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F9B" w:rsidRPr="008B71CD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8B71CD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8B71CD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8B71CD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8B71CD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8B71CD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8B71CD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8B71CD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8B71CD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8B71CD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8B71CD" w:rsidRDefault="00662F9B" w:rsidP="008B71CD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8B71CD" w:rsidRDefault="00662F9B" w:rsidP="009723EA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8B71CD">
        <w:rPr>
          <w:rFonts w:ascii="PT Astra Serif" w:hAnsi="PT Astra Serif" w:cs="Times New Roman"/>
          <w:sz w:val="28"/>
          <w:szCs w:val="28"/>
        </w:rPr>
        <w:t>О проекте закона Ульяновской области</w:t>
      </w:r>
    </w:p>
    <w:p w:rsidR="003775A3" w:rsidRPr="008B71CD" w:rsidRDefault="00662F9B" w:rsidP="003775A3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8B71CD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3775A3" w:rsidRPr="008B71CD">
        <w:rPr>
          <w:rFonts w:ascii="PT Astra Serif" w:hAnsi="PT Astra Serif"/>
          <w:b/>
          <w:bCs/>
          <w:sz w:val="28"/>
          <w:szCs w:val="28"/>
        </w:rPr>
        <w:t>я</w:t>
      </w:r>
      <w:r w:rsidRPr="008B71CD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8B71CD">
        <w:rPr>
          <w:rFonts w:ascii="PT Astra Serif" w:hAnsi="PT Astra Serif"/>
          <w:b/>
          <w:bCs/>
          <w:sz w:val="28"/>
          <w:szCs w:val="28"/>
        </w:rPr>
        <w:br/>
        <w:t>«О</w:t>
      </w:r>
      <w:r w:rsidR="003775A3" w:rsidRPr="008B71CD">
        <w:rPr>
          <w:rFonts w:ascii="PT Astra Serif" w:hAnsi="PT Astra Serif"/>
          <w:b/>
          <w:bCs/>
          <w:sz w:val="28"/>
          <w:szCs w:val="28"/>
        </w:rPr>
        <w:t xml:space="preserve"> Прогнозном плане (программе) приватизации государственного имущества Ульяновской области на 2018-2020 годы и основных направлениях политики Ульяновской области в сфере приватизации </w:t>
      </w:r>
    </w:p>
    <w:p w:rsidR="00662F9B" w:rsidRPr="008B71CD" w:rsidRDefault="003775A3" w:rsidP="003775A3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8B71CD">
        <w:rPr>
          <w:rFonts w:ascii="PT Astra Serif" w:hAnsi="PT Astra Serif"/>
          <w:b/>
          <w:bCs/>
          <w:sz w:val="28"/>
          <w:szCs w:val="28"/>
        </w:rPr>
        <w:t>на 2018-2020 годы</w:t>
      </w:r>
      <w:r w:rsidR="00662F9B" w:rsidRPr="008B71CD">
        <w:rPr>
          <w:rFonts w:ascii="PT Astra Serif" w:hAnsi="PT Astra Serif"/>
          <w:b/>
          <w:bCs/>
          <w:sz w:val="28"/>
          <w:szCs w:val="28"/>
        </w:rPr>
        <w:t>»</w:t>
      </w:r>
    </w:p>
    <w:p w:rsidR="00662F9B" w:rsidRPr="008B71CD" w:rsidRDefault="00662F9B" w:rsidP="000850DD">
      <w:pPr>
        <w:pStyle w:val="ConsTitle"/>
        <w:widowControl/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662F9B" w:rsidRPr="008B71CD" w:rsidRDefault="00662F9B" w:rsidP="00296C49">
      <w:pPr>
        <w:pStyle w:val="ConsTitle"/>
        <w:widowControl/>
        <w:tabs>
          <w:tab w:val="left" w:pos="1080"/>
        </w:tabs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8B71CD">
        <w:rPr>
          <w:rFonts w:ascii="PT Astra Serif" w:hAnsi="PT Astra Serif" w:cs="Times New Roman"/>
          <w:b w:val="0"/>
          <w:bCs w:val="0"/>
          <w:sz w:val="28"/>
          <w:szCs w:val="28"/>
        </w:rPr>
        <w:t>1. Внести в Законодательное Собрание Ульяновской области проект закона Ульяновской области «О внесении изменени</w:t>
      </w:r>
      <w:r w:rsidR="003775A3" w:rsidRPr="008B71CD">
        <w:rPr>
          <w:rFonts w:ascii="PT Astra Serif" w:hAnsi="PT Astra Serif" w:cs="Times New Roman"/>
          <w:b w:val="0"/>
          <w:bCs w:val="0"/>
          <w:sz w:val="28"/>
          <w:szCs w:val="28"/>
        </w:rPr>
        <w:t>я</w:t>
      </w:r>
      <w:r w:rsidRPr="008B71CD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в Закон Ульяновской области «О</w:t>
      </w:r>
      <w:r w:rsidR="003775A3" w:rsidRPr="008B71CD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Прогнозном плане (программе) приватизации государственного имущества Ульяновской области на 2018-2020 годы и основных направлениях политики Ульяновской области в сфере приватизации на 2018-2020 годы</w:t>
      </w:r>
      <w:r w:rsidRPr="008B71CD">
        <w:rPr>
          <w:rFonts w:ascii="PT Astra Serif" w:hAnsi="PT Astra Serif" w:cs="Times New Roman"/>
          <w:b w:val="0"/>
          <w:bCs w:val="0"/>
          <w:sz w:val="28"/>
          <w:szCs w:val="28"/>
        </w:rPr>
        <w:t>».</w:t>
      </w:r>
    </w:p>
    <w:p w:rsidR="00662F9B" w:rsidRPr="008B71CD" w:rsidRDefault="00662F9B" w:rsidP="00BF65FD">
      <w:pPr>
        <w:pStyle w:val="ConsTitle"/>
        <w:widowControl/>
        <w:tabs>
          <w:tab w:val="left" w:pos="-3544"/>
        </w:tabs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8B71CD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2. </w:t>
      </w:r>
      <w:proofErr w:type="gramStart"/>
      <w:r w:rsidRPr="008B71CD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Назначить </w:t>
      </w:r>
      <w:r w:rsidR="003775A3" w:rsidRPr="008B71CD">
        <w:rPr>
          <w:rFonts w:ascii="PT Astra Serif" w:hAnsi="PT Astra Serif" w:cs="Times New Roman"/>
          <w:b w:val="0"/>
          <w:bCs w:val="0"/>
          <w:sz w:val="28"/>
          <w:szCs w:val="28"/>
        </w:rPr>
        <w:t>исполняющего обязанности Министра цифровой экономики и конкуренции</w:t>
      </w:r>
      <w:r w:rsidR="009807EA" w:rsidRPr="008B71CD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Pr="008B71CD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Ульяновской области </w:t>
      </w:r>
      <w:proofErr w:type="spellStart"/>
      <w:r w:rsidR="003775A3" w:rsidRPr="008B71CD">
        <w:rPr>
          <w:rFonts w:ascii="PT Astra Serif" w:hAnsi="PT Astra Serif" w:cs="Times New Roman"/>
          <w:b w:val="0"/>
          <w:bCs w:val="0"/>
          <w:sz w:val="28"/>
          <w:szCs w:val="28"/>
        </w:rPr>
        <w:t>Зонтова</w:t>
      </w:r>
      <w:proofErr w:type="spellEnd"/>
      <w:r w:rsidR="003775A3" w:rsidRPr="008B71CD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Н.В</w:t>
      </w:r>
      <w:r w:rsidRPr="008B71CD">
        <w:rPr>
          <w:rFonts w:ascii="PT Astra Serif" w:hAnsi="PT Astra Serif" w:cs="Times New Roman"/>
          <w:b w:val="0"/>
          <w:bCs w:val="0"/>
          <w:sz w:val="28"/>
          <w:szCs w:val="28"/>
        </w:rPr>
        <w:t>. официальным представителем Правительства Ульяновской области при рассмотрении Законодательным Собранием Ульяновской области про</w:t>
      </w:r>
      <w:r w:rsidR="003775A3" w:rsidRPr="008B71CD">
        <w:rPr>
          <w:rFonts w:ascii="PT Astra Serif" w:hAnsi="PT Astra Serif" w:cs="Times New Roman"/>
          <w:b w:val="0"/>
          <w:bCs w:val="0"/>
          <w:sz w:val="28"/>
          <w:szCs w:val="28"/>
        </w:rPr>
        <w:t>екта закона Ульяновской области</w:t>
      </w:r>
      <w:r w:rsidR="009807EA" w:rsidRPr="008B71CD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8B71CD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8B71CD" w:rsidRPr="008B71CD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О внесении изменения в Закон Ульяновской области </w:t>
      </w:r>
      <w:r w:rsidR="008B71CD">
        <w:rPr>
          <w:rFonts w:ascii="PT Astra Serif" w:hAnsi="PT Astra Serif" w:cs="Times New Roman"/>
          <w:b w:val="0"/>
          <w:bCs w:val="0"/>
          <w:sz w:val="28"/>
          <w:szCs w:val="28"/>
        </w:rPr>
        <w:br/>
      </w:r>
      <w:r w:rsidR="003775A3" w:rsidRPr="008B71CD">
        <w:rPr>
          <w:rFonts w:ascii="PT Astra Serif" w:hAnsi="PT Astra Serif" w:cs="Times New Roman"/>
          <w:b w:val="0"/>
          <w:bCs w:val="0"/>
          <w:sz w:val="28"/>
          <w:szCs w:val="28"/>
        </w:rPr>
        <w:t>«О Прогнозном плане (программе) приватизации государственного имущества Ульяновско</w:t>
      </w:r>
      <w:r w:rsidR="008B71CD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й области на 2018-2020 годы </w:t>
      </w:r>
      <w:r w:rsidR="003775A3" w:rsidRPr="008B71CD">
        <w:rPr>
          <w:rFonts w:ascii="PT Astra Serif" w:hAnsi="PT Astra Serif" w:cs="Times New Roman"/>
          <w:b w:val="0"/>
          <w:bCs w:val="0"/>
          <w:sz w:val="28"/>
          <w:szCs w:val="28"/>
        </w:rPr>
        <w:t>и основных направлениях политики Ульяновской области в сфере приватизации на 2018-2020 годы».</w:t>
      </w:r>
      <w:proofErr w:type="gramEnd"/>
    </w:p>
    <w:p w:rsidR="00662F9B" w:rsidRPr="008B71CD" w:rsidRDefault="00662F9B" w:rsidP="009723EA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662F9B" w:rsidRPr="008B71CD" w:rsidRDefault="00662F9B" w:rsidP="009723EA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662F9B" w:rsidRPr="008B71CD" w:rsidRDefault="00662F9B" w:rsidP="009723EA">
      <w:pPr>
        <w:jc w:val="both"/>
        <w:rPr>
          <w:rFonts w:ascii="PT Astra Serif" w:hAnsi="PT Astra Serif"/>
          <w:sz w:val="28"/>
          <w:szCs w:val="28"/>
        </w:rPr>
      </w:pPr>
    </w:p>
    <w:p w:rsidR="00662F9B" w:rsidRPr="008B71CD" w:rsidRDefault="00662F9B" w:rsidP="00304C10">
      <w:pPr>
        <w:rPr>
          <w:rFonts w:ascii="PT Astra Serif" w:hAnsi="PT Astra Serif"/>
          <w:sz w:val="28"/>
          <w:szCs w:val="28"/>
        </w:rPr>
      </w:pPr>
      <w:r w:rsidRPr="008B71CD">
        <w:rPr>
          <w:rFonts w:ascii="PT Astra Serif" w:hAnsi="PT Astra Serif"/>
          <w:sz w:val="28"/>
          <w:szCs w:val="28"/>
        </w:rPr>
        <w:t>Председатель</w:t>
      </w:r>
    </w:p>
    <w:p w:rsidR="00662F9B" w:rsidRPr="008B71CD" w:rsidRDefault="00662F9B" w:rsidP="00296C49">
      <w:pPr>
        <w:jc w:val="both"/>
        <w:rPr>
          <w:rFonts w:ascii="PT Astra Serif" w:hAnsi="PT Astra Serif"/>
          <w:sz w:val="28"/>
          <w:szCs w:val="28"/>
        </w:rPr>
      </w:pPr>
      <w:r w:rsidRPr="008B71CD">
        <w:rPr>
          <w:rFonts w:ascii="PT Astra Serif" w:hAnsi="PT Astra Serif"/>
          <w:sz w:val="28"/>
          <w:szCs w:val="28"/>
        </w:rPr>
        <w:t>Правительства области</w:t>
      </w:r>
      <w:r w:rsidRPr="008B71CD">
        <w:rPr>
          <w:rFonts w:ascii="PT Astra Serif" w:hAnsi="PT Astra Serif"/>
          <w:sz w:val="28"/>
          <w:szCs w:val="28"/>
        </w:rPr>
        <w:tab/>
      </w:r>
      <w:r w:rsidRPr="008B71CD">
        <w:rPr>
          <w:rFonts w:ascii="PT Astra Serif" w:hAnsi="PT Astra Serif"/>
          <w:sz w:val="28"/>
          <w:szCs w:val="28"/>
        </w:rPr>
        <w:tab/>
      </w:r>
      <w:r w:rsidRPr="008B71CD">
        <w:rPr>
          <w:rFonts w:ascii="PT Astra Serif" w:hAnsi="PT Astra Serif"/>
          <w:sz w:val="28"/>
          <w:szCs w:val="28"/>
        </w:rPr>
        <w:tab/>
      </w:r>
      <w:r w:rsidRPr="008B71CD">
        <w:rPr>
          <w:rFonts w:ascii="PT Astra Serif" w:hAnsi="PT Astra Serif"/>
          <w:sz w:val="28"/>
          <w:szCs w:val="28"/>
        </w:rPr>
        <w:tab/>
      </w:r>
      <w:r w:rsidRPr="008B71CD">
        <w:rPr>
          <w:rFonts w:ascii="PT Astra Serif" w:hAnsi="PT Astra Serif"/>
          <w:sz w:val="28"/>
          <w:szCs w:val="28"/>
        </w:rPr>
        <w:tab/>
      </w:r>
      <w:r w:rsidRPr="008B71CD">
        <w:rPr>
          <w:rFonts w:ascii="PT Astra Serif" w:hAnsi="PT Astra Serif"/>
          <w:sz w:val="28"/>
          <w:szCs w:val="28"/>
        </w:rPr>
        <w:tab/>
      </w:r>
      <w:r w:rsidRPr="008B71CD">
        <w:rPr>
          <w:rFonts w:ascii="PT Astra Serif" w:hAnsi="PT Astra Serif"/>
          <w:sz w:val="28"/>
          <w:szCs w:val="28"/>
        </w:rPr>
        <w:tab/>
        <w:t xml:space="preserve">           </w:t>
      </w:r>
      <w:proofErr w:type="spellStart"/>
      <w:r w:rsidRPr="008B71CD">
        <w:rPr>
          <w:rFonts w:ascii="PT Astra Serif" w:hAnsi="PT Astra Serif"/>
          <w:sz w:val="28"/>
          <w:szCs w:val="28"/>
        </w:rPr>
        <w:t>А.А.Смекалин</w:t>
      </w:r>
      <w:proofErr w:type="spellEnd"/>
    </w:p>
    <w:sectPr w:rsidR="00662F9B" w:rsidRPr="008B71CD" w:rsidSect="008B71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9CA" w:rsidRDefault="00E229CA">
      <w:r>
        <w:separator/>
      </w:r>
    </w:p>
  </w:endnote>
  <w:endnote w:type="continuationSeparator" w:id="0">
    <w:p w:rsidR="00E229CA" w:rsidRDefault="00E22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1CD" w:rsidRDefault="008B71C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1CD" w:rsidRPr="008B71CD" w:rsidRDefault="008B71CD" w:rsidP="008B71CD">
    <w:pPr>
      <w:pStyle w:val="a3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1710мм3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1CD" w:rsidRDefault="008B71C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9CA" w:rsidRDefault="00E229CA">
      <w:r>
        <w:separator/>
      </w:r>
    </w:p>
  </w:footnote>
  <w:footnote w:type="continuationSeparator" w:id="0">
    <w:p w:rsidR="00E229CA" w:rsidRDefault="00E229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1CD" w:rsidRDefault="008B71C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1CD" w:rsidRDefault="008B71C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1CD" w:rsidRDefault="008B71C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A5E"/>
    <w:rsid w:val="00010FE8"/>
    <w:rsid w:val="00011E36"/>
    <w:rsid w:val="00012E86"/>
    <w:rsid w:val="00053BF4"/>
    <w:rsid w:val="00060456"/>
    <w:rsid w:val="000850DD"/>
    <w:rsid w:val="00087CA4"/>
    <w:rsid w:val="000A41C8"/>
    <w:rsid w:val="000A72A9"/>
    <w:rsid w:val="000B7400"/>
    <w:rsid w:val="000C16E0"/>
    <w:rsid w:val="000E13FB"/>
    <w:rsid w:val="00104CD7"/>
    <w:rsid w:val="00131E21"/>
    <w:rsid w:val="001347DB"/>
    <w:rsid w:val="00145988"/>
    <w:rsid w:val="0015387A"/>
    <w:rsid w:val="001640A4"/>
    <w:rsid w:val="00175C1C"/>
    <w:rsid w:val="00186494"/>
    <w:rsid w:val="00193538"/>
    <w:rsid w:val="001B58C5"/>
    <w:rsid w:val="0025792B"/>
    <w:rsid w:val="00285C70"/>
    <w:rsid w:val="0029154D"/>
    <w:rsid w:val="00296C49"/>
    <w:rsid w:val="002A2341"/>
    <w:rsid w:val="002C20E1"/>
    <w:rsid w:val="002E06EA"/>
    <w:rsid w:val="002F1618"/>
    <w:rsid w:val="002F288D"/>
    <w:rsid w:val="00304C10"/>
    <w:rsid w:val="00315A5E"/>
    <w:rsid w:val="00342DDD"/>
    <w:rsid w:val="00361FC9"/>
    <w:rsid w:val="0037670C"/>
    <w:rsid w:val="003775A3"/>
    <w:rsid w:val="00391AFA"/>
    <w:rsid w:val="00395EA1"/>
    <w:rsid w:val="003B42AC"/>
    <w:rsid w:val="003B6115"/>
    <w:rsid w:val="003C0068"/>
    <w:rsid w:val="003C1746"/>
    <w:rsid w:val="003E17EE"/>
    <w:rsid w:val="003E1E49"/>
    <w:rsid w:val="003E5A58"/>
    <w:rsid w:val="003F7656"/>
    <w:rsid w:val="00400031"/>
    <w:rsid w:val="00411077"/>
    <w:rsid w:val="004367A4"/>
    <w:rsid w:val="00445B5E"/>
    <w:rsid w:val="00445FDB"/>
    <w:rsid w:val="00465E7F"/>
    <w:rsid w:val="00471CB4"/>
    <w:rsid w:val="00484CF7"/>
    <w:rsid w:val="00487556"/>
    <w:rsid w:val="004C480C"/>
    <w:rsid w:val="004D39F5"/>
    <w:rsid w:val="004D6D6A"/>
    <w:rsid w:val="004D7C8D"/>
    <w:rsid w:val="004E13D5"/>
    <w:rsid w:val="00511A65"/>
    <w:rsid w:val="005322B1"/>
    <w:rsid w:val="005355D2"/>
    <w:rsid w:val="005645A1"/>
    <w:rsid w:val="00576EA1"/>
    <w:rsid w:val="005951A3"/>
    <w:rsid w:val="00597588"/>
    <w:rsid w:val="005D79C8"/>
    <w:rsid w:val="005E21AE"/>
    <w:rsid w:val="005E7585"/>
    <w:rsid w:val="00602F03"/>
    <w:rsid w:val="0060539D"/>
    <w:rsid w:val="00612E47"/>
    <w:rsid w:val="00613B13"/>
    <w:rsid w:val="006162BC"/>
    <w:rsid w:val="00662F9B"/>
    <w:rsid w:val="00681D5A"/>
    <w:rsid w:val="00684D93"/>
    <w:rsid w:val="00690FE7"/>
    <w:rsid w:val="006C2C92"/>
    <w:rsid w:val="006C6F6D"/>
    <w:rsid w:val="006D3746"/>
    <w:rsid w:val="006D5AFF"/>
    <w:rsid w:val="007079AF"/>
    <w:rsid w:val="00731B84"/>
    <w:rsid w:val="007403B6"/>
    <w:rsid w:val="00754794"/>
    <w:rsid w:val="007604BE"/>
    <w:rsid w:val="007615CB"/>
    <w:rsid w:val="0078466F"/>
    <w:rsid w:val="00786605"/>
    <w:rsid w:val="007A623A"/>
    <w:rsid w:val="007C36BB"/>
    <w:rsid w:val="007C3D6B"/>
    <w:rsid w:val="007C6DF2"/>
    <w:rsid w:val="007D7F21"/>
    <w:rsid w:val="007E6370"/>
    <w:rsid w:val="00821272"/>
    <w:rsid w:val="00821291"/>
    <w:rsid w:val="008453AB"/>
    <w:rsid w:val="00854905"/>
    <w:rsid w:val="0086008D"/>
    <w:rsid w:val="00862209"/>
    <w:rsid w:val="00877E3B"/>
    <w:rsid w:val="00883736"/>
    <w:rsid w:val="008A627D"/>
    <w:rsid w:val="008B71CD"/>
    <w:rsid w:val="008C3FE3"/>
    <w:rsid w:val="008D1F29"/>
    <w:rsid w:val="008F0CC2"/>
    <w:rsid w:val="00920FA4"/>
    <w:rsid w:val="00930782"/>
    <w:rsid w:val="00936956"/>
    <w:rsid w:val="00940F93"/>
    <w:rsid w:val="00953E43"/>
    <w:rsid w:val="00962A94"/>
    <w:rsid w:val="009649A4"/>
    <w:rsid w:val="009708BE"/>
    <w:rsid w:val="00970932"/>
    <w:rsid w:val="009723EA"/>
    <w:rsid w:val="009807EA"/>
    <w:rsid w:val="00985237"/>
    <w:rsid w:val="00991E68"/>
    <w:rsid w:val="009A2E7A"/>
    <w:rsid w:val="009C15B3"/>
    <w:rsid w:val="009C6635"/>
    <w:rsid w:val="009D4541"/>
    <w:rsid w:val="009F51E1"/>
    <w:rsid w:val="009F74C2"/>
    <w:rsid w:val="00A147B6"/>
    <w:rsid w:val="00A804AE"/>
    <w:rsid w:val="00A91634"/>
    <w:rsid w:val="00AB7112"/>
    <w:rsid w:val="00AC3327"/>
    <w:rsid w:val="00B40C26"/>
    <w:rsid w:val="00B9734C"/>
    <w:rsid w:val="00BB063E"/>
    <w:rsid w:val="00BB1D95"/>
    <w:rsid w:val="00BF0D13"/>
    <w:rsid w:val="00BF65FD"/>
    <w:rsid w:val="00C013FE"/>
    <w:rsid w:val="00C035C6"/>
    <w:rsid w:val="00C50079"/>
    <w:rsid w:val="00C53B39"/>
    <w:rsid w:val="00C616DA"/>
    <w:rsid w:val="00CC4DB2"/>
    <w:rsid w:val="00CD5CC4"/>
    <w:rsid w:val="00CD66A6"/>
    <w:rsid w:val="00CE1F9B"/>
    <w:rsid w:val="00D04334"/>
    <w:rsid w:val="00D15912"/>
    <w:rsid w:val="00D20FCD"/>
    <w:rsid w:val="00D259DE"/>
    <w:rsid w:val="00D328D6"/>
    <w:rsid w:val="00D418AE"/>
    <w:rsid w:val="00D47989"/>
    <w:rsid w:val="00D5258D"/>
    <w:rsid w:val="00D623FD"/>
    <w:rsid w:val="00D80395"/>
    <w:rsid w:val="00D85E1A"/>
    <w:rsid w:val="00D8754D"/>
    <w:rsid w:val="00D920B9"/>
    <w:rsid w:val="00DA2FE0"/>
    <w:rsid w:val="00DB1093"/>
    <w:rsid w:val="00DE6182"/>
    <w:rsid w:val="00E15588"/>
    <w:rsid w:val="00E229CA"/>
    <w:rsid w:val="00E42ADA"/>
    <w:rsid w:val="00E439A0"/>
    <w:rsid w:val="00E52830"/>
    <w:rsid w:val="00E55200"/>
    <w:rsid w:val="00E92811"/>
    <w:rsid w:val="00E93159"/>
    <w:rsid w:val="00EA4080"/>
    <w:rsid w:val="00EB6B2A"/>
    <w:rsid w:val="00EC3A30"/>
    <w:rsid w:val="00ED5AEA"/>
    <w:rsid w:val="00F006F4"/>
    <w:rsid w:val="00F00D47"/>
    <w:rsid w:val="00F02518"/>
    <w:rsid w:val="00F05F07"/>
    <w:rsid w:val="00F10C4A"/>
    <w:rsid w:val="00F302DA"/>
    <w:rsid w:val="00F3046D"/>
    <w:rsid w:val="00F31A81"/>
    <w:rsid w:val="00F41328"/>
    <w:rsid w:val="00F54143"/>
    <w:rsid w:val="00F77B89"/>
    <w:rsid w:val="00F8089E"/>
    <w:rsid w:val="00F92100"/>
    <w:rsid w:val="00FA1731"/>
    <w:rsid w:val="00FB2F6D"/>
    <w:rsid w:val="00FC3A6C"/>
    <w:rsid w:val="00FD1F91"/>
    <w:rsid w:val="00FE1818"/>
    <w:rsid w:val="00FE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15A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link w:val="a4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315A5E"/>
    <w:rPr>
      <w:lang w:val="ru-RU" w:eastAsia="ru-RU"/>
    </w:rPr>
  </w:style>
  <w:style w:type="paragraph" w:styleId="a5">
    <w:name w:val="header"/>
    <w:basedOn w:val="a"/>
    <w:link w:val="a6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68A5"/>
    <w:rPr>
      <w:sz w:val="20"/>
      <w:szCs w:val="20"/>
    </w:rPr>
  </w:style>
  <w:style w:type="paragraph" w:customStyle="1" w:styleId="a7">
    <w:name w:val="Знак Знак Знак Знак"/>
    <w:basedOn w:val="a"/>
    <w:uiPriority w:val="99"/>
    <w:rsid w:val="000850D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uiPriority w:val="99"/>
    <w:rsid w:val="00D85E1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6053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6053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15A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link w:val="a4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315A5E"/>
    <w:rPr>
      <w:lang w:val="ru-RU" w:eastAsia="ru-RU"/>
    </w:rPr>
  </w:style>
  <w:style w:type="paragraph" w:styleId="a5">
    <w:name w:val="header"/>
    <w:basedOn w:val="a"/>
    <w:link w:val="a6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68A5"/>
    <w:rPr>
      <w:sz w:val="20"/>
      <w:szCs w:val="20"/>
    </w:rPr>
  </w:style>
  <w:style w:type="paragraph" w:customStyle="1" w:styleId="a7">
    <w:name w:val="Знак Знак Знак Знак"/>
    <w:basedOn w:val="a"/>
    <w:uiPriority w:val="99"/>
    <w:rsid w:val="000850D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uiPriority w:val="99"/>
    <w:rsid w:val="00D85E1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6053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6053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Ульяновской области</vt:lpstr>
    </vt:vector>
  </TitlesOfParts>
  <Company>DGIZO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Ульяновской области</dc:title>
  <dc:creator>Ju5u</dc:creator>
  <cp:lastModifiedBy>Макеева Мария Юрьевна</cp:lastModifiedBy>
  <cp:revision>3</cp:revision>
  <cp:lastPrinted>2019-07-09T13:00:00Z</cp:lastPrinted>
  <dcterms:created xsi:type="dcterms:W3CDTF">2019-10-17T13:12:00Z</dcterms:created>
  <dcterms:modified xsi:type="dcterms:W3CDTF">2019-10-17T13:13:00Z</dcterms:modified>
</cp:coreProperties>
</file>