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20C2D" w14:textId="77777777" w:rsidR="00A14851" w:rsidRPr="00071829" w:rsidRDefault="00A14851" w:rsidP="00DA7FAB">
      <w:pPr>
        <w:pStyle w:val="a8"/>
        <w:jc w:val="center"/>
        <w:rPr>
          <w:rFonts w:ascii="PT Astra Serif" w:hAnsi="PT Astra Serif"/>
          <w:b/>
          <w:bCs/>
          <w:sz w:val="28"/>
          <w:szCs w:val="28"/>
        </w:rPr>
      </w:pPr>
      <w:r w:rsidRPr="00071829">
        <w:rPr>
          <w:rFonts w:ascii="PT Astra Serif" w:hAnsi="PT Astra Serif"/>
          <w:b/>
          <w:bCs/>
          <w:sz w:val="28"/>
          <w:szCs w:val="28"/>
        </w:rPr>
        <w:t>Финансово-экономическое обоснование к проекту</w:t>
      </w:r>
    </w:p>
    <w:p w14:paraId="5F49E2A7" w14:textId="77777777" w:rsidR="008F2ECA" w:rsidRPr="00071829" w:rsidRDefault="00A14851" w:rsidP="00DA7FAB">
      <w:pPr>
        <w:pStyle w:val="a8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  <w:r w:rsidRPr="00071829">
        <w:rPr>
          <w:rFonts w:ascii="PT Astra Serif" w:hAnsi="PT Astra Serif"/>
          <w:b/>
          <w:bCs/>
          <w:sz w:val="28"/>
          <w:szCs w:val="28"/>
        </w:rPr>
        <w:t xml:space="preserve">закона Ульяновской области </w:t>
      </w:r>
      <w:r w:rsidRPr="00071829">
        <w:rPr>
          <w:rFonts w:ascii="PT Astra Serif" w:hAnsi="PT Astra Serif"/>
          <w:b/>
          <w:bCs/>
          <w:sz w:val="28"/>
          <w:szCs w:val="28"/>
          <w:lang w:eastAsia="ar-SA"/>
        </w:rPr>
        <w:t>«</w:t>
      </w:r>
      <w:r w:rsidRPr="00071829">
        <w:rPr>
          <w:rFonts w:ascii="PT Astra Serif" w:eastAsia="Calibri" w:hAnsi="PT Astra Serif"/>
          <w:b/>
          <w:bCs/>
          <w:sz w:val="28"/>
          <w:szCs w:val="28"/>
          <w:lang w:eastAsia="en-US"/>
        </w:rPr>
        <w:t>О внесении изменени</w:t>
      </w:r>
      <w:r w:rsidR="008F2ECA" w:rsidRPr="00071829">
        <w:rPr>
          <w:rFonts w:ascii="PT Astra Serif" w:eastAsia="Calibri" w:hAnsi="PT Astra Serif"/>
          <w:b/>
          <w:bCs/>
          <w:sz w:val="28"/>
          <w:szCs w:val="28"/>
          <w:lang w:eastAsia="en-US"/>
        </w:rPr>
        <w:t>й</w:t>
      </w:r>
    </w:p>
    <w:p w14:paraId="3089055F" w14:textId="77777777" w:rsidR="00ED3A5A" w:rsidRPr="00071829" w:rsidRDefault="00DF1A3B" w:rsidP="00DA7FAB">
      <w:pPr>
        <w:pStyle w:val="a8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  <w:r w:rsidRPr="00071829">
        <w:rPr>
          <w:rFonts w:ascii="PT Astra Serif" w:eastAsia="Calibri" w:hAnsi="PT Astra Serif"/>
          <w:b/>
          <w:bCs/>
          <w:sz w:val="28"/>
          <w:szCs w:val="28"/>
          <w:lang w:eastAsia="en-US"/>
        </w:rPr>
        <w:t>в</w:t>
      </w:r>
      <w:r w:rsidR="00A14851" w:rsidRPr="00071829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 Закон Ульяновской области «О наделении органов местного самоуправления муниципальных районов и городских округов Ульяновской области государственными полномочиями Ульяновской области </w:t>
      </w:r>
      <w:bookmarkStart w:id="0" w:name="_Hlk88064410"/>
      <w:r w:rsidR="00A14851" w:rsidRPr="00071829">
        <w:rPr>
          <w:rFonts w:ascii="PT Astra Serif" w:eastAsia="Calibri" w:hAnsi="PT Astra Serif"/>
          <w:b/>
          <w:bCs/>
          <w:sz w:val="28"/>
          <w:szCs w:val="28"/>
          <w:lang w:eastAsia="en-US"/>
        </w:rPr>
        <w:t>по организации</w:t>
      </w:r>
      <w:r w:rsidR="00ED3A5A" w:rsidRPr="00071829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 </w:t>
      </w:r>
      <w:r w:rsidR="00A14851" w:rsidRPr="00071829">
        <w:rPr>
          <w:rFonts w:ascii="PT Astra Serif" w:eastAsia="Calibri" w:hAnsi="PT Astra Serif"/>
          <w:b/>
          <w:bCs/>
          <w:sz w:val="28"/>
          <w:szCs w:val="28"/>
          <w:lang w:eastAsia="en-US"/>
        </w:rPr>
        <w:t>на территории Ульяновской области мероприятий при осуществлении деятельности по обращению с животными</w:t>
      </w:r>
    </w:p>
    <w:p w14:paraId="139FEC26" w14:textId="77777777" w:rsidR="00A14851" w:rsidRPr="00071829" w:rsidRDefault="00A14851" w:rsidP="00DA7FAB">
      <w:pPr>
        <w:pStyle w:val="a8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  <w:r w:rsidRPr="00071829">
        <w:rPr>
          <w:rFonts w:ascii="PT Astra Serif" w:eastAsia="Calibri" w:hAnsi="PT Astra Serif"/>
          <w:b/>
          <w:bCs/>
          <w:sz w:val="28"/>
          <w:szCs w:val="28"/>
          <w:lang w:eastAsia="en-US"/>
        </w:rPr>
        <w:t>без владельцев</w:t>
      </w:r>
      <w:bookmarkEnd w:id="0"/>
      <w:r w:rsidRPr="00071829">
        <w:rPr>
          <w:rFonts w:ascii="PT Astra Serif" w:eastAsia="Calibri" w:hAnsi="PT Astra Serif"/>
          <w:b/>
          <w:bCs/>
          <w:sz w:val="28"/>
          <w:szCs w:val="28"/>
          <w:lang w:eastAsia="en-US"/>
        </w:rPr>
        <w:t>»</w:t>
      </w:r>
    </w:p>
    <w:p w14:paraId="79333116" w14:textId="77777777" w:rsidR="00EB3F90" w:rsidRPr="00071829" w:rsidRDefault="00EB3F90" w:rsidP="00DA7FAB">
      <w:pPr>
        <w:pStyle w:val="a8"/>
        <w:jc w:val="both"/>
        <w:rPr>
          <w:rFonts w:ascii="PT Astra Serif" w:hAnsi="PT Astra Serif"/>
          <w:sz w:val="28"/>
          <w:szCs w:val="28"/>
        </w:rPr>
      </w:pPr>
    </w:p>
    <w:p w14:paraId="3BEF1D8A" w14:textId="77777777" w:rsidR="004E14C4" w:rsidRPr="00071829" w:rsidRDefault="004E14C4" w:rsidP="00DA7FAB">
      <w:pPr>
        <w:pStyle w:val="a8"/>
        <w:jc w:val="both"/>
        <w:rPr>
          <w:rFonts w:ascii="PT Astra Serif" w:hAnsi="PT Astra Serif"/>
          <w:sz w:val="28"/>
          <w:szCs w:val="28"/>
        </w:rPr>
      </w:pPr>
    </w:p>
    <w:p w14:paraId="5F4D1D69" w14:textId="7D14DFFF" w:rsidR="00DF1A3B" w:rsidRPr="00071829" w:rsidRDefault="00DF1A3B" w:rsidP="00DA7FAB">
      <w:pPr>
        <w:pStyle w:val="a8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1829">
        <w:rPr>
          <w:rFonts w:ascii="PT Astra Serif" w:hAnsi="PT Astra Serif"/>
          <w:sz w:val="28"/>
          <w:szCs w:val="28"/>
        </w:rPr>
        <w:t>П</w:t>
      </w:r>
      <w:r w:rsidR="00F7200E" w:rsidRPr="00071829">
        <w:rPr>
          <w:rFonts w:ascii="PT Astra Serif" w:hAnsi="PT Astra Serif"/>
          <w:sz w:val="28"/>
          <w:szCs w:val="28"/>
        </w:rPr>
        <w:t>роект</w:t>
      </w:r>
      <w:r w:rsidRPr="00071829">
        <w:rPr>
          <w:rFonts w:ascii="PT Astra Serif" w:hAnsi="PT Astra Serif"/>
          <w:sz w:val="28"/>
          <w:szCs w:val="28"/>
        </w:rPr>
        <w:t>ом</w:t>
      </w:r>
      <w:r w:rsidR="00F7200E" w:rsidRPr="00071829">
        <w:rPr>
          <w:rFonts w:ascii="PT Astra Serif" w:hAnsi="PT Astra Serif"/>
          <w:sz w:val="28"/>
          <w:szCs w:val="28"/>
        </w:rPr>
        <w:t xml:space="preserve"> </w:t>
      </w:r>
      <w:r w:rsidR="00DB4BF8" w:rsidRPr="00071829">
        <w:rPr>
          <w:rFonts w:ascii="PT Astra Serif" w:hAnsi="PT Astra Serif"/>
          <w:sz w:val="28"/>
          <w:szCs w:val="28"/>
        </w:rPr>
        <w:t>З</w:t>
      </w:r>
      <w:r w:rsidR="00F7200E" w:rsidRPr="00071829">
        <w:rPr>
          <w:rFonts w:ascii="PT Astra Serif" w:hAnsi="PT Astra Serif"/>
          <w:sz w:val="28"/>
          <w:szCs w:val="28"/>
        </w:rPr>
        <w:t>акона Ульяновской области «О внесении изменени</w:t>
      </w:r>
      <w:r w:rsidR="008F2ECA" w:rsidRPr="00071829">
        <w:rPr>
          <w:rFonts w:ascii="PT Astra Serif" w:hAnsi="PT Astra Serif"/>
          <w:sz w:val="28"/>
          <w:szCs w:val="28"/>
        </w:rPr>
        <w:t>й</w:t>
      </w:r>
      <w:r w:rsidR="00ED3A5A" w:rsidRPr="00071829">
        <w:rPr>
          <w:rFonts w:ascii="PT Astra Serif" w:hAnsi="PT Astra Serif"/>
          <w:sz w:val="28"/>
          <w:szCs w:val="28"/>
        </w:rPr>
        <w:br/>
      </w:r>
      <w:r w:rsidRPr="00071829">
        <w:rPr>
          <w:rFonts w:ascii="PT Astra Serif" w:hAnsi="PT Astra Serif"/>
          <w:sz w:val="28"/>
          <w:szCs w:val="28"/>
        </w:rPr>
        <w:t>в</w:t>
      </w:r>
      <w:r w:rsidR="00F7200E" w:rsidRPr="00071829">
        <w:rPr>
          <w:rFonts w:ascii="PT Astra Serif" w:hAnsi="PT Astra Serif"/>
          <w:sz w:val="28"/>
          <w:szCs w:val="28"/>
        </w:rPr>
        <w:t xml:space="preserve"> </w:t>
      </w:r>
      <w:r w:rsidR="00DB4BF8" w:rsidRPr="00071829">
        <w:rPr>
          <w:rFonts w:ascii="PT Astra Serif" w:hAnsi="PT Astra Serif"/>
          <w:sz w:val="28"/>
          <w:szCs w:val="28"/>
        </w:rPr>
        <w:t>З</w:t>
      </w:r>
      <w:r w:rsidR="00F7200E" w:rsidRPr="00071829">
        <w:rPr>
          <w:rFonts w:ascii="PT Astra Serif" w:hAnsi="PT Astra Serif"/>
          <w:sz w:val="28"/>
          <w:szCs w:val="28"/>
        </w:rPr>
        <w:t>акон Ульяновской области «О наделении органов местного самоуправления муниципальных районов и городских округов Ульяновской области государственными полномочиями Ульяновской области</w:t>
      </w:r>
      <w:r w:rsidR="008F2ECA" w:rsidRPr="00071829">
        <w:rPr>
          <w:rFonts w:ascii="PT Astra Serif" w:hAnsi="PT Astra Serif"/>
          <w:sz w:val="28"/>
          <w:szCs w:val="28"/>
        </w:rPr>
        <w:t xml:space="preserve"> </w:t>
      </w:r>
      <w:r w:rsidR="00F7200E" w:rsidRPr="00071829">
        <w:rPr>
          <w:rFonts w:ascii="PT Astra Serif" w:hAnsi="PT Astra Serif"/>
          <w:sz w:val="28"/>
          <w:szCs w:val="28"/>
        </w:rPr>
        <w:t>по организации</w:t>
      </w:r>
      <w:r w:rsidR="00EF1C6D" w:rsidRPr="00071829">
        <w:rPr>
          <w:rFonts w:ascii="PT Astra Serif" w:hAnsi="PT Astra Serif"/>
          <w:sz w:val="28"/>
          <w:szCs w:val="28"/>
        </w:rPr>
        <w:br/>
      </w:r>
      <w:r w:rsidR="00F7200E" w:rsidRPr="00071829">
        <w:rPr>
          <w:rFonts w:ascii="PT Astra Serif" w:hAnsi="PT Astra Serif"/>
          <w:sz w:val="28"/>
          <w:szCs w:val="28"/>
        </w:rPr>
        <w:t>на территории Ульяновской области мероприятий</w:t>
      </w:r>
      <w:r w:rsidR="008F2ECA" w:rsidRPr="00071829">
        <w:rPr>
          <w:rFonts w:ascii="PT Astra Serif" w:hAnsi="PT Astra Serif"/>
          <w:sz w:val="28"/>
          <w:szCs w:val="28"/>
        </w:rPr>
        <w:t xml:space="preserve"> </w:t>
      </w:r>
      <w:r w:rsidR="00DB4BF8" w:rsidRPr="00071829">
        <w:rPr>
          <w:rFonts w:ascii="PT Astra Serif" w:hAnsi="PT Astra Serif"/>
          <w:sz w:val="28"/>
          <w:szCs w:val="28"/>
        </w:rPr>
        <w:t>при осуществлении деятельности по обращению с животными без владельцев</w:t>
      </w:r>
      <w:r w:rsidR="00F7200E" w:rsidRPr="00071829">
        <w:rPr>
          <w:rFonts w:ascii="PT Astra Serif" w:hAnsi="PT Astra Serif"/>
          <w:sz w:val="28"/>
          <w:szCs w:val="28"/>
        </w:rPr>
        <w:t>»</w:t>
      </w:r>
      <w:r w:rsidR="00DB4BF8" w:rsidRPr="00071829">
        <w:rPr>
          <w:rFonts w:ascii="PT Astra Serif" w:hAnsi="PT Astra Serif"/>
          <w:sz w:val="28"/>
          <w:szCs w:val="28"/>
        </w:rPr>
        <w:t xml:space="preserve"> </w:t>
      </w:r>
      <w:r w:rsidRPr="00071829">
        <w:rPr>
          <w:rFonts w:ascii="PT Astra Serif" w:hAnsi="PT Astra Serif"/>
          <w:sz w:val="28"/>
          <w:szCs w:val="28"/>
        </w:rPr>
        <w:t>вносятся изменения</w:t>
      </w:r>
      <w:r w:rsidR="000C3DB3" w:rsidRPr="00071829">
        <w:rPr>
          <w:rFonts w:ascii="PT Astra Serif" w:hAnsi="PT Astra Serif"/>
          <w:sz w:val="28"/>
          <w:szCs w:val="28"/>
        </w:rPr>
        <w:t xml:space="preserve"> в Закон Ульяновской области от 07.10.2010 № 158-ЗО</w:t>
      </w:r>
      <w:r w:rsidR="009F4EE1">
        <w:rPr>
          <w:rFonts w:ascii="PT Astra Serif" w:hAnsi="PT Astra Serif" w:cs="PT Astra Serif"/>
          <w:sz w:val="28"/>
          <w:szCs w:val="28"/>
        </w:rPr>
        <w:t>, определяющие</w:t>
      </w:r>
      <w:r w:rsidR="000C3DB3" w:rsidRPr="00071829">
        <w:rPr>
          <w:rFonts w:ascii="PT Astra Serif" w:hAnsi="PT Astra Serif" w:cs="PT Astra Serif"/>
          <w:sz w:val="28"/>
          <w:szCs w:val="28"/>
        </w:rPr>
        <w:t xml:space="preserve"> перечень мероприятий </w:t>
      </w:r>
      <w:r w:rsidR="000C3DB3" w:rsidRPr="00071829">
        <w:rPr>
          <w:rFonts w:ascii="PT Astra Serif" w:hAnsi="PT Astra Serif"/>
          <w:sz w:val="28"/>
          <w:szCs w:val="28"/>
        </w:rPr>
        <w:t xml:space="preserve">при осуществлении органами местного самоуправления муниципальных районов и городских округов Ульяновской области государственных полномочий </w:t>
      </w:r>
      <w:r w:rsidR="000C3DB3" w:rsidRPr="00071829">
        <w:rPr>
          <w:rFonts w:ascii="PT Astra Serif" w:hAnsi="PT Astra Serif" w:cs="PT Astra Serif"/>
          <w:sz w:val="28"/>
          <w:szCs w:val="28"/>
        </w:rPr>
        <w:t>при осуществлении деятельности по обращению</w:t>
      </w:r>
      <w:r w:rsidR="007D4F76">
        <w:rPr>
          <w:rFonts w:ascii="PT Astra Serif" w:hAnsi="PT Astra Serif" w:cs="PT Astra Serif"/>
          <w:sz w:val="28"/>
          <w:szCs w:val="28"/>
        </w:rPr>
        <w:br/>
      </w:r>
      <w:r w:rsidR="000C3DB3" w:rsidRPr="00071829">
        <w:rPr>
          <w:rFonts w:ascii="PT Astra Serif" w:hAnsi="PT Astra Serif" w:cs="PT Astra Serif"/>
          <w:sz w:val="28"/>
          <w:szCs w:val="28"/>
        </w:rPr>
        <w:t>с животными без владельцев,</w:t>
      </w:r>
      <w:r w:rsidR="009F4EE1">
        <w:rPr>
          <w:rFonts w:ascii="PT Astra Serif" w:hAnsi="PT Astra Serif"/>
          <w:sz w:val="28"/>
          <w:szCs w:val="28"/>
        </w:rPr>
        <w:t xml:space="preserve"> а также</w:t>
      </w:r>
      <w:r w:rsidRPr="00071829">
        <w:rPr>
          <w:rFonts w:ascii="PT Astra Serif" w:hAnsi="PT Astra Serif"/>
          <w:sz w:val="28"/>
          <w:szCs w:val="28"/>
        </w:rPr>
        <w:t xml:space="preserve"> ут</w:t>
      </w:r>
      <w:r w:rsidR="00ED3A5A" w:rsidRPr="00071829">
        <w:rPr>
          <w:rFonts w:ascii="PT Astra Serif" w:hAnsi="PT Astra Serif"/>
          <w:sz w:val="28"/>
          <w:szCs w:val="28"/>
        </w:rPr>
        <w:t>вержд</w:t>
      </w:r>
      <w:r w:rsidR="009D2C6A" w:rsidRPr="00071829">
        <w:rPr>
          <w:rFonts w:ascii="PT Astra Serif" w:hAnsi="PT Astra Serif"/>
          <w:sz w:val="28"/>
          <w:szCs w:val="28"/>
        </w:rPr>
        <w:t>ается</w:t>
      </w:r>
      <w:r w:rsidR="00ED3A5A" w:rsidRPr="00071829">
        <w:rPr>
          <w:rFonts w:ascii="PT Astra Serif" w:hAnsi="PT Astra Serif"/>
          <w:sz w:val="28"/>
          <w:szCs w:val="28"/>
        </w:rPr>
        <w:t xml:space="preserve"> нов</w:t>
      </w:r>
      <w:r w:rsidR="009D2C6A" w:rsidRPr="00071829">
        <w:rPr>
          <w:rFonts w:ascii="PT Astra Serif" w:hAnsi="PT Astra Serif"/>
          <w:sz w:val="28"/>
          <w:szCs w:val="28"/>
        </w:rPr>
        <w:t>ая</w:t>
      </w:r>
      <w:r w:rsidRPr="00071829">
        <w:rPr>
          <w:rFonts w:ascii="PT Astra Serif" w:hAnsi="PT Astra Serif"/>
          <w:sz w:val="28"/>
          <w:szCs w:val="28"/>
        </w:rPr>
        <w:t xml:space="preserve"> методик</w:t>
      </w:r>
      <w:r w:rsidR="009D2C6A" w:rsidRPr="00071829">
        <w:rPr>
          <w:rFonts w:ascii="PT Astra Serif" w:hAnsi="PT Astra Serif"/>
          <w:sz w:val="28"/>
          <w:szCs w:val="28"/>
        </w:rPr>
        <w:t>а</w:t>
      </w:r>
      <w:r w:rsidRPr="00071829">
        <w:rPr>
          <w:rFonts w:ascii="PT Astra Serif" w:hAnsi="PT Astra Serif"/>
          <w:sz w:val="28"/>
          <w:szCs w:val="28"/>
        </w:rPr>
        <w:t xml:space="preserve"> расчёта общего объёма субвенций</w:t>
      </w:r>
      <w:r w:rsidRPr="00071829">
        <w:rPr>
          <w:rFonts w:ascii="PT Astra Serif" w:hAnsi="PT Astra Serif" w:cs="PT Astra Serif"/>
          <w:sz w:val="28"/>
          <w:szCs w:val="28"/>
        </w:rPr>
        <w:t>, предоставляемых из областного бюджета Ульяновской области муниципальным районам и городским округам Ульяновской области</w:t>
      </w:r>
      <w:r w:rsidR="009F4EE1">
        <w:rPr>
          <w:rFonts w:ascii="PT Astra Serif" w:hAnsi="PT Astra Serif" w:cs="PT Astra Serif"/>
          <w:sz w:val="28"/>
          <w:szCs w:val="28"/>
        </w:rPr>
        <w:t xml:space="preserve"> </w:t>
      </w:r>
      <w:r w:rsidRPr="00071829">
        <w:rPr>
          <w:rFonts w:ascii="PT Astra Serif" w:hAnsi="PT Astra Serif" w:cs="PT Astra Serif"/>
          <w:sz w:val="28"/>
          <w:szCs w:val="28"/>
        </w:rPr>
        <w:t xml:space="preserve">в целях финансового обеспечения осуществления государственных полномочий </w:t>
      </w:r>
      <w:r w:rsidRPr="00071829">
        <w:rPr>
          <w:rFonts w:ascii="PT Astra Serif" w:hAnsi="PT Astra Serif"/>
          <w:sz w:val="28"/>
          <w:szCs w:val="28"/>
        </w:rPr>
        <w:t>Ульяновской области в области обращения</w:t>
      </w:r>
      <w:r w:rsidR="00C74D50">
        <w:rPr>
          <w:rFonts w:ascii="PT Astra Serif" w:hAnsi="PT Astra Serif"/>
          <w:sz w:val="28"/>
          <w:szCs w:val="28"/>
        </w:rPr>
        <w:br/>
      </w:r>
      <w:r w:rsidRPr="00071829">
        <w:rPr>
          <w:rFonts w:ascii="PT Astra Serif" w:hAnsi="PT Astra Serif"/>
          <w:sz w:val="28"/>
          <w:szCs w:val="28"/>
        </w:rPr>
        <w:t>с животными</w:t>
      </w:r>
      <w:r w:rsidR="009D2C6A" w:rsidRPr="00071829">
        <w:rPr>
          <w:rFonts w:ascii="PT Astra Serif" w:hAnsi="PT Astra Serif"/>
          <w:sz w:val="28"/>
          <w:szCs w:val="28"/>
        </w:rPr>
        <w:t>.</w:t>
      </w:r>
    </w:p>
    <w:p w14:paraId="2C6E1CAA" w14:textId="07489362" w:rsidR="009D2C6A" w:rsidRPr="009F4EE1" w:rsidRDefault="00DC07C6" w:rsidP="00DA7FAB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9D2C6A" w:rsidRPr="009F4EE1">
        <w:rPr>
          <w:rFonts w:ascii="PT Astra Serif" w:hAnsi="PT Astra Serif"/>
          <w:sz w:val="28"/>
          <w:szCs w:val="28"/>
        </w:rPr>
        <w:t>редлагаем</w:t>
      </w:r>
      <w:r>
        <w:rPr>
          <w:rFonts w:ascii="PT Astra Serif" w:hAnsi="PT Astra Serif"/>
          <w:sz w:val="28"/>
          <w:szCs w:val="28"/>
        </w:rPr>
        <w:t>ая</w:t>
      </w:r>
      <w:r w:rsidR="009D2C6A" w:rsidRPr="009F4EE1">
        <w:rPr>
          <w:rFonts w:ascii="PT Astra Serif" w:hAnsi="PT Astra Serif"/>
          <w:sz w:val="28"/>
          <w:szCs w:val="28"/>
        </w:rPr>
        <w:t xml:space="preserve"> Законопроектом Методик</w:t>
      </w:r>
      <w:r>
        <w:rPr>
          <w:rFonts w:ascii="PT Astra Serif" w:hAnsi="PT Astra Serif"/>
          <w:sz w:val="28"/>
          <w:szCs w:val="28"/>
        </w:rPr>
        <w:t xml:space="preserve">а разработана с учётом </w:t>
      </w:r>
      <w:r>
        <w:rPr>
          <w:rFonts w:ascii="PT Astra Serif" w:hAnsi="PT Astra Serif"/>
          <w:color w:val="000000"/>
          <w:sz w:val="28"/>
          <w:szCs w:val="28"/>
        </w:rPr>
        <w:t>мероприятий, включённых в перечень.</w:t>
      </w:r>
    </w:p>
    <w:p w14:paraId="174E5F3B" w14:textId="0DE2116D" w:rsidR="009D2C6A" w:rsidRDefault="009D2C6A" w:rsidP="00DA7FAB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 w:rsidRPr="009F4EE1">
        <w:rPr>
          <w:rFonts w:ascii="PT Astra Serif" w:hAnsi="PT Astra Serif"/>
          <w:sz w:val="28"/>
          <w:szCs w:val="28"/>
        </w:rPr>
        <w:t>В расчёт стоимости мероприятий при осуществлении деятельности</w:t>
      </w:r>
      <w:r w:rsidR="000E6FDE" w:rsidRPr="009F4EE1">
        <w:rPr>
          <w:rFonts w:ascii="PT Astra Serif" w:hAnsi="PT Astra Serif"/>
          <w:sz w:val="28"/>
          <w:szCs w:val="28"/>
        </w:rPr>
        <w:br/>
      </w:r>
      <w:r w:rsidRPr="009F4EE1">
        <w:rPr>
          <w:rFonts w:ascii="PT Astra Serif" w:hAnsi="PT Astra Serif"/>
          <w:sz w:val="28"/>
          <w:szCs w:val="28"/>
        </w:rPr>
        <w:t>по обращению с животными без владельцев включ</w:t>
      </w:r>
      <w:r w:rsidR="00C74D50">
        <w:rPr>
          <w:rFonts w:ascii="PT Astra Serif" w:hAnsi="PT Astra Serif"/>
          <w:sz w:val="28"/>
          <w:szCs w:val="28"/>
        </w:rPr>
        <w:t>аются</w:t>
      </w:r>
      <w:r w:rsidRPr="009F4EE1">
        <w:rPr>
          <w:rFonts w:ascii="PT Astra Serif" w:hAnsi="PT Astra Serif"/>
          <w:sz w:val="28"/>
          <w:szCs w:val="28"/>
        </w:rPr>
        <w:t xml:space="preserve"> следующие услуги:</w:t>
      </w:r>
    </w:p>
    <w:p w14:paraId="4CF081AC" w14:textId="3FBF0B6B" w:rsidR="009F4EE1" w:rsidRDefault="00C74D50" w:rsidP="009F4EE1">
      <w:pPr>
        <w:pStyle w:val="ConsPlusNormal"/>
        <w:ind w:firstLine="540"/>
        <w:jc w:val="both"/>
        <w:rPr>
          <w:rFonts w:ascii="PT Astra Serif" w:eastAsia="Calibri" w:hAnsi="PT Astra Serif"/>
          <w:bCs/>
          <w:lang w:eastAsia="en-US"/>
        </w:rPr>
      </w:pPr>
      <w:r>
        <w:rPr>
          <w:rFonts w:ascii="PT Astra Serif" w:eastAsia="Calibri" w:hAnsi="PT Astra Serif"/>
          <w:bCs/>
          <w:lang w:eastAsia="en-US"/>
        </w:rPr>
        <w:t xml:space="preserve">- </w:t>
      </w:r>
      <w:r w:rsidR="009F4EE1" w:rsidRPr="0018244F">
        <w:rPr>
          <w:rFonts w:ascii="PT Astra Serif" w:eastAsia="Calibri" w:hAnsi="PT Astra Serif"/>
          <w:bCs/>
          <w:lang w:eastAsia="en-US"/>
        </w:rPr>
        <w:t>отлов с видеофиксацией, транспортировка и немедленная передача</w:t>
      </w:r>
      <w:r w:rsidR="009F4EE1" w:rsidRPr="0018244F">
        <w:rPr>
          <w:rFonts w:ascii="PT Astra Serif" w:eastAsia="Calibri" w:hAnsi="PT Astra Serif"/>
          <w:bCs/>
          <w:lang w:eastAsia="en-US"/>
        </w:rPr>
        <w:br/>
        <w:t>в приют для животных</w:t>
      </w:r>
      <w:r w:rsidR="009F4EE1">
        <w:rPr>
          <w:rFonts w:ascii="PT Astra Serif" w:eastAsia="Calibri" w:hAnsi="PT Astra Serif"/>
          <w:bCs/>
          <w:lang w:eastAsia="en-US"/>
        </w:rPr>
        <w:t>;</w:t>
      </w:r>
    </w:p>
    <w:p w14:paraId="41AB789A" w14:textId="41D7A208" w:rsidR="009F4EE1" w:rsidRDefault="00C74D50" w:rsidP="009F4EE1">
      <w:pPr>
        <w:pStyle w:val="ConsPlusNormal"/>
        <w:ind w:firstLine="540"/>
        <w:jc w:val="both"/>
        <w:rPr>
          <w:rFonts w:ascii="PT Astra Serif" w:eastAsia="Calibri" w:hAnsi="PT Astra Serif"/>
          <w:bCs/>
          <w:lang w:eastAsia="en-US"/>
        </w:rPr>
      </w:pPr>
      <w:r>
        <w:rPr>
          <w:rFonts w:ascii="PT Astra Serif" w:eastAsia="Calibri" w:hAnsi="PT Astra Serif"/>
          <w:bCs/>
          <w:lang w:eastAsia="en-US"/>
        </w:rPr>
        <w:t xml:space="preserve">- </w:t>
      </w:r>
      <w:r w:rsidR="009F4EE1" w:rsidRPr="004B3638">
        <w:rPr>
          <w:rFonts w:ascii="PT Astra Serif" w:eastAsia="Calibri" w:hAnsi="PT Astra Serif"/>
          <w:bCs/>
          <w:lang w:eastAsia="en-US"/>
        </w:rPr>
        <w:t>содержание</w:t>
      </w:r>
      <w:r w:rsidR="009F4EE1" w:rsidRPr="0018244F">
        <w:rPr>
          <w:rFonts w:ascii="PT Astra Serif" w:eastAsia="Calibri" w:hAnsi="PT Astra Serif"/>
          <w:bCs/>
          <w:lang w:eastAsia="en-US"/>
        </w:rPr>
        <w:t xml:space="preserve"> в приюте для животных в течение</w:t>
      </w:r>
      <w:r w:rsidR="009F4EE1" w:rsidRPr="0018244F">
        <w:rPr>
          <w:rFonts w:ascii="PT Astra Serif" w:eastAsia="Calibri" w:hAnsi="PT Astra Serif"/>
          <w:bCs/>
          <w:lang w:eastAsia="en-US"/>
        </w:rPr>
        <w:br/>
        <w:t xml:space="preserve">15 календарных дней </w:t>
      </w:r>
      <w:r w:rsidR="009F4EE1">
        <w:rPr>
          <w:rFonts w:ascii="PT Astra Serif" w:eastAsia="Calibri" w:hAnsi="PT Astra Serif"/>
          <w:bCs/>
          <w:lang w:eastAsia="en-US"/>
        </w:rPr>
        <w:t>(</w:t>
      </w:r>
      <w:r w:rsidR="009F4EE1" w:rsidRPr="0018244F">
        <w:rPr>
          <w:rFonts w:ascii="PT Astra Serif" w:eastAsia="Calibri" w:hAnsi="PT Astra Serif"/>
          <w:bCs/>
          <w:lang w:eastAsia="en-US"/>
        </w:rPr>
        <w:t xml:space="preserve">в </w:t>
      </w:r>
      <w:bookmarkStart w:id="1" w:name="_Hlk158067120"/>
      <w:r w:rsidR="009F4EE1" w:rsidRPr="0018244F">
        <w:rPr>
          <w:rFonts w:ascii="PT Astra Serif" w:eastAsia="Calibri" w:hAnsi="PT Astra Serif"/>
          <w:bCs/>
          <w:lang w:eastAsia="en-US"/>
        </w:rPr>
        <w:t xml:space="preserve">период </w:t>
      </w:r>
      <w:r w:rsidR="003518E8" w:rsidRPr="0018244F">
        <w:rPr>
          <w:rFonts w:ascii="PT Astra Serif" w:eastAsia="Calibri" w:hAnsi="PT Astra Serif"/>
          <w:bCs/>
          <w:lang w:eastAsia="en-US"/>
        </w:rPr>
        <w:t>карантинированию</w:t>
      </w:r>
      <w:r w:rsidR="009F4EE1" w:rsidRPr="0018244F">
        <w:rPr>
          <w:rFonts w:ascii="PT Astra Serif" w:eastAsia="Calibri" w:hAnsi="PT Astra Serif"/>
          <w:bCs/>
          <w:lang w:eastAsia="en-US"/>
        </w:rPr>
        <w:t xml:space="preserve"> и послеоперационного содержания</w:t>
      </w:r>
      <w:bookmarkEnd w:id="1"/>
      <w:r w:rsidR="009F4EE1">
        <w:rPr>
          <w:rFonts w:ascii="PT Astra Serif" w:eastAsia="Calibri" w:hAnsi="PT Astra Serif"/>
          <w:bCs/>
          <w:lang w:eastAsia="en-US"/>
        </w:rPr>
        <w:t>)</w:t>
      </w:r>
      <w:r w:rsidR="009F4EE1" w:rsidRPr="0018244F">
        <w:rPr>
          <w:rFonts w:ascii="PT Astra Serif" w:eastAsia="Calibri" w:hAnsi="PT Astra Serif"/>
          <w:bCs/>
          <w:lang w:eastAsia="en-US"/>
        </w:rPr>
        <w:t>, в том числе: клинический осмотр специалистом в области ветеринарии, маркирование неснимаемыми</w:t>
      </w:r>
      <w:r w:rsidR="009F4EE1">
        <w:rPr>
          <w:rFonts w:ascii="PT Astra Serif" w:eastAsia="Calibri" w:hAnsi="PT Astra Serif"/>
          <w:bCs/>
          <w:lang w:eastAsia="en-US"/>
        </w:rPr>
        <w:t xml:space="preserve"> </w:t>
      </w:r>
      <w:r w:rsidR="009F4EE1" w:rsidRPr="0018244F">
        <w:rPr>
          <w:rFonts w:ascii="PT Astra Serif" w:eastAsia="Calibri" w:hAnsi="PT Astra Serif"/>
          <w:bCs/>
          <w:lang w:eastAsia="en-US"/>
        </w:rPr>
        <w:t>и несмываемыми метками, в том числе чипирование и биркование, регистрация и учёт,</w:t>
      </w:r>
      <w:r w:rsidR="009F4EE1" w:rsidRPr="0018244F">
        <w:rPr>
          <w:bCs/>
        </w:rPr>
        <w:t xml:space="preserve"> </w:t>
      </w:r>
      <w:r w:rsidR="009F4EE1" w:rsidRPr="0018244F">
        <w:rPr>
          <w:rFonts w:ascii="PT Astra Serif" w:eastAsia="Calibri" w:hAnsi="PT Astra Serif"/>
          <w:bCs/>
          <w:lang w:eastAsia="en-US"/>
        </w:rPr>
        <w:t xml:space="preserve">в том числе </w:t>
      </w:r>
      <w:r w:rsidR="009F4EE1" w:rsidRPr="004B3638">
        <w:rPr>
          <w:rFonts w:ascii="PT Astra Serif" w:eastAsia="Calibri" w:hAnsi="PT Astra Serif"/>
          <w:bCs/>
          <w:lang w:eastAsia="en-US"/>
        </w:rPr>
        <w:t>предоставлени</w:t>
      </w:r>
      <w:r w:rsidR="00DC07C6">
        <w:rPr>
          <w:rFonts w:ascii="PT Astra Serif" w:eastAsia="Calibri" w:hAnsi="PT Astra Serif"/>
          <w:bCs/>
          <w:lang w:eastAsia="en-US"/>
        </w:rPr>
        <w:t>е</w:t>
      </w:r>
      <w:r w:rsidR="009F4EE1" w:rsidRPr="004B3638">
        <w:rPr>
          <w:rFonts w:ascii="PT Astra Serif" w:eastAsia="Calibri" w:hAnsi="PT Astra Serif"/>
          <w:bCs/>
          <w:lang w:eastAsia="en-US"/>
        </w:rPr>
        <w:t xml:space="preserve"> информации о животном без владельца в исполнительный орган Ульяновской области, осуществляющий государственное управление в сфере ветеринарии (далее – уполномоченный орган) для внесения сведений о таком животном в реестр животных без владельцев, стерилизация, кормление</w:t>
      </w:r>
      <w:r w:rsidR="00DC07C6">
        <w:rPr>
          <w:rFonts w:ascii="PT Astra Serif" w:eastAsia="Calibri" w:hAnsi="PT Astra Serif"/>
          <w:bCs/>
          <w:lang w:eastAsia="en-US"/>
        </w:rPr>
        <w:t xml:space="preserve"> и</w:t>
      </w:r>
      <w:r w:rsidR="009F4EE1" w:rsidRPr="004B3638">
        <w:rPr>
          <w:rFonts w:ascii="PT Astra Serif" w:eastAsia="Calibri" w:hAnsi="PT Astra Serif"/>
          <w:bCs/>
          <w:lang w:eastAsia="en-US"/>
        </w:rPr>
        <w:t xml:space="preserve"> уход, при необходимости</w:t>
      </w:r>
      <w:r w:rsidR="009F4EE1">
        <w:rPr>
          <w:rFonts w:ascii="PT Astra Serif" w:eastAsia="Calibri" w:hAnsi="PT Astra Serif"/>
          <w:bCs/>
          <w:lang w:eastAsia="en-US"/>
        </w:rPr>
        <w:t xml:space="preserve"> - </w:t>
      </w:r>
      <w:r w:rsidR="009F4EE1" w:rsidRPr="0018244F">
        <w:rPr>
          <w:rFonts w:ascii="PT Astra Serif" w:eastAsia="Calibri" w:hAnsi="PT Astra Serif"/>
          <w:bCs/>
          <w:lang w:eastAsia="en-US"/>
        </w:rPr>
        <w:t>лечение,</w:t>
      </w:r>
      <w:r w:rsidR="009F4EE1">
        <w:rPr>
          <w:rFonts w:ascii="PT Astra Serif" w:eastAsia="Calibri" w:hAnsi="PT Astra Serif"/>
          <w:bCs/>
          <w:lang w:eastAsia="en-US"/>
        </w:rPr>
        <w:t xml:space="preserve"> уничтожение биологических отходов,  образовавшихся в результате стерилизации и лечения животного;</w:t>
      </w:r>
      <w:r w:rsidR="009F4EE1" w:rsidRPr="0018244F">
        <w:rPr>
          <w:rFonts w:ascii="PT Astra Serif" w:eastAsia="Calibri" w:hAnsi="PT Astra Serif"/>
          <w:bCs/>
          <w:lang w:eastAsia="en-US"/>
        </w:rPr>
        <w:t xml:space="preserve"> </w:t>
      </w:r>
    </w:p>
    <w:p w14:paraId="6A3E92F8" w14:textId="16E93CB5" w:rsidR="009F4EE1" w:rsidRDefault="00C74D50" w:rsidP="009F4EE1">
      <w:pPr>
        <w:pStyle w:val="ConsPlusNormal"/>
        <w:ind w:firstLine="540"/>
        <w:jc w:val="both"/>
        <w:rPr>
          <w:rFonts w:ascii="PT Astra Serif" w:eastAsia="Calibri" w:hAnsi="PT Astra Serif"/>
          <w:bCs/>
          <w:lang w:eastAsia="en-US"/>
        </w:rPr>
      </w:pPr>
      <w:r>
        <w:rPr>
          <w:rFonts w:ascii="PT Astra Serif" w:eastAsia="Calibri" w:hAnsi="PT Astra Serif"/>
          <w:bCs/>
          <w:lang w:eastAsia="en-US"/>
        </w:rPr>
        <w:t xml:space="preserve">- </w:t>
      </w:r>
      <w:r w:rsidR="009F4EE1" w:rsidRPr="0018244F">
        <w:rPr>
          <w:rFonts w:ascii="PT Astra Serif" w:eastAsia="Calibri" w:hAnsi="PT Astra Serif"/>
          <w:bCs/>
          <w:lang w:eastAsia="en-US"/>
        </w:rPr>
        <w:t xml:space="preserve">размещение в информационно-телекоммуникационной сети «Интернет» сведений о находящемся в приюте животного, возврату потерявшегося </w:t>
      </w:r>
      <w:r w:rsidR="009F4EE1" w:rsidRPr="0018244F">
        <w:rPr>
          <w:rFonts w:ascii="PT Astra Serif" w:eastAsia="Calibri" w:hAnsi="PT Astra Serif"/>
          <w:bCs/>
          <w:lang w:eastAsia="en-US"/>
        </w:rPr>
        <w:lastRenderedPageBreak/>
        <w:t>животного владельцу, поиск новых владельцев поступившего в приют животного без владельца</w:t>
      </w:r>
      <w:r w:rsidR="009F4EE1">
        <w:rPr>
          <w:rFonts w:ascii="PT Astra Serif" w:eastAsia="Calibri" w:hAnsi="PT Astra Serif"/>
          <w:bCs/>
          <w:lang w:eastAsia="en-US"/>
        </w:rPr>
        <w:t>;</w:t>
      </w:r>
    </w:p>
    <w:p w14:paraId="7D992AED" w14:textId="4EFEDB62" w:rsidR="009F4EE1" w:rsidRDefault="00C74D50" w:rsidP="009F4EE1">
      <w:pPr>
        <w:pStyle w:val="ConsPlusNormal"/>
        <w:ind w:firstLine="540"/>
        <w:jc w:val="both"/>
        <w:rPr>
          <w:rFonts w:ascii="PT Astra Serif" w:eastAsia="Calibri" w:hAnsi="PT Astra Serif"/>
          <w:bCs/>
          <w:lang w:eastAsia="en-US"/>
        </w:rPr>
      </w:pPr>
      <w:r>
        <w:rPr>
          <w:rFonts w:ascii="PT Astra Serif" w:eastAsia="Calibri" w:hAnsi="PT Astra Serif"/>
          <w:bCs/>
          <w:lang w:eastAsia="en-US"/>
        </w:rPr>
        <w:t xml:space="preserve">- </w:t>
      </w:r>
      <w:r w:rsidR="009F4EE1" w:rsidRPr="00DC02F0">
        <w:rPr>
          <w:rFonts w:ascii="PT Astra Serif" w:eastAsia="Calibri" w:hAnsi="PT Astra Serif"/>
          <w:bCs/>
          <w:lang w:eastAsia="en-US"/>
        </w:rPr>
        <w:t>возврат</w:t>
      </w:r>
      <w:r w:rsidR="009F4EE1">
        <w:rPr>
          <w:rFonts w:ascii="PT Astra Serif" w:eastAsia="Calibri" w:hAnsi="PT Astra Serif"/>
          <w:bCs/>
          <w:lang w:eastAsia="en-US"/>
        </w:rPr>
        <w:t xml:space="preserve"> </w:t>
      </w:r>
      <w:r w:rsidR="009F4EE1" w:rsidRPr="0018244F">
        <w:rPr>
          <w:rFonts w:ascii="PT Astra Serif" w:eastAsia="Calibri" w:hAnsi="PT Astra Serif"/>
          <w:bCs/>
          <w:lang w:eastAsia="en-US"/>
        </w:rPr>
        <w:t>на прежнее место обитания с видеофиксацией, за исключением мест,</w:t>
      </w:r>
      <w:r w:rsidR="009F4EE1">
        <w:rPr>
          <w:rFonts w:ascii="PT Astra Serif" w:eastAsia="Calibri" w:hAnsi="PT Astra Serif"/>
          <w:bCs/>
          <w:lang w:eastAsia="en-US"/>
        </w:rPr>
        <w:t xml:space="preserve"> </w:t>
      </w:r>
      <w:r w:rsidR="009F4EE1" w:rsidRPr="0018244F">
        <w:rPr>
          <w:rFonts w:ascii="PT Astra Serif" w:eastAsia="Calibri" w:hAnsi="PT Astra Serif"/>
          <w:bCs/>
          <w:lang w:eastAsia="en-US"/>
        </w:rPr>
        <w:t>на которые запрещается возвращать животных без владельцев</w:t>
      </w:r>
      <w:r w:rsidR="009F4EE1">
        <w:rPr>
          <w:rFonts w:ascii="PT Astra Serif" w:eastAsia="Calibri" w:hAnsi="PT Astra Serif"/>
          <w:bCs/>
          <w:lang w:eastAsia="en-US"/>
        </w:rPr>
        <w:t>;</w:t>
      </w:r>
    </w:p>
    <w:p w14:paraId="24F59A34" w14:textId="0EFD7880" w:rsidR="009D2C6A" w:rsidRPr="009F4EE1" w:rsidRDefault="00C74D50" w:rsidP="009F4EE1">
      <w:pPr>
        <w:pStyle w:val="ConsPlusNormal"/>
        <w:ind w:firstLine="540"/>
        <w:jc w:val="both"/>
        <w:rPr>
          <w:rFonts w:ascii="PT Astra Serif" w:eastAsia="Calibri" w:hAnsi="PT Astra Serif"/>
          <w:bCs/>
          <w:lang w:eastAsia="en-US"/>
        </w:rPr>
      </w:pPr>
      <w:r>
        <w:rPr>
          <w:rFonts w:ascii="PT Astra Serif" w:eastAsia="Calibri" w:hAnsi="PT Astra Serif"/>
          <w:bCs/>
          <w:lang w:eastAsia="en-US"/>
        </w:rPr>
        <w:t xml:space="preserve">- </w:t>
      </w:r>
      <w:r w:rsidR="009F4EE1">
        <w:rPr>
          <w:rFonts w:ascii="PT Astra Serif" w:eastAsia="Calibri" w:hAnsi="PT Astra Serif"/>
          <w:bCs/>
          <w:lang w:eastAsia="en-US"/>
        </w:rPr>
        <w:t xml:space="preserve">по истечении периода 15 календарных дней – содержание в приюте животного, включающее кормление животного и уход за ним (а в случае необходимости – лечение животного) в течение 350 календарных дней </w:t>
      </w:r>
      <w:r w:rsidR="009F4EE1">
        <w:rPr>
          <w:rFonts w:ascii="PT Astra Serif" w:eastAsia="Calibri" w:hAnsi="PT Astra Serif"/>
          <w:bCs/>
          <w:lang w:eastAsia="en-US"/>
        </w:rPr>
        <w:br/>
        <w:t>(351 календарного дня в високосном году).</w:t>
      </w:r>
      <w:bookmarkStart w:id="2" w:name="_Hlk158114595"/>
    </w:p>
    <w:bookmarkEnd w:id="2"/>
    <w:p w14:paraId="1C5545DB" w14:textId="16AD409D" w:rsidR="006C64D2" w:rsidRPr="009F4EE1" w:rsidRDefault="00473237" w:rsidP="00887A44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Кроме</w:t>
      </w:r>
      <w:r w:rsidR="00DA7FAB" w:rsidRPr="009F4EE1">
        <w:rPr>
          <w:rFonts w:ascii="PT Astra Serif" w:hAnsi="PT Astra Serif"/>
          <w:bCs/>
          <w:sz w:val="28"/>
          <w:szCs w:val="28"/>
        </w:rPr>
        <w:t xml:space="preserve"> этого, по переданным полномочиям предусмотрены услуг</w:t>
      </w:r>
      <w:r>
        <w:rPr>
          <w:rFonts w:ascii="PT Astra Serif" w:hAnsi="PT Astra Serif"/>
          <w:bCs/>
          <w:sz w:val="28"/>
          <w:szCs w:val="28"/>
        </w:rPr>
        <w:t>и</w:t>
      </w:r>
      <w:r w:rsidR="006C64D2" w:rsidRPr="009F4EE1">
        <w:rPr>
          <w:rFonts w:ascii="PT Astra Serif" w:hAnsi="PT Astra Serif"/>
          <w:bCs/>
          <w:sz w:val="28"/>
          <w:szCs w:val="28"/>
        </w:rPr>
        <w:br/>
      </w:r>
      <w:r w:rsidR="00DA7FAB" w:rsidRPr="009F4EE1">
        <w:rPr>
          <w:rFonts w:ascii="PT Astra Serif" w:hAnsi="PT Astra Serif"/>
          <w:bCs/>
          <w:sz w:val="28"/>
          <w:szCs w:val="28"/>
        </w:rPr>
        <w:t xml:space="preserve">по умерщвлению животного и уничтожению </w:t>
      </w:r>
      <w:r w:rsidR="00DC07C6">
        <w:rPr>
          <w:rFonts w:ascii="PT Astra Serif" w:hAnsi="PT Astra Serif"/>
          <w:bCs/>
          <w:sz w:val="28"/>
          <w:szCs w:val="28"/>
        </w:rPr>
        <w:t>трупа животного</w:t>
      </w:r>
      <w:r w:rsidR="00DA7FAB" w:rsidRPr="009F4EE1">
        <w:rPr>
          <w:rFonts w:ascii="PT Astra Serif" w:hAnsi="PT Astra Serif"/>
          <w:bCs/>
          <w:sz w:val="28"/>
          <w:szCs w:val="28"/>
        </w:rPr>
        <w:t>, которые</w:t>
      </w:r>
      <w:r w:rsidR="006C64D2" w:rsidRPr="009F4EE1">
        <w:rPr>
          <w:rFonts w:ascii="PT Astra Serif" w:hAnsi="PT Astra Serif"/>
          <w:bCs/>
          <w:sz w:val="28"/>
          <w:szCs w:val="28"/>
        </w:rPr>
        <w:br/>
      </w:r>
      <w:r w:rsidR="00DA7FAB" w:rsidRPr="009F4EE1">
        <w:rPr>
          <w:rFonts w:ascii="PT Astra Serif" w:hAnsi="PT Astra Serif"/>
          <w:bCs/>
          <w:sz w:val="28"/>
          <w:szCs w:val="28"/>
        </w:rPr>
        <w:t xml:space="preserve">в формулу расчёта субвенций не включены. </w:t>
      </w:r>
      <w:bookmarkStart w:id="3" w:name="_Hlk144220437"/>
      <w:r w:rsidR="00887A44">
        <w:rPr>
          <w:rFonts w:ascii="PT Astra Serif" w:hAnsi="PT Astra Serif"/>
          <w:bCs/>
          <w:sz w:val="28"/>
          <w:szCs w:val="28"/>
        </w:rPr>
        <w:t>Оплата этих услуг будет производиться из средств, с</w:t>
      </w:r>
      <w:r w:rsidR="00887A44" w:rsidRPr="00887A44">
        <w:rPr>
          <w:rFonts w:ascii="PT Astra Serif" w:hAnsi="PT Astra Serif"/>
          <w:bCs/>
          <w:sz w:val="28"/>
          <w:szCs w:val="28"/>
        </w:rPr>
        <w:t>экономленных</w:t>
      </w:r>
      <w:r w:rsidR="00887A44">
        <w:rPr>
          <w:rFonts w:ascii="PT Astra Serif" w:hAnsi="PT Astra Serif"/>
          <w:bCs/>
          <w:sz w:val="28"/>
          <w:szCs w:val="28"/>
        </w:rPr>
        <w:t xml:space="preserve"> </w:t>
      </w:r>
      <w:r w:rsidR="00887A44" w:rsidRPr="00887A44">
        <w:rPr>
          <w:rFonts w:ascii="PT Astra Serif" w:hAnsi="PT Astra Serif"/>
          <w:bCs/>
          <w:sz w:val="28"/>
          <w:szCs w:val="28"/>
        </w:rPr>
        <w:t>за</w:t>
      </w:r>
      <w:r w:rsidR="00887A44">
        <w:rPr>
          <w:rFonts w:ascii="PT Astra Serif" w:hAnsi="PT Astra Serif"/>
          <w:bCs/>
          <w:sz w:val="28"/>
          <w:szCs w:val="28"/>
        </w:rPr>
        <w:t xml:space="preserve"> </w:t>
      </w:r>
      <w:r w:rsidR="00887A44" w:rsidRPr="00887A44">
        <w:rPr>
          <w:rFonts w:ascii="PT Astra Serif" w:hAnsi="PT Astra Serif"/>
          <w:bCs/>
          <w:sz w:val="28"/>
          <w:szCs w:val="28"/>
        </w:rPr>
        <w:t>сч</w:t>
      </w:r>
      <w:r w:rsidR="00887A44">
        <w:rPr>
          <w:rFonts w:ascii="PT Astra Serif" w:hAnsi="PT Astra Serif"/>
          <w:bCs/>
          <w:sz w:val="28"/>
          <w:szCs w:val="28"/>
        </w:rPr>
        <w:t>ё</w:t>
      </w:r>
      <w:r w:rsidR="00887A44" w:rsidRPr="00887A44">
        <w:rPr>
          <w:rFonts w:ascii="PT Astra Serif" w:hAnsi="PT Astra Serif"/>
          <w:bCs/>
          <w:sz w:val="28"/>
          <w:szCs w:val="28"/>
        </w:rPr>
        <w:t>т</w:t>
      </w:r>
      <w:r w:rsidR="00887A44">
        <w:rPr>
          <w:rFonts w:ascii="PT Astra Serif" w:hAnsi="PT Astra Serif"/>
          <w:bCs/>
          <w:sz w:val="28"/>
          <w:szCs w:val="28"/>
        </w:rPr>
        <w:t xml:space="preserve"> </w:t>
      </w:r>
      <w:r w:rsidR="00887A44" w:rsidRPr="00887A44">
        <w:rPr>
          <w:rFonts w:ascii="PT Astra Serif" w:hAnsi="PT Astra Serif"/>
          <w:bCs/>
          <w:sz w:val="28"/>
          <w:szCs w:val="28"/>
        </w:rPr>
        <w:t>содержания</w:t>
      </w:r>
      <w:r w:rsidR="00887A44">
        <w:rPr>
          <w:rFonts w:ascii="PT Astra Serif" w:hAnsi="PT Astra Serif"/>
          <w:bCs/>
          <w:sz w:val="28"/>
          <w:szCs w:val="28"/>
        </w:rPr>
        <w:t xml:space="preserve"> </w:t>
      </w:r>
      <w:r w:rsidR="00887A44" w:rsidRPr="00887A44">
        <w:rPr>
          <w:rFonts w:ascii="PT Astra Serif" w:hAnsi="PT Astra Serif"/>
          <w:bCs/>
          <w:sz w:val="28"/>
          <w:szCs w:val="28"/>
        </w:rPr>
        <w:t>животных</w:t>
      </w:r>
      <w:r w:rsidR="00887A44">
        <w:rPr>
          <w:rFonts w:ascii="PT Astra Serif" w:hAnsi="PT Astra Serif"/>
          <w:bCs/>
          <w:sz w:val="28"/>
          <w:szCs w:val="28"/>
        </w:rPr>
        <w:t xml:space="preserve"> </w:t>
      </w:r>
      <w:r w:rsidR="00887A44" w:rsidRPr="00887A44">
        <w:rPr>
          <w:rFonts w:ascii="PT Astra Serif" w:hAnsi="PT Astra Serif"/>
          <w:bCs/>
          <w:sz w:val="28"/>
          <w:szCs w:val="28"/>
        </w:rPr>
        <w:t>менее положенного срока, естественной</w:t>
      </w:r>
      <w:r w:rsidR="00887A44">
        <w:rPr>
          <w:rFonts w:ascii="PT Astra Serif" w:hAnsi="PT Astra Serif"/>
          <w:bCs/>
          <w:sz w:val="28"/>
          <w:szCs w:val="28"/>
        </w:rPr>
        <w:t xml:space="preserve"> </w:t>
      </w:r>
      <w:r w:rsidR="00887A44" w:rsidRPr="00887A44">
        <w:rPr>
          <w:rFonts w:ascii="PT Astra Serif" w:hAnsi="PT Astra Serif"/>
          <w:bCs/>
          <w:sz w:val="28"/>
          <w:szCs w:val="28"/>
        </w:rPr>
        <w:t>гибели</w:t>
      </w:r>
      <w:r w:rsidR="00887A44">
        <w:rPr>
          <w:rFonts w:ascii="PT Astra Serif" w:hAnsi="PT Astra Serif"/>
          <w:bCs/>
          <w:sz w:val="28"/>
          <w:szCs w:val="28"/>
        </w:rPr>
        <w:t xml:space="preserve"> </w:t>
      </w:r>
      <w:r w:rsidR="00887A44" w:rsidRPr="00887A44">
        <w:rPr>
          <w:rFonts w:ascii="PT Astra Serif" w:hAnsi="PT Astra Serif"/>
          <w:bCs/>
          <w:sz w:val="28"/>
          <w:szCs w:val="28"/>
        </w:rPr>
        <w:t>животных,</w:t>
      </w:r>
      <w:r w:rsidR="00887A44">
        <w:rPr>
          <w:rFonts w:ascii="PT Astra Serif" w:hAnsi="PT Astra Serif"/>
          <w:bCs/>
          <w:sz w:val="28"/>
          <w:szCs w:val="28"/>
        </w:rPr>
        <w:t xml:space="preserve"> </w:t>
      </w:r>
      <w:r w:rsidR="00887A44" w:rsidRPr="00887A44">
        <w:rPr>
          <w:rFonts w:ascii="PT Astra Serif" w:hAnsi="PT Astra Serif"/>
          <w:bCs/>
          <w:sz w:val="28"/>
          <w:szCs w:val="28"/>
        </w:rPr>
        <w:t>возврата</w:t>
      </w:r>
      <w:r w:rsidR="00887A44">
        <w:rPr>
          <w:rFonts w:ascii="PT Astra Serif" w:hAnsi="PT Astra Serif"/>
          <w:bCs/>
          <w:sz w:val="28"/>
          <w:szCs w:val="28"/>
        </w:rPr>
        <w:t xml:space="preserve"> </w:t>
      </w:r>
      <w:r w:rsidR="00887A44" w:rsidRPr="00887A44">
        <w:rPr>
          <w:rFonts w:ascii="PT Astra Serif" w:hAnsi="PT Astra Serif"/>
          <w:bCs/>
          <w:sz w:val="28"/>
          <w:szCs w:val="28"/>
        </w:rPr>
        <w:t>потерянных</w:t>
      </w:r>
      <w:r w:rsidR="00887A44">
        <w:rPr>
          <w:rFonts w:ascii="PT Astra Serif" w:hAnsi="PT Astra Serif"/>
          <w:bCs/>
          <w:sz w:val="28"/>
          <w:szCs w:val="28"/>
        </w:rPr>
        <w:t xml:space="preserve"> </w:t>
      </w:r>
      <w:r w:rsidR="00887A44" w:rsidRPr="00887A44">
        <w:rPr>
          <w:rFonts w:ascii="PT Astra Serif" w:hAnsi="PT Astra Serif"/>
          <w:bCs/>
          <w:sz w:val="28"/>
          <w:szCs w:val="28"/>
        </w:rPr>
        <w:t>животных</w:t>
      </w:r>
      <w:r w:rsidR="00887A44">
        <w:rPr>
          <w:rFonts w:ascii="PT Astra Serif" w:hAnsi="PT Astra Serif"/>
          <w:bCs/>
          <w:sz w:val="28"/>
          <w:szCs w:val="28"/>
        </w:rPr>
        <w:t xml:space="preserve"> </w:t>
      </w:r>
      <w:r w:rsidR="00887A44" w:rsidRPr="00887A44">
        <w:rPr>
          <w:rFonts w:ascii="PT Astra Serif" w:hAnsi="PT Astra Serif"/>
          <w:bCs/>
          <w:sz w:val="28"/>
          <w:szCs w:val="28"/>
        </w:rPr>
        <w:t>владельцам</w:t>
      </w:r>
      <w:r w:rsidR="00887A44">
        <w:rPr>
          <w:rFonts w:ascii="PT Astra Serif" w:hAnsi="PT Astra Serif"/>
          <w:bCs/>
          <w:sz w:val="28"/>
          <w:szCs w:val="28"/>
        </w:rPr>
        <w:t xml:space="preserve"> </w:t>
      </w:r>
      <w:r w:rsidR="00887A44" w:rsidRPr="00887A44">
        <w:rPr>
          <w:rFonts w:ascii="PT Astra Serif" w:hAnsi="PT Astra Serif"/>
          <w:bCs/>
          <w:sz w:val="28"/>
          <w:szCs w:val="28"/>
        </w:rPr>
        <w:t>или</w:t>
      </w:r>
      <w:r w:rsidR="00887A44">
        <w:rPr>
          <w:rFonts w:ascii="PT Astra Serif" w:hAnsi="PT Astra Serif"/>
          <w:bCs/>
          <w:sz w:val="28"/>
          <w:szCs w:val="28"/>
        </w:rPr>
        <w:t xml:space="preserve"> </w:t>
      </w:r>
      <w:r w:rsidR="00887A44" w:rsidRPr="00887A44">
        <w:rPr>
          <w:rFonts w:ascii="PT Astra Serif" w:hAnsi="PT Astra Serif"/>
          <w:bCs/>
          <w:sz w:val="28"/>
          <w:szCs w:val="28"/>
        </w:rPr>
        <w:t>передачи</w:t>
      </w:r>
      <w:r w:rsidR="00887A44">
        <w:rPr>
          <w:rFonts w:ascii="PT Astra Serif" w:hAnsi="PT Astra Serif"/>
          <w:bCs/>
          <w:sz w:val="28"/>
          <w:szCs w:val="28"/>
        </w:rPr>
        <w:t xml:space="preserve"> </w:t>
      </w:r>
      <w:r w:rsidR="00887A44" w:rsidRPr="00887A44">
        <w:rPr>
          <w:rFonts w:ascii="PT Astra Serif" w:hAnsi="PT Astra Serif"/>
          <w:bCs/>
          <w:sz w:val="28"/>
          <w:szCs w:val="28"/>
        </w:rPr>
        <w:t>новым</w:t>
      </w:r>
      <w:r w:rsidR="00887A44">
        <w:rPr>
          <w:rFonts w:ascii="PT Astra Serif" w:hAnsi="PT Astra Serif"/>
          <w:bCs/>
          <w:sz w:val="28"/>
          <w:szCs w:val="28"/>
        </w:rPr>
        <w:t xml:space="preserve"> </w:t>
      </w:r>
      <w:r w:rsidR="00887A44" w:rsidRPr="00887A44">
        <w:rPr>
          <w:rFonts w:ascii="PT Astra Serif" w:hAnsi="PT Astra Serif"/>
          <w:bCs/>
          <w:sz w:val="28"/>
          <w:szCs w:val="28"/>
        </w:rPr>
        <w:t>владельцам.</w:t>
      </w:r>
    </w:p>
    <w:p w14:paraId="0B5B8B4E" w14:textId="574E659A" w:rsidR="006C64D2" w:rsidRPr="00C74D50" w:rsidRDefault="006C64D2" w:rsidP="006C64D2">
      <w:pPr>
        <w:pStyle w:val="a8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74D50">
        <w:rPr>
          <w:rFonts w:ascii="PT Astra Serif" w:hAnsi="PT Astra Serif"/>
          <w:sz w:val="28"/>
          <w:szCs w:val="28"/>
        </w:rPr>
        <w:t>Согласно поступившим коммерческим предложениям произведён расчёт средней стоимости вышеперечисленных услуг.</w:t>
      </w:r>
      <w:bookmarkEnd w:id="3"/>
      <w:r w:rsidRPr="00C74D50">
        <w:rPr>
          <w:rFonts w:ascii="PT Astra Serif" w:hAnsi="PT Astra Serif"/>
          <w:sz w:val="28"/>
          <w:szCs w:val="28"/>
        </w:rPr>
        <w:t xml:space="preserve"> </w:t>
      </w:r>
      <w:r w:rsidRPr="00C74D50">
        <w:rPr>
          <w:rFonts w:ascii="PT Astra Serif" w:hAnsi="PT Astra Serif" w:cs="PT Astra Serif"/>
          <w:sz w:val="28"/>
          <w:szCs w:val="28"/>
        </w:rPr>
        <w:t>Д</w:t>
      </w:r>
      <w:r w:rsidR="007D4F76" w:rsidRPr="00C74D50">
        <w:rPr>
          <w:rFonts w:ascii="PT Astra Serif" w:hAnsi="PT Astra Serif" w:cs="PT Astra Serif"/>
          <w:sz w:val="28"/>
          <w:szCs w:val="28"/>
        </w:rPr>
        <w:t>ля реализации Закона</w:t>
      </w:r>
      <w:r w:rsidR="00C83C4D" w:rsidRPr="00C74D50">
        <w:rPr>
          <w:rFonts w:ascii="PT Astra Serif" w:hAnsi="PT Astra Serif" w:cs="PT Astra Serif"/>
          <w:sz w:val="28"/>
          <w:szCs w:val="28"/>
        </w:rPr>
        <w:t xml:space="preserve"> </w:t>
      </w:r>
      <w:r w:rsidR="007D4F76" w:rsidRPr="00C74D50">
        <w:rPr>
          <w:rFonts w:ascii="PT Astra Serif" w:hAnsi="PT Astra Serif" w:cs="PT Astra Serif"/>
          <w:sz w:val="28"/>
          <w:szCs w:val="28"/>
        </w:rPr>
        <w:t>в 202</w:t>
      </w:r>
      <w:r w:rsidR="00887A44" w:rsidRPr="00C74D50">
        <w:rPr>
          <w:rFonts w:ascii="PT Astra Serif" w:hAnsi="PT Astra Serif" w:cs="PT Astra Serif"/>
          <w:sz w:val="28"/>
          <w:szCs w:val="28"/>
        </w:rPr>
        <w:t>5</w:t>
      </w:r>
      <w:r w:rsidR="007D4F76" w:rsidRPr="00C74D50">
        <w:rPr>
          <w:rFonts w:ascii="PT Astra Serif" w:hAnsi="PT Astra Serif" w:cs="PT Astra Serif"/>
          <w:sz w:val="28"/>
          <w:szCs w:val="28"/>
        </w:rPr>
        <w:t xml:space="preserve"> году потребуются средства областного бюджета Ульяновской области в сумме </w:t>
      </w:r>
      <w:r w:rsidR="00887A44" w:rsidRPr="00C74D50">
        <w:rPr>
          <w:rFonts w:ascii="PT Astra Serif" w:hAnsi="PT Astra Serif" w:cs="PT Astra Serif"/>
          <w:sz w:val="28"/>
          <w:szCs w:val="28"/>
        </w:rPr>
        <w:t>10 511,7</w:t>
      </w:r>
      <w:r w:rsidR="007D4F76" w:rsidRPr="00C74D50">
        <w:rPr>
          <w:rFonts w:ascii="PT Astra Serif" w:hAnsi="PT Astra Serif" w:cs="PT Astra Serif"/>
          <w:sz w:val="28"/>
          <w:szCs w:val="28"/>
        </w:rPr>
        <w:t xml:space="preserve"> тыс. рублей</w:t>
      </w:r>
      <w:r w:rsidRPr="00C74D50">
        <w:rPr>
          <w:rFonts w:ascii="PT Astra Serif" w:hAnsi="PT Astra Serif" w:cs="PT Astra Serif"/>
          <w:sz w:val="28"/>
          <w:szCs w:val="28"/>
        </w:rPr>
        <w:t>, включая расходы на администрирование переданных государственных полномочий.</w:t>
      </w:r>
    </w:p>
    <w:p w14:paraId="266B3152" w14:textId="77777777" w:rsidR="00DF1A3B" w:rsidRPr="00C74D50" w:rsidRDefault="00DF1A3B" w:rsidP="00DA7FAB">
      <w:pPr>
        <w:pStyle w:val="a8"/>
        <w:jc w:val="both"/>
        <w:rPr>
          <w:rFonts w:ascii="PT Astra Serif" w:hAnsi="PT Astra Serif"/>
          <w:sz w:val="28"/>
          <w:szCs w:val="28"/>
        </w:rPr>
      </w:pPr>
    </w:p>
    <w:p w14:paraId="794FCEFB" w14:textId="77777777" w:rsidR="00DB4BF8" w:rsidRPr="009F4EE1" w:rsidRDefault="00DB4BF8" w:rsidP="00071829">
      <w:pPr>
        <w:pStyle w:val="a8"/>
        <w:rPr>
          <w:rFonts w:ascii="PT Astra Serif" w:hAnsi="PT Astra Serif"/>
          <w:iCs/>
          <w:spacing w:val="-4"/>
          <w:sz w:val="28"/>
          <w:szCs w:val="28"/>
          <w:highlight w:val="yellow"/>
        </w:rPr>
      </w:pPr>
    </w:p>
    <w:p w14:paraId="05C47C3B" w14:textId="77777777" w:rsidR="007D4F76" w:rsidRPr="009F4EE1" w:rsidRDefault="007D4F76" w:rsidP="00071829">
      <w:pPr>
        <w:pStyle w:val="a8"/>
        <w:rPr>
          <w:rFonts w:ascii="PT Astra Serif" w:hAnsi="PT Astra Serif"/>
          <w:iCs/>
          <w:spacing w:val="-4"/>
          <w:sz w:val="28"/>
          <w:szCs w:val="28"/>
          <w:highlight w:val="yellow"/>
        </w:rPr>
      </w:pPr>
    </w:p>
    <w:p w14:paraId="5DDE9F73" w14:textId="77777777" w:rsidR="00D13FAC" w:rsidRPr="009F4EE1" w:rsidRDefault="001E4C0D" w:rsidP="00071829">
      <w:pPr>
        <w:pStyle w:val="a8"/>
        <w:rPr>
          <w:rFonts w:ascii="PT Astra Serif" w:hAnsi="PT Astra Serif"/>
          <w:sz w:val="28"/>
          <w:szCs w:val="28"/>
        </w:rPr>
      </w:pPr>
      <w:r w:rsidRPr="009F4EE1">
        <w:rPr>
          <w:rFonts w:ascii="PT Astra Serif" w:hAnsi="PT Astra Serif"/>
          <w:sz w:val="28"/>
          <w:szCs w:val="28"/>
        </w:rPr>
        <w:t>Р</w:t>
      </w:r>
      <w:r w:rsidR="005E0C7B" w:rsidRPr="009F4EE1">
        <w:rPr>
          <w:rFonts w:ascii="PT Astra Serif" w:hAnsi="PT Astra Serif"/>
          <w:sz w:val="28"/>
          <w:szCs w:val="28"/>
        </w:rPr>
        <w:t>уководител</w:t>
      </w:r>
      <w:r w:rsidRPr="009F4EE1">
        <w:rPr>
          <w:rFonts w:ascii="PT Astra Serif" w:hAnsi="PT Astra Serif"/>
          <w:sz w:val="28"/>
          <w:szCs w:val="28"/>
        </w:rPr>
        <w:t>ь</w:t>
      </w:r>
      <w:r w:rsidR="005E0C7B" w:rsidRPr="009F4EE1">
        <w:rPr>
          <w:rFonts w:ascii="PT Astra Serif" w:hAnsi="PT Astra Serif"/>
          <w:sz w:val="28"/>
          <w:szCs w:val="28"/>
        </w:rPr>
        <w:t xml:space="preserve"> Агентства ветеринарии</w:t>
      </w:r>
    </w:p>
    <w:p w14:paraId="4097EB93" w14:textId="77777777" w:rsidR="00D13FAC" w:rsidRPr="009F4EE1" w:rsidRDefault="00D13FAC" w:rsidP="00071829">
      <w:pPr>
        <w:pStyle w:val="a8"/>
        <w:rPr>
          <w:rFonts w:ascii="PT Astra Serif" w:hAnsi="PT Astra Serif"/>
          <w:sz w:val="28"/>
          <w:szCs w:val="28"/>
        </w:rPr>
      </w:pPr>
      <w:r w:rsidRPr="009F4EE1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5E0C7B" w:rsidRPr="009F4EE1">
        <w:rPr>
          <w:rFonts w:ascii="PT Astra Serif" w:hAnsi="PT Astra Serif"/>
          <w:sz w:val="28"/>
          <w:szCs w:val="28"/>
        </w:rPr>
        <w:t>– главн</w:t>
      </w:r>
      <w:r w:rsidR="001E4C0D" w:rsidRPr="009F4EE1">
        <w:rPr>
          <w:rFonts w:ascii="PT Astra Serif" w:hAnsi="PT Astra Serif"/>
          <w:sz w:val="28"/>
          <w:szCs w:val="28"/>
        </w:rPr>
        <w:t>ый</w:t>
      </w:r>
      <w:r w:rsidR="005E0C7B" w:rsidRPr="009F4EE1">
        <w:rPr>
          <w:rFonts w:ascii="PT Astra Serif" w:hAnsi="PT Astra Serif"/>
          <w:sz w:val="28"/>
          <w:szCs w:val="28"/>
        </w:rPr>
        <w:t xml:space="preserve"> </w:t>
      </w:r>
    </w:p>
    <w:p w14:paraId="1F35365A" w14:textId="77777777" w:rsidR="005E0C7B" w:rsidRPr="009F4EE1" w:rsidRDefault="005E0C7B" w:rsidP="00071829">
      <w:pPr>
        <w:pStyle w:val="a8"/>
        <w:rPr>
          <w:rFonts w:ascii="PT Astra Serif" w:hAnsi="PT Astra Serif"/>
          <w:sz w:val="28"/>
          <w:szCs w:val="28"/>
        </w:rPr>
      </w:pPr>
      <w:r w:rsidRPr="009F4EE1">
        <w:rPr>
          <w:rFonts w:ascii="PT Astra Serif" w:hAnsi="PT Astra Serif"/>
          <w:sz w:val="28"/>
          <w:szCs w:val="28"/>
        </w:rPr>
        <w:t>государственн</w:t>
      </w:r>
      <w:r w:rsidR="001E4C0D" w:rsidRPr="009F4EE1">
        <w:rPr>
          <w:rFonts w:ascii="PT Astra Serif" w:hAnsi="PT Astra Serif"/>
          <w:sz w:val="28"/>
          <w:szCs w:val="28"/>
        </w:rPr>
        <w:t>ый</w:t>
      </w:r>
      <w:r w:rsidRPr="009F4EE1">
        <w:rPr>
          <w:rFonts w:ascii="PT Astra Serif" w:hAnsi="PT Astra Serif"/>
          <w:sz w:val="28"/>
          <w:szCs w:val="28"/>
        </w:rPr>
        <w:t xml:space="preserve"> ветеринарн</w:t>
      </w:r>
      <w:r w:rsidR="001E4C0D" w:rsidRPr="009F4EE1">
        <w:rPr>
          <w:rFonts w:ascii="PT Astra Serif" w:hAnsi="PT Astra Serif"/>
          <w:sz w:val="28"/>
          <w:szCs w:val="28"/>
        </w:rPr>
        <w:t>ый</w:t>
      </w:r>
      <w:r w:rsidRPr="009F4EE1">
        <w:rPr>
          <w:rFonts w:ascii="PT Astra Serif" w:hAnsi="PT Astra Serif"/>
          <w:sz w:val="28"/>
          <w:szCs w:val="28"/>
        </w:rPr>
        <w:t xml:space="preserve"> </w:t>
      </w:r>
    </w:p>
    <w:p w14:paraId="5772ED44" w14:textId="77777777" w:rsidR="00145874" w:rsidRPr="00071829" w:rsidRDefault="005E0C7B" w:rsidP="00071829">
      <w:pPr>
        <w:pStyle w:val="a8"/>
        <w:rPr>
          <w:rFonts w:ascii="PT Astra Serif" w:hAnsi="PT Astra Serif"/>
          <w:sz w:val="28"/>
          <w:szCs w:val="28"/>
        </w:rPr>
      </w:pPr>
      <w:r w:rsidRPr="009F4EE1">
        <w:rPr>
          <w:rFonts w:ascii="PT Astra Serif" w:hAnsi="PT Astra Serif"/>
          <w:sz w:val="28"/>
          <w:szCs w:val="28"/>
        </w:rPr>
        <w:t xml:space="preserve">инспектор Ульяновской области                                                          </w:t>
      </w:r>
      <w:proofErr w:type="spellStart"/>
      <w:r w:rsidR="001E4C0D" w:rsidRPr="009F4EE1">
        <w:rPr>
          <w:rFonts w:ascii="PT Astra Serif" w:hAnsi="PT Astra Serif"/>
          <w:sz w:val="28"/>
          <w:szCs w:val="28"/>
        </w:rPr>
        <w:t>Н.И.Пелевина</w:t>
      </w:r>
      <w:proofErr w:type="spellEnd"/>
    </w:p>
    <w:sectPr w:rsidR="00145874" w:rsidRPr="00071829" w:rsidSect="006C64D2">
      <w:headerReference w:type="default" r:id="rId8"/>
      <w:pgSz w:w="11906" w:h="16838"/>
      <w:pgMar w:top="1134" w:right="567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C6AB8" w14:textId="77777777" w:rsidR="006C64D2" w:rsidRDefault="006C64D2" w:rsidP="000E1E35">
      <w:r>
        <w:separator/>
      </w:r>
    </w:p>
  </w:endnote>
  <w:endnote w:type="continuationSeparator" w:id="0">
    <w:p w14:paraId="395E7E16" w14:textId="77777777" w:rsidR="006C64D2" w:rsidRDefault="006C64D2" w:rsidP="000E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8920C" w14:textId="77777777" w:rsidR="006C64D2" w:rsidRDefault="006C64D2" w:rsidP="000E1E35">
      <w:r>
        <w:separator/>
      </w:r>
    </w:p>
  </w:footnote>
  <w:footnote w:type="continuationSeparator" w:id="0">
    <w:p w14:paraId="703F76C0" w14:textId="77777777" w:rsidR="006C64D2" w:rsidRDefault="006C64D2" w:rsidP="000E1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BBFCE" w14:textId="3D9F3067" w:rsidR="007E3F88" w:rsidRPr="0000712E" w:rsidRDefault="007E3F88" w:rsidP="0000712E">
    <w:pPr>
      <w:pStyle w:val="a3"/>
      <w:jc w:val="center"/>
      <w:rPr>
        <w:rFonts w:ascii="PT Astra Serif" w:hAnsi="PT Astra Serif"/>
        <w:sz w:val="28"/>
        <w:szCs w:val="28"/>
      </w:rPr>
    </w:pPr>
    <w:r w:rsidRPr="0000712E">
      <w:rPr>
        <w:rFonts w:ascii="PT Astra Serif" w:hAnsi="PT Astra Serif"/>
        <w:sz w:val="28"/>
        <w:szCs w:val="28"/>
      </w:rPr>
      <w:fldChar w:fldCharType="begin"/>
    </w:r>
    <w:r w:rsidRPr="0000712E">
      <w:rPr>
        <w:rFonts w:ascii="PT Astra Serif" w:hAnsi="PT Astra Serif"/>
        <w:sz w:val="28"/>
        <w:szCs w:val="28"/>
      </w:rPr>
      <w:instrText xml:space="preserve"> PAGE   \* MERGEFORMAT </w:instrText>
    </w:r>
    <w:r w:rsidRPr="0000712E">
      <w:rPr>
        <w:rFonts w:ascii="PT Astra Serif" w:hAnsi="PT Astra Serif"/>
        <w:sz w:val="28"/>
        <w:szCs w:val="28"/>
      </w:rPr>
      <w:fldChar w:fldCharType="separate"/>
    </w:r>
    <w:r w:rsidR="009F4EE1">
      <w:rPr>
        <w:rFonts w:ascii="PT Astra Serif" w:hAnsi="PT Astra Serif"/>
        <w:noProof/>
        <w:sz w:val="28"/>
        <w:szCs w:val="28"/>
      </w:rPr>
      <w:t>2</w:t>
    </w:r>
    <w:r w:rsidRPr="0000712E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A72B1"/>
    <w:multiLevelType w:val="hybridMultilevel"/>
    <w:tmpl w:val="3DE26F9A"/>
    <w:lvl w:ilvl="0" w:tplc="8640CB6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48F6F67"/>
    <w:multiLevelType w:val="hybridMultilevel"/>
    <w:tmpl w:val="11E01FCA"/>
    <w:lvl w:ilvl="0" w:tplc="2370CEE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 w16cid:durableId="1152210630">
    <w:abstractNumId w:val="1"/>
  </w:num>
  <w:num w:numId="2" w16cid:durableId="719403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F90"/>
    <w:rsid w:val="0000712E"/>
    <w:rsid w:val="00007CDB"/>
    <w:rsid w:val="00013A78"/>
    <w:rsid w:val="0003534C"/>
    <w:rsid w:val="000525F9"/>
    <w:rsid w:val="00053D2C"/>
    <w:rsid w:val="00071829"/>
    <w:rsid w:val="00082CB0"/>
    <w:rsid w:val="00085C9E"/>
    <w:rsid w:val="000879B4"/>
    <w:rsid w:val="0009404B"/>
    <w:rsid w:val="000A03F3"/>
    <w:rsid w:val="000A17B1"/>
    <w:rsid w:val="000C3DB3"/>
    <w:rsid w:val="000D7EE2"/>
    <w:rsid w:val="000E1E35"/>
    <w:rsid w:val="000E58BD"/>
    <w:rsid w:val="000E6FDE"/>
    <w:rsid w:val="000F269D"/>
    <w:rsid w:val="000F635F"/>
    <w:rsid w:val="00117586"/>
    <w:rsid w:val="00123385"/>
    <w:rsid w:val="001253E0"/>
    <w:rsid w:val="00143408"/>
    <w:rsid w:val="00143FE4"/>
    <w:rsid w:val="00145874"/>
    <w:rsid w:val="00166F81"/>
    <w:rsid w:val="0017742C"/>
    <w:rsid w:val="00180C4A"/>
    <w:rsid w:val="00182F26"/>
    <w:rsid w:val="00196973"/>
    <w:rsid w:val="001A2264"/>
    <w:rsid w:val="001A5E40"/>
    <w:rsid w:val="001A66CD"/>
    <w:rsid w:val="001A6B66"/>
    <w:rsid w:val="001C4EDD"/>
    <w:rsid w:val="001E4C0D"/>
    <w:rsid w:val="001F324E"/>
    <w:rsid w:val="00213499"/>
    <w:rsid w:val="00225740"/>
    <w:rsid w:val="002333D7"/>
    <w:rsid w:val="002971E1"/>
    <w:rsid w:val="002973B1"/>
    <w:rsid w:val="002A4691"/>
    <w:rsid w:val="002B017C"/>
    <w:rsid w:val="002B6AFB"/>
    <w:rsid w:val="002E4005"/>
    <w:rsid w:val="003028F0"/>
    <w:rsid w:val="00305F27"/>
    <w:rsid w:val="0031060D"/>
    <w:rsid w:val="003204EC"/>
    <w:rsid w:val="003244A0"/>
    <w:rsid w:val="00333528"/>
    <w:rsid w:val="003518E8"/>
    <w:rsid w:val="003A4959"/>
    <w:rsid w:val="003A731F"/>
    <w:rsid w:val="003B435E"/>
    <w:rsid w:val="003B615E"/>
    <w:rsid w:val="003C7C10"/>
    <w:rsid w:val="003D3BEB"/>
    <w:rsid w:val="003D6ADF"/>
    <w:rsid w:val="003F1228"/>
    <w:rsid w:val="003F2E77"/>
    <w:rsid w:val="003F7CF2"/>
    <w:rsid w:val="00402CF0"/>
    <w:rsid w:val="0040795D"/>
    <w:rsid w:val="00412354"/>
    <w:rsid w:val="00413A2C"/>
    <w:rsid w:val="004143A7"/>
    <w:rsid w:val="00446AFC"/>
    <w:rsid w:val="00462EEC"/>
    <w:rsid w:val="00466C9B"/>
    <w:rsid w:val="00473237"/>
    <w:rsid w:val="00484477"/>
    <w:rsid w:val="004930DA"/>
    <w:rsid w:val="00496F84"/>
    <w:rsid w:val="004B0FD2"/>
    <w:rsid w:val="004C5EEA"/>
    <w:rsid w:val="004E14C4"/>
    <w:rsid w:val="004E51B7"/>
    <w:rsid w:val="004F7343"/>
    <w:rsid w:val="005176DA"/>
    <w:rsid w:val="00517CED"/>
    <w:rsid w:val="00531EE8"/>
    <w:rsid w:val="0054287D"/>
    <w:rsid w:val="0054383B"/>
    <w:rsid w:val="00556D66"/>
    <w:rsid w:val="00561389"/>
    <w:rsid w:val="00565621"/>
    <w:rsid w:val="00565658"/>
    <w:rsid w:val="005A412F"/>
    <w:rsid w:val="005C068F"/>
    <w:rsid w:val="005D0D53"/>
    <w:rsid w:val="005D1B9C"/>
    <w:rsid w:val="005D5C93"/>
    <w:rsid w:val="005E0C7B"/>
    <w:rsid w:val="005E4F06"/>
    <w:rsid w:val="00604B43"/>
    <w:rsid w:val="00605877"/>
    <w:rsid w:val="00612759"/>
    <w:rsid w:val="0061490F"/>
    <w:rsid w:val="00615F40"/>
    <w:rsid w:val="0062200A"/>
    <w:rsid w:val="00637D9A"/>
    <w:rsid w:val="006532CA"/>
    <w:rsid w:val="00657916"/>
    <w:rsid w:val="00677E01"/>
    <w:rsid w:val="00681479"/>
    <w:rsid w:val="00683A91"/>
    <w:rsid w:val="00692481"/>
    <w:rsid w:val="006C3992"/>
    <w:rsid w:val="006C64D2"/>
    <w:rsid w:val="006D4705"/>
    <w:rsid w:val="006D7EC3"/>
    <w:rsid w:val="006E1A6E"/>
    <w:rsid w:val="006F7E1D"/>
    <w:rsid w:val="007274A6"/>
    <w:rsid w:val="0073127D"/>
    <w:rsid w:val="00735AA7"/>
    <w:rsid w:val="00740FB3"/>
    <w:rsid w:val="007467DF"/>
    <w:rsid w:val="00747E97"/>
    <w:rsid w:val="00757B26"/>
    <w:rsid w:val="00760C2A"/>
    <w:rsid w:val="00767B45"/>
    <w:rsid w:val="00772C3A"/>
    <w:rsid w:val="00777768"/>
    <w:rsid w:val="0079259B"/>
    <w:rsid w:val="007A0682"/>
    <w:rsid w:val="007B413F"/>
    <w:rsid w:val="007C58E7"/>
    <w:rsid w:val="007D3098"/>
    <w:rsid w:val="007D4F76"/>
    <w:rsid w:val="007E3F88"/>
    <w:rsid w:val="007F218E"/>
    <w:rsid w:val="007F524F"/>
    <w:rsid w:val="00807949"/>
    <w:rsid w:val="008128F3"/>
    <w:rsid w:val="00817402"/>
    <w:rsid w:val="00824C03"/>
    <w:rsid w:val="00831AD7"/>
    <w:rsid w:val="0083764E"/>
    <w:rsid w:val="00842CB7"/>
    <w:rsid w:val="00843203"/>
    <w:rsid w:val="008447F5"/>
    <w:rsid w:val="00862365"/>
    <w:rsid w:val="008747DF"/>
    <w:rsid w:val="00883A61"/>
    <w:rsid w:val="008856EB"/>
    <w:rsid w:val="00887A44"/>
    <w:rsid w:val="00893291"/>
    <w:rsid w:val="008B78AE"/>
    <w:rsid w:val="008D4C7C"/>
    <w:rsid w:val="008E253B"/>
    <w:rsid w:val="008F2ECA"/>
    <w:rsid w:val="008F3A11"/>
    <w:rsid w:val="00906449"/>
    <w:rsid w:val="00925718"/>
    <w:rsid w:val="00926CCE"/>
    <w:rsid w:val="00995DC6"/>
    <w:rsid w:val="009A0378"/>
    <w:rsid w:val="009A680E"/>
    <w:rsid w:val="009D2C6A"/>
    <w:rsid w:val="009D7E50"/>
    <w:rsid w:val="009F3760"/>
    <w:rsid w:val="009F4EE1"/>
    <w:rsid w:val="009F70B6"/>
    <w:rsid w:val="00A11A4E"/>
    <w:rsid w:val="00A14851"/>
    <w:rsid w:val="00A2157A"/>
    <w:rsid w:val="00A22FE9"/>
    <w:rsid w:val="00A54B6E"/>
    <w:rsid w:val="00A63A21"/>
    <w:rsid w:val="00A9130D"/>
    <w:rsid w:val="00AA144C"/>
    <w:rsid w:val="00AB12EC"/>
    <w:rsid w:val="00AB6FDB"/>
    <w:rsid w:val="00AC1EDE"/>
    <w:rsid w:val="00AC2785"/>
    <w:rsid w:val="00AC7770"/>
    <w:rsid w:val="00AD48A4"/>
    <w:rsid w:val="00B27DA9"/>
    <w:rsid w:val="00B50609"/>
    <w:rsid w:val="00B5118A"/>
    <w:rsid w:val="00B560E4"/>
    <w:rsid w:val="00B5741E"/>
    <w:rsid w:val="00B713D4"/>
    <w:rsid w:val="00B81192"/>
    <w:rsid w:val="00B82AFC"/>
    <w:rsid w:val="00B871F6"/>
    <w:rsid w:val="00B92169"/>
    <w:rsid w:val="00BB37AC"/>
    <w:rsid w:val="00BC447F"/>
    <w:rsid w:val="00BD352E"/>
    <w:rsid w:val="00BF29F7"/>
    <w:rsid w:val="00C04087"/>
    <w:rsid w:val="00C06E71"/>
    <w:rsid w:val="00C16BD0"/>
    <w:rsid w:val="00C17D6E"/>
    <w:rsid w:val="00C2180F"/>
    <w:rsid w:val="00C25DC3"/>
    <w:rsid w:val="00C331C9"/>
    <w:rsid w:val="00C40CFE"/>
    <w:rsid w:val="00C42FDC"/>
    <w:rsid w:val="00C463FF"/>
    <w:rsid w:val="00C536FF"/>
    <w:rsid w:val="00C74D50"/>
    <w:rsid w:val="00C83C4D"/>
    <w:rsid w:val="00C934AB"/>
    <w:rsid w:val="00C956E9"/>
    <w:rsid w:val="00C96396"/>
    <w:rsid w:val="00CA1FAD"/>
    <w:rsid w:val="00CA6252"/>
    <w:rsid w:val="00CC7A73"/>
    <w:rsid w:val="00CD3C80"/>
    <w:rsid w:val="00CD7BC8"/>
    <w:rsid w:val="00CF7698"/>
    <w:rsid w:val="00D13FAC"/>
    <w:rsid w:val="00D15D3D"/>
    <w:rsid w:val="00D1738C"/>
    <w:rsid w:val="00D200CE"/>
    <w:rsid w:val="00D24ADE"/>
    <w:rsid w:val="00D323C3"/>
    <w:rsid w:val="00D3440D"/>
    <w:rsid w:val="00D533A6"/>
    <w:rsid w:val="00D55350"/>
    <w:rsid w:val="00D77E69"/>
    <w:rsid w:val="00D94782"/>
    <w:rsid w:val="00DA5E5E"/>
    <w:rsid w:val="00DA7FAB"/>
    <w:rsid w:val="00DB24CF"/>
    <w:rsid w:val="00DB4BF8"/>
    <w:rsid w:val="00DB4ECE"/>
    <w:rsid w:val="00DB7242"/>
    <w:rsid w:val="00DC07C6"/>
    <w:rsid w:val="00DC38CC"/>
    <w:rsid w:val="00DF1A3B"/>
    <w:rsid w:val="00E014C3"/>
    <w:rsid w:val="00E13946"/>
    <w:rsid w:val="00E22488"/>
    <w:rsid w:val="00E23B45"/>
    <w:rsid w:val="00E469FB"/>
    <w:rsid w:val="00E4771A"/>
    <w:rsid w:val="00E66132"/>
    <w:rsid w:val="00E75205"/>
    <w:rsid w:val="00E85D0E"/>
    <w:rsid w:val="00EA732E"/>
    <w:rsid w:val="00EB3F90"/>
    <w:rsid w:val="00EB7B52"/>
    <w:rsid w:val="00EC15A3"/>
    <w:rsid w:val="00EC3DA4"/>
    <w:rsid w:val="00ED3A5A"/>
    <w:rsid w:val="00ED45E9"/>
    <w:rsid w:val="00ED7C97"/>
    <w:rsid w:val="00EE1E82"/>
    <w:rsid w:val="00EF1C6D"/>
    <w:rsid w:val="00F01BC8"/>
    <w:rsid w:val="00F147D1"/>
    <w:rsid w:val="00F15BA4"/>
    <w:rsid w:val="00F30ACB"/>
    <w:rsid w:val="00F563E6"/>
    <w:rsid w:val="00F60557"/>
    <w:rsid w:val="00F67DE3"/>
    <w:rsid w:val="00F7200E"/>
    <w:rsid w:val="00F76BC6"/>
    <w:rsid w:val="00F97DAB"/>
    <w:rsid w:val="00FA5279"/>
    <w:rsid w:val="00FB23DC"/>
    <w:rsid w:val="00FB2AE8"/>
    <w:rsid w:val="00FF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2E711D"/>
  <w15:chartTrackingRefBased/>
  <w15:docId w15:val="{781C29DA-8E2F-4E7F-BF49-13AFAC839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B3F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4C7C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header"/>
    <w:basedOn w:val="a"/>
    <w:link w:val="a4"/>
    <w:uiPriority w:val="99"/>
    <w:rsid w:val="000E1E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E1E35"/>
    <w:rPr>
      <w:sz w:val="24"/>
      <w:szCs w:val="24"/>
    </w:rPr>
  </w:style>
  <w:style w:type="paragraph" w:styleId="a5">
    <w:name w:val="footer"/>
    <w:basedOn w:val="a"/>
    <w:link w:val="a6"/>
    <w:rsid w:val="000E1E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0E1E35"/>
    <w:rPr>
      <w:sz w:val="24"/>
      <w:szCs w:val="24"/>
    </w:rPr>
  </w:style>
  <w:style w:type="paragraph" w:styleId="a7">
    <w:name w:val="List Paragraph"/>
    <w:basedOn w:val="a"/>
    <w:uiPriority w:val="34"/>
    <w:qFormat/>
    <w:rsid w:val="00143FE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 Spacing"/>
    <w:uiPriority w:val="1"/>
    <w:qFormat/>
    <w:rsid w:val="00071829"/>
    <w:rPr>
      <w:sz w:val="24"/>
      <w:szCs w:val="24"/>
    </w:rPr>
  </w:style>
  <w:style w:type="character" w:styleId="a9">
    <w:name w:val="annotation reference"/>
    <w:basedOn w:val="a0"/>
    <w:rsid w:val="007D4F76"/>
    <w:rPr>
      <w:sz w:val="16"/>
      <w:szCs w:val="16"/>
    </w:rPr>
  </w:style>
  <w:style w:type="paragraph" w:styleId="aa">
    <w:name w:val="annotation text"/>
    <w:basedOn w:val="a"/>
    <w:link w:val="ab"/>
    <w:rsid w:val="007D4F76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7D4F76"/>
  </w:style>
  <w:style w:type="paragraph" w:styleId="ac">
    <w:name w:val="annotation subject"/>
    <w:basedOn w:val="aa"/>
    <w:next w:val="aa"/>
    <w:link w:val="ad"/>
    <w:rsid w:val="007D4F76"/>
    <w:rPr>
      <w:b/>
      <w:bCs/>
    </w:rPr>
  </w:style>
  <w:style w:type="character" w:customStyle="1" w:styleId="ad">
    <w:name w:val="Тема примечания Знак"/>
    <w:basedOn w:val="ab"/>
    <w:link w:val="ac"/>
    <w:rsid w:val="007D4F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1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5C5A2-2CC7-4CE0-9CF1-183BFC6A1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463</Words>
  <Characters>3495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cp:lastPrinted>2024-04-18T07:37:00Z</cp:lastPrinted>
  <dcterms:created xsi:type="dcterms:W3CDTF">2024-04-27T04:46:00Z</dcterms:created>
  <dcterms:modified xsi:type="dcterms:W3CDTF">2024-09-03T07:04:00Z</dcterms:modified>
</cp:coreProperties>
</file>