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8D" w:rsidRPr="00B4548D" w:rsidRDefault="00B4548D" w:rsidP="00043C78">
      <w:pPr>
        <w:autoSpaceDE w:val="0"/>
        <w:autoSpaceDN w:val="0"/>
        <w:adjustRightInd w:val="0"/>
        <w:jc w:val="center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  <w:bookmarkStart w:id="0" w:name="_Hlk126055624"/>
      <w:r w:rsidRPr="00B4548D"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  <w:t xml:space="preserve">ЗАКОН </w:t>
      </w:r>
    </w:p>
    <w:p w:rsidR="009473D4" w:rsidRPr="00B4548D" w:rsidRDefault="00B4548D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B4548D"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  <w:t>УЛЬЯНОВСКОЙ ОБЛАСТИ</w:t>
      </w:r>
    </w:p>
    <w:p w:rsidR="009473D4" w:rsidRPr="007B4705" w:rsidRDefault="009473D4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36"/>
          <w:szCs w:val="36"/>
          <w:lang w:eastAsia="zh-CN" w:bidi="hi-IN"/>
        </w:rPr>
      </w:pPr>
    </w:p>
    <w:p w:rsidR="009473D4" w:rsidRPr="007B4705" w:rsidRDefault="009473D4" w:rsidP="009473D4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40"/>
          <w:szCs w:val="40"/>
          <w:lang w:eastAsia="zh-CN" w:bidi="hi-IN"/>
        </w:rPr>
      </w:pPr>
    </w:p>
    <w:p w:rsidR="00043C78" w:rsidRPr="00502F49" w:rsidRDefault="00043C78" w:rsidP="00043C7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О признании </w:t>
      </w:r>
      <w:proofErr w:type="gramStart"/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утратившими</w:t>
      </w:r>
      <w:proofErr w:type="gramEnd"/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силу </w:t>
      </w:r>
      <w:r w:rsidR="00C0330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отдельных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законодательн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ых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акт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ов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br/>
      </w:r>
      <w:r w:rsidR="00492585"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и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отдельного положения законодательного акта</w:t>
      </w:r>
      <w:r w:rsidR="009E3077"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Ульяновской области</w:t>
      </w:r>
    </w:p>
    <w:bookmarkEnd w:id="0"/>
    <w:p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7B4705" w:rsidRPr="007B4705" w:rsidRDefault="007B4705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0"/>
          <w:szCs w:val="20"/>
          <w:lang w:eastAsia="zh-CN" w:bidi="hi-IN"/>
        </w:rPr>
      </w:pPr>
    </w:p>
    <w:p w:rsidR="007B4705" w:rsidRDefault="007B4705" w:rsidP="007B470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Принят</w:t>
      </w:r>
      <w:proofErr w:type="gramEnd"/>
      <w:r>
        <w:rPr>
          <w:rFonts w:ascii="PT Astra Serif" w:hAnsi="PT Astra Serif" w:cs="PT Astra Serif"/>
        </w:rPr>
        <w:t xml:space="preserve"> Законодательным Собранием Ульяновской области 6 декабря 2023 года</w:t>
      </w:r>
    </w:p>
    <w:p w:rsidR="009473D4" w:rsidRPr="007B4705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0"/>
          <w:szCs w:val="20"/>
          <w:lang w:eastAsia="zh-CN" w:bidi="hi-IN"/>
        </w:rPr>
      </w:pPr>
      <w:bookmarkStart w:id="1" w:name="_GoBack"/>
      <w:bookmarkEnd w:id="1"/>
    </w:p>
    <w:p w:rsidR="009473D4" w:rsidRPr="007B4705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0"/>
          <w:szCs w:val="20"/>
          <w:lang w:eastAsia="zh-CN" w:bidi="hi-IN"/>
        </w:rPr>
      </w:pPr>
    </w:p>
    <w:p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8325A1" w:rsidRPr="00502F49" w:rsidRDefault="008325A1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  <w:t>Статья 1</w:t>
      </w:r>
    </w:p>
    <w:p w:rsidR="008325A1" w:rsidRDefault="008325A1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:rsidR="009473D4" w:rsidRPr="00502F49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:rsidR="00043C78" w:rsidRPr="00502F49" w:rsidRDefault="00491627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Признать утратившим</w:t>
      </w:r>
      <w:r w:rsidR="007337D2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и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силу</w:t>
      </w:r>
      <w:r w:rsidR="00043C78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:</w:t>
      </w:r>
    </w:p>
    <w:p w:rsidR="00043C78" w:rsidRPr="00502F49" w:rsidRDefault="00043C78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1)</w:t>
      </w:r>
      <w:r w:rsidR="00491627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З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акон Ульяновской области</w:t>
      </w:r>
      <w:r w:rsidR="008E2A4F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от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9 марта 2016 года № 31-ЗО «О правовом регулировании отдельных вопросов, связанных с участием исполнительных органов государственной власти Ульяновской области в </w:t>
      </w:r>
      <w:proofErr w:type="spellStart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ресоциализации</w:t>
      </w:r>
      <w:proofErr w:type="spellEnd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проживающих на территории Ульяновской области лиц, осужд</w:t>
      </w:r>
      <w:r w:rsidR="00492585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нных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к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наказанию, не связанному с лишением свободы, и лиц, освобождённых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из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учреждений уголовно-исполнительной системы, находящихся в трудной жизненной ситуации и (или) утративших социальные связи» («</w:t>
      </w:r>
      <w:proofErr w:type="gramStart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</w:t>
      </w:r>
      <w:proofErr w:type="gramStart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14.03.2016 № 31</w:t>
      </w:r>
      <w:r w:rsidR="0094280D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)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;</w:t>
      </w:r>
      <w:proofErr w:type="gramEnd"/>
    </w:p>
    <w:p w:rsidR="008C1099" w:rsidRPr="008C1099" w:rsidRDefault="008C1099" w:rsidP="008C109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2) статью 12 Закона Ульяновской области от 24 марта 2017 года № 20-ЗО «О внесении изменений в отдельные законодательные акты Ульяновской области» </w:t>
      </w:r>
      <w:bookmarkStart w:id="2" w:name="_Hlk146012075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(«</w:t>
      </w:r>
      <w:proofErr w:type="gramStart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31.03.2017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23; от 06.11.2020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82;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от 23.12.2022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95)</w:t>
      </w:r>
      <w:bookmarkEnd w:id="2"/>
      <w:r w:rsidR="00C03301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;</w:t>
      </w:r>
    </w:p>
    <w:p w:rsidR="0094280D" w:rsidRPr="00502F49" w:rsidRDefault="008C1099" w:rsidP="008C109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3) Закон Ульяновской области от 5 сентября 2023 года № 110-ЗО 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«О внесении изменений в Закон Ульяновской области «О правовом регулировании отдельных вопросов, связанных с участием исполнительных органов государственной власти Ульяновской области в </w:t>
      </w:r>
      <w:proofErr w:type="spellStart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ресоциализации</w:t>
      </w:r>
      <w:proofErr w:type="spellEnd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проживающих на территории Ульяновской области лиц, осужд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нных к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наказанию, не связанному с лишением свободы, и лиц, освобожд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нных 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lastRenderedPageBreak/>
        <w:t>из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учреждений уголовно-исполнительной системы, находящихся в трудной жизненной ситуации и</w:t>
      </w:r>
      <w:proofErr w:type="gramEnd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(или) утративших социальные связи»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(«</w:t>
      </w:r>
      <w:proofErr w:type="gramStart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12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.0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9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.20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23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№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70).</w:t>
      </w:r>
    </w:p>
    <w:p w:rsidR="00502F49" w:rsidRPr="009473D4" w:rsidRDefault="00502F49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473D4" w:rsidRPr="00502F49" w:rsidRDefault="009473D4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325A1" w:rsidRPr="00502F49" w:rsidRDefault="008325A1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02F49">
        <w:rPr>
          <w:rFonts w:ascii="PT Astra Serif" w:hAnsi="PT Astra Serif"/>
          <w:b/>
          <w:sz w:val="28"/>
          <w:szCs w:val="28"/>
        </w:rPr>
        <w:t>Статья 2</w:t>
      </w:r>
    </w:p>
    <w:p w:rsidR="008325A1" w:rsidRDefault="008325A1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73D4" w:rsidRPr="00502F49" w:rsidRDefault="009473D4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25A1" w:rsidRPr="00502F49" w:rsidRDefault="008325A1" w:rsidP="008325A1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02F49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8C1099" w:rsidRPr="00502F49">
        <w:rPr>
          <w:rFonts w:ascii="PT Astra Serif" w:hAnsi="PT Astra Serif"/>
          <w:sz w:val="28"/>
          <w:szCs w:val="28"/>
        </w:rPr>
        <w:t>с</w:t>
      </w:r>
      <w:r w:rsidR="00492585" w:rsidRPr="00502F49">
        <w:rPr>
          <w:rFonts w:ascii="PT Astra Serif" w:hAnsi="PT Astra Serif"/>
          <w:sz w:val="28"/>
          <w:szCs w:val="28"/>
        </w:rPr>
        <w:t xml:space="preserve"> 1</w:t>
      </w:r>
      <w:r w:rsidR="008C1099" w:rsidRPr="00502F49">
        <w:rPr>
          <w:rFonts w:ascii="PT Astra Serif" w:hAnsi="PT Astra Serif"/>
          <w:sz w:val="28"/>
          <w:szCs w:val="28"/>
        </w:rPr>
        <w:t xml:space="preserve"> января 2024 года</w:t>
      </w:r>
      <w:r w:rsidRPr="00502F49">
        <w:rPr>
          <w:rFonts w:ascii="PT Astra Serif" w:hAnsi="PT Astra Serif"/>
          <w:sz w:val="28"/>
          <w:szCs w:val="28"/>
        </w:rPr>
        <w:t>.</w:t>
      </w:r>
    </w:p>
    <w:p w:rsidR="005A6A7D" w:rsidRPr="00502F49" w:rsidRDefault="005A6A7D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:rsidR="008E2A4F" w:rsidRDefault="008E2A4F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:rsidR="009473D4" w:rsidRPr="00502F49" w:rsidRDefault="009473D4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:rsidR="005A6A7D" w:rsidRPr="00502F49" w:rsidRDefault="005A6A7D" w:rsidP="005A6A7D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</w:rPr>
      </w:pPr>
      <w:r w:rsidRPr="00502F49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  <w:t xml:space="preserve"> </w:t>
      </w:r>
      <w:r w:rsidR="000D029F" w:rsidRPr="00502F4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02F49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5A6A7D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:rsidR="009473D4" w:rsidRPr="00502F49" w:rsidRDefault="009473D4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:rsidR="005A6A7D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:rsidR="005A6A7D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г. Ульяновск</w:t>
      </w:r>
    </w:p>
    <w:p w:rsidR="005765F2" w:rsidRPr="00A0278E" w:rsidRDefault="005765F2" w:rsidP="005765F2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8148E7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 xml:space="preserve">№ </w:t>
      </w:r>
      <w:r w:rsidR="005765F2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157</w:t>
      </w: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-ЗО</w:t>
      </w:r>
    </w:p>
    <w:sectPr w:rsidR="008148E7" w:rsidRPr="00502F49" w:rsidSect="009473D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B58" w:rsidRDefault="00302B58" w:rsidP="00017373">
      <w:r>
        <w:separator/>
      </w:r>
    </w:p>
  </w:endnote>
  <w:endnote w:type="continuationSeparator" w:id="0">
    <w:p w:rsidR="00302B58" w:rsidRDefault="00302B58" w:rsidP="00017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B58" w:rsidRDefault="00302B58" w:rsidP="00017373">
      <w:r>
        <w:separator/>
      </w:r>
    </w:p>
  </w:footnote>
  <w:footnote w:type="continuationSeparator" w:id="0">
    <w:p w:rsidR="00302B58" w:rsidRDefault="00302B58" w:rsidP="00017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8050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17373" w:rsidRPr="00243465" w:rsidRDefault="007B1CCB" w:rsidP="00243465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43465">
          <w:rPr>
            <w:rFonts w:ascii="PT Astra Serif" w:hAnsi="PT Astra Serif"/>
            <w:sz w:val="28"/>
            <w:szCs w:val="28"/>
          </w:rPr>
          <w:fldChar w:fldCharType="begin"/>
        </w:r>
        <w:r w:rsidR="00017373" w:rsidRPr="00243465">
          <w:rPr>
            <w:rFonts w:ascii="PT Astra Serif" w:hAnsi="PT Astra Serif"/>
            <w:sz w:val="28"/>
            <w:szCs w:val="28"/>
          </w:rPr>
          <w:instrText>PAGE   \* MERGEFORMAT</w:instrText>
        </w:r>
        <w:r w:rsidRPr="00243465">
          <w:rPr>
            <w:rFonts w:ascii="PT Astra Serif" w:hAnsi="PT Astra Serif"/>
            <w:sz w:val="28"/>
            <w:szCs w:val="28"/>
          </w:rPr>
          <w:fldChar w:fldCharType="separate"/>
        </w:r>
        <w:r w:rsidR="005765F2">
          <w:rPr>
            <w:rFonts w:ascii="PT Astra Serif" w:hAnsi="PT Astra Serif"/>
            <w:noProof/>
            <w:sz w:val="28"/>
            <w:szCs w:val="28"/>
          </w:rPr>
          <w:t>2</w:t>
        </w:r>
        <w:r w:rsidRPr="0024346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7778D"/>
    <w:rsid w:val="00017373"/>
    <w:rsid w:val="00020AEF"/>
    <w:rsid w:val="00022160"/>
    <w:rsid w:val="00043C78"/>
    <w:rsid w:val="00085D47"/>
    <w:rsid w:val="00090007"/>
    <w:rsid w:val="00090557"/>
    <w:rsid w:val="000A059D"/>
    <w:rsid w:val="000B230A"/>
    <w:rsid w:val="000D029F"/>
    <w:rsid w:val="000F0698"/>
    <w:rsid w:val="001253F3"/>
    <w:rsid w:val="00170B9E"/>
    <w:rsid w:val="0017778D"/>
    <w:rsid w:val="001A4B91"/>
    <w:rsid w:val="001F7BFF"/>
    <w:rsid w:val="00236DE5"/>
    <w:rsid w:val="00243465"/>
    <w:rsid w:val="002A0336"/>
    <w:rsid w:val="002F72DF"/>
    <w:rsid w:val="00302B58"/>
    <w:rsid w:val="00310903"/>
    <w:rsid w:val="00315FFF"/>
    <w:rsid w:val="003A642A"/>
    <w:rsid w:val="003D45DC"/>
    <w:rsid w:val="003E1D10"/>
    <w:rsid w:val="00445E56"/>
    <w:rsid w:val="00465841"/>
    <w:rsid w:val="004819F8"/>
    <w:rsid w:val="00491627"/>
    <w:rsid w:val="00492585"/>
    <w:rsid w:val="004A3CD1"/>
    <w:rsid w:val="00502F49"/>
    <w:rsid w:val="00526957"/>
    <w:rsid w:val="005438FF"/>
    <w:rsid w:val="00561652"/>
    <w:rsid w:val="005765F2"/>
    <w:rsid w:val="0059111F"/>
    <w:rsid w:val="005A6A7D"/>
    <w:rsid w:val="006D1257"/>
    <w:rsid w:val="006E536C"/>
    <w:rsid w:val="00710E9C"/>
    <w:rsid w:val="00713D99"/>
    <w:rsid w:val="00730BFD"/>
    <w:rsid w:val="007337D2"/>
    <w:rsid w:val="00753E72"/>
    <w:rsid w:val="007B1CCB"/>
    <w:rsid w:val="007B4705"/>
    <w:rsid w:val="007C5444"/>
    <w:rsid w:val="008148E7"/>
    <w:rsid w:val="008257DD"/>
    <w:rsid w:val="008319DC"/>
    <w:rsid w:val="008325A1"/>
    <w:rsid w:val="00836B1F"/>
    <w:rsid w:val="00844845"/>
    <w:rsid w:val="00862526"/>
    <w:rsid w:val="008C1099"/>
    <w:rsid w:val="008D45B5"/>
    <w:rsid w:val="008E2A4F"/>
    <w:rsid w:val="008F3124"/>
    <w:rsid w:val="0094280D"/>
    <w:rsid w:val="009473D4"/>
    <w:rsid w:val="00950ACC"/>
    <w:rsid w:val="00986F39"/>
    <w:rsid w:val="009C1D36"/>
    <w:rsid w:val="009C4202"/>
    <w:rsid w:val="009E3077"/>
    <w:rsid w:val="009E4C6F"/>
    <w:rsid w:val="009F46C6"/>
    <w:rsid w:val="00A201FA"/>
    <w:rsid w:val="00A429C2"/>
    <w:rsid w:val="00A46E53"/>
    <w:rsid w:val="00A56F64"/>
    <w:rsid w:val="00AD68E1"/>
    <w:rsid w:val="00B4548D"/>
    <w:rsid w:val="00B679D8"/>
    <w:rsid w:val="00B7008A"/>
    <w:rsid w:val="00B847E4"/>
    <w:rsid w:val="00BF27BB"/>
    <w:rsid w:val="00BF627E"/>
    <w:rsid w:val="00BF6CCE"/>
    <w:rsid w:val="00C03301"/>
    <w:rsid w:val="00C264E5"/>
    <w:rsid w:val="00C450DE"/>
    <w:rsid w:val="00C61B89"/>
    <w:rsid w:val="00C665D2"/>
    <w:rsid w:val="00CD7DFD"/>
    <w:rsid w:val="00CF771B"/>
    <w:rsid w:val="00D003DA"/>
    <w:rsid w:val="00D06B42"/>
    <w:rsid w:val="00D350E9"/>
    <w:rsid w:val="00D60045"/>
    <w:rsid w:val="00D95AC5"/>
    <w:rsid w:val="00DE352B"/>
    <w:rsid w:val="00E043C8"/>
    <w:rsid w:val="00E05438"/>
    <w:rsid w:val="00E20631"/>
    <w:rsid w:val="00E404D1"/>
    <w:rsid w:val="00E82B3E"/>
    <w:rsid w:val="00E84B4B"/>
    <w:rsid w:val="00E901B3"/>
    <w:rsid w:val="00EF0E79"/>
    <w:rsid w:val="00F0750F"/>
    <w:rsid w:val="00F148C9"/>
    <w:rsid w:val="00F25082"/>
    <w:rsid w:val="00F3582E"/>
    <w:rsid w:val="00FB5A79"/>
    <w:rsid w:val="00FF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8BA8-10C5-4308-B782-C5B3702D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User</cp:lastModifiedBy>
  <cp:revision>6</cp:revision>
  <cp:lastPrinted>2023-12-06T08:36:00Z</cp:lastPrinted>
  <dcterms:created xsi:type="dcterms:W3CDTF">2023-10-27T11:40:00Z</dcterms:created>
  <dcterms:modified xsi:type="dcterms:W3CDTF">2023-12-13T10:13:00Z</dcterms:modified>
</cp:coreProperties>
</file>