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C93885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0705CB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</w:t>
      </w:r>
      <w:r w:rsidR="000705CB">
        <w:rPr>
          <w:rFonts w:ascii="PT Astra Serif" w:hAnsi="PT Astra Serif"/>
          <w:b/>
          <w:szCs w:val="28"/>
        </w:rPr>
        <w:t xml:space="preserve">Закон </w:t>
      </w:r>
      <w:r w:rsidRPr="00C93885">
        <w:rPr>
          <w:rFonts w:ascii="PT Astra Serif" w:hAnsi="PT Astra Serif"/>
          <w:b/>
          <w:szCs w:val="28"/>
        </w:rPr>
        <w:t>Ульяновской области</w:t>
      </w:r>
    </w:p>
    <w:p w:rsidR="000705CB" w:rsidRDefault="000705CB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9F3581">
        <w:rPr>
          <w:rFonts w:ascii="PT Astra Serif" w:hAnsi="PT Astra Serif" w:cs="PT Astra Serif"/>
          <w:b/>
          <w:szCs w:val="28"/>
        </w:rPr>
        <w:t xml:space="preserve">«О </w:t>
      </w:r>
      <w:r w:rsidRPr="00664F1C">
        <w:rPr>
          <w:rFonts w:ascii="PT Astra Serif" w:hAnsi="PT Astra Serif"/>
          <w:b/>
          <w:szCs w:val="28"/>
        </w:rPr>
        <w:t>физической культуре и спорте</w:t>
      </w:r>
      <w:r w:rsidRPr="009F3581">
        <w:rPr>
          <w:rFonts w:ascii="PT Astra Serif" w:hAnsi="PT Astra Serif" w:cs="PT Astra Serif"/>
          <w:b/>
          <w:szCs w:val="28"/>
        </w:rPr>
        <w:t xml:space="preserve"> в Ульяновской области»</w:t>
      </w:r>
      <w:r w:rsidR="007C5520">
        <w:rPr>
          <w:rFonts w:ascii="PT Astra Serif" w:hAnsi="PT Astra Serif"/>
          <w:b/>
          <w:szCs w:val="28"/>
        </w:rPr>
        <w:t xml:space="preserve"> </w:t>
      </w:r>
    </w:p>
    <w:p w:rsidR="000705CB" w:rsidRDefault="007C5520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и</w:t>
      </w:r>
      <w:r w:rsidR="00D903C1" w:rsidRPr="00D903C1">
        <w:rPr>
          <w:rFonts w:ascii="PT Astra Serif" w:hAnsi="PT Astra Serif"/>
          <w:szCs w:val="28"/>
        </w:rPr>
        <w:t xml:space="preserve"> </w:t>
      </w:r>
      <w:r w:rsidR="007623C1"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 w:rsidR="007623C1">
        <w:rPr>
          <w:rFonts w:ascii="PT Astra Serif" w:hAnsi="PT Astra Serif"/>
          <w:b/>
          <w:szCs w:val="28"/>
        </w:rPr>
        <w:t>утратившим</w:t>
      </w:r>
      <w:r w:rsidR="000705CB">
        <w:rPr>
          <w:rFonts w:ascii="PT Astra Serif" w:hAnsi="PT Astra Serif"/>
          <w:b/>
          <w:szCs w:val="28"/>
        </w:rPr>
        <w:t>и</w:t>
      </w:r>
      <w:proofErr w:type="gramEnd"/>
      <w:r w:rsidR="00D903C1" w:rsidRPr="00D903C1">
        <w:rPr>
          <w:rFonts w:ascii="PT Astra Serif" w:hAnsi="PT Astra Serif"/>
          <w:b/>
          <w:szCs w:val="28"/>
        </w:rPr>
        <w:t xml:space="preserve"> силу отдельн</w:t>
      </w:r>
      <w:r w:rsidR="000705CB">
        <w:rPr>
          <w:rFonts w:ascii="PT Astra Serif" w:hAnsi="PT Astra Serif"/>
          <w:b/>
          <w:szCs w:val="28"/>
        </w:rPr>
        <w:t>ых</w:t>
      </w:r>
      <w:r w:rsidR="007623C1">
        <w:rPr>
          <w:rFonts w:ascii="PT Astra Serif" w:hAnsi="PT Astra Serif"/>
          <w:b/>
          <w:szCs w:val="28"/>
        </w:rPr>
        <w:t xml:space="preserve"> положени</w:t>
      </w:r>
      <w:r w:rsidR="000705CB">
        <w:rPr>
          <w:rFonts w:ascii="PT Astra Serif" w:hAnsi="PT Astra Serif"/>
          <w:b/>
          <w:szCs w:val="28"/>
        </w:rPr>
        <w:t>й</w:t>
      </w:r>
    </w:p>
    <w:p w:rsidR="004E58CA" w:rsidRPr="00D903C1" w:rsidRDefault="007623C1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законодательного акта</w:t>
      </w:r>
      <w:r w:rsidR="00D903C1" w:rsidRPr="00D903C1">
        <w:rPr>
          <w:rFonts w:ascii="PT Astra Serif" w:hAnsi="PT Astra Serif"/>
          <w:b/>
          <w:szCs w:val="28"/>
        </w:rPr>
        <w:t xml:space="preserve"> Ульяновской области</w:t>
      </w:r>
      <w:r w:rsidR="004E58CA" w:rsidRPr="00D903C1">
        <w:rPr>
          <w:rFonts w:ascii="PT Astra Serif" w:hAnsi="PT Astra Serif"/>
          <w:b/>
          <w:szCs w:val="28"/>
        </w:rPr>
        <w:t xml:space="preserve">»  </w:t>
      </w:r>
    </w:p>
    <w:p w:rsidR="004E58CA" w:rsidRPr="00D903C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C93885">
        <w:rPr>
          <w:rFonts w:ascii="PT Astra Serif" w:hAnsi="PT Astra Serif"/>
          <w:szCs w:val="28"/>
        </w:rPr>
        <w:t xml:space="preserve">«О внесении изменений в </w:t>
      </w:r>
      <w:r w:rsidR="008F66E6">
        <w:rPr>
          <w:rFonts w:ascii="PT Astra Serif" w:hAnsi="PT Astra Serif"/>
          <w:szCs w:val="28"/>
        </w:rPr>
        <w:t xml:space="preserve">Закон </w:t>
      </w:r>
      <w:r w:rsidRPr="00C93885">
        <w:rPr>
          <w:rFonts w:ascii="PT Astra Serif" w:hAnsi="PT Astra Serif"/>
          <w:szCs w:val="28"/>
        </w:rPr>
        <w:t>Ульяновской области</w:t>
      </w:r>
      <w:r w:rsidR="008F66E6">
        <w:rPr>
          <w:rFonts w:ascii="PT Astra Serif" w:hAnsi="PT Astra Serif"/>
          <w:szCs w:val="28"/>
        </w:rPr>
        <w:t xml:space="preserve"> </w:t>
      </w:r>
      <w:r w:rsidR="008F66E6" w:rsidRPr="00B11635">
        <w:rPr>
          <w:rFonts w:ascii="PT Astra Serif" w:hAnsi="PT Astra Serif" w:cs="PT Astra Serif"/>
          <w:szCs w:val="28"/>
        </w:rPr>
        <w:t xml:space="preserve">«О </w:t>
      </w:r>
      <w:r w:rsidR="008F66E6" w:rsidRPr="00664F1C">
        <w:rPr>
          <w:rFonts w:ascii="PT Astra Serif" w:hAnsi="PT Astra Serif"/>
          <w:szCs w:val="28"/>
        </w:rPr>
        <w:t>физической культуре и спорте</w:t>
      </w:r>
      <w:r w:rsidR="008F66E6" w:rsidRPr="00B11635">
        <w:rPr>
          <w:rFonts w:ascii="PT Astra Serif" w:hAnsi="PT Astra Serif" w:cs="PT Astra Serif"/>
          <w:szCs w:val="28"/>
        </w:rPr>
        <w:t xml:space="preserve"> в Ульяновской области»</w:t>
      </w:r>
      <w:r w:rsidR="007C5520">
        <w:rPr>
          <w:rFonts w:ascii="PT Astra Serif" w:hAnsi="PT Astra Serif"/>
          <w:szCs w:val="28"/>
        </w:rPr>
        <w:t xml:space="preserve"> и</w:t>
      </w:r>
      <w:r w:rsidR="00952616">
        <w:rPr>
          <w:rFonts w:ascii="PT Astra Serif" w:hAnsi="PT Astra Serif"/>
          <w:szCs w:val="28"/>
        </w:rPr>
        <w:t xml:space="preserve"> о признании утратившим</w:t>
      </w:r>
      <w:r w:rsidR="008F66E6">
        <w:rPr>
          <w:rFonts w:ascii="PT Astra Serif" w:hAnsi="PT Astra Serif"/>
          <w:szCs w:val="28"/>
        </w:rPr>
        <w:t>и</w:t>
      </w:r>
      <w:r w:rsidR="00952616">
        <w:rPr>
          <w:rFonts w:ascii="PT Astra Serif" w:hAnsi="PT Astra Serif"/>
          <w:szCs w:val="28"/>
        </w:rPr>
        <w:t xml:space="preserve"> силу отдельн</w:t>
      </w:r>
      <w:r w:rsidR="008F66E6">
        <w:rPr>
          <w:rFonts w:ascii="PT Astra Serif" w:hAnsi="PT Astra Serif"/>
          <w:szCs w:val="28"/>
        </w:rPr>
        <w:t>ых</w:t>
      </w:r>
      <w:r w:rsidR="007623C1">
        <w:rPr>
          <w:rFonts w:ascii="PT Astra Serif" w:hAnsi="PT Astra Serif"/>
          <w:szCs w:val="28"/>
        </w:rPr>
        <w:t xml:space="preserve"> положени</w:t>
      </w:r>
      <w:r w:rsidR="008F66E6">
        <w:rPr>
          <w:rFonts w:ascii="PT Astra Serif" w:hAnsi="PT Astra Serif"/>
          <w:szCs w:val="28"/>
        </w:rPr>
        <w:t>й</w:t>
      </w:r>
      <w:r w:rsidR="007623C1">
        <w:rPr>
          <w:rFonts w:ascii="PT Astra Serif" w:hAnsi="PT Astra Serif"/>
          <w:szCs w:val="28"/>
        </w:rPr>
        <w:t xml:space="preserve"> законодательного акта</w:t>
      </w:r>
      <w:r w:rsidR="00952616">
        <w:rPr>
          <w:rFonts w:ascii="PT Astra Serif" w:hAnsi="PT Astra Serif"/>
          <w:szCs w:val="28"/>
        </w:rPr>
        <w:t xml:space="preserve"> Ульяновской области</w:t>
      </w:r>
      <w:r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bCs/>
          <w:szCs w:val="28"/>
        </w:rPr>
        <w:t xml:space="preserve">. </w:t>
      </w:r>
    </w:p>
    <w:p w:rsidR="004E58CA" w:rsidRPr="00C93885" w:rsidRDefault="004E58CA" w:rsidP="004E58C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259" w:rsidRPr="00C93885" w:rsidRDefault="004E5259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B646F" w:rsidRPr="00C93885" w:rsidRDefault="005B646F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C93885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0705CB" w:rsidRDefault="000705CB" w:rsidP="000705C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C93885">
        <w:rPr>
          <w:rFonts w:ascii="PT Astra Serif" w:hAnsi="PT Astra Serif"/>
          <w:b/>
          <w:szCs w:val="28"/>
        </w:rPr>
        <w:t xml:space="preserve">«О внесении изменений в </w:t>
      </w:r>
      <w:r>
        <w:rPr>
          <w:rFonts w:ascii="PT Astra Serif" w:hAnsi="PT Astra Serif"/>
          <w:b/>
          <w:szCs w:val="28"/>
        </w:rPr>
        <w:t xml:space="preserve">Закон </w:t>
      </w:r>
      <w:r w:rsidRPr="00C93885">
        <w:rPr>
          <w:rFonts w:ascii="PT Astra Serif" w:hAnsi="PT Astra Serif"/>
          <w:b/>
          <w:szCs w:val="28"/>
        </w:rPr>
        <w:t>Ульяновской области</w:t>
      </w:r>
    </w:p>
    <w:p w:rsidR="000705CB" w:rsidRDefault="000705CB" w:rsidP="000705C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9F3581">
        <w:rPr>
          <w:rFonts w:ascii="PT Astra Serif" w:hAnsi="PT Astra Serif" w:cs="PT Astra Serif"/>
          <w:b/>
          <w:szCs w:val="28"/>
        </w:rPr>
        <w:t xml:space="preserve">«О </w:t>
      </w:r>
      <w:r w:rsidRPr="00664F1C">
        <w:rPr>
          <w:rFonts w:ascii="PT Astra Serif" w:hAnsi="PT Astra Serif"/>
          <w:b/>
          <w:szCs w:val="28"/>
        </w:rPr>
        <w:t>физической культуре и спорте</w:t>
      </w:r>
      <w:r w:rsidRPr="009F3581">
        <w:rPr>
          <w:rFonts w:ascii="PT Astra Serif" w:hAnsi="PT Astra Serif" w:cs="PT Astra Serif"/>
          <w:b/>
          <w:szCs w:val="28"/>
        </w:rPr>
        <w:t xml:space="preserve"> в Ульяновской области»</w:t>
      </w:r>
      <w:r>
        <w:rPr>
          <w:rFonts w:ascii="PT Astra Serif" w:hAnsi="PT Astra Serif"/>
          <w:b/>
          <w:szCs w:val="28"/>
        </w:rPr>
        <w:t xml:space="preserve"> </w:t>
      </w:r>
    </w:p>
    <w:p w:rsidR="000705CB" w:rsidRDefault="000705CB" w:rsidP="000705C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и</w:t>
      </w:r>
      <w:r w:rsidRPr="00D903C1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b/>
          <w:szCs w:val="28"/>
        </w:rPr>
        <w:t xml:space="preserve">о признании </w:t>
      </w:r>
      <w:proofErr w:type="gramStart"/>
      <w:r>
        <w:rPr>
          <w:rFonts w:ascii="PT Astra Serif" w:hAnsi="PT Astra Serif"/>
          <w:b/>
          <w:szCs w:val="28"/>
        </w:rPr>
        <w:t>утратившими</w:t>
      </w:r>
      <w:proofErr w:type="gramEnd"/>
      <w:r w:rsidRPr="00D903C1">
        <w:rPr>
          <w:rFonts w:ascii="PT Astra Serif" w:hAnsi="PT Astra Serif"/>
          <w:b/>
          <w:szCs w:val="28"/>
        </w:rPr>
        <w:t xml:space="preserve"> силу отдельн</w:t>
      </w:r>
      <w:r>
        <w:rPr>
          <w:rFonts w:ascii="PT Astra Serif" w:hAnsi="PT Astra Serif"/>
          <w:b/>
          <w:szCs w:val="28"/>
        </w:rPr>
        <w:t>ых положений</w:t>
      </w:r>
    </w:p>
    <w:p w:rsidR="004E58CA" w:rsidRPr="00C93885" w:rsidRDefault="000705CB" w:rsidP="000705CB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законодательного акта</w:t>
      </w:r>
      <w:r w:rsidRPr="00D903C1">
        <w:rPr>
          <w:rFonts w:ascii="PT Astra Serif" w:hAnsi="PT Astra Serif"/>
          <w:b/>
          <w:szCs w:val="28"/>
        </w:rPr>
        <w:t xml:space="preserve"> Ульяновской области»</w:t>
      </w:r>
      <w:r w:rsidR="004E58CA" w:rsidRPr="00C93885">
        <w:rPr>
          <w:rFonts w:ascii="PT Astra Serif" w:hAnsi="PT Astra Serif"/>
          <w:b/>
          <w:szCs w:val="28"/>
        </w:rPr>
        <w:t xml:space="preserve">   </w:t>
      </w:r>
    </w:p>
    <w:p w:rsidR="004E58CA" w:rsidRPr="00C93885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4E58CA" w:rsidRPr="00C93885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C93885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C93885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BF3E53" w:rsidRPr="00C93885">
        <w:rPr>
          <w:rFonts w:ascii="PT Astra Serif" w:hAnsi="PT Astra Serif"/>
          <w:szCs w:val="28"/>
        </w:rPr>
        <w:t xml:space="preserve">«О внесении изменений в </w:t>
      </w:r>
      <w:r w:rsidR="00BF3E53">
        <w:rPr>
          <w:rFonts w:ascii="PT Astra Serif" w:hAnsi="PT Astra Serif"/>
          <w:szCs w:val="28"/>
        </w:rPr>
        <w:t xml:space="preserve">Закон </w:t>
      </w:r>
      <w:r w:rsidR="00BF3E53" w:rsidRPr="00C93885">
        <w:rPr>
          <w:rFonts w:ascii="PT Astra Serif" w:hAnsi="PT Astra Serif"/>
          <w:szCs w:val="28"/>
        </w:rPr>
        <w:t>Ульяновской области</w:t>
      </w:r>
      <w:r w:rsidR="00BF3E53">
        <w:rPr>
          <w:rFonts w:ascii="PT Astra Serif" w:hAnsi="PT Astra Serif"/>
          <w:szCs w:val="28"/>
        </w:rPr>
        <w:t xml:space="preserve"> </w:t>
      </w:r>
      <w:r w:rsidR="00BF3E53" w:rsidRPr="00B11635">
        <w:rPr>
          <w:rFonts w:ascii="PT Astra Serif" w:hAnsi="PT Astra Serif" w:cs="PT Astra Serif"/>
          <w:szCs w:val="28"/>
        </w:rPr>
        <w:t xml:space="preserve">«О </w:t>
      </w:r>
      <w:r w:rsidR="00BF3E53" w:rsidRPr="00664F1C">
        <w:rPr>
          <w:rFonts w:ascii="PT Astra Serif" w:hAnsi="PT Astra Serif"/>
          <w:szCs w:val="28"/>
        </w:rPr>
        <w:t>физической культуре и спорте</w:t>
      </w:r>
      <w:r w:rsidR="00BF3E53" w:rsidRPr="00B11635">
        <w:rPr>
          <w:rFonts w:ascii="PT Astra Serif" w:hAnsi="PT Astra Serif" w:cs="PT Astra Serif"/>
          <w:szCs w:val="28"/>
        </w:rPr>
        <w:t xml:space="preserve"> в Ульяновской области»</w:t>
      </w:r>
      <w:r w:rsidR="00BF3E53">
        <w:rPr>
          <w:rFonts w:ascii="PT Astra Serif" w:hAnsi="PT Astra Serif"/>
          <w:szCs w:val="28"/>
        </w:rPr>
        <w:t xml:space="preserve"> и о признании утратившими силу отдельных положений законодательного акта Ульяновской области</w:t>
      </w:r>
      <w:r w:rsidR="00BF3E53" w:rsidRPr="00C93885">
        <w:rPr>
          <w:rFonts w:ascii="PT Astra Serif" w:hAnsi="PT Astra Serif"/>
          <w:szCs w:val="28"/>
        </w:rPr>
        <w:t>»</w:t>
      </w:r>
      <w:r w:rsidRPr="00C93885">
        <w:rPr>
          <w:rFonts w:ascii="PT Astra Serif" w:hAnsi="PT Astra Serif"/>
          <w:szCs w:val="28"/>
        </w:rPr>
        <w:t xml:space="preserve">. </w:t>
      </w:r>
    </w:p>
    <w:p w:rsidR="004E58CA" w:rsidRPr="00C93885" w:rsidRDefault="004E58CA" w:rsidP="004E58CA">
      <w:pPr>
        <w:pStyle w:val="a5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C93885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705CB"/>
    <w:rsid w:val="000C5873"/>
    <w:rsid w:val="000D7D85"/>
    <w:rsid w:val="00104807"/>
    <w:rsid w:val="00105651"/>
    <w:rsid w:val="001A1333"/>
    <w:rsid w:val="001E19F7"/>
    <w:rsid w:val="004E5259"/>
    <w:rsid w:val="004E58CA"/>
    <w:rsid w:val="005123A3"/>
    <w:rsid w:val="005B646F"/>
    <w:rsid w:val="005C4034"/>
    <w:rsid w:val="005F6E17"/>
    <w:rsid w:val="007623C1"/>
    <w:rsid w:val="007A5EF3"/>
    <w:rsid w:val="007C5520"/>
    <w:rsid w:val="008E1723"/>
    <w:rsid w:val="008E4471"/>
    <w:rsid w:val="008F66E6"/>
    <w:rsid w:val="00952616"/>
    <w:rsid w:val="00AF3128"/>
    <w:rsid w:val="00B169C3"/>
    <w:rsid w:val="00BB1A37"/>
    <w:rsid w:val="00BF3E53"/>
    <w:rsid w:val="00C34A4B"/>
    <w:rsid w:val="00C43BF5"/>
    <w:rsid w:val="00C6571D"/>
    <w:rsid w:val="00CB4B8F"/>
    <w:rsid w:val="00D05221"/>
    <w:rsid w:val="00D751EC"/>
    <w:rsid w:val="00D903C1"/>
    <w:rsid w:val="00EF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2022-09-23T08:52:00Z</cp:lastPrinted>
  <dcterms:created xsi:type="dcterms:W3CDTF">2022-12-09T05:15:00Z</dcterms:created>
  <dcterms:modified xsi:type="dcterms:W3CDTF">2022-12-09T05:20:00Z</dcterms:modified>
</cp:coreProperties>
</file>