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4885" w:rsidRPr="00C93885" w:rsidRDefault="00CB4885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6C5F52" w:rsidRDefault="003B42E4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3B42E4">
        <w:rPr>
          <w:rFonts w:ascii="PT Astra Serif" w:hAnsi="PT Astra Serif"/>
          <w:b/>
          <w:szCs w:val="28"/>
        </w:rPr>
        <w:t>«О внесении изменений в Закон</w:t>
      </w:r>
      <w:r>
        <w:rPr>
          <w:rFonts w:ascii="PT Astra Serif" w:hAnsi="PT Astra Serif"/>
          <w:szCs w:val="28"/>
        </w:rPr>
        <w:t xml:space="preserve"> </w:t>
      </w:r>
      <w:r w:rsidR="006C5F52" w:rsidRPr="006C5F52">
        <w:rPr>
          <w:rFonts w:ascii="PT Astra Serif" w:hAnsi="PT Astra Serif"/>
          <w:b/>
          <w:szCs w:val="28"/>
        </w:rPr>
        <w:t xml:space="preserve">Ульяновской области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«О мерах социальной поддержки детей-сирот и детей, оставшихся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без попечения родителей, на территории Ульяновской области»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3B42E4">
        <w:rPr>
          <w:rFonts w:ascii="PT Astra Serif" w:hAnsi="PT Astra Serif"/>
          <w:szCs w:val="28"/>
        </w:rPr>
        <w:t xml:space="preserve">«О внесении изменений в Закон </w:t>
      </w:r>
      <w:r w:rsidRPr="00422A1E">
        <w:rPr>
          <w:rFonts w:ascii="PT Astra Serif" w:hAnsi="PT Astra Serif"/>
          <w:szCs w:val="28"/>
        </w:rPr>
        <w:t xml:space="preserve">Ульяновской области </w:t>
      </w:r>
      <w:r w:rsidRPr="0041333A">
        <w:rPr>
          <w:rFonts w:ascii="PT Astra Serif" w:hAnsi="PT Astra Serif"/>
          <w:szCs w:val="28"/>
        </w:rPr>
        <w:t>«</w:t>
      </w:r>
      <w:r>
        <w:rPr>
          <w:rFonts w:ascii="PT Astra Serif" w:hAnsi="PT Astra Serif"/>
          <w:szCs w:val="28"/>
        </w:rPr>
        <w:t>О</w:t>
      </w:r>
      <w:r w:rsidRPr="00425C6D">
        <w:rPr>
          <w:rFonts w:ascii="PT Astra Serif" w:hAnsi="PT Astra Serif"/>
          <w:szCs w:val="28"/>
        </w:rPr>
        <w:t xml:space="preserve"> </w:t>
      </w:r>
      <w:r w:rsidRPr="00213158">
        <w:rPr>
          <w:rFonts w:ascii="PT Astra Serif" w:hAnsi="PT Astra Serif"/>
          <w:szCs w:val="28"/>
        </w:rPr>
        <w:t xml:space="preserve">мерах социальной поддержки детей-сирот и детей, оставшихся без попечения родителей, </w:t>
      </w:r>
      <w:r w:rsidR="003B42E4">
        <w:rPr>
          <w:rFonts w:ascii="PT Astra Serif" w:hAnsi="PT Astra Serif"/>
          <w:szCs w:val="28"/>
        </w:rPr>
        <w:t xml:space="preserve">                     </w:t>
      </w:r>
      <w:r w:rsidRPr="00213158">
        <w:rPr>
          <w:rFonts w:ascii="PT Astra Serif" w:hAnsi="PT Astra Serif"/>
          <w:szCs w:val="28"/>
        </w:rPr>
        <w:t>на территории Ульяновской области</w:t>
      </w:r>
      <w:r>
        <w:rPr>
          <w:rFonts w:ascii="PT Astra Serif" w:hAnsi="PT Astra Serif"/>
          <w:szCs w:val="28"/>
        </w:rPr>
        <w:t>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Pr="00C93885" w:rsidRDefault="003B42E4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Pr="00C93885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C5F52" w:rsidRDefault="003B42E4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3B42E4">
        <w:rPr>
          <w:rFonts w:ascii="PT Astra Serif" w:hAnsi="PT Astra Serif"/>
          <w:b/>
          <w:szCs w:val="28"/>
        </w:rPr>
        <w:t>«О внесении изменений в Закон</w:t>
      </w:r>
      <w:r>
        <w:rPr>
          <w:rFonts w:ascii="PT Astra Serif" w:hAnsi="PT Astra Serif"/>
          <w:szCs w:val="28"/>
        </w:rPr>
        <w:t xml:space="preserve"> </w:t>
      </w:r>
      <w:r w:rsidR="006C5F52" w:rsidRPr="006C5F52">
        <w:rPr>
          <w:rFonts w:ascii="PT Astra Serif" w:hAnsi="PT Astra Serif"/>
          <w:b/>
          <w:szCs w:val="28"/>
        </w:rPr>
        <w:t xml:space="preserve">Ульяновской области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«О мерах социальной поддержки детей-сирот и детей, оставшихся </w:t>
      </w:r>
    </w:p>
    <w:p w:rsidR="006C5F52" w:rsidRDefault="006C5F52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без попечения родителей, на территории Ульяновской области»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B42E4">
        <w:rPr>
          <w:rFonts w:ascii="PT Astra Serif" w:hAnsi="PT Astra Serif"/>
          <w:sz w:val="28"/>
          <w:szCs w:val="28"/>
        </w:rPr>
        <w:t xml:space="preserve">«О внесении изменений в Закон </w:t>
      </w:r>
      <w:r w:rsidRPr="00422A1E">
        <w:rPr>
          <w:rFonts w:ascii="PT Astra Serif" w:hAnsi="PT Astra Serif"/>
          <w:sz w:val="28"/>
          <w:szCs w:val="28"/>
        </w:rPr>
        <w:t xml:space="preserve"> Ульяновской области </w:t>
      </w:r>
      <w:r w:rsidRPr="0041333A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О</w:t>
      </w:r>
      <w:r w:rsidRPr="00425C6D">
        <w:rPr>
          <w:rFonts w:ascii="PT Astra Serif" w:hAnsi="PT Astra Serif"/>
          <w:sz w:val="28"/>
          <w:szCs w:val="28"/>
        </w:rPr>
        <w:t xml:space="preserve"> </w:t>
      </w:r>
      <w:r w:rsidRPr="00213158">
        <w:rPr>
          <w:rFonts w:ascii="PT Astra Serif" w:hAnsi="PT Astra Serif"/>
          <w:sz w:val="28"/>
          <w:szCs w:val="28"/>
        </w:rPr>
        <w:t>мерах социальной поддержки детей-сирот</w:t>
      </w:r>
      <w:r w:rsidR="003B42E4">
        <w:rPr>
          <w:rFonts w:ascii="PT Astra Serif" w:hAnsi="PT Astra Serif"/>
          <w:sz w:val="28"/>
          <w:szCs w:val="28"/>
        </w:rPr>
        <w:t xml:space="preserve"> </w:t>
      </w:r>
      <w:r w:rsidRPr="00213158">
        <w:rPr>
          <w:rFonts w:ascii="PT Astra Serif" w:hAnsi="PT Astra Serif"/>
          <w:sz w:val="28"/>
          <w:szCs w:val="28"/>
        </w:rPr>
        <w:t>и детей, оставшихся без попечения родителей, на территории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2D570F"/>
    <w:rsid w:val="003B42E4"/>
    <w:rsid w:val="003D1E6A"/>
    <w:rsid w:val="006C5F52"/>
    <w:rsid w:val="0077707A"/>
    <w:rsid w:val="00816585"/>
    <w:rsid w:val="0097253C"/>
    <w:rsid w:val="00CB4885"/>
    <w:rsid w:val="00F6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2022-12-01T08:33:00Z</cp:lastPrinted>
  <dcterms:created xsi:type="dcterms:W3CDTF">2022-10-31T08:48:00Z</dcterms:created>
  <dcterms:modified xsi:type="dcterms:W3CDTF">2022-12-01T08:33:00Z</dcterms:modified>
</cp:coreProperties>
</file>