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4A4B" w:rsidRPr="001D2C21" w:rsidRDefault="00C34A4B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«О внесении изменений в отдельные законодательные акты 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Ульяновской области»  </w:t>
      </w: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1F2AF7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4E58CA" w:rsidRPr="001D2C21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1D2C2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1D2C21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Pr="001D2C21">
        <w:rPr>
          <w:rFonts w:ascii="PT Astra Serif" w:hAnsi="PT Astra Serif"/>
          <w:szCs w:val="28"/>
        </w:rPr>
        <w:t>«О внесении изменений в отдельные законодательные акты Ульяновской области»</w:t>
      </w:r>
      <w:r w:rsidRPr="001D2C21">
        <w:rPr>
          <w:rFonts w:ascii="PT Astra Serif" w:hAnsi="PT Astra Serif"/>
          <w:bCs/>
          <w:szCs w:val="28"/>
        </w:rPr>
        <w:t xml:space="preserve">. </w:t>
      </w: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ab/>
      </w: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1F2AF7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1D2C21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     </w:t>
      </w: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</w:t>
      </w: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1F2AF7" w:rsidRDefault="001F2AF7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1F2AF7" w:rsidRPr="001D2C21" w:rsidRDefault="001F2AF7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E58CA" w:rsidRPr="001D2C21" w:rsidRDefault="004E58CA" w:rsidP="004E58CA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D2C21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«О внесении изменений в отдельные законодательные акты 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1D2C21">
        <w:rPr>
          <w:rFonts w:ascii="PT Astra Serif" w:hAnsi="PT Astra Serif"/>
          <w:b/>
          <w:szCs w:val="28"/>
        </w:rPr>
        <w:t xml:space="preserve">Ульяновской области»   </w:t>
      </w:r>
    </w:p>
    <w:p w:rsidR="004E58CA" w:rsidRPr="001D2C21" w:rsidRDefault="004E58CA" w:rsidP="004E58CA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 </w:t>
      </w:r>
    </w:p>
    <w:p w:rsidR="004E58CA" w:rsidRPr="001D2C21" w:rsidRDefault="004E58CA" w:rsidP="004E58CA">
      <w:pPr>
        <w:jc w:val="center"/>
        <w:rPr>
          <w:rFonts w:ascii="PT Astra Serif" w:hAnsi="PT Astra Serif"/>
          <w:bCs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bCs/>
          <w:sz w:val="28"/>
          <w:szCs w:val="28"/>
        </w:rPr>
      </w:pPr>
    </w:p>
    <w:p w:rsidR="004E58CA" w:rsidRPr="001D2C21" w:rsidRDefault="004E58CA" w:rsidP="004E58CA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1D2C2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4E58CA" w:rsidRPr="001D2C21" w:rsidRDefault="004E58CA" w:rsidP="004E58CA">
      <w:pPr>
        <w:pStyle w:val="a3"/>
        <w:ind w:firstLine="708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1. Принять Закон Ульяновской области «О внесении изменений                           в отдельные законодательные акты Ульяновской области». </w:t>
      </w:r>
    </w:p>
    <w:p w:rsidR="004E58CA" w:rsidRPr="001D2C21" w:rsidRDefault="004E58CA" w:rsidP="004E58CA">
      <w:pPr>
        <w:pStyle w:val="a5"/>
        <w:rPr>
          <w:rFonts w:ascii="PT Astra Serif" w:hAnsi="PT Astra Serif"/>
          <w:szCs w:val="28"/>
        </w:rPr>
      </w:pPr>
      <w:r w:rsidRPr="001D2C21">
        <w:rPr>
          <w:rFonts w:ascii="PT Astra Serif" w:hAnsi="PT Astra Serif"/>
          <w:szCs w:val="28"/>
        </w:rPr>
        <w:t xml:space="preserve">2. Направить указанный Закон </w:t>
      </w:r>
      <w:r w:rsidR="004B68A3">
        <w:rPr>
          <w:rFonts w:ascii="PT Astra Serif" w:hAnsi="PT Astra Serif"/>
          <w:szCs w:val="28"/>
        </w:rPr>
        <w:t>Губернатору</w:t>
      </w:r>
      <w:r w:rsidR="00B90D48" w:rsidRPr="001D2C21">
        <w:rPr>
          <w:rFonts w:ascii="PT Astra Serif" w:hAnsi="PT Astra Serif"/>
          <w:szCs w:val="28"/>
        </w:rPr>
        <w:t xml:space="preserve"> </w:t>
      </w:r>
      <w:r w:rsidRPr="001D2C21">
        <w:rPr>
          <w:rFonts w:ascii="PT Astra Serif" w:hAnsi="PT Astra Serif"/>
          <w:szCs w:val="28"/>
        </w:rPr>
        <w:t>Ульяновской области для обнародования.</w:t>
      </w: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jc w:val="both"/>
        <w:rPr>
          <w:rFonts w:ascii="PT Astra Serif" w:hAnsi="PT Astra Serif"/>
          <w:sz w:val="28"/>
          <w:szCs w:val="28"/>
        </w:rPr>
      </w:pPr>
    </w:p>
    <w:p w:rsidR="004E58CA" w:rsidRPr="001D2C21" w:rsidRDefault="004E58CA" w:rsidP="004E58CA">
      <w:pPr>
        <w:rPr>
          <w:rFonts w:ascii="PT Astra Serif" w:hAnsi="PT Astra Serif"/>
          <w:b/>
          <w:sz w:val="28"/>
          <w:szCs w:val="28"/>
        </w:rPr>
      </w:pPr>
      <w:r w:rsidRPr="001D2C21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EF3132" w:rsidRDefault="004E58CA" w:rsidP="004E58CA">
      <w:r w:rsidRPr="001D2C21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1D2C21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sectPr w:rsidR="00EF3132" w:rsidSect="004E58C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58CA"/>
    <w:rsid w:val="000D7D85"/>
    <w:rsid w:val="001D2C21"/>
    <w:rsid w:val="001E4DAD"/>
    <w:rsid w:val="001F2AF7"/>
    <w:rsid w:val="004B68A3"/>
    <w:rsid w:val="004E58CA"/>
    <w:rsid w:val="005C4034"/>
    <w:rsid w:val="006F4816"/>
    <w:rsid w:val="00845980"/>
    <w:rsid w:val="00864E04"/>
    <w:rsid w:val="00977BE6"/>
    <w:rsid w:val="009C1B15"/>
    <w:rsid w:val="00B90D48"/>
    <w:rsid w:val="00C34A4B"/>
    <w:rsid w:val="00D05221"/>
    <w:rsid w:val="00EF3132"/>
    <w:rsid w:val="00EF7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58CA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E58CA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4E58CA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4E58CA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2021-09-08T07:40:00Z</cp:lastPrinted>
  <dcterms:created xsi:type="dcterms:W3CDTF">2021-09-08T05:28:00Z</dcterms:created>
  <dcterms:modified xsi:type="dcterms:W3CDTF">2021-09-28T06:34:00Z</dcterms:modified>
</cp:coreProperties>
</file>