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27" w:rsidRDefault="002B5A27" w:rsidP="002B5A27">
      <w:pPr>
        <w:suppressAutoHyphens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</w:p>
    <w:p w:rsidR="002B5A27" w:rsidRDefault="002B5A27" w:rsidP="002B5A27">
      <w:pPr>
        <w:suppressAutoHyphens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</w:p>
    <w:p w:rsidR="002B5A27" w:rsidRPr="001527DE" w:rsidRDefault="002B5A27" w:rsidP="002B5A27">
      <w:pPr>
        <w:suppressAutoHyphens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5D0FE8" w:rsidRDefault="005D0FE8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5D0FE8" w:rsidRPr="005D0FE8" w:rsidRDefault="005D0FE8" w:rsidP="005D0FE8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D15253" w:rsidRPr="007A63A0" w:rsidRDefault="00AB549A" w:rsidP="005D0FE8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7A63A0">
        <w:rPr>
          <w:rFonts w:ascii="PT Astra Serif" w:hAnsi="PT Astra Serif"/>
          <w:b/>
          <w:bCs/>
          <w:sz w:val="28"/>
          <w:szCs w:val="28"/>
        </w:rPr>
        <w:t>й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DF170B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A63A0">
        <w:rPr>
          <w:rFonts w:ascii="PT Astra Serif" w:hAnsi="PT Astra Serif"/>
          <w:b/>
          <w:sz w:val="28"/>
          <w:szCs w:val="28"/>
        </w:rPr>
        <w:t>Закон</w:t>
      </w:r>
      <w:r w:rsidR="00DF170B">
        <w:rPr>
          <w:rFonts w:ascii="PT Astra Serif" w:hAnsi="PT Astra Serif"/>
          <w:b/>
          <w:sz w:val="28"/>
          <w:szCs w:val="28"/>
        </w:rPr>
        <w:t>а</w:t>
      </w:r>
      <w:r w:rsidRPr="007A63A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D0FE8" w:rsidRDefault="00D15253" w:rsidP="005D0FE8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5D0FE8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5D0FE8">
        <w:rPr>
          <w:rFonts w:ascii="PT Astra Serif" w:hAnsi="PT Astra Serif"/>
          <w:b/>
          <w:bCs/>
          <w:sz w:val="28"/>
          <w:szCs w:val="28"/>
        </w:rPr>
        <w:br/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9C3C3A" w:rsidRPr="007A63A0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="009C3C3A" w:rsidRPr="007A63A0">
        <w:rPr>
          <w:rFonts w:ascii="PT Astra Serif" w:hAnsi="PT Astra Serif"/>
          <w:b/>
          <w:bCs/>
          <w:sz w:val="28"/>
          <w:szCs w:val="28"/>
        </w:rPr>
        <w:t xml:space="preserve">аждан – </w:t>
      </w:r>
    </w:p>
    <w:p w:rsidR="00731135" w:rsidRPr="007A63A0" w:rsidRDefault="009C3C3A" w:rsidP="005D0FE8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D15253" w:rsidRDefault="00D15253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2F0433" w:rsidRDefault="002F0433" w:rsidP="002F0433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5D0FE8" w:rsidRPr="007A63A0" w:rsidRDefault="005D0FE8" w:rsidP="005D0FE8">
      <w:pPr>
        <w:jc w:val="center"/>
        <w:rPr>
          <w:rFonts w:ascii="PT Astra Serif" w:hAnsi="PT Astra Serif"/>
          <w:b/>
          <w:sz w:val="28"/>
          <w:szCs w:val="28"/>
        </w:rPr>
      </w:pPr>
    </w:p>
    <w:p w:rsidR="00831361" w:rsidRDefault="00B338A3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Внести в</w:t>
      </w:r>
      <w:r w:rsidR="002D382F">
        <w:rPr>
          <w:rFonts w:ascii="PT Astra Serif" w:hAnsi="PT Astra Serif"/>
          <w:sz w:val="28"/>
          <w:szCs w:val="28"/>
        </w:rPr>
        <w:t xml:space="preserve"> статью 5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</w:t>
      </w:r>
      <w:r w:rsidR="002D382F">
        <w:rPr>
          <w:rFonts w:ascii="PT Astra Serif" w:hAnsi="PT Astra Serif"/>
          <w:sz w:val="28"/>
          <w:szCs w:val="28"/>
        </w:rPr>
        <w:t>а</w:t>
      </w:r>
      <w:r w:rsidRPr="007A63A0">
        <w:rPr>
          <w:rFonts w:ascii="PT Astra Serif" w:hAnsi="PT Astra Serif"/>
          <w:sz w:val="28"/>
          <w:szCs w:val="28"/>
        </w:rPr>
        <w:t xml:space="preserve"> Ульяновской области от 22 сентября 2017</w:t>
      </w:r>
      <w:r w:rsidR="006D6AAA" w:rsidRPr="007A63A0">
        <w:rPr>
          <w:rFonts w:ascii="PT Astra Serif" w:hAnsi="PT Astra Serif"/>
          <w:sz w:val="28"/>
          <w:szCs w:val="28"/>
        </w:rPr>
        <w:t xml:space="preserve"> года </w:t>
      </w:r>
      <w:r w:rsidRPr="007A63A0">
        <w:rPr>
          <w:rFonts w:ascii="PT Astra Serif" w:hAnsi="PT Astra Serif"/>
          <w:sz w:val="28"/>
          <w:szCs w:val="28"/>
        </w:rPr>
        <w:t xml:space="preserve"> </w:t>
      </w:r>
      <w:r w:rsidR="006D6AAA" w:rsidRPr="007A63A0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>№ 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 xml:space="preserve">«О некоторых мерах, способствующих завершению строительства </w:t>
      </w:r>
      <w:r w:rsidR="005D0FE8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>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</w:t>
      </w:r>
      <w:proofErr w:type="gramStart"/>
      <w:r w:rsidRPr="007A63A0">
        <w:rPr>
          <w:rFonts w:ascii="PT Astra Serif" w:hAnsi="PT Astra Serif"/>
          <w:sz w:val="28"/>
          <w:szCs w:val="28"/>
        </w:rPr>
        <w:t xml:space="preserve">многоквартирных домов, строительство которых осуществляется (осуществлялось) с привлечением денежных средств граждан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 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28.12.2018 № 97</w:t>
      </w:r>
      <w:r w:rsidR="00740D40" w:rsidRPr="007A63A0">
        <w:rPr>
          <w:rFonts w:ascii="PT Astra Serif" w:hAnsi="PT Astra Serif"/>
          <w:sz w:val="28"/>
          <w:szCs w:val="28"/>
        </w:rPr>
        <w:t>; от 15.03.2019 № 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120964" w:rsidRPr="007A63A0">
        <w:rPr>
          <w:rFonts w:ascii="PT Astra Serif" w:hAnsi="PT Astra Serif"/>
          <w:sz w:val="28"/>
          <w:szCs w:val="28"/>
        </w:rPr>
        <w:br/>
      </w:r>
      <w:r w:rsidR="00CC1531">
        <w:rPr>
          <w:rFonts w:ascii="PT Astra Serif" w:hAnsi="PT Astra Serif"/>
          <w:sz w:val="28"/>
          <w:szCs w:val="28"/>
        </w:rPr>
        <w:t xml:space="preserve">от 31.05.2019 № 39; </w:t>
      </w:r>
      <w:r w:rsidR="00120964" w:rsidRPr="007A63A0">
        <w:rPr>
          <w:rFonts w:ascii="PT Astra Serif" w:hAnsi="PT Astra Serif"/>
          <w:sz w:val="28"/>
          <w:szCs w:val="28"/>
        </w:rPr>
        <w:t>от 01.10.2019</w:t>
      </w:r>
      <w:r w:rsidR="00693B34">
        <w:rPr>
          <w:rFonts w:ascii="PT Astra Serif" w:hAnsi="PT Astra Serif"/>
          <w:sz w:val="28"/>
          <w:szCs w:val="28"/>
        </w:rPr>
        <w:t xml:space="preserve"> № 74</w:t>
      </w:r>
      <w:r w:rsidR="00DF170B">
        <w:rPr>
          <w:rFonts w:ascii="PT Astra Serif" w:hAnsi="PT Astra Serif"/>
          <w:sz w:val="28"/>
          <w:szCs w:val="28"/>
        </w:rPr>
        <w:t xml:space="preserve">; от </w:t>
      </w:r>
      <w:r w:rsidR="00DF170B" w:rsidRPr="00DF170B">
        <w:rPr>
          <w:rFonts w:ascii="PT Astra Serif" w:hAnsi="PT Astra Serif"/>
          <w:sz w:val="28"/>
          <w:szCs w:val="28"/>
        </w:rPr>
        <w:t>05.02.2021</w:t>
      </w:r>
      <w:r w:rsidR="00DF170B">
        <w:rPr>
          <w:rFonts w:ascii="PT Astra Serif" w:hAnsi="PT Astra Serif"/>
          <w:sz w:val="28"/>
          <w:szCs w:val="28"/>
        </w:rPr>
        <w:t xml:space="preserve"> № 8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AB549A" w:rsidRPr="007A63A0">
        <w:rPr>
          <w:rFonts w:ascii="PT Astra Serif" w:hAnsi="PT Astra Serif"/>
          <w:sz w:val="28"/>
          <w:szCs w:val="28"/>
        </w:rPr>
        <w:t xml:space="preserve"> </w:t>
      </w:r>
      <w:r w:rsidR="00442315" w:rsidRPr="007A63A0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5C1533" w:rsidRPr="007A63A0" w:rsidRDefault="005C1533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1) </w:t>
      </w:r>
      <w:r w:rsidR="00D06C09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части </w:t>
      </w:r>
      <w:r w:rsidR="00D06C09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слова</w:t>
      </w:r>
      <w:r w:rsidR="00344E2F" w:rsidRPr="00344E2F"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«</w:t>
      </w:r>
      <w:r w:rsidR="00344E2F" w:rsidRPr="00344E2F">
        <w:rPr>
          <w:rFonts w:ascii="PT Astra Serif" w:hAnsi="PT Astra Serif"/>
          <w:sz w:val="28"/>
          <w:szCs w:val="28"/>
        </w:rPr>
        <w:t>(в том числе средств, полученных на соответствующие цели по договорам займа или кредитным договорам)</w:t>
      </w:r>
      <w:r w:rsidR="00344E2F">
        <w:rPr>
          <w:rFonts w:ascii="PT Astra Serif" w:hAnsi="PT Astra Serif"/>
          <w:sz w:val="28"/>
          <w:szCs w:val="28"/>
        </w:rPr>
        <w:t xml:space="preserve">» заменить словами </w:t>
      </w:r>
      <w:r w:rsidR="005D0FE8">
        <w:rPr>
          <w:rFonts w:ascii="PT Astra Serif" w:hAnsi="PT Astra Serif"/>
          <w:sz w:val="28"/>
          <w:szCs w:val="28"/>
        </w:rPr>
        <w:br/>
      </w:r>
      <w:r w:rsidR="00344E2F">
        <w:rPr>
          <w:rFonts w:ascii="PT Astra Serif" w:hAnsi="PT Astra Serif"/>
          <w:sz w:val="28"/>
          <w:szCs w:val="28"/>
        </w:rPr>
        <w:t>«,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344E2F" w:rsidRPr="00344E2F">
        <w:rPr>
          <w:rFonts w:ascii="PT Astra Serif" w:hAnsi="PT Astra Serif"/>
          <w:sz w:val="28"/>
          <w:szCs w:val="28"/>
        </w:rPr>
        <w:t>в том числе средств, полученных на соответствующие цели по договорам займа или кредитным договорам</w:t>
      </w:r>
      <w:r w:rsidR="00344E2F">
        <w:rPr>
          <w:rFonts w:ascii="PT Astra Serif" w:hAnsi="PT Astra Serif"/>
          <w:sz w:val="28"/>
          <w:szCs w:val="28"/>
        </w:rPr>
        <w:t xml:space="preserve"> (далее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5D0FE8">
        <w:rPr>
          <w:rFonts w:ascii="PT Astra Serif" w:hAnsi="PT Astra Serif"/>
          <w:sz w:val="28"/>
          <w:szCs w:val="28"/>
        </w:rPr>
        <w:t>–</w:t>
      </w:r>
      <w:r w:rsidR="005C3EC3">
        <w:rPr>
          <w:rFonts w:ascii="PT Astra Serif" w:hAnsi="PT Astra Serif"/>
          <w:sz w:val="28"/>
          <w:szCs w:val="28"/>
        </w:rPr>
        <w:t xml:space="preserve"> </w:t>
      </w:r>
      <w:r w:rsidR="00344E2F">
        <w:rPr>
          <w:rFonts w:ascii="PT Astra Serif" w:hAnsi="PT Astra Serif"/>
          <w:sz w:val="28"/>
          <w:szCs w:val="28"/>
        </w:rPr>
        <w:t>собственные средства</w:t>
      </w:r>
      <w:r w:rsidR="00344E2F" w:rsidRPr="00344E2F">
        <w:rPr>
          <w:rFonts w:ascii="PT Astra Serif" w:hAnsi="PT Astra Serif"/>
          <w:sz w:val="28"/>
          <w:szCs w:val="28"/>
        </w:rPr>
        <w:t>)</w:t>
      </w:r>
      <w:r w:rsidR="00344E2F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либо за счёт</w:t>
      </w:r>
      <w:r w:rsidR="00233CA0">
        <w:rPr>
          <w:rFonts w:ascii="PT Astra Serif" w:hAnsi="PT Astra Serif"/>
          <w:sz w:val="28"/>
          <w:szCs w:val="28"/>
        </w:rPr>
        <w:t xml:space="preserve"> собственных средств и</w:t>
      </w:r>
      <w:r>
        <w:rPr>
          <w:rFonts w:ascii="PT Astra Serif" w:hAnsi="PT Astra Serif"/>
          <w:sz w:val="28"/>
          <w:szCs w:val="28"/>
        </w:rPr>
        <w:t xml:space="preserve"> </w:t>
      </w:r>
      <w:r w:rsidR="004A111C">
        <w:rPr>
          <w:rFonts w:ascii="PT Astra Serif" w:hAnsi="PT Astra Serif"/>
          <w:sz w:val="28"/>
          <w:szCs w:val="28"/>
        </w:rPr>
        <w:t>субсиди</w:t>
      </w:r>
      <w:r w:rsidR="005C3EC3">
        <w:rPr>
          <w:rFonts w:ascii="PT Astra Serif" w:hAnsi="PT Astra Serif"/>
          <w:sz w:val="28"/>
          <w:szCs w:val="28"/>
        </w:rPr>
        <w:t>й</w:t>
      </w:r>
      <w:r w:rsidR="004A111C">
        <w:rPr>
          <w:rFonts w:ascii="PT Astra Serif" w:hAnsi="PT Astra Serif"/>
          <w:sz w:val="28"/>
          <w:szCs w:val="28"/>
        </w:rPr>
        <w:t xml:space="preserve"> из областного бюджета Ульяно</w:t>
      </w:r>
      <w:r w:rsidR="001E212D">
        <w:rPr>
          <w:rFonts w:ascii="PT Astra Serif" w:hAnsi="PT Astra Serif"/>
          <w:sz w:val="28"/>
          <w:szCs w:val="28"/>
        </w:rPr>
        <w:t>вской области, предоставл</w:t>
      </w:r>
      <w:r w:rsidR="005C3EC3">
        <w:rPr>
          <w:rFonts w:ascii="PT Astra Serif" w:hAnsi="PT Astra Serif"/>
          <w:sz w:val="28"/>
          <w:szCs w:val="28"/>
        </w:rPr>
        <w:t>енных</w:t>
      </w:r>
      <w:r w:rsidR="001E212D">
        <w:rPr>
          <w:rFonts w:ascii="PT Astra Serif" w:hAnsi="PT Astra Serif"/>
          <w:sz w:val="28"/>
          <w:szCs w:val="28"/>
        </w:rPr>
        <w:t xml:space="preserve"> в</w:t>
      </w:r>
      <w:r w:rsidR="004A111C">
        <w:rPr>
          <w:rFonts w:ascii="PT Astra Serif" w:hAnsi="PT Astra Serif"/>
          <w:sz w:val="28"/>
          <w:szCs w:val="28"/>
        </w:rPr>
        <w:t xml:space="preserve"> соответствии со статьёй 3 настоящего Закона</w:t>
      </w:r>
      <w:r w:rsidR="005C3EC3">
        <w:rPr>
          <w:rFonts w:ascii="PT Astra Serif" w:hAnsi="PT Astra Serif"/>
          <w:sz w:val="28"/>
          <w:szCs w:val="28"/>
        </w:rPr>
        <w:t>,</w:t>
      </w:r>
      <w:r w:rsidR="004A111C">
        <w:rPr>
          <w:rFonts w:ascii="PT Astra Serif" w:hAnsi="PT Astra Serif"/>
          <w:sz w:val="28"/>
          <w:szCs w:val="28"/>
        </w:rPr>
        <w:t>»</w:t>
      </w:r>
      <w:r w:rsidR="002D382F">
        <w:rPr>
          <w:rFonts w:ascii="PT Astra Serif" w:hAnsi="PT Astra Serif"/>
          <w:sz w:val="28"/>
          <w:szCs w:val="28"/>
        </w:rPr>
        <w:t>;</w:t>
      </w:r>
      <w:r w:rsidR="004A111C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D06C09" w:rsidRDefault="00D06C09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дополнить частью </w:t>
      </w:r>
      <w:r w:rsidR="005C3EC3">
        <w:rPr>
          <w:rFonts w:ascii="PT Astra Serif" w:hAnsi="PT Astra Serif"/>
          <w:sz w:val="28"/>
          <w:szCs w:val="28"/>
        </w:rPr>
        <w:t>3</w:t>
      </w:r>
      <w:r w:rsidR="005C3EC3" w:rsidRPr="005C3EC3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 </w:t>
      </w:r>
    </w:p>
    <w:p w:rsidR="0068590A" w:rsidRDefault="00D06C09" w:rsidP="005D0FE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C3EC3">
        <w:rPr>
          <w:rFonts w:ascii="PT Astra Serif" w:hAnsi="PT Astra Serif"/>
          <w:sz w:val="28"/>
          <w:szCs w:val="28"/>
        </w:rPr>
        <w:t>3</w:t>
      </w:r>
      <w:r w:rsidR="005C3EC3" w:rsidRPr="005C3EC3">
        <w:rPr>
          <w:rFonts w:ascii="PT Astra Serif" w:hAnsi="PT Astra Serif"/>
          <w:sz w:val="28"/>
          <w:szCs w:val="28"/>
          <w:vertAlign w:val="superscript"/>
        </w:rPr>
        <w:t>1</w:t>
      </w:r>
      <w:r w:rsidR="005C3EC3" w:rsidRPr="005C3EC3">
        <w:rPr>
          <w:rFonts w:ascii="PT Astra Serif" w:hAnsi="PT Astra Serif"/>
          <w:sz w:val="28"/>
          <w:szCs w:val="28"/>
        </w:rPr>
        <w:t>.</w:t>
      </w:r>
      <w:r w:rsidR="0068590A" w:rsidRPr="0068590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6306A">
        <w:rPr>
          <w:rFonts w:ascii="PT Astra Serif" w:hAnsi="PT Astra Serif"/>
          <w:sz w:val="28"/>
          <w:szCs w:val="28"/>
        </w:rPr>
        <w:t>Застройщик</w:t>
      </w:r>
      <w:r w:rsidR="005D0FE8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>инвестор</w:t>
      </w:r>
      <w:r w:rsidR="0068590A" w:rsidRPr="0068590A">
        <w:rPr>
          <w:rFonts w:ascii="PT Astra Serif" w:hAnsi="PT Astra Serif"/>
          <w:sz w:val="28"/>
          <w:szCs w:val="28"/>
        </w:rPr>
        <w:t xml:space="preserve">, реализующий </w:t>
      </w:r>
      <w:r>
        <w:rPr>
          <w:rFonts w:ascii="PT Astra Serif" w:hAnsi="PT Astra Serif"/>
          <w:sz w:val="28"/>
          <w:szCs w:val="28"/>
        </w:rPr>
        <w:t>специальный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 строительства, вправе в установленном Правительством Ульяновской области порядке передать в полном объёме свои права и обязанности, возникшие </w:t>
      </w:r>
      <w:r w:rsidR="005D0FE8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lastRenderedPageBreak/>
        <w:t xml:space="preserve">в связи с реализацией такого проекта в отношениях, регулируемых настоящим Законом и иными принятыми в соответствии с ним нормативными правовыми актами Ульяновской области, другому </w:t>
      </w:r>
      <w:r w:rsidR="0006306A">
        <w:rPr>
          <w:rFonts w:ascii="PT Astra Serif" w:hAnsi="PT Astra Serif"/>
          <w:sz w:val="28"/>
          <w:szCs w:val="28"/>
        </w:rPr>
        <w:t>застрой</w:t>
      </w:r>
      <w:r>
        <w:rPr>
          <w:rFonts w:ascii="PT Astra Serif" w:hAnsi="PT Astra Serif"/>
          <w:sz w:val="28"/>
          <w:szCs w:val="28"/>
        </w:rPr>
        <w:t>щику</w:t>
      </w:r>
      <w:r w:rsidR="0068590A" w:rsidRPr="0068590A">
        <w:rPr>
          <w:rFonts w:ascii="PT Astra Serif" w:hAnsi="PT Astra Serif"/>
          <w:sz w:val="28"/>
          <w:szCs w:val="28"/>
        </w:rPr>
        <w:t xml:space="preserve"> (далее – правопр</w:t>
      </w:r>
      <w:r>
        <w:rPr>
          <w:rFonts w:ascii="PT Astra Serif" w:hAnsi="PT Astra Serif"/>
          <w:sz w:val="28"/>
          <w:szCs w:val="28"/>
        </w:rPr>
        <w:t xml:space="preserve">еемник), если </w:t>
      </w:r>
      <w:r w:rsidR="0068590A" w:rsidRPr="0068590A">
        <w:rPr>
          <w:rFonts w:ascii="PT Astra Serif" w:hAnsi="PT Astra Serif"/>
          <w:sz w:val="28"/>
          <w:szCs w:val="28"/>
        </w:rPr>
        <w:t xml:space="preserve">реализация правопреемником </w:t>
      </w:r>
      <w:r>
        <w:rPr>
          <w:rFonts w:ascii="PT Astra Serif" w:hAnsi="PT Astra Serif"/>
          <w:sz w:val="28"/>
          <w:szCs w:val="28"/>
        </w:rPr>
        <w:t>специального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проекта</w:t>
      </w:r>
      <w:r>
        <w:rPr>
          <w:rFonts w:ascii="PT Astra Serif" w:hAnsi="PT Astra Serif"/>
          <w:sz w:val="28"/>
          <w:szCs w:val="28"/>
        </w:rPr>
        <w:t xml:space="preserve"> строительства</w:t>
      </w:r>
      <w:r w:rsidR="0068590A" w:rsidRPr="0068590A">
        <w:rPr>
          <w:rFonts w:ascii="PT Astra Serif" w:hAnsi="PT Astra Serif"/>
          <w:sz w:val="28"/>
          <w:szCs w:val="28"/>
        </w:rPr>
        <w:t xml:space="preserve"> </w:t>
      </w:r>
      <w:r w:rsidR="00EE6337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t>не повлечёт несоответствия этого проекта критериям</w:t>
      </w:r>
      <w:proofErr w:type="gramEnd"/>
      <w:r w:rsidR="0068590A" w:rsidRPr="0068590A">
        <w:rPr>
          <w:rFonts w:ascii="PT Astra Serif" w:hAnsi="PT Astra Serif"/>
          <w:sz w:val="28"/>
          <w:szCs w:val="28"/>
        </w:rPr>
        <w:t xml:space="preserve">, </w:t>
      </w:r>
      <w:r w:rsidR="005C3EC3">
        <w:rPr>
          <w:rFonts w:ascii="PT Astra Serif" w:hAnsi="PT Astra Serif"/>
          <w:sz w:val="28"/>
          <w:szCs w:val="28"/>
        </w:rPr>
        <w:t>установленным нормативн</w:t>
      </w:r>
      <w:r w:rsidR="005D0FE8">
        <w:rPr>
          <w:rFonts w:ascii="PT Astra Serif" w:hAnsi="PT Astra Serif"/>
          <w:sz w:val="28"/>
          <w:szCs w:val="28"/>
        </w:rPr>
        <w:t>ым</w:t>
      </w:r>
      <w:r w:rsidR="005C3EC3">
        <w:rPr>
          <w:rFonts w:ascii="PT Astra Serif" w:hAnsi="PT Astra Serif"/>
          <w:sz w:val="28"/>
          <w:szCs w:val="28"/>
        </w:rPr>
        <w:t xml:space="preserve"> правовым актом </w:t>
      </w:r>
      <w:r w:rsidR="0068590A" w:rsidRPr="0068590A">
        <w:rPr>
          <w:rFonts w:ascii="PT Astra Serif" w:hAnsi="PT Astra Serif"/>
          <w:sz w:val="28"/>
          <w:szCs w:val="28"/>
        </w:rPr>
        <w:t>Правительств</w:t>
      </w:r>
      <w:r w:rsidR="005C3EC3">
        <w:rPr>
          <w:rFonts w:ascii="PT Astra Serif" w:hAnsi="PT Astra Serif"/>
          <w:sz w:val="28"/>
          <w:szCs w:val="28"/>
        </w:rPr>
        <w:t>а</w:t>
      </w:r>
      <w:r w:rsidR="0068590A" w:rsidRPr="0068590A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E6337">
        <w:rPr>
          <w:rFonts w:ascii="PT Astra Serif" w:hAnsi="PT Astra Serif"/>
          <w:sz w:val="28"/>
          <w:szCs w:val="28"/>
        </w:rPr>
        <w:br/>
      </w:r>
      <w:r w:rsidR="0068590A" w:rsidRPr="0068590A">
        <w:rPr>
          <w:rFonts w:ascii="PT Astra Serif" w:hAnsi="PT Astra Serif"/>
          <w:sz w:val="28"/>
          <w:szCs w:val="28"/>
        </w:rPr>
        <w:t xml:space="preserve">и действовавшим по состоянию на день присвоения проекту строительства статуса </w:t>
      </w:r>
      <w:r>
        <w:rPr>
          <w:rFonts w:ascii="PT Astra Serif" w:hAnsi="PT Astra Serif"/>
          <w:sz w:val="28"/>
          <w:szCs w:val="28"/>
        </w:rPr>
        <w:t>специального</w:t>
      </w:r>
      <w:r w:rsidR="0068590A" w:rsidRPr="0068590A">
        <w:rPr>
          <w:rFonts w:ascii="PT Astra Serif" w:hAnsi="PT Astra Serif"/>
          <w:sz w:val="28"/>
          <w:szCs w:val="28"/>
        </w:rPr>
        <w:t xml:space="preserve"> проекта </w:t>
      </w:r>
      <w:r w:rsidR="00DF170B">
        <w:rPr>
          <w:rFonts w:ascii="PT Astra Serif" w:hAnsi="PT Astra Serif"/>
          <w:sz w:val="28"/>
          <w:szCs w:val="28"/>
        </w:rPr>
        <w:t>строительства</w:t>
      </w:r>
      <w:proofErr w:type="gramStart"/>
      <w:r w:rsidR="00DF170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».</w:t>
      </w:r>
      <w:proofErr w:type="gramEnd"/>
    </w:p>
    <w:p w:rsidR="00D06C09" w:rsidRPr="005D0FE8" w:rsidRDefault="00D06C09" w:rsidP="005D0FE8">
      <w:pPr>
        <w:widowControl/>
        <w:ind w:firstLine="567"/>
        <w:rPr>
          <w:rFonts w:ascii="PT Astra Serif" w:hAnsi="PT Astra Serif"/>
          <w:sz w:val="16"/>
          <w:szCs w:val="16"/>
        </w:rPr>
      </w:pPr>
    </w:p>
    <w:p w:rsidR="005D0FE8" w:rsidRDefault="005D0FE8" w:rsidP="005D0FE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D06C09" w:rsidRPr="0068590A" w:rsidRDefault="00D06C09" w:rsidP="005D0FE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E35868" w:rsidRDefault="00F0732F" w:rsidP="00F0732F">
      <w:pPr>
        <w:adjustRightInd/>
        <w:ind w:firstLine="0"/>
        <w:jc w:val="left"/>
        <w:rPr>
          <w:rFonts w:ascii="PT Astra Serif" w:hAnsi="PT Astra Serif"/>
          <w:b/>
          <w:bCs/>
          <w:sz w:val="28"/>
          <w:szCs w:val="28"/>
        </w:rPr>
      </w:pPr>
      <w:r w:rsidRPr="00F0732F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F0732F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="00E35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0732F">
        <w:rPr>
          <w:rFonts w:ascii="PT Astra Serif" w:hAnsi="PT Astra Serif"/>
          <w:b/>
          <w:bCs/>
          <w:sz w:val="28"/>
          <w:szCs w:val="28"/>
        </w:rPr>
        <w:t>обязанности</w:t>
      </w:r>
    </w:p>
    <w:p w:rsidR="00F0732F" w:rsidRPr="00F0732F" w:rsidRDefault="00F0732F" w:rsidP="00E35868">
      <w:pPr>
        <w:adjustRightInd/>
        <w:ind w:firstLine="0"/>
        <w:jc w:val="left"/>
        <w:rPr>
          <w:rFonts w:ascii="PT Astra Serif" w:hAnsi="PT Astra Serif"/>
          <w:sz w:val="28"/>
          <w:szCs w:val="28"/>
        </w:rPr>
      </w:pPr>
      <w:r w:rsidRPr="00F0732F">
        <w:rPr>
          <w:rFonts w:ascii="PT Astra Serif" w:hAnsi="PT Astra Serif"/>
          <w:b/>
          <w:bCs/>
          <w:sz w:val="28"/>
          <w:szCs w:val="28"/>
        </w:rPr>
        <w:t>Губернатора</w:t>
      </w:r>
      <w:r w:rsidR="00E35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0732F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</w:t>
      </w:r>
      <w:r w:rsidR="00E35868">
        <w:rPr>
          <w:rFonts w:ascii="PT Astra Serif" w:hAnsi="PT Astra Serif"/>
          <w:b/>
          <w:bCs/>
          <w:sz w:val="28"/>
          <w:szCs w:val="28"/>
        </w:rPr>
        <w:t xml:space="preserve">      </w:t>
      </w:r>
      <w:r w:rsidRPr="00F0732F">
        <w:rPr>
          <w:rFonts w:ascii="PT Astra Serif" w:hAnsi="PT Astra Serif"/>
          <w:b/>
          <w:bCs/>
          <w:sz w:val="28"/>
          <w:szCs w:val="28"/>
        </w:rPr>
        <w:t xml:space="preserve">                              </w:t>
      </w:r>
      <w:bookmarkStart w:id="0" w:name="_GoBack"/>
      <w:bookmarkEnd w:id="0"/>
      <w:r w:rsidRPr="00F0732F">
        <w:rPr>
          <w:rFonts w:ascii="PT Astra Serif" w:hAnsi="PT Astra Serif"/>
          <w:b/>
          <w:bCs/>
          <w:sz w:val="28"/>
          <w:szCs w:val="28"/>
        </w:rPr>
        <w:t xml:space="preserve">        А.Ю.Русских</w:t>
      </w:r>
    </w:p>
    <w:p w:rsidR="00442315" w:rsidRDefault="00442315" w:rsidP="005D0FE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5D0FE8">
      <w:pPr>
        <w:jc w:val="center"/>
        <w:rPr>
          <w:rFonts w:ascii="PT Astra Serif" w:hAnsi="PT Astra Serif"/>
          <w:sz w:val="28"/>
          <w:szCs w:val="28"/>
        </w:rPr>
      </w:pPr>
    </w:p>
    <w:p w:rsidR="005D0FE8" w:rsidRPr="007A63A0" w:rsidRDefault="005D0FE8" w:rsidP="005D0FE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5D0FE8">
      <w:pPr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2D1532" w:rsidP="005D0FE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AB549A" w:rsidRPr="007A63A0">
        <w:rPr>
          <w:rFonts w:ascii="PT Astra Serif" w:hAnsi="PT Astra Serif"/>
          <w:sz w:val="28"/>
          <w:szCs w:val="28"/>
        </w:rPr>
        <w:t>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5D0FE8">
      <w:pPr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</w:t>
      </w:r>
      <w:r w:rsidR="002D1532">
        <w:rPr>
          <w:rFonts w:ascii="PT Astra Serif" w:hAnsi="PT Astra Serif"/>
          <w:sz w:val="28"/>
          <w:szCs w:val="28"/>
        </w:rPr>
        <w:t xml:space="preserve"> 40</w:t>
      </w:r>
      <w:r w:rsidRPr="007A63A0">
        <w:rPr>
          <w:rFonts w:ascii="PT Astra Serif" w:hAnsi="PT Astra Serif"/>
          <w:sz w:val="28"/>
          <w:szCs w:val="28"/>
        </w:rPr>
        <w:t>-ЗО</w:t>
      </w:r>
    </w:p>
    <w:sectPr w:rsidR="00AB549A" w:rsidRPr="007A63A0" w:rsidSect="005D0FE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37" w:rsidRDefault="00C01937">
      <w:r>
        <w:separator/>
      </w:r>
    </w:p>
  </w:endnote>
  <w:endnote w:type="continuationSeparator" w:id="0">
    <w:p w:rsidR="00C01937" w:rsidRDefault="00C01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E8" w:rsidRPr="005D0FE8" w:rsidRDefault="005D0FE8" w:rsidP="005D0FE8">
    <w:pPr>
      <w:pStyle w:val="a8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37" w:rsidRDefault="00C01937">
      <w:r>
        <w:separator/>
      </w:r>
    </w:p>
  </w:footnote>
  <w:footnote w:type="continuationSeparator" w:id="0">
    <w:p w:rsidR="00C01937" w:rsidRDefault="00C01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6E2D5B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21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458414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7221E7" w:rsidRPr="005D0FE8" w:rsidRDefault="006E2D5B" w:rsidP="005D0FE8">
        <w:pPr>
          <w:pStyle w:val="a5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5D0FE8">
          <w:rPr>
            <w:rFonts w:ascii="PT Astra Serif" w:hAnsi="PT Astra Serif"/>
            <w:sz w:val="28"/>
            <w:szCs w:val="28"/>
          </w:rPr>
          <w:fldChar w:fldCharType="begin"/>
        </w:r>
        <w:r w:rsidR="005D0FE8" w:rsidRPr="005D0FE8">
          <w:rPr>
            <w:rFonts w:ascii="PT Astra Serif" w:hAnsi="PT Astra Serif"/>
            <w:sz w:val="28"/>
            <w:szCs w:val="28"/>
          </w:rPr>
          <w:instrText>PAGE   \* MERGEFORMAT</w:instrText>
        </w:r>
        <w:r w:rsidRPr="005D0FE8">
          <w:rPr>
            <w:rFonts w:ascii="PT Astra Serif" w:hAnsi="PT Astra Serif"/>
            <w:sz w:val="28"/>
            <w:szCs w:val="28"/>
          </w:rPr>
          <w:fldChar w:fldCharType="separate"/>
        </w:r>
        <w:r w:rsidR="002D1532">
          <w:rPr>
            <w:rFonts w:ascii="PT Astra Serif" w:hAnsi="PT Astra Serif"/>
            <w:noProof/>
            <w:sz w:val="28"/>
            <w:szCs w:val="28"/>
          </w:rPr>
          <w:t>2</w:t>
        </w:r>
        <w:r w:rsidRPr="005D0FE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07230"/>
    <w:rsid w:val="00011CB9"/>
    <w:rsid w:val="00031060"/>
    <w:rsid w:val="00044394"/>
    <w:rsid w:val="0006306A"/>
    <w:rsid w:val="00064A8C"/>
    <w:rsid w:val="00067F71"/>
    <w:rsid w:val="00080746"/>
    <w:rsid w:val="00083C7D"/>
    <w:rsid w:val="000A3233"/>
    <w:rsid w:val="000B344B"/>
    <w:rsid w:val="000F73DE"/>
    <w:rsid w:val="00120964"/>
    <w:rsid w:val="00153310"/>
    <w:rsid w:val="001600C0"/>
    <w:rsid w:val="00167071"/>
    <w:rsid w:val="001826F5"/>
    <w:rsid w:val="001B7FFA"/>
    <w:rsid w:val="001D4410"/>
    <w:rsid w:val="001E212D"/>
    <w:rsid w:val="001F4DA6"/>
    <w:rsid w:val="00233CA0"/>
    <w:rsid w:val="00285948"/>
    <w:rsid w:val="002B0F4C"/>
    <w:rsid w:val="002B5A27"/>
    <w:rsid w:val="002D1532"/>
    <w:rsid w:val="002D382F"/>
    <w:rsid w:val="002D4579"/>
    <w:rsid w:val="002F0433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40072D"/>
    <w:rsid w:val="00442315"/>
    <w:rsid w:val="004A111C"/>
    <w:rsid w:val="004A624D"/>
    <w:rsid w:val="004C1DDF"/>
    <w:rsid w:val="004D64BE"/>
    <w:rsid w:val="004E5312"/>
    <w:rsid w:val="004F4152"/>
    <w:rsid w:val="00594A92"/>
    <w:rsid w:val="005A463F"/>
    <w:rsid w:val="005C1533"/>
    <w:rsid w:val="005C3EC3"/>
    <w:rsid w:val="005D0FE8"/>
    <w:rsid w:val="005D2230"/>
    <w:rsid w:val="005D6DF0"/>
    <w:rsid w:val="005D793B"/>
    <w:rsid w:val="005D7F6E"/>
    <w:rsid w:val="006264B1"/>
    <w:rsid w:val="00627FAB"/>
    <w:rsid w:val="00675C6C"/>
    <w:rsid w:val="0068590A"/>
    <w:rsid w:val="00693B34"/>
    <w:rsid w:val="006C245D"/>
    <w:rsid w:val="006D6AAA"/>
    <w:rsid w:val="006E2D5B"/>
    <w:rsid w:val="006E5D7C"/>
    <w:rsid w:val="006F4EA7"/>
    <w:rsid w:val="00715232"/>
    <w:rsid w:val="007221E7"/>
    <w:rsid w:val="00731135"/>
    <w:rsid w:val="00740D40"/>
    <w:rsid w:val="00773C4B"/>
    <w:rsid w:val="007A63A0"/>
    <w:rsid w:val="007B2084"/>
    <w:rsid w:val="007B755E"/>
    <w:rsid w:val="008055D4"/>
    <w:rsid w:val="00831361"/>
    <w:rsid w:val="0083397E"/>
    <w:rsid w:val="0083450D"/>
    <w:rsid w:val="0084282C"/>
    <w:rsid w:val="008663D5"/>
    <w:rsid w:val="00886122"/>
    <w:rsid w:val="008A1FCC"/>
    <w:rsid w:val="008C4516"/>
    <w:rsid w:val="008C52CF"/>
    <w:rsid w:val="008D1CFE"/>
    <w:rsid w:val="008D46B6"/>
    <w:rsid w:val="008E731D"/>
    <w:rsid w:val="0091084A"/>
    <w:rsid w:val="00920B1E"/>
    <w:rsid w:val="0096113D"/>
    <w:rsid w:val="00974FAD"/>
    <w:rsid w:val="00976177"/>
    <w:rsid w:val="009B2875"/>
    <w:rsid w:val="009C3C3A"/>
    <w:rsid w:val="00A06808"/>
    <w:rsid w:val="00A15177"/>
    <w:rsid w:val="00A16E1C"/>
    <w:rsid w:val="00A22EF9"/>
    <w:rsid w:val="00A369C1"/>
    <w:rsid w:val="00A66962"/>
    <w:rsid w:val="00A81FD3"/>
    <w:rsid w:val="00A83C0B"/>
    <w:rsid w:val="00A91BBF"/>
    <w:rsid w:val="00AB549A"/>
    <w:rsid w:val="00AE3FB8"/>
    <w:rsid w:val="00B2507E"/>
    <w:rsid w:val="00B338A3"/>
    <w:rsid w:val="00B351A0"/>
    <w:rsid w:val="00B932AB"/>
    <w:rsid w:val="00BD020E"/>
    <w:rsid w:val="00BE06D0"/>
    <w:rsid w:val="00BF3101"/>
    <w:rsid w:val="00BF715E"/>
    <w:rsid w:val="00C01937"/>
    <w:rsid w:val="00C257D6"/>
    <w:rsid w:val="00C32157"/>
    <w:rsid w:val="00C441AA"/>
    <w:rsid w:val="00C47654"/>
    <w:rsid w:val="00C672CD"/>
    <w:rsid w:val="00CC1531"/>
    <w:rsid w:val="00D06C09"/>
    <w:rsid w:val="00D14262"/>
    <w:rsid w:val="00D15253"/>
    <w:rsid w:val="00D223FA"/>
    <w:rsid w:val="00D2778B"/>
    <w:rsid w:val="00D74161"/>
    <w:rsid w:val="00D848E3"/>
    <w:rsid w:val="00DB30DB"/>
    <w:rsid w:val="00DE6BE2"/>
    <w:rsid w:val="00DF170B"/>
    <w:rsid w:val="00E10371"/>
    <w:rsid w:val="00E17305"/>
    <w:rsid w:val="00E2159D"/>
    <w:rsid w:val="00E34FF5"/>
    <w:rsid w:val="00E35868"/>
    <w:rsid w:val="00E535A1"/>
    <w:rsid w:val="00E92B25"/>
    <w:rsid w:val="00EA6AC5"/>
    <w:rsid w:val="00EB020E"/>
    <w:rsid w:val="00EE24DE"/>
    <w:rsid w:val="00EE6337"/>
    <w:rsid w:val="00EE63E0"/>
    <w:rsid w:val="00EF47B8"/>
    <w:rsid w:val="00F02A96"/>
    <w:rsid w:val="00F0732F"/>
    <w:rsid w:val="00F30F95"/>
    <w:rsid w:val="00F40E08"/>
    <w:rsid w:val="00F960BF"/>
    <w:rsid w:val="00FB62D6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rsid w:val="001E212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5D0FE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rsid w:val="001E212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5D0FE8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673AD-0751-40AA-B498-B4E55411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11</cp:revision>
  <cp:lastPrinted>2021-04-20T12:57:00Z</cp:lastPrinted>
  <dcterms:created xsi:type="dcterms:W3CDTF">2021-04-08T07:30:00Z</dcterms:created>
  <dcterms:modified xsi:type="dcterms:W3CDTF">2021-04-30T06:07:00Z</dcterms:modified>
</cp:coreProperties>
</file>