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FDF" w:rsidRPr="00BB5515" w:rsidRDefault="005A6FDF" w:rsidP="005A6FDF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ФИНАНСОВО-ЭКОНОМИЧЕСКОЕ ОБОСНОВАНИЕ</w:t>
      </w:r>
    </w:p>
    <w:p w:rsidR="005A6FDF" w:rsidRPr="00BB5515" w:rsidRDefault="005A6FDF" w:rsidP="005A6FDF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:rsidR="005A6FDF" w:rsidRDefault="005A6FDF" w:rsidP="005A6FDF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«О </w:t>
      </w:r>
      <w:r>
        <w:rPr>
          <w:rFonts w:ascii="PT Astra Serif" w:hAnsi="PT Astra Serif" w:cs="Times New Roman"/>
          <w:b/>
          <w:sz w:val="28"/>
          <w:szCs w:val="28"/>
        </w:rPr>
        <w:t>внесении изменений в отдельные законодательные акты</w:t>
      </w:r>
    </w:p>
    <w:p w:rsidR="00646B86" w:rsidRDefault="005A6FDF" w:rsidP="005A6FDF">
      <w:pPr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Pr="00BB5515">
        <w:rPr>
          <w:rFonts w:ascii="PT Astra Serif" w:hAnsi="PT Astra Serif" w:cs="Times New Roman"/>
          <w:b/>
          <w:sz w:val="28"/>
          <w:szCs w:val="28"/>
        </w:rPr>
        <w:t>»</w:t>
      </w:r>
    </w:p>
    <w:p w:rsidR="005A6FDF" w:rsidRDefault="005A6FDF" w:rsidP="005A6FDF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A6FDF" w:rsidRDefault="005A6FDF" w:rsidP="005A6FDF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ab/>
      </w:r>
      <w:r w:rsidRPr="005A6FDF">
        <w:rPr>
          <w:rFonts w:ascii="PT Astra Serif" w:hAnsi="PT Astra Serif" w:cs="Times New Roman"/>
          <w:sz w:val="28"/>
          <w:szCs w:val="28"/>
        </w:rPr>
        <w:t xml:space="preserve">Принятие закона </w:t>
      </w:r>
      <w:r w:rsidRPr="002C4F2F">
        <w:rPr>
          <w:rFonts w:ascii="PT Astra Serif" w:hAnsi="PT Astra Serif" w:cs="Times New Roman"/>
          <w:sz w:val="28"/>
          <w:szCs w:val="28"/>
        </w:rPr>
        <w:t>Ульяно</w:t>
      </w:r>
      <w:r w:rsidRPr="002C4F2F">
        <w:rPr>
          <w:rFonts w:ascii="PT Astra Serif" w:hAnsi="PT Astra Serif" w:cs="Times New Roman"/>
          <w:sz w:val="28"/>
          <w:szCs w:val="28"/>
        </w:rPr>
        <w:t>в</w:t>
      </w:r>
      <w:r w:rsidRPr="002C4F2F">
        <w:rPr>
          <w:rFonts w:ascii="PT Astra Serif" w:hAnsi="PT Astra Serif" w:cs="Times New Roman"/>
          <w:sz w:val="28"/>
          <w:szCs w:val="28"/>
        </w:rPr>
        <w:t xml:space="preserve">ской области </w:t>
      </w:r>
      <w:r>
        <w:rPr>
          <w:rFonts w:ascii="PT Astra Serif" w:hAnsi="PT Astra Serif" w:cs="Times New Roman"/>
          <w:sz w:val="28"/>
          <w:szCs w:val="28"/>
        </w:rPr>
        <w:t xml:space="preserve">«О внесении изменений                          в отдельные законодательные акты </w:t>
      </w:r>
      <w:r w:rsidRPr="002C4F2F">
        <w:rPr>
          <w:rFonts w:ascii="PT Astra Serif" w:hAnsi="PT Astra Serif" w:cs="Times New Roman"/>
          <w:sz w:val="28"/>
          <w:szCs w:val="28"/>
        </w:rPr>
        <w:t>Уль</w:t>
      </w:r>
      <w:r w:rsidRPr="002C4F2F">
        <w:rPr>
          <w:rFonts w:ascii="PT Astra Serif" w:hAnsi="PT Astra Serif" w:cs="Times New Roman"/>
          <w:sz w:val="28"/>
          <w:szCs w:val="28"/>
        </w:rPr>
        <w:t>я</w:t>
      </w:r>
      <w:r w:rsidRPr="002C4F2F">
        <w:rPr>
          <w:rFonts w:ascii="PT Astra Serif" w:hAnsi="PT Astra Serif" w:cs="Times New Roman"/>
          <w:sz w:val="28"/>
          <w:szCs w:val="28"/>
        </w:rPr>
        <w:t>новской области»</w:t>
      </w:r>
      <w:r>
        <w:rPr>
          <w:rFonts w:ascii="PT Astra Serif" w:hAnsi="PT Astra Serif" w:cs="Times New Roman"/>
          <w:sz w:val="28"/>
          <w:szCs w:val="28"/>
        </w:rPr>
        <w:t xml:space="preserve"> не потребует дополнительных финансовых затрат из областного бюджета Ульяновской области.</w:t>
      </w:r>
    </w:p>
    <w:p w:rsidR="00BB64E5" w:rsidRDefault="00BB64E5" w:rsidP="005A6FDF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BB64E5" w:rsidRPr="00062A01" w:rsidRDefault="00BB64E5" w:rsidP="00BB64E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:rsidR="00BB64E5" w:rsidRPr="00062A01" w:rsidRDefault="00BB64E5" w:rsidP="00BB64E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:rsidR="00BB64E5" w:rsidRDefault="00BB64E5" w:rsidP="00BB64E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>
        <w:rPr>
          <w:rFonts w:ascii="PT Astra Serif" w:hAnsi="PT Astra Serif"/>
          <w:sz w:val="28"/>
          <w:szCs w:val="28"/>
        </w:rPr>
        <w:t xml:space="preserve"> –</w:t>
      </w:r>
    </w:p>
    <w:p w:rsidR="00BB64E5" w:rsidRDefault="00BB64E5" w:rsidP="00BB64E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:rsidR="00BB64E5" w:rsidRDefault="00BB64E5" w:rsidP="00BB64E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Pr="00062A01"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государственной</w:t>
      </w:r>
      <w:proofErr w:type="gramEnd"/>
    </w:p>
    <w:p w:rsidR="00BB64E5" w:rsidRPr="00062A01" w:rsidRDefault="00BB64E5" w:rsidP="00BB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Pr="00062A01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</w:t>
      </w:r>
      <w:proofErr w:type="spellStart"/>
      <w:r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p w:rsidR="00BB64E5" w:rsidRPr="005A6FDF" w:rsidRDefault="00BB64E5" w:rsidP="005A6FDF">
      <w:pPr>
        <w:spacing w:line="360" w:lineRule="auto"/>
        <w:jc w:val="both"/>
      </w:pPr>
    </w:p>
    <w:sectPr w:rsidR="00BB64E5" w:rsidRPr="005A6FDF" w:rsidSect="005A6FD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5A6FDF"/>
    <w:rsid w:val="005A6FDF"/>
    <w:rsid w:val="00646B86"/>
    <w:rsid w:val="00BB6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FD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2021-04-22T08:05:00Z</dcterms:created>
  <dcterms:modified xsi:type="dcterms:W3CDTF">2021-04-22T08:14:00Z</dcterms:modified>
</cp:coreProperties>
</file>