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94E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7C1E31">
        <w:rPr>
          <w:rFonts w:ascii="PT Astra Serif" w:hAnsi="PT Astra Serif"/>
          <w:b/>
          <w:bCs/>
          <w:sz w:val="28"/>
          <w:szCs w:val="28"/>
        </w:rPr>
        <w:t xml:space="preserve">О проекте закона Ульяновской области </w:t>
      </w:r>
    </w:p>
    <w:p w:rsidR="00F7394E" w:rsidRPr="003C0322" w:rsidRDefault="003C0322" w:rsidP="003C0322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3C0322">
        <w:rPr>
          <w:rFonts w:ascii="PT Astra Serif" w:hAnsi="PT Astra Serif"/>
          <w:b/>
          <w:sz w:val="28"/>
          <w:szCs w:val="28"/>
        </w:rPr>
        <w:t xml:space="preserve">«О внесении изменения в статью 4 </w:t>
      </w:r>
      <w:r w:rsidRPr="003C0322">
        <w:rPr>
          <w:rFonts w:ascii="PT Astra Serif" w:hAnsi="PT Astra Serif" w:cs="PT Astra Serif"/>
          <w:b/>
          <w:sz w:val="28"/>
          <w:szCs w:val="28"/>
        </w:rPr>
        <w:t>Закона Ульяновской области                «О порядке и условиях предоставления отдельным категориям граждан компенсаций расходов на оплату жилых помещений и коммунальных услуг в Ульяновской области»</w:t>
      </w:r>
    </w:p>
    <w:p w:rsidR="00F7394E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3C0322" w:rsidRPr="007C1E31" w:rsidRDefault="003C0322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7C1E31" w:rsidRDefault="00F7394E" w:rsidP="00F7394E">
      <w:pPr>
        <w:spacing w:line="336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7C1E31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7C1E31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F7394E" w:rsidRPr="003C0322" w:rsidRDefault="00F7394E" w:rsidP="00F7394E">
      <w:pPr>
        <w:spacing w:line="360" w:lineRule="auto"/>
        <w:ind w:firstLine="708"/>
        <w:jc w:val="both"/>
        <w:rPr>
          <w:rFonts w:ascii="PT Astra Serif" w:hAnsi="PT Astra Serif"/>
          <w:bCs/>
          <w:sz w:val="28"/>
          <w:szCs w:val="28"/>
        </w:rPr>
      </w:pPr>
      <w:r w:rsidRPr="007C1E31">
        <w:rPr>
          <w:rFonts w:ascii="PT Astra Serif" w:hAnsi="PT Astra Serif"/>
          <w:bCs/>
          <w:sz w:val="28"/>
          <w:szCs w:val="28"/>
        </w:rPr>
        <w:t xml:space="preserve">Принять в первом чтении проект закона Ульяновской области                  </w:t>
      </w:r>
      <w:r w:rsidR="003C0322" w:rsidRPr="003C0322">
        <w:rPr>
          <w:rFonts w:ascii="PT Astra Serif" w:hAnsi="PT Astra Serif"/>
          <w:sz w:val="28"/>
          <w:szCs w:val="28"/>
        </w:rPr>
        <w:t xml:space="preserve">«О внесении изменения в статью 4 </w:t>
      </w:r>
      <w:r w:rsidR="003C0322" w:rsidRPr="003C0322">
        <w:rPr>
          <w:rFonts w:ascii="PT Astra Serif" w:hAnsi="PT Astra Serif" w:cs="PT Astra Serif"/>
          <w:sz w:val="28"/>
          <w:szCs w:val="28"/>
        </w:rPr>
        <w:t>Закона Ульяновской области</w:t>
      </w:r>
      <w:r w:rsidR="003C0322">
        <w:rPr>
          <w:rFonts w:ascii="PT Astra Serif" w:hAnsi="PT Astra Serif" w:cs="PT Astra Serif"/>
          <w:sz w:val="28"/>
          <w:szCs w:val="28"/>
        </w:rPr>
        <w:t xml:space="preserve"> </w:t>
      </w:r>
      <w:r w:rsidR="003C0322" w:rsidRPr="003C0322">
        <w:rPr>
          <w:rFonts w:ascii="PT Astra Serif" w:hAnsi="PT Astra Serif" w:cs="PT Astra Serif"/>
          <w:sz w:val="28"/>
          <w:szCs w:val="28"/>
        </w:rPr>
        <w:t xml:space="preserve">«О порядке </w:t>
      </w:r>
      <w:r w:rsidR="003C0322">
        <w:rPr>
          <w:rFonts w:ascii="PT Astra Serif" w:hAnsi="PT Astra Serif" w:cs="PT Astra Serif"/>
          <w:sz w:val="28"/>
          <w:szCs w:val="28"/>
        </w:rPr>
        <w:t xml:space="preserve">              </w:t>
      </w:r>
      <w:r w:rsidR="003C0322" w:rsidRPr="003C0322">
        <w:rPr>
          <w:rFonts w:ascii="PT Astra Serif" w:hAnsi="PT Astra Serif" w:cs="PT Astra Serif"/>
          <w:sz w:val="28"/>
          <w:szCs w:val="28"/>
        </w:rPr>
        <w:t>и условиях предоставления отдельным категориям граждан компенсаций расходов на оплату жилых помещений и коммунальных услуг</w:t>
      </w:r>
      <w:r w:rsidR="003C0322">
        <w:rPr>
          <w:rFonts w:ascii="PT Astra Serif" w:hAnsi="PT Astra Serif" w:cs="PT Astra Serif"/>
          <w:sz w:val="28"/>
          <w:szCs w:val="28"/>
        </w:rPr>
        <w:t xml:space="preserve"> </w:t>
      </w:r>
      <w:r w:rsidR="003C0322" w:rsidRPr="003C0322">
        <w:rPr>
          <w:rFonts w:ascii="PT Astra Serif" w:hAnsi="PT Astra Serif" w:cs="PT Astra Serif"/>
          <w:sz w:val="28"/>
          <w:szCs w:val="28"/>
        </w:rPr>
        <w:t>в Ульяновской области»</w:t>
      </w:r>
      <w:r w:rsidRPr="003C0322">
        <w:rPr>
          <w:rFonts w:ascii="PT Astra Serif" w:hAnsi="PT Astra Serif"/>
          <w:bCs/>
          <w:sz w:val="28"/>
          <w:szCs w:val="28"/>
        </w:rPr>
        <w:t xml:space="preserve">. </w:t>
      </w:r>
    </w:p>
    <w:p w:rsidR="00F7394E" w:rsidRPr="007C1E31" w:rsidRDefault="00F7394E" w:rsidP="00F7394E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jc w:val="both"/>
        <w:rPr>
          <w:rFonts w:ascii="PT Astra Serif" w:hAnsi="PT Astra Serif"/>
          <w:b/>
          <w:sz w:val="28"/>
        </w:rPr>
      </w:pPr>
      <w:r w:rsidRPr="007C1E31">
        <w:rPr>
          <w:rFonts w:ascii="PT Astra Serif" w:hAnsi="PT Astra Serif"/>
          <w:b/>
          <w:sz w:val="28"/>
        </w:rPr>
        <w:t xml:space="preserve">             Председатель</w:t>
      </w:r>
    </w:p>
    <w:p w:rsidR="0066644C" w:rsidRDefault="00F7394E" w:rsidP="00F7394E">
      <w:pPr>
        <w:rPr>
          <w:rFonts w:ascii="PT Astra Serif" w:hAnsi="PT Astra Serif"/>
          <w:b/>
          <w:sz w:val="28"/>
        </w:rPr>
      </w:pPr>
      <w:r w:rsidRPr="007C1E31">
        <w:rPr>
          <w:rFonts w:ascii="PT Astra Serif" w:hAnsi="PT Astra Serif"/>
          <w:b/>
          <w:sz w:val="28"/>
        </w:rPr>
        <w:t>Законодательного Собрания                                                            В.В.Малышев</w:t>
      </w: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Pr="00EC08DD" w:rsidRDefault="00F7394E" w:rsidP="00F7394E">
      <w:pPr>
        <w:jc w:val="center"/>
        <w:rPr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37402" w:rsidRDefault="00F3740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85079" w:rsidRPr="00DB5A17" w:rsidRDefault="0098507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DB5A17">
        <w:rPr>
          <w:rFonts w:ascii="PT Astra Serif" w:hAnsi="PT Astra Serif"/>
          <w:b/>
          <w:bCs/>
          <w:sz w:val="28"/>
          <w:szCs w:val="28"/>
        </w:rPr>
        <w:t>О Законе Ульяновской области</w:t>
      </w:r>
    </w:p>
    <w:p w:rsidR="00F7394E" w:rsidRPr="00DB5A17" w:rsidRDefault="003C0322" w:rsidP="00F7394E">
      <w:pPr>
        <w:jc w:val="center"/>
        <w:rPr>
          <w:rFonts w:ascii="PT Astra Serif" w:hAnsi="PT Astra Serif"/>
          <w:b/>
          <w:sz w:val="28"/>
          <w:szCs w:val="28"/>
        </w:rPr>
      </w:pPr>
      <w:r w:rsidRPr="003C0322">
        <w:rPr>
          <w:rFonts w:ascii="PT Astra Serif" w:hAnsi="PT Astra Serif"/>
          <w:b/>
          <w:sz w:val="28"/>
          <w:szCs w:val="28"/>
        </w:rPr>
        <w:t xml:space="preserve">«О внесении изменения в статью 4 </w:t>
      </w:r>
      <w:r w:rsidRPr="003C0322">
        <w:rPr>
          <w:rFonts w:ascii="PT Astra Serif" w:hAnsi="PT Astra Serif" w:cs="PT Astra Serif"/>
          <w:b/>
          <w:sz w:val="28"/>
          <w:szCs w:val="28"/>
        </w:rPr>
        <w:t>Закона Ульяновской области                «О порядке и условиях предоставления отдельным категориям граждан компенсаций расходов на оплату жилых помещений и коммунальных услуг в Ульяновской области»</w:t>
      </w: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spacing w:line="336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DB5A17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F7394E" w:rsidRPr="00DB5A17" w:rsidRDefault="00F7394E" w:rsidP="00F7394E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 xml:space="preserve">1. Принять Закон Ульяновской области </w:t>
      </w:r>
      <w:r w:rsidR="003C0322" w:rsidRPr="003C0322">
        <w:rPr>
          <w:rFonts w:ascii="PT Astra Serif" w:hAnsi="PT Astra Serif"/>
          <w:sz w:val="28"/>
          <w:szCs w:val="28"/>
        </w:rPr>
        <w:t xml:space="preserve">«О внесении изменения в статью 4 </w:t>
      </w:r>
      <w:r w:rsidR="003C0322" w:rsidRPr="003C0322">
        <w:rPr>
          <w:rFonts w:ascii="PT Astra Serif" w:hAnsi="PT Astra Serif" w:cs="PT Astra Serif"/>
          <w:sz w:val="28"/>
          <w:szCs w:val="28"/>
        </w:rPr>
        <w:t>Закона Ульяновской области</w:t>
      </w:r>
      <w:r w:rsidR="003C0322">
        <w:rPr>
          <w:rFonts w:ascii="PT Astra Serif" w:hAnsi="PT Astra Serif" w:cs="PT Astra Serif"/>
          <w:sz w:val="28"/>
          <w:szCs w:val="28"/>
        </w:rPr>
        <w:t xml:space="preserve"> </w:t>
      </w:r>
      <w:r w:rsidR="003C0322" w:rsidRPr="003C0322">
        <w:rPr>
          <w:rFonts w:ascii="PT Astra Serif" w:hAnsi="PT Astra Serif" w:cs="PT Astra Serif"/>
          <w:sz w:val="28"/>
          <w:szCs w:val="28"/>
        </w:rPr>
        <w:t xml:space="preserve">«О порядке </w:t>
      </w:r>
      <w:r w:rsidR="003C0322">
        <w:rPr>
          <w:rFonts w:ascii="PT Astra Serif" w:hAnsi="PT Astra Serif" w:cs="PT Astra Serif"/>
          <w:sz w:val="28"/>
          <w:szCs w:val="28"/>
        </w:rPr>
        <w:t>и</w:t>
      </w:r>
      <w:r w:rsidR="003C0322" w:rsidRPr="003C0322">
        <w:rPr>
          <w:rFonts w:ascii="PT Astra Serif" w:hAnsi="PT Astra Serif" w:cs="PT Astra Serif"/>
          <w:sz w:val="28"/>
          <w:szCs w:val="28"/>
        </w:rPr>
        <w:t xml:space="preserve"> условиях предоставления отдельным категориям граждан компенсаций расходов на оплату жилых помещений и коммунальных услуг</w:t>
      </w:r>
      <w:r w:rsidR="003C0322">
        <w:rPr>
          <w:rFonts w:ascii="PT Astra Serif" w:hAnsi="PT Astra Serif" w:cs="PT Astra Serif"/>
          <w:sz w:val="28"/>
          <w:szCs w:val="28"/>
        </w:rPr>
        <w:t xml:space="preserve"> </w:t>
      </w:r>
      <w:r w:rsidR="003C0322" w:rsidRPr="003C0322">
        <w:rPr>
          <w:rFonts w:ascii="PT Astra Serif" w:hAnsi="PT Astra Serif" w:cs="PT Astra Serif"/>
          <w:sz w:val="28"/>
          <w:szCs w:val="28"/>
        </w:rPr>
        <w:t>в Ульяновской области»</w:t>
      </w:r>
      <w:r w:rsidR="003C0322">
        <w:rPr>
          <w:rFonts w:ascii="PT Astra Serif" w:hAnsi="PT Astra Serif" w:cs="PT Astra Serif"/>
          <w:sz w:val="28"/>
          <w:szCs w:val="28"/>
        </w:rPr>
        <w:t>.</w:t>
      </w:r>
      <w:r w:rsidRPr="00DB5A17">
        <w:rPr>
          <w:rFonts w:ascii="PT Astra Serif" w:hAnsi="PT Astra Serif"/>
          <w:sz w:val="28"/>
          <w:szCs w:val="28"/>
        </w:rPr>
        <w:tab/>
      </w:r>
    </w:p>
    <w:p w:rsidR="00F7394E" w:rsidRPr="00DB5A17" w:rsidRDefault="00F7394E" w:rsidP="00F7394E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>2. Направить указанный Закон Губернатору Ульяновской области для обнародования.</w:t>
      </w:r>
    </w:p>
    <w:p w:rsidR="00F7394E" w:rsidRPr="00DB5A17" w:rsidRDefault="00F7394E" w:rsidP="00F7394E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/>
          <w:sz w:val="28"/>
          <w:szCs w:val="28"/>
        </w:rPr>
      </w:pPr>
      <w:r w:rsidRPr="00DB5A17">
        <w:rPr>
          <w:rFonts w:ascii="PT Astra Serif" w:hAnsi="PT Astra Serif"/>
          <w:b/>
          <w:sz w:val="28"/>
          <w:szCs w:val="28"/>
        </w:rPr>
        <w:t xml:space="preserve">          Председатель</w:t>
      </w:r>
    </w:p>
    <w:p w:rsidR="00F7394E" w:rsidRPr="00DB5A17" w:rsidRDefault="00F7394E" w:rsidP="00F7394E">
      <w:pPr>
        <w:rPr>
          <w:rFonts w:ascii="PT Astra Serif" w:hAnsi="PT Astra Serif"/>
        </w:rPr>
      </w:pPr>
      <w:r w:rsidRPr="00DB5A17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DB5A17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/>
    <w:sectPr w:rsidR="00F7394E" w:rsidSect="00F7394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394E"/>
    <w:rsid w:val="00282C9A"/>
    <w:rsid w:val="003C0322"/>
    <w:rsid w:val="00607349"/>
    <w:rsid w:val="0066644C"/>
    <w:rsid w:val="008E701A"/>
    <w:rsid w:val="00985079"/>
    <w:rsid w:val="00AF47D0"/>
    <w:rsid w:val="00F37402"/>
    <w:rsid w:val="00F73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9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235</Words>
  <Characters>1340</Characters>
  <Application>Microsoft Office Word</Application>
  <DocSecurity>0</DocSecurity>
  <Lines>11</Lines>
  <Paragraphs>3</Paragraphs>
  <ScaleCrop>false</ScaleCrop>
  <Company/>
  <LinksUpToDate>false</LinksUpToDate>
  <CharactersWithSpaces>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2021-02-05T05:47:00Z</cp:lastPrinted>
  <dcterms:created xsi:type="dcterms:W3CDTF">2021-02-05T05:43:00Z</dcterms:created>
  <dcterms:modified xsi:type="dcterms:W3CDTF">2021-02-16T08:07:00Z</dcterms:modified>
</cp:coreProperties>
</file>