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4A37" w:rsidRPr="00836A6E" w:rsidRDefault="00DB4A37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36A6E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6A6E">
        <w:rPr>
          <w:rFonts w:ascii="PT Astra Serif" w:hAnsi="PT Astra Serif"/>
          <w:b/>
          <w:szCs w:val="28"/>
        </w:rPr>
        <w:t>«Об установлении на 202</w:t>
      </w:r>
      <w:r>
        <w:rPr>
          <w:rFonts w:ascii="PT Astra Serif" w:hAnsi="PT Astra Serif"/>
          <w:b/>
          <w:szCs w:val="28"/>
        </w:rPr>
        <w:t>1</w:t>
      </w:r>
      <w:r w:rsidRPr="00836A6E">
        <w:rPr>
          <w:rFonts w:ascii="PT Astra Serif" w:hAnsi="PT Astra Serif"/>
          <w:b/>
          <w:szCs w:val="28"/>
        </w:rPr>
        <w:t xml:space="preserve"> год коэффициента, 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6A6E">
        <w:rPr>
          <w:rFonts w:ascii="PT Astra Serif" w:hAnsi="PT Astra Serif"/>
          <w:b/>
          <w:szCs w:val="28"/>
        </w:rPr>
        <w:t xml:space="preserve">отражающего региональные особенности рынка труда»  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836A6E" w:rsidRPr="00836A6E" w:rsidRDefault="00836A6E" w:rsidP="00836A6E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836A6E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836A6E" w:rsidRPr="00836A6E" w:rsidRDefault="00836A6E" w:rsidP="00836A6E">
      <w:pPr>
        <w:pStyle w:val="a3"/>
        <w:ind w:firstLine="708"/>
        <w:rPr>
          <w:rFonts w:ascii="PT Astra Serif" w:hAnsi="PT Astra Serif"/>
          <w:szCs w:val="28"/>
        </w:rPr>
      </w:pPr>
      <w:r w:rsidRPr="00836A6E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836A6E">
        <w:rPr>
          <w:rFonts w:ascii="PT Astra Serif" w:hAnsi="PT Astra Serif"/>
          <w:szCs w:val="28"/>
        </w:rPr>
        <w:t>«Об установлении на 202</w:t>
      </w:r>
      <w:r>
        <w:rPr>
          <w:rFonts w:ascii="PT Astra Serif" w:hAnsi="PT Astra Serif"/>
          <w:szCs w:val="28"/>
        </w:rPr>
        <w:t>1</w:t>
      </w:r>
      <w:r w:rsidRPr="00836A6E">
        <w:rPr>
          <w:rFonts w:ascii="PT Astra Serif" w:hAnsi="PT Astra Serif"/>
          <w:szCs w:val="28"/>
        </w:rPr>
        <w:t xml:space="preserve"> год коэффициента, отражающего региональные особенности рынка труда»</w:t>
      </w:r>
      <w:r w:rsidRPr="00836A6E">
        <w:rPr>
          <w:rFonts w:ascii="PT Astra Serif" w:hAnsi="PT Astra Serif"/>
          <w:bCs/>
          <w:szCs w:val="28"/>
        </w:rPr>
        <w:t xml:space="preserve">. </w:t>
      </w:r>
    </w:p>
    <w:p w:rsidR="00836A6E" w:rsidRPr="00836A6E" w:rsidRDefault="00836A6E" w:rsidP="00836A6E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836A6E">
        <w:rPr>
          <w:rFonts w:ascii="PT Astra Serif" w:hAnsi="PT Astra Serif"/>
          <w:sz w:val="28"/>
          <w:szCs w:val="28"/>
        </w:rPr>
        <w:tab/>
      </w:r>
    </w:p>
    <w:p w:rsidR="00836A6E" w:rsidRP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836A6E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 xml:space="preserve"> </w:t>
      </w: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DB4A37" w:rsidRPr="00836A6E" w:rsidRDefault="00DB4A37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36A6E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6A6E">
        <w:rPr>
          <w:rFonts w:ascii="PT Astra Serif" w:hAnsi="PT Astra Serif"/>
          <w:b/>
          <w:szCs w:val="28"/>
        </w:rPr>
        <w:t>«Об установлении на 202</w:t>
      </w:r>
      <w:r>
        <w:rPr>
          <w:rFonts w:ascii="PT Astra Serif" w:hAnsi="PT Astra Serif"/>
          <w:b/>
          <w:szCs w:val="28"/>
        </w:rPr>
        <w:t>1</w:t>
      </w:r>
      <w:r w:rsidRPr="00836A6E">
        <w:rPr>
          <w:rFonts w:ascii="PT Astra Serif" w:hAnsi="PT Astra Serif"/>
          <w:b/>
          <w:szCs w:val="28"/>
        </w:rPr>
        <w:t xml:space="preserve"> год коэффициента, 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6A6E">
        <w:rPr>
          <w:rFonts w:ascii="PT Astra Serif" w:hAnsi="PT Astra Serif"/>
          <w:b/>
          <w:szCs w:val="28"/>
        </w:rPr>
        <w:t xml:space="preserve">отражающего региональные особенности рынка труда»   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836A6E">
        <w:rPr>
          <w:rFonts w:ascii="PT Astra Serif" w:hAnsi="PT Astra Serif"/>
          <w:szCs w:val="28"/>
        </w:rPr>
        <w:t xml:space="preserve"> </w:t>
      </w:r>
    </w:p>
    <w:p w:rsidR="00836A6E" w:rsidRPr="00836A6E" w:rsidRDefault="00836A6E" w:rsidP="00836A6E">
      <w:pPr>
        <w:jc w:val="center"/>
        <w:rPr>
          <w:rFonts w:ascii="PT Astra Serif" w:hAnsi="PT Astra Serif"/>
          <w:bCs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Cs/>
          <w:sz w:val="28"/>
          <w:szCs w:val="28"/>
        </w:rPr>
      </w:pPr>
    </w:p>
    <w:p w:rsidR="00836A6E" w:rsidRPr="00836A6E" w:rsidRDefault="00836A6E" w:rsidP="00836A6E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836A6E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836A6E" w:rsidRPr="00836A6E" w:rsidRDefault="00836A6E" w:rsidP="00836A6E">
      <w:pPr>
        <w:pStyle w:val="a3"/>
        <w:ind w:firstLine="708"/>
        <w:rPr>
          <w:rFonts w:ascii="PT Astra Serif" w:hAnsi="PT Astra Serif"/>
          <w:szCs w:val="28"/>
        </w:rPr>
      </w:pPr>
      <w:r w:rsidRPr="00836A6E">
        <w:rPr>
          <w:rFonts w:ascii="PT Astra Serif" w:hAnsi="PT Astra Serif"/>
          <w:szCs w:val="28"/>
        </w:rPr>
        <w:t>1. Принять Закон Ульяновской области «Об установлении на 202</w:t>
      </w:r>
      <w:r>
        <w:rPr>
          <w:rFonts w:ascii="PT Astra Serif" w:hAnsi="PT Astra Serif"/>
          <w:szCs w:val="28"/>
        </w:rPr>
        <w:t>1</w:t>
      </w:r>
      <w:r w:rsidRPr="00836A6E">
        <w:rPr>
          <w:rFonts w:ascii="PT Astra Serif" w:hAnsi="PT Astra Serif"/>
          <w:szCs w:val="28"/>
        </w:rPr>
        <w:t xml:space="preserve"> год коэффициента, отражающего региональные особенности рынка труда». </w:t>
      </w:r>
    </w:p>
    <w:p w:rsidR="00836A6E" w:rsidRPr="00836A6E" w:rsidRDefault="00836A6E" w:rsidP="00836A6E">
      <w:pPr>
        <w:pStyle w:val="a5"/>
        <w:rPr>
          <w:rFonts w:ascii="PT Astra Serif" w:hAnsi="PT Astra Serif"/>
          <w:szCs w:val="28"/>
        </w:rPr>
      </w:pPr>
      <w:r w:rsidRPr="00836A6E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836A6E" w:rsidRPr="00836A6E" w:rsidRDefault="00836A6E" w:rsidP="00836A6E">
      <w:pPr>
        <w:rPr>
          <w:rFonts w:ascii="PT Astra Serif" w:hAnsi="PT Astra Serif"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836A6E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836A6E" w:rsidRDefault="00836A6E" w:rsidP="00836A6E"/>
    <w:p w:rsidR="006C3B0E" w:rsidRDefault="006C3B0E"/>
    <w:sectPr w:rsidR="006C3B0E" w:rsidSect="00836A6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6A6E"/>
    <w:rsid w:val="003804CD"/>
    <w:rsid w:val="006C3B0E"/>
    <w:rsid w:val="00836A6E"/>
    <w:rsid w:val="00DB4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6A6E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36A6E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836A6E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36A6E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2020-05-20T12:19:00Z</dcterms:created>
  <dcterms:modified xsi:type="dcterms:W3CDTF">2020-05-27T07:11:00Z</dcterms:modified>
</cp:coreProperties>
</file>