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85" w:rsidRDefault="00824DD9" w:rsidP="00132685">
      <w:pPr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824DD9">
        <w:rPr>
          <w:rFonts w:ascii="PT Astra Serif" w:hAnsi="PT Astra Serif"/>
          <w:b/>
          <w:sz w:val="28"/>
          <w:szCs w:val="28"/>
          <w:lang w:val="ru-RU"/>
        </w:rPr>
        <w:t>ЗАКОН</w:t>
      </w:r>
    </w:p>
    <w:p w:rsidR="00824DD9" w:rsidRPr="00824DD9" w:rsidRDefault="00824DD9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Default="00824DD9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824DD9">
        <w:rPr>
          <w:rFonts w:ascii="PT Astra Serif" w:hAnsi="PT Astra Serif"/>
          <w:b/>
          <w:bCs/>
          <w:sz w:val="28"/>
          <w:szCs w:val="28"/>
          <w:lang w:val="ru-RU"/>
        </w:rPr>
        <w:t>УЛЬЯНОВСКОЙ ОБЛАСТИ</w:t>
      </w:r>
    </w:p>
    <w:p w:rsidR="00824DD9" w:rsidRPr="00824DD9" w:rsidRDefault="00824DD9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Об установлении величины прожиточного минимума </w:t>
      </w:r>
      <w:r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>пенсионера в Ульяновской области на 202</w:t>
      </w:r>
      <w:r>
        <w:rPr>
          <w:rFonts w:ascii="PT Astra Serif" w:hAnsi="PT Astra Serif"/>
          <w:b/>
          <w:bCs/>
          <w:sz w:val="28"/>
          <w:szCs w:val="28"/>
          <w:lang w:val="ru-RU"/>
        </w:rPr>
        <w:t>1</w:t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 финансовый год</w:t>
      </w:r>
    </w:p>
    <w:p w:rsidR="00132685" w:rsidRDefault="00132685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783405" w:rsidRDefault="00783405" w:rsidP="0013268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proofErr w:type="gramStart"/>
      <w:r w:rsidRPr="00783405">
        <w:rPr>
          <w:rFonts w:ascii="PT Astra Serif" w:hAnsi="PT Astra Serif"/>
          <w:lang w:val="ru-RU"/>
        </w:rPr>
        <w:t>Принят</w:t>
      </w:r>
      <w:proofErr w:type="gramEnd"/>
      <w:r w:rsidRPr="00783405">
        <w:rPr>
          <w:rFonts w:ascii="PT Astra Serif" w:hAnsi="PT Astra Serif"/>
          <w:lang w:val="ru-RU"/>
        </w:rPr>
        <w:t xml:space="preserve"> Законодательным Собранием Ульяновской области 30 сентября 2020 года</w:t>
      </w:r>
    </w:p>
    <w:p w:rsidR="00132685" w:rsidRDefault="00132685" w:rsidP="0078340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783405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783405">
      <w:pPr>
        <w:jc w:val="both"/>
        <w:rPr>
          <w:rFonts w:ascii="PT Astra Serif" w:hAnsi="PT Astra Serif"/>
          <w:i/>
          <w:iCs/>
          <w:lang w:val="ru-RU"/>
        </w:rPr>
      </w:pPr>
    </w:p>
    <w:p w:rsidR="00132685" w:rsidRPr="00FB3AC4" w:rsidRDefault="00132685" w:rsidP="00132685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>Статья 1</w:t>
      </w:r>
    </w:p>
    <w:p w:rsidR="00132685" w:rsidRDefault="00132685" w:rsidP="00132685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В целях установления социальной доплаты к пенсии, предусмотренной Федеральным законом от 17 июля 1999 года № 178-ФЗ «</w:t>
      </w:r>
      <w:proofErr w:type="gramStart"/>
      <w:r w:rsidRPr="00FB3AC4">
        <w:rPr>
          <w:rFonts w:ascii="PT Astra Serif" w:hAnsi="PT Astra Serif"/>
          <w:sz w:val="28"/>
          <w:szCs w:val="28"/>
          <w:lang w:val="ru-RU"/>
        </w:rPr>
        <w:t>О</w:t>
      </w:r>
      <w:proofErr w:type="gramEnd"/>
      <w:r w:rsidRPr="00FB3AC4">
        <w:rPr>
          <w:rFonts w:ascii="PT Astra Serif" w:hAnsi="PT Astra Serif"/>
          <w:sz w:val="28"/>
          <w:szCs w:val="28"/>
          <w:lang w:val="ru-RU"/>
        </w:rPr>
        <w:t xml:space="preserve"> государственной социальной помощи», установить на 202</w:t>
      </w:r>
      <w:r>
        <w:rPr>
          <w:rFonts w:ascii="PT Astra Serif" w:hAnsi="PT Astra Serif"/>
          <w:sz w:val="28"/>
          <w:szCs w:val="28"/>
          <w:lang w:val="ru-RU"/>
        </w:rPr>
        <w:t>1</w:t>
      </w:r>
      <w:r w:rsidRPr="00FB3AC4">
        <w:rPr>
          <w:rFonts w:ascii="PT Astra Serif" w:hAnsi="PT Astra Serif"/>
          <w:sz w:val="28"/>
          <w:szCs w:val="28"/>
          <w:lang w:val="ru-RU"/>
        </w:rPr>
        <w:t xml:space="preserve"> финансовый год величину прожиточного минимума пенсионера в Ульяновской области в размере            </w:t>
      </w:r>
      <w:r>
        <w:rPr>
          <w:rFonts w:ascii="PT Astra Serif" w:hAnsi="PT Astra Serif"/>
          <w:sz w:val="28"/>
          <w:szCs w:val="28"/>
          <w:lang w:val="ru-RU"/>
        </w:rPr>
        <w:t xml:space="preserve">8777 </w:t>
      </w:r>
      <w:r w:rsidRPr="00FB3AC4">
        <w:rPr>
          <w:rFonts w:ascii="PT Astra Serif" w:hAnsi="PT Astra Serif"/>
          <w:sz w:val="28"/>
          <w:szCs w:val="28"/>
          <w:lang w:val="ru-RU"/>
        </w:rPr>
        <w:t>рубл</w:t>
      </w:r>
      <w:r>
        <w:rPr>
          <w:rFonts w:ascii="PT Astra Serif" w:hAnsi="PT Astra Serif"/>
          <w:sz w:val="28"/>
          <w:szCs w:val="28"/>
          <w:lang w:val="ru-RU"/>
        </w:rPr>
        <w:t>ей</w:t>
      </w:r>
      <w:bookmarkStart w:id="0" w:name="_GoBack"/>
      <w:bookmarkEnd w:id="0"/>
      <w:r w:rsidRPr="00FB3AC4">
        <w:rPr>
          <w:rFonts w:ascii="PT Astra Serif" w:hAnsi="PT Astra Serif"/>
          <w:sz w:val="28"/>
          <w:szCs w:val="28"/>
          <w:lang w:val="ru-RU"/>
        </w:rPr>
        <w:t xml:space="preserve"> в месяц.</w:t>
      </w:r>
    </w:p>
    <w:p w:rsidR="00132685" w:rsidRPr="00786BB1" w:rsidRDefault="00132685" w:rsidP="00132685">
      <w:pPr>
        <w:ind w:firstLine="709"/>
        <w:jc w:val="both"/>
        <w:rPr>
          <w:rFonts w:ascii="PT Astra Serif" w:hAnsi="PT Astra Serif"/>
          <w:b/>
          <w:bCs/>
          <w:sz w:val="16"/>
          <w:szCs w:val="28"/>
          <w:lang w:val="ru-RU"/>
        </w:rPr>
      </w:pPr>
    </w:p>
    <w:p w:rsidR="00132685" w:rsidRDefault="00132685" w:rsidP="00132685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ind w:firstLine="709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>Статья 2</w:t>
      </w:r>
    </w:p>
    <w:p w:rsidR="00132685" w:rsidRDefault="00132685" w:rsidP="00132685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32685" w:rsidRPr="00FB3AC4" w:rsidRDefault="00132685" w:rsidP="00132685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32685" w:rsidRPr="00FB3AC4" w:rsidRDefault="00132685" w:rsidP="00132685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Настоящий Закон вступает в силу с 1 января 202</w:t>
      </w:r>
      <w:r>
        <w:rPr>
          <w:rFonts w:ascii="PT Astra Serif" w:hAnsi="PT Astra Serif"/>
          <w:sz w:val="28"/>
          <w:szCs w:val="28"/>
          <w:lang w:val="ru-RU"/>
        </w:rPr>
        <w:t>1</w:t>
      </w:r>
      <w:r w:rsidRPr="00FB3AC4">
        <w:rPr>
          <w:rFonts w:ascii="PT Astra Serif" w:hAnsi="PT Astra Serif"/>
          <w:sz w:val="28"/>
          <w:szCs w:val="28"/>
          <w:lang w:val="ru-RU"/>
        </w:rPr>
        <w:t xml:space="preserve"> года.</w:t>
      </w:r>
    </w:p>
    <w:p w:rsidR="00132685" w:rsidRPr="00786BB1" w:rsidRDefault="00132685" w:rsidP="00132685">
      <w:pPr>
        <w:jc w:val="both"/>
        <w:rPr>
          <w:rFonts w:ascii="PT Astra Serif" w:hAnsi="PT Astra Serif"/>
          <w:sz w:val="16"/>
          <w:szCs w:val="28"/>
          <w:lang w:val="ru-RU"/>
        </w:rPr>
      </w:pPr>
    </w:p>
    <w:p w:rsidR="00132685" w:rsidRDefault="00132685" w:rsidP="00132685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132685" w:rsidRPr="00FB3AC4" w:rsidRDefault="00132685" w:rsidP="00132685">
      <w:pPr>
        <w:tabs>
          <w:tab w:val="left" w:pos="540"/>
          <w:tab w:val="left" w:pos="720"/>
        </w:tabs>
        <w:ind w:right="23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>Губернатор Ульяновской области</w:t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  <w:t xml:space="preserve">                   </w:t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 С.И.Морозов</w:t>
      </w:r>
    </w:p>
    <w:p w:rsidR="00132685" w:rsidRPr="00FB3AC4" w:rsidRDefault="00132685" w:rsidP="00132685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132685" w:rsidRDefault="00132685" w:rsidP="00132685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132685" w:rsidRPr="00FB3AC4" w:rsidRDefault="00132685" w:rsidP="00132685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132685" w:rsidRPr="00FB3AC4" w:rsidRDefault="00132685" w:rsidP="00132685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132685" w:rsidRPr="00FB3AC4" w:rsidRDefault="00824DD9" w:rsidP="00132685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 октября</w:t>
      </w:r>
      <w:r w:rsidR="00132685" w:rsidRPr="00FB3AC4">
        <w:rPr>
          <w:rFonts w:ascii="PT Astra Serif" w:hAnsi="PT Astra Serif"/>
          <w:sz w:val="28"/>
          <w:szCs w:val="28"/>
          <w:lang w:val="ru-RU"/>
        </w:rPr>
        <w:t xml:space="preserve"> 20</w:t>
      </w:r>
      <w:r w:rsidR="00132685">
        <w:rPr>
          <w:rFonts w:ascii="PT Astra Serif" w:hAnsi="PT Astra Serif"/>
          <w:sz w:val="28"/>
          <w:szCs w:val="28"/>
          <w:lang w:val="ru-RU"/>
        </w:rPr>
        <w:t>20</w:t>
      </w:r>
      <w:r w:rsidR="00132685" w:rsidRPr="00FB3AC4">
        <w:rPr>
          <w:rFonts w:ascii="PT Astra Serif" w:hAnsi="PT Astra Serif"/>
          <w:sz w:val="28"/>
          <w:szCs w:val="28"/>
          <w:lang w:val="ru-RU"/>
        </w:rPr>
        <w:t xml:space="preserve"> г.</w:t>
      </w:r>
    </w:p>
    <w:p w:rsidR="00132685" w:rsidRPr="00FB3AC4" w:rsidRDefault="00132685" w:rsidP="00132685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824DD9">
        <w:rPr>
          <w:rFonts w:ascii="PT Astra Serif" w:hAnsi="PT Astra Serif"/>
          <w:sz w:val="28"/>
          <w:szCs w:val="28"/>
          <w:lang w:val="ru-RU"/>
        </w:rPr>
        <w:t>121</w:t>
      </w:r>
      <w:r w:rsidRPr="00FB3AC4">
        <w:rPr>
          <w:rFonts w:ascii="PT Astra Serif" w:hAnsi="PT Astra Serif"/>
          <w:sz w:val="28"/>
          <w:szCs w:val="28"/>
          <w:lang w:val="ru-RU"/>
        </w:rPr>
        <w:t>-ЗО</w:t>
      </w:r>
    </w:p>
    <w:p w:rsidR="00A82C5D" w:rsidRDefault="00A82C5D"/>
    <w:sectPr w:rsidR="00A82C5D" w:rsidSect="00DC4889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35F" w:rsidRDefault="0095535F" w:rsidP="00637652">
      <w:r>
        <w:separator/>
      </w:r>
    </w:p>
  </w:endnote>
  <w:endnote w:type="continuationSeparator" w:id="0">
    <w:p w:rsidR="0095535F" w:rsidRDefault="0095535F" w:rsidP="00637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BB1" w:rsidRPr="00786BB1" w:rsidRDefault="00132685" w:rsidP="00786BB1">
    <w:pPr>
      <w:pStyle w:val="a6"/>
      <w:jc w:val="right"/>
      <w:rPr>
        <w:rFonts w:ascii="PT Astra Serif" w:hAnsi="PT Astra Serif"/>
        <w:sz w:val="16"/>
        <w:lang w:val="ru-RU"/>
      </w:rPr>
    </w:pPr>
    <w:r w:rsidRPr="00786BB1">
      <w:rPr>
        <w:rFonts w:ascii="PT Astra Serif" w:hAnsi="PT Astra Serif"/>
        <w:sz w:val="16"/>
        <w:lang w:val="ru-RU"/>
      </w:rPr>
      <w:t>1908ан1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35F" w:rsidRDefault="0095535F" w:rsidP="00637652">
      <w:r>
        <w:separator/>
      </w:r>
    </w:p>
  </w:footnote>
  <w:footnote w:type="continuationSeparator" w:id="0">
    <w:p w:rsidR="0095535F" w:rsidRDefault="0095535F" w:rsidP="00637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9501AE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268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2685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9553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685"/>
    <w:rsid w:val="00132685"/>
    <w:rsid w:val="003D0AB3"/>
    <w:rsid w:val="00637652"/>
    <w:rsid w:val="00783405"/>
    <w:rsid w:val="00824DD9"/>
    <w:rsid w:val="009501AE"/>
    <w:rsid w:val="0095535F"/>
    <w:rsid w:val="00A82C5D"/>
    <w:rsid w:val="00EE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2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268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uiPriority w:val="99"/>
    <w:rsid w:val="00132685"/>
    <w:rPr>
      <w:rFonts w:cs="Times New Roman"/>
    </w:rPr>
  </w:style>
  <w:style w:type="paragraph" w:styleId="a6">
    <w:name w:val="footer"/>
    <w:basedOn w:val="a"/>
    <w:link w:val="a7"/>
    <w:uiPriority w:val="99"/>
    <w:rsid w:val="00132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2685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2020-09-14T12:34:00Z</dcterms:created>
  <dcterms:modified xsi:type="dcterms:W3CDTF">2020-10-09T07:41:00Z</dcterms:modified>
</cp:coreProperties>
</file>