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7B" w:rsidRDefault="00F4157B" w:rsidP="00336193">
      <w:pPr>
        <w:jc w:val="center"/>
      </w:pPr>
      <w:r>
        <w:t>ЗАКОН УЛЬЯНОВСКОЙ ОБЛАСТИ</w:t>
      </w:r>
    </w:p>
    <w:p w:rsidR="00F4157B" w:rsidRDefault="00F4157B" w:rsidP="00A64E4F">
      <w:pPr>
        <w:jc w:val="center"/>
      </w:pPr>
    </w:p>
    <w:p w:rsidR="00F4157B" w:rsidRDefault="00F4157B" w:rsidP="00A64E4F">
      <w:pPr>
        <w:jc w:val="center"/>
      </w:pPr>
    </w:p>
    <w:p w:rsidR="00F4157B" w:rsidRDefault="00F4157B" w:rsidP="005F0F23">
      <w:pPr>
        <w:jc w:val="center"/>
      </w:pPr>
    </w:p>
    <w:p w:rsidR="00F4157B" w:rsidRDefault="00F4157B" w:rsidP="005F0F23">
      <w:pPr>
        <w:jc w:val="center"/>
      </w:pPr>
    </w:p>
    <w:p w:rsidR="00F4157B" w:rsidRPr="00B34451" w:rsidRDefault="00F4157B" w:rsidP="005F0F23">
      <w:pPr>
        <w:jc w:val="center"/>
        <w:rPr>
          <w:sz w:val="32"/>
          <w:szCs w:val="32"/>
        </w:rPr>
      </w:pPr>
    </w:p>
    <w:p w:rsidR="00F4157B" w:rsidRDefault="00F4157B" w:rsidP="00B34451">
      <w:pPr>
        <w:jc w:val="center"/>
      </w:pPr>
    </w:p>
    <w:p w:rsidR="00F4157B" w:rsidRDefault="00F4157B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F4157B" w:rsidRDefault="00F4157B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2019 год»</w:t>
      </w:r>
    </w:p>
    <w:p w:rsidR="00F4157B" w:rsidRDefault="00F4157B" w:rsidP="00392709">
      <w:pPr>
        <w:spacing w:line="360" w:lineRule="auto"/>
        <w:ind w:firstLine="708"/>
        <w:jc w:val="both"/>
        <w:rPr>
          <w:sz w:val="28"/>
          <w:szCs w:val="28"/>
        </w:rPr>
      </w:pPr>
    </w:p>
    <w:p w:rsidR="00F4157B" w:rsidRPr="00A15C63" w:rsidRDefault="00F4157B" w:rsidP="00A15C63">
      <w:pPr>
        <w:spacing w:line="360" w:lineRule="auto"/>
        <w:ind w:firstLine="708"/>
        <w:jc w:val="center"/>
      </w:pPr>
      <w:r>
        <w:t>Принят Законодательным Собранием Ульяновской области 22 апреля 2019 года</w:t>
      </w:r>
    </w:p>
    <w:p w:rsidR="00F4157B" w:rsidRDefault="00F4157B" w:rsidP="00392709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F4157B" w:rsidRDefault="00F4157B" w:rsidP="00392709">
      <w:pPr>
        <w:spacing w:line="360" w:lineRule="auto"/>
        <w:ind w:firstLine="708"/>
        <w:jc w:val="both"/>
        <w:rPr>
          <w:sz w:val="28"/>
          <w:szCs w:val="28"/>
        </w:rPr>
      </w:pPr>
    </w:p>
    <w:p w:rsidR="00F4157B" w:rsidRPr="00392709" w:rsidRDefault="00F4157B" w:rsidP="00392709">
      <w:pPr>
        <w:spacing w:line="360" w:lineRule="auto"/>
        <w:ind w:firstLine="708"/>
        <w:jc w:val="both"/>
        <w:rPr>
          <w:sz w:val="28"/>
          <w:szCs w:val="28"/>
        </w:rPr>
      </w:pPr>
      <w:r w:rsidRPr="00392709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раздел 4 </w:t>
      </w:r>
      <w:r w:rsidRPr="00392709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392709">
        <w:rPr>
          <w:sz w:val="28"/>
          <w:szCs w:val="28"/>
        </w:rPr>
        <w:t xml:space="preserve"> управления государственной собственностью Ульяновской области на 2019 год, утверждённ</w:t>
      </w:r>
      <w:r>
        <w:rPr>
          <w:sz w:val="28"/>
          <w:szCs w:val="28"/>
        </w:rPr>
        <w:t>ой</w:t>
      </w:r>
      <w:r w:rsidRPr="00392709">
        <w:rPr>
          <w:sz w:val="28"/>
          <w:szCs w:val="28"/>
        </w:rPr>
        <w:t xml:space="preserve">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 («Ульяновская правда» от 28.12.2018 № 97</w:t>
      </w:r>
      <w:r>
        <w:rPr>
          <w:sz w:val="28"/>
          <w:szCs w:val="28"/>
        </w:rPr>
        <w:t>; от 29.03.2019 № 22</w:t>
      </w:r>
      <w:r w:rsidRPr="00392709">
        <w:rPr>
          <w:sz w:val="28"/>
          <w:szCs w:val="28"/>
        </w:rPr>
        <w:t>), изменени</w:t>
      </w:r>
      <w:r>
        <w:rPr>
          <w:sz w:val="28"/>
          <w:szCs w:val="28"/>
        </w:rPr>
        <w:t>е, дополнив его пунктом 4.3 следующего содержания</w:t>
      </w:r>
      <w:r w:rsidRPr="00392709">
        <w:rPr>
          <w:sz w:val="28"/>
          <w:szCs w:val="28"/>
        </w:rPr>
        <w:t>:</w:t>
      </w:r>
    </w:p>
    <w:p w:rsidR="00F4157B" w:rsidRDefault="00F4157B" w:rsidP="005C1E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«4.3. Планируется принятие в государственную собственность Ульяновской области 2730273 именных обыкновенных бездокументарных акций Акционерного общества «Портовая особая экономическая зона «Ульяновск» номинальной стоимостью 1000 рублей каждая, которые безвозмездно передаются Акционерным обществом «Особые экономические зоны» в государственную собственность Ульяновской области.».</w:t>
      </w:r>
    </w:p>
    <w:p w:rsidR="00F4157B" w:rsidRPr="00B34451" w:rsidRDefault="00F4157B" w:rsidP="005F0F23">
      <w:pPr>
        <w:ind w:firstLine="708"/>
        <w:jc w:val="both"/>
        <w:rPr>
          <w:sz w:val="16"/>
          <w:szCs w:val="16"/>
        </w:rPr>
      </w:pPr>
    </w:p>
    <w:p w:rsidR="00F4157B" w:rsidRDefault="00F4157B" w:rsidP="005F0F23">
      <w:pPr>
        <w:ind w:firstLine="708"/>
        <w:jc w:val="both"/>
        <w:rPr>
          <w:sz w:val="28"/>
          <w:szCs w:val="28"/>
        </w:rPr>
      </w:pPr>
    </w:p>
    <w:p w:rsidR="00F4157B" w:rsidRDefault="00F4157B" w:rsidP="005F0F23">
      <w:pPr>
        <w:ind w:firstLine="708"/>
        <w:jc w:val="both"/>
        <w:rPr>
          <w:sz w:val="28"/>
          <w:szCs w:val="28"/>
        </w:rPr>
      </w:pPr>
    </w:p>
    <w:p w:rsidR="00F4157B" w:rsidRPr="00E41DF2" w:rsidRDefault="00F4157B" w:rsidP="005F0F23">
      <w:pPr>
        <w:suppressAutoHyphens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</w:t>
      </w:r>
      <w:r w:rsidRPr="00E41DF2">
        <w:rPr>
          <w:b/>
          <w:bCs/>
          <w:sz w:val="28"/>
          <w:szCs w:val="28"/>
        </w:rPr>
        <w:t>С.И.Морозов</w:t>
      </w:r>
    </w:p>
    <w:p w:rsidR="00F4157B" w:rsidRDefault="00F4157B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4157B" w:rsidRDefault="00F4157B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4157B" w:rsidRPr="00B34451" w:rsidRDefault="00F4157B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4157B" w:rsidRPr="00DD1577" w:rsidRDefault="00F4157B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F4157B" w:rsidRPr="00DD1577" w:rsidRDefault="00F4157B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апреля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4157B" w:rsidRPr="00FC14A8" w:rsidRDefault="00F4157B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C14A8">
        <w:rPr>
          <w:rFonts w:ascii="Times New Roman" w:hAnsi="Times New Roman" w:cs="Times New Roman"/>
          <w:sz w:val="28"/>
          <w:szCs w:val="28"/>
        </w:rPr>
        <w:t>-ЗО</w:t>
      </w:r>
    </w:p>
    <w:sectPr w:rsidR="00F4157B" w:rsidRPr="00FC14A8" w:rsidSect="00A11C6F">
      <w:headerReference w:type="default" r:id="rId7"/>
      <w:footerReference w:type="first" r:id="rId8"/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57B" w:rsidRDefault="00F4157B">
      <w:r>
        <w:separator/>
      </w:r>
    </w:p>
  </w:endnote>
  <w:endnote w:type="continuationSeparator" w:id="0">
    <w:p w:rsidR="00F4157B" w:rsidRDefault="00F41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57B" w:rsidRPr="009423CA" w:rsidRDefault="00F4157B" w:rsidP="009423C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0304км2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57B" w:rsidRDefault="00F4157B">
      <w:r>
        <w:separator/>
      </w:r>
    </w:p>
  </w:footnote>
  <w:footnote w:type="continuationSeparator" w:id="0">
    <w:p w:rsidR="00F4157B" w:rsidRDefault="00F41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57B" w:rsidRPr="009423CA" w:rsidRDefault="00F4157B" w:rsidP="009423CA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C2231"/>
    <w:rsid w:val="000E13FB"/>
    <w:rsid w:val="000E48F0"/>
    <w:rsid w:val="000E5A36"/>
    <w:rsid w:val="000F0B52"/>
    <w:rsid w:val="000F103C"/>
    <w:rsid w:val="000F55A5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19E2"/>
    <w:rsid w:val="001B58C5"/>
    <w:rsid w:val="001B7439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30162B"/>
    <w:rsid w:val="00315598"/>
    <w:rsid w:val="00315EB0"/>
    <w:rsid w:val="00322A04"/>
    <w:rsid w:val="00336193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2709"/>
    <w:rsid w:val="0039583D"/>
    <w:rsid w:val="00395EA1"/>
    <w:rsid w:val="0039799B"/>
    <w:rsid w:val="003A6F69"/>
    <w:rsid w:val="003A7513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D14A0"/>
    <w:rsid w:val="003E17EE"/>
    <w:rsid w:val="003E22A5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76C68"/>
    <w:rsid w:val="00482ABC"/>
    <w:rsid w:val="00484B27"/>
    <w:rsid w:val="00484CF7"/>
    <w:rsid w:val="00486816"/>
    <w:rsid w:val="00487556"/>
    <w:rsid w:val="0049015C"/>
    <w:rsid w:val="0049090E"/>
    <w:rsid w:val="004917D7"/>
    <w:rsid w:val="004961C5"/>
    <w:rsid w:val="004C0BC2"/>
    <w:rsid w:val="004C480C"/>
    <w:rsid w:val="004D2F54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33958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1E6C"/>
    <w:rsid w:val="005C53A4"/>
    <w:rsid w:val="005C5623"/>
    <w:rsid w:val="005D6694"/>
    <w:rsid w:val="005D79C8"/>
    <w:rsid w:val="005E11F2"/>
    <w:rsid w:val="005E2407"/>
    <w:rsid w:val="005E7AF1"/>
    <w:rsid w:val="005E7C86"/>
    <w:rsid w:val="005F0383"/>
    <w:rsid w:val="005F0F23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4771"/>
    <w:rsid w:val="007C5AE8"/>
    <w:rsid w:val="007C6AAF"/>
    <w:rsid w:val="007C7D9E"/>
    <w:rsid w:val="007D122D"/>
    <w:rsid w:val="007D45B6"/>
    <w:rsid w:val="007D7F21"/>
    <w:rsid w:val="007E0501"/>
    <w:rsid w:val="007E6370"/>
    <w:rsid w:val="007F6F27"/>
    <w:rsid w:val="00806494"/>
    <w:rsid w:val="00810F18"/>
    <w:rsid w:val="008124FC"/>
    <w:rsid w:val="00821272"/>
    <w:rsid w:val="00821291"/>
    <w:rsid w:val="00823EDA"/>
    <w:rsid w:val="008453AB"/>
    <w:rsid w:val="00846EB8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4D50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00BA3"/>
    <w:rsid w:val="00A11C6F"/>
    <w:rsid w:val="00A15C63"/>
    <w:rsid w:val="00A1657E"/>
    <w:rsid w:val="00A225B6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03F7B"/>
    <w:rsid w:val="00B15403"/>
    <w:rsid w:val="00B23F0A"/>
    <w:rsid w:val="00B3348C"/>
    <w:rsid w:val="00B34451"/>
    <w:rsid w:val="00B35736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BE65A6"/>
    <w:rsid w:val="00C057BD"/>
    <w:rsid w:val="00C50079"/>
    <w:rsid w:val="00C50F83"/>
    <w:rsid w:val="00C553F8"/>
    <w:rsid w:val="00C572E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D4178"/>
    <w:rsid w:val="00DD76F1"/>
    <w:rsid w:val="00DE38AF"/>
    <w:rsid w:val="00DE6182"/>
    <w:rsid w:val="00DF0334"/>
    <w:rsid w:val="00DF2F9D"/>
    <w:rsid w:val="00DF5E12"/>
    <w:rsid w:val="00E008F5"/>
    <w:rsid w:val="00E03BAA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0529"/>
    <w:rsid w:val="00E93159"/>
    <w:rsid w:val="00EA4080"/>
    <w:rsid w:val="00EA7C47"/>
    <w:rsid w:val="00EB2318"/>
    <w:rsid w:val="00EC3A30"/>
    <w:rsid w:val="00EC45E4"/>
    <w:rsid w:val="00EE66DB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157B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657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92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5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171</Words>
  <Characters>976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7</cp:revision>
  <cp:lastPrinted>2019-04-22T08:07:00Z</cp:lastPrinted>
  <dcterms:created xsi:type="dcterms:W3CDTF">2019-04-03T10:56:00Z</dcterms:created>
  <dcterms:modified xsi:type="dcterms:W3CDTF">2019-04-30T06:12:00Z</dcterms:modified>
</cp:coreProperties>
</file>