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04" w:rsidRDefault="00006704" w:rsidP="00F813E8">
      <w:pPr>
        <w:pStyle w:val="ConsPlusTitle"/>
        <w:widowControl/>
        <w:outlineLvl w:val="0"/>
        <w:rPr>
          <w:sz w:val="28"/>
          <w:szCs w:val="28"/>
        </w:rPr>
      </w:pPr>
    </w:p>
    <w:p w:rsidR="00006704" w:rsidRDefault="00006704" w:rsidP="00F813E8">
      <w:pPr>
        <w:pStyle w:val="ConsPlusTitle"/>
        <w:widowControl/>
        <w:outlineLvl w:val="0"/>
        <w:rPr>
          <w:sz w:val="28"/>
          <w:szCs w:val="28"/>
        </w:rPr>
      </w:pPr>
    </w:p>
    <w:p w:rsidR="00006704" w:rsidRDefault="00006704" w:rsidP="00F813E8">
      <w:pPr>
        <w:pStyle w:val="ConsPlusTitle"/>
        <w:widowControl/>
        <w:outlineLvl w:val="0"/>
        <w:rPr>
          <w:sz w:val="28"/>
          <w:szCs w:val="28"/>
        </w:rPr>
      </w:pPr>
    </w:p>
    <w:p w:rsidR="00006704" w:rsidRDefault="00006704" w:rsidP="00F813E8">
      <w:pPr>
        <w:pStyle w:val="ConsPlusTitle"/>
        <w:widowControl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Закон Ульяновской области</w:t>
      </w:r>
    </w:p>
    <w:p w:rsidR="00006704" w:rsidRPr="00590584" w:rsidRDefault="00006704" w:rsidP="00F813E8">
      <w:pPr>
        <w:pStyle w:val="ConsPlusTitle"/>
        <w:widowControl/>
        <w:outlineLvl w:val="0"/>
        <w:rPr>
          <w:sz w:val="32"/>
          <w:szCs w:val="28"/>
        </w:rPr>
      </w:pPr>
    </w:p>
    <w:p w:rsidR="00006704" w:rsidRDefault="00006704" w:rsidP="00590584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06704" w:rsidRDefault="00006704" w:rsidP="00590584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правовом регулировании отдельных вопросов в сфере</w:t>
      </w:r>
      <w:r>
        <w:rPr>
          <w:sz w:val="28"/>
          <w:szCs w:val="28"/>
        </w:rPr>
        <w:br/>
        <w:t>патриотического воспитания граждан</w:t>
      </w:r>
    </w:p>
    <w:p w:rsidR="00006704" w:rsidRDefault="00006704" w:rsidP="0059058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Pr="00364E34" w:rsidRDefault="00006704" w:rsidP="00544363">
      <w:pPr>
        <w:autoSpaceDE w:val="0"/>
        <w:autoSpaceDN w:val="0"/>
        <w:adjustRightInd w:val="0"/>
        <w:jc w:val="center"/>
        <w:outlineLvl w:val="0"/>
        <w:rPr>
          <w:i/>
          <w:sz w:val="36"/>
          <w:szCs w:val="36"/>
        </w:rPr>
      </w:pPr>
    </w:p>
    <w:p w:rsidR="00006704" w:rsidRPr="00544363" w:rsidRDefault="00006704" w:rsidP="00544363">
      <w:pPr>
        <w:autoSpaceDE w:val="0"/>
        <w:autoSpaceDN w:val="0"/>
        <w:adjustRightInd w:val="0"/>
        <w:jc w:val="center"/>
        <w:outlineLvl w:val="0"/>
        <w:rPr>
          <w:i/>
        </w:rPr>
      </w:pPr>
    </w:p>
    <w:p w:rsidR="00006704" w:rsidRDefault="00006704" w:rsidP="00C50342">
      <w:pPr>
        <w:tabs>
          <w:tab w:val="left" w:pos="993"/>
        </w:tabs>
        <w:ind w:firstLine="709"/>
        <w:contextualSpacing/>
        <w:rPr>
          <w:b/>
          <w:sz w:val="28"/>
          <w:szCs w:val="28"/>
        </w:rPr>
      </w:pPr>
      <w:r>
        <w:rPr>
          <w:sz w:val="28"/>
          <w:szCs w:val="28"/>
        </w:rPr>
        <w:t>Статья 1. </w:t>
      </w:r>
      <w:r w:rsidRPr="002E71E4">
        <w:rPr>
          <w:b/>
          <w:sz w:val="28"/>
          <w:szCs w:val="28"/>
        </w:rPr>
        <w:t>Предмет правового регулирования настоящего Закона</w:t>
      </w:r>
    </w:p>
    <w:p w:rsidR="00006704" w:rsidRPr="00997CF4" w:rsidRDefault="00006704" w:rsidP="00590584">
      <w:pPr>
        <w:tabs>
          <w:tab w:val="left" w:pos="993"/>
        </w:tabs>
        <w:ind w:firstLine="709"/>
        <w:contextualSpacing/>
        <w:jc w:val="both"/>
        <w:rPr>
          <w:b/>
          <w:sz w:val="22"/>
          <w:szCs w:val="28"/>
        </w:rPr>
      </w:pPr>
    </w:p>
    <w:p w:rsidR="00006704" w:rsidRPr="00997CF4" w:rsidRDefault="00006704" w:rsidP="00590584">
      <w:pPr>
        <w:tabs>
          <w:tab w:val="left" w:pos="993"/>
        </w:tabs>
        <w:ind w:firstLine="709"/>
        <w:contextualSpacing/>
        <w:jc w:val="both"/>
        <w:rPr>
          <w:b/>
          <w:szCs w:val="28"/>
        </w:rPr>
      </w:pPr>
    </w:p>
    <w:p w:rsidR="00006704" w:rsidRDefault="00006704" w:rsidP="00997CF4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E71E4">
        <w:rPr>
          <w:sz w:val="28"/>
          <w:szCs w:val="28"/>
        </w:rPr>
        <w:t xml:space="preserve">Настоящий Закон </w:t>
      </w:r>
      <w:r>
        <w:rPr>
          <w:sz w:val="28"/>
          <w:szCs w:val="28"/>
        </w:rPr>
        <w:t xml:space="preserve">регулирует отношения, возникающие в связи с участием государственных органов Ульяновской области в реализации единой государственной политики в сфере патриотического воспитания граждан. </w:t>
      </w:r>
    </w:p>
    <w:p w:rsidR="00006704" w:rsidRPr="00997CF4" w:rsidRDefault="00006704" w:rsidP="00590584">
      <w:pPr>
        <w:tabs>
          <w:tab w:val="left" w:pos="993"/>
        </w:tabs>
        <w:ind w:firstLine="709"/>
        <w:contextualSpacing/>
        <w:jc w:val="both"/>
        <w:rPr>
          <w:sz w:val="22"/>
          <w:szCs w:val="28"/>
        </w:rPr>
      </w:pPr>
    </w:p>
    <w:p w:rsidR="00006704" w:rsidRDefault="00006704" w:rsidP="00590584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006704" w:rsidRDefault="00006704" w:rsidP="00590584">
      <w:pPr>
        <w:tabs>
          <w:tab w:val="left" w:pos="993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Статья 2. </w:t>
      </w:r>
      <w:r w:rsidRPr="00D667BD">
        <w:rPr>
          <w:b/>
          <w:sz w:val="28"/>
          <w:szCs w:val="28"/>
        </w:rPr>
        <w:t>Патриотическое воспитание граждан</w:t>
      </w:r>
    </w:p>
    <w:p w:rsidR="00006704" w:rsidRDefault="00006704" w:rsidP="00590584">
      <w:pPr>
        <w:tabs>
          <w:tab w:val="left" w:pos="993"/>
        </w:tabs>
        <w:ind w:firstLine="709"/>
        <w:contextualSpacing/>
        <w:jc w:val="both"/>
        <w:rPr>
          <w:b/>
          <w:sz w:val="28"/>
          <w:szCs w:val="28"/>
        </w:rPr>
      </w:pPr>
    </w:p>
    <w:p w:rsidR="00006704" w:rsidRPr="00997CF4" w:rsidRDefault="00006704" w:rsidP="00590584">
      <w:pPr>
        <w:tabs>
          <w:tab w:val="left" w:pos="993"/>
        </w:tabs>
        <w:ind w:firstLine="709"/>
        <w:contextualSpacing/>
        <w:jc w:val="both"/>
        <w:rPr>
          <w:b/>
          <w:szCs w:val="28"/>
        </w:rPr>
      </w:pPr>
    </w:p>
    <w:p w:rsidR="00006704" w:rsidRDefault="00006704" w:rsidP="00997CF4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Для целей настоящего Закона под патриотическим воспитанием граждан понимается систематическая </w:t>
      </w:r>
      <w:r w:rsidRPr="0090368E">
        <w:rPr>
          <w:sz w:val="28"/>
          <w:szCs w:val="28"/>
        </w:rPr>
        <w:t>и целенаправленная деятельность</w:t>
      </w:r>
      <w:r>
        <w:rPr>
          <w:sz w:val="28"/>
          <w:szCs w:val="28"/>
        </w:rPr>
        <w:t xml:space="preserve"> государственных </w:t>
      </w:r>
      <w:r w:rsidRPr="0090368E">
        <w:rPr>
          <w:sz w:val="28"/>
          <w:szCs w:val="28"/>
        </w:rPr>
        <w:t xml:space="preserve">органов </w:t>
      </w:r>
      <w:r>
        <w:rPr>
          <w:sz w:val="28"/>
          <w:szCs w:val="28"/>
        </w:rPr>
        <w:t>Ульяновской области и подведомственных им областных государственных учреждений в</w:t>
      </w:r>
      <w:r w:rsidRPr="0090368E">
        <w:rPr>
          <w:sz w:val="28"/>
          <w:szCs w:val="28"/>
        </w:rPr>
        <w:t xml:space="preserve"> </w:t>
      </w:r>
      <w:r>
        <w:rPr>
          <w:sz w:val="28"/>
          <w:szCs w:val="28"/>
        </w:rPr>
        <w:t>целях формирования</w:t>
      </w:r>
      <w:r w:rsidRPr="0090368E">
        <w:rPr>
          <w:sz w:val="28"/>
          <w:szCs w:val="28"/>
        </w:rPr>
        <w:t xml:space="preserve"> у граждан высокого патриотического сознания, </w:t>
      </w:r>
      <w:r>
        <w:rPr>
          <w:sz w:val="28"/>
          <w:szCs w:val="28"/>
        </w:rPr>
        <w:t>чувства верности своему Отечеству, готовности</w:t>
      </w:r>
      <w:r>
        <w:rPr>
          <w:sz w:val="28"/>
          <w:szCs w:val="28"/>
        </w:rPr>
        <w:br/>
        <w:t>к выполнению гражданского долга и конституционных обязанностей по защите интересов Родины.</w:t>
      </w:r>
    </w:p>
    <w:p w:rsidR="00006704" w:rsidRDefault="00006704" w:rsidP="00997CF4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Задачами патриотического воспитания </w:t>
      </w:r>
      <w:r w:rsidRPr="00CA0FDB">
        <w:rPr>
          <w:sz w:val="28"/>
          <w:szCs w:val="28"/>
        </w:rPr>
        <w:t>граждан я</w:t>
      </w:r>
      <w:r>
        <w:rPr>
          <w:sz w:val="28"/>
          <w:szCs w:val="28"/>
        </w:rPr>
        <w:t>вляются:</w:t>
      </w:r>
    </w:p>
    <w:p w:rsidR="00006704" w:rsidRDefault="00006704" w:rsidP="00997CF4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формирование у граждан чувства </w:t>
      </w:r>
      <w:r w:rsidRPr="00D41697">
        <w:rPr>
          <w:sz w:val="28"/>
          <w:szCs w:val="28"/>
        </w:rPr>
        <w:t xml:space="preserve">уважения к </w:t>
      </w:r>
      <w:r w:rsidRPr="00CA0FDB">
        <w:rPr>
          <w:sz w:val="28"/>
          <w:szCs w:val="28"/>
        </w:rPr>
        <w:t>представителям</w:t>
      </w:r>
      <w:r>
        <w:rPr>
          <w:sz w:val="28"/>
          <w:szCs w:val="28"/>
        </w:rPr>
        <w:t xml:space="preserve"> старш</w:t>
      </w:r>
      <w:r w:rsidRPr="00CA0FDB">
        <w:rPr>
          <w:sz w:val="28"/>
          <w:szCs w:val="28"/>
        </w:rPr>
        <w:t xml:space="preserve">его </w:t>
      </w:r>
      <w:r>
        <w:rPr>
          <w:sz w:val="28"/>
          <w:szCs w:val="28"/>
        </w:rPr>
        <w:t>поколени</w:t>
      </w:r>
      <w:r w:rsidRPr="00CA0FDB">
        <w:rPr>
          <w:sz w:val="28"/>
          <w:szCs w:val="28"/>
        </w:rPr>
        <w:t>я</w:t>
      </w:r>
      <w:r>
        <w:rPr>
          <w:sz w:val="28"/>
          <w:szCs w:val="28"/>
        </w:rPr>
        <w:t xml:space="preserve">, </w:t>
      </w:r>
      <w:r w:rsidRPr="00D41697">
        <w:rPr>
          <w:sz w:val="28"/>
          <w:szCs w:val="28"/>
        </w:rPr>
        <w:t>культурному и историческому прошлому России</w:t>
      </w:r>
      <w:r>
        <w:rPr>
          <w:sz w:val="28"/>
          <w:szCs w:val="28"/>
        </w:rPr>
        <w:t>;</w:t>
      </w:r>
    </w:p>
    <w:p w:rsidR="00006704" w:rsidRDefault="00006704" w:rsidP="00997CF4">
      <w:pPr>
        <w:tabs>
          <w:tab w:val="left" w:pos="993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CA0FDB">
        <w:rPr>
          <w:sz w:val="28"/>
          <w:szCs w:val="28"/>
        </w:rPr>
        <w:t xml:space="preserve">воспитание </w:t>
      </w:r>
      <w:r w:rsidRPr="005C3E02">
        <w:rPr>
          <w:sz w:val="28"/>
          <w:szCs w:val="28"/>
        </w:rPr>
        <w:t>у граждан</w:t>
      </w:r>
      <w:r w:rsidRPr="00A354CF">
        <w:rPr>
          <w:sz w:val="28"/>
          <w:szCs w:val="28"/>
        </w:rPr>
        <w:t xml:space="preserve"> чувства гордости</w:t>
      </w:r>
      <w:r>
        <w:rPr>
          <w:sz w:val="28"/>
          <w:szCs w:val="28"/>
        </w:rPr>
        <w:t xml:space="preserve"> по отношению к государствен-ным символам Российской Федерации и официальным символам Ульяновской области;</w:t>
      </w:r>
    </w:p>
    <w:p w:rsidR="00006704" w:rsidRDefault="00006704" w:rsidP="00997CF4">
      <w:pPr>
        <w:tabs>
          <w:tab w:val="left" w:pos="993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A354CF">
        <w:rPr>
          <w:sz w:val="28"/>
          <w:szCs w:val="28"/>
        </w:rPr>
        <w:t xml:space="preserve">привлечение </w:t>
      </w:r>
      <w:r>
        <w:rPr>
          <w:sz w:val="28"/>
          <w:szCs w:val="28"/>
        </w:rPr>
        <w:t xml:space="preserve">представителей </w:t>
      </w:r>
      <w:r w:rsidRPr="00A354CF">
        <w:rPr>
          <w:sz w:val="28"/>
          <w:szCs w:val="28"/>
        </w:rPr>
        <w:t xml:space="preserve">традиционных для России </w:t>
      </w:r>
      <w:r>
        <w:rPr>
          <w:sz w:val="28"/>
          <w:szCs w:val="28"/>
        </w:rPr>
        <w:t>конфессий</w:t>
      </w:r>
      <w:r>
        <w:rPr>
          <w:sz w:val="28"/>
          <w:szCs w:val="28"/>
        </w:rPr>
        <w:br/>
        <w:t xml:space="preserve">к участию в деятельности, направленной на </w:t>
      </w:r>
      <w:r w:rsidRPr="00A354CF">
        <w:rPr>
          <w:sz w:val="28"/>
          <w:szCs w:val="28"/>
        </w:rPr>
        <w:t>формировани</w:t>
      </w:r>
      <w:r>
        <w:rPr>
          <w:sz w:val="28"/>
          <w:szCs w:val="28"/>
        </w:rPr>
        <w:t>е</w:t>
      </w:r>
      <w:r w:rsidRPr="00A354CF">
        <w:rPr>
          <w:sz w:val="28"/>
          <w:szCs w:val="28"/>
        </w:rPr>
        <w:t xml:space="preserve"> у граждан потребности служения Родине, е</w:t>
      </w:r>
      <w:r>
        <w:rPr>
          <w:sz w:val="28"/>
          <w:szCs w:val="28"/>
        </w:rPr>
        <w:t>ё</w:t>
      </w:r>
      <w:r w:rsidRPr="00A354CF">
        <w:rPr>
          <w:sz w:val="28"/>
          <w:szCs w:val="28"/>
        </w:rPr>
        <w:t xml:space="preserve"> защиты как высшего духовного долга</w:t>
      </w:r>
      <w:r>
        <w:rPr>
          <w:sz w:val="28"/>
          <w:szCs w:val="28"/>
        </w:rPr>
        <w:t>.</w:t>
      </w:r>
    </w:p>
    <w:p w:rsidR="00006704" w:rsidRPr="00997CF4" w:rsidRDefault="00006704" w:rsidP="00D809FF">
      <w:pPr>
        <w:tabs>
          <w:tab w:val="left" w:pos="993"/>
        </w:tabs>
        <w:ind w:firstLine="709"/>
        <w:contextualSpacing/>
        <w:jc w:val="both"/>
        <w:rPr>
          <w:sz w:val="22"/>
          <w:szCs w:val="28"/>
        </w:rPr>
      </w:pPr>
    </w:p>
    <w:p w:rsidR="00006704" w:rsidRDefault="00006704" w:rsidP="00D809FF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006704" w:rsidRDefault="00006704" w:rsidP="00D809FF">
      <w:pPr>
        <w:tabs>
          <w:tab w:val="left" w:pos="993"/>
        </w:tabs>
        <w:ind w:left="2127" w:hanging="141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3. </w:t>
      </w:r>
      <w:r w:rsidRPr="00D667BD">
        <w:rPr>
          <w:b/>
          <w:sz w:val="28"/>
          <w:szCs w:val="28"/>
        </w:rPr>
        <w:t>Полномочия Губернатора Ульяновской области в сфере патриотического воспитания граждан</w:t>
      </w:r>
    </w:p>
    <w:p w:rsidR="00006704" w:rsidRDefault="00006704" w:rsidP="00D809FF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006704" w:rsidRDefault="00006704" w:rsidP="00D809FF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</w:p>
    <w:p w:rsidR="00006704" w:rsidRDefault="00006704" w:rsidP="00997CF4">
      <w:pPr>
        <w:tabs>
          <w:tab w:val="left" w:pos="993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Губернатор Ульяновской области:</w:t>
      </w:r>
    </w:p>
    <w:p w:rsidR="00006704" w:rsidRPr="00D809FF" w:rsidRDefault="00006704" w:rsidP="00997CF4">
      <w:pPr>
        <w:tabs>
          <w:tab w:val="left" w:pos="993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D809FF">
        <w:rPr>
          <w:sz w:val="28"/>
          <w:szCs w:val="28"/>
        </w:rPr>
        <w:t>обеспечивает согласованное функционирование и взаимодействие органов государственной власти Ульяновской области в сфере патриотического воспитания граждан;</w:t>
      </w:r>
    </w:p>
    <w:p w:rsidR="00006704" w:rsidRDefault="00006704" w:rsidP="00997CF4">
      <w:pPr>
        <w:tabs>
          <w:tab w:val="left" w:pos="993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представляет Ульяновскую область в отношениях с федеральными органами государственной власти, органами государственной власти субъектов Российской Федерации и органами местного самоуправления по вопросам, возникающим в сфере патриотического воспитания граждан;</w:t>
      </w:r>
    </w:p>
    <w:p w:rsidR="00006704" w:rsidRDefault="00006704" w:rsidP="00997CF4">
      <w:pPr>
        <w:tabs>
          <w:tab w:val="left" w:pos="993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 утверждает подготовленный Правительством Ульяновской области план мероприятий, направленных на обеспечение патриотического воспитания граждан на территории Ульяновской области;</w:t>
      </w:r>
    </w:p>
    <w:p w:rsidR="00006704" w:rsidRDefault="00006704" w:rsidP="00997CF4">
      <w:pPr>
        <w:tabs>
          <w:tab w:val="left" w:pos="993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осуществляет иные полномочия в сфере патриотического воспитания граждан, предусмотренные нормативными правовыми актами Российской Федерации, Уставом Ульяновской области и законами Ульяновской области.</w:t>
      </w:r>
    </w:p>
    <w:p w:rsidR="00006704" w:rsidRPr="00997CF4" w:rsidRDefault="00006704" w:rsidP="00997CF4">
      <w:pPr>
        <w:tabs>
          <w:tab w:val="left" w:pos="993"/>
        </w:tabs>
        <w:contextualSpacing/>
        <w:jc w:val="both"/>
        <w:rPr>
          <w:sz w:val="22"/>
          <w:szCs w:val="28"/>
        </w:rPr>
      </w:pPr>
    </w:p>
    <w:p w:rsidR="00006704" w:rsidRDefault="00006704" w:rsidP="00AD27E5">
      <w:pPr>
        <w:tabs>
          <w:tab w:val="left" w:pos="993"/>
        </w:tabs>
        <w:contextualSpacing/>
        <w:jc w:val="both"/>
        <w:rPr>
          <w:sz w:val="28"/>
          <w:szCs w:val="28"/>
        </w:rPr>
      </w:pPr>
    </w:p>
    <w:p w:rsidR="00006704" w:rsidRDefault="00006704" w:rsidP="00AD27E5">
      <w:pPr>
        <w:tabs>
          <w:tab w:val="left" w:pos="993"/>
        </w:tabs>
        <w:ind w:left="2127" w:hanging="1418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4.  </w:t>
      </w:r>
      <w:r w:rsidRPr="0033272F">
        <w:rPr>
          <w:b/>
          <w:sz w:val="28"/>
          <w:szCs w:val="28"/>
        </w:rPr>
        <w:t>Полномочия Правительства Ульяновской области в сфере патриотического воспитания граждан</w:t>
      </w:r>
    </w:p>
    <w:p w:rsidR="00006704" w:rsidRDefault="00006704" w:rsidP="00AD27E5">
      <w:pPr>
        <w:tabs>
          <w:tab w:val="left" w:pos="993"/>
        </w:tabs>
        <w:ind w:left="2127" w:hanging="1418"/>
        <w:contextualSpacing/>
        <w:jc w:val="both"/>
        <w:rPr>
          <w:b/>
          <w:sz w:val="28"/>
          <w:szCs w:val="28"/>
        </w:rPr>
      </w:pPr>
    </w:p>
    <w:p w:rsidR="00006704" w:rsidRDefault="00006704" w:rsidP="00AD27E5">
      <w:pPr>
        <w:tabs>
          <w:tab w:val="left" w:pos="993"/>
        </w:tabs>
        <w:ind w:left="2127" w:hanging="1418"/>
        <w:contextualSpacing/>
        <w:jc w:val="both"/>
        <w:rPr>
          <w:b/>
          <w:sz w:val="28"/>
          <w:szCs w:val="28"/>
        </w:rPr>
      </w:pPr>
    </w:p>
    <w:p w:rsidR="00006704" w:rsidRPr="0033272F" w:rsidRDefault="00006704" w:rsidP="00997CF4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3272F">
        <w:rPr>
          <w:sz w:val="28"/>
          <w:szCs w:val="28"/>
        </w:rPr>
        <w:t>Правительство Ульяновской области:</w:t>
      </w:r>
    </w:p>
    <w:p w:rsidR="00006704" w:rsidRDefault="00006704" w:rsidP="00997CF4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33272F">
        <w:rPr>
          <w:sz w:val="28"/>
          <w:szCs w:val="28"/>
        </w:rPr>
        <w:t>участвует в реализации единой государственной политики в сфере патриотического воспитания</w:t>
      </w:r>
      <w:r>
        <w:rPr>
          <w:sz w:val="28"/>
          <w:szCs w:val="28"/>
        </w:rPr>
        <w:t xml:space="preserve"> граждан</w:t>
      </w:r>
      <w:r w:rsidRPr="0033272F">
        <w:rPr>
          <w:sz w:val="28"/>
          <w:szCs w:val="28"/>
        </w:rPr>
        <w:t>;</w:t>
      </w:r>
    </w:p>
    <w:p w:rsidR="00006704" w:rsidRDefault="00006704" w:rsidP="00D127D6">
      <w:pPr>
        <w:tabs>
          <w:tab w:val="left" w:pos="993"/>
        </w:tabs>
        <w:spacing w:line="37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формирует каждые два года проект плана мероприятий, направленных</w:t>
      </w:r>
      <w:r>
        <w:rPr>
          <w:sz w:val="28"/>
          <w:szCs w:val="28"/>
        </w:rPr>
        <w:br/>
        <w:t>на обеспечение патриотического воспитания граждан на территории Ульяновской области, и после утверждения Губернатором Ульяновской области указанного плана обеспечивает его исполнение;</w:t>
      </w:r>
    </w:p>
    <w:p w:rsidR="00006704" w:rsidRPr="002818FB" w:rsidRDefault="00006704" w:rsidP="00D127D6">
      <w:pPr>
        <w:tabs>
          <w:tab w:val="left" w:pos="993"/>
        </w:tabs>
        <w:spacing w:line="37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 создаёт консультативные советы и иные совещательные органы</w:t>
      </w:r>
      <w:r>
        <w:rPr>
          <w:sz w:val="28"/>
          <w:szCs w:val="28"/>
        </w:rPr>
        <w:br/>
        <w:t>по вопросам, связанным с осуществлением патриотического воспитания граждан на территории Ульяновской области, в том числе областной координационный совет по вопросам патриотического воспитания граждан на территории Ульяновской области, определяет функции и порядок деятельности указанных органов;</w:t>
      </w:r>
    </w:p>
    <w:p w:rsidR="00006704" w:rsidRPr="0033272F" w:rsidRDefault="00006704" w:rsidP="00D127D6">
      <w:pPr>
        <w:tabs>
          <w:tab w:val="left" w:pos="993"/>
        </w:tabs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EA6EDE">
        <w:rPr>
          <w:sz w:val="28"/>
          <w:szCs w:val="28"/>
        </w:rPr>
        <w:t>4</w:t>
      </w:r>
      <w:r>
        <w:rPr>
          <w:sz w:val="28"/>
          <w:szCs w:val="28"/>
        </w:rPr>
        <w:t>) </w:t>
      </w:r>
      <w:r w:rsidRPr="0033272F">
        <w:rPr>
          <w:sz w:val="28"/>
          <w:szCs w:val="28"/>
        </w:rPr>
        <w:t xml:space="preserve">организует производство, выпуск и распространение печатных изданий, </w:t>
      </w:r>
      <w:r>
        <w:rPr>
          <w:sz w:val="28"/>
          <w:szCs w:val="28"/>
        </w:rPr>
        <w:t xml:space="preserve">выпусков </w:t>
      </w:r>
      <w:r w:rsidRPr="0033272F">
        <w:rPr>
          <w:sz w:val="28"/>
          <w:szCs w:val="28"/>
        </w:rPr>
        <w:t>периодических печатных и сетевых изданий,</w:t>
      </w:r>
      <w:r>
        <w:rPr>
          <w:sz w:val="28"/>
          <w:szCs w:val="28"/>
        </w:rPr>
        <w:t xml:space="preserve"> а также радио- и теле-программ по вопросам патриотического</w:t>
      </w:r>
      <w:r w:rsidRPr="0033272F">
        <w:rPr>
          <w:sz w:val="28"/>
          <w:szCs w:val="28"/>
        </w:rPr>
        <w:t xml:space="preserve"> во</w:t>
      </w:r>
      <w:r>
        <w:rPr>
          <w:sz w:val="28"/>
          <w:szCs w:val="28"/>
        </w:rPr>
        <w:t>спитания граждан</w:t>
      </w:r>
      <w:r w:rsidRPr="0033272F">
        <w:rPr>
          <w:sz w:val="28"/>
          <w:szCs w:val="28"/>
        </w:rPr>
        <w:t>;</w:t>
      </w:r>
    </w:p>
    <w:p w:rsidR="00006704" w:rsidRPr="0033272F" w:rsidRDefault="00006704" w:rsidP="00D127D6">
      <w:pPr>
        <w:tabs>
          <w:tab w:val="left" w:pos="993"/>
        </w:tabs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EA6EDE">
        <w:rPr>
          <w:sz w:val="28"/>
          <w:szCs w:val="28"/>
        </w:rPr>
        <w:t>5</w:t>
      </w:r>
      <w:r>
        <w:rPr>
          <w:sz w:val="28"/>
          <w:szCs w:val="28"/>
        </w:rPr>
        <w:t>) </w:t>
      </w:r>
      <w:r w:rsidRPr="0033272F">
        <w:rPr>
          <w:sz w:val="28"/>
          <w:szCs w:val="28"/>
        </w:rPr>
        <w:t xml:space="preserve">вырабатывает для органов местного самоуправления муниципальных образований Ульяновской области рекомендации по вопросам осуществления патриотического воспитания </w:t>
      </w:r>
      <w:r>
        <w:rPr>
          <w:sz w:val="28"/>
          <w:szCs w:val="28"/>
        </w:rPr>
        <w:t xml:space="preserve">граждан </w:t>
      </w:r>
      <w:r w:rsidRPr="0033272F">
        <w:rPr>
          <w:sz w:val="28"/>
          <w:szCs w:val="28"/>
        </w:rPr>
        <w:t>на территориях муниципальных образований Ульяновской области;</w:t>
      </w:r>
    </w:p>
    <w:p w:rsidR="00006704" w:rsidRDefault="00006704" w:rsidP="00D127D6">
      <w:pPr>
        <w:tabs>
          <w:tab w:val="left" w:pos="993"/>
        </w:tabs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EA6EDE">
        <w:rPr>
          <w:sz w:val="28"/>
          <w:szCs w:val="28"/>
        </w:rPr>
        <w:t>6</w:t>
      </w:r>
      <w:r>
        <w:rPr>
          <w:sz w:val="28"/>
          <w:szCs w:val="28"/>
        </w:rPr>
        <w:t>) </w:t>
      </w:r>
      <w:r w:rsidRPr="0033272F">
        <w:rPr>
          <w:sz w:val="28"/>
          <w:szCs w:val="28"/>
        </w:rPr>
        <w:t xml:space="preserve">вырабатывает и осуществляет меры государственной поддержки лиц, </w:t>
      </w:r>
      <w:r>
        <w:rPr>
          <w:sz w:val="28"/>
          <w:szCs w:val="28"/>
        </w:rPr>
        <w:t>реализующих мероприятия</w:t>
      </w:r>
      <w:r w:rsidRPr="0033272F">
        <w:rPr>
          <w:sz w:val="28"/>
          <w:szCs w:val="28"/>
        </w:rPr>
        <w:t xml:space="preserve"> в сфере патриотического воспитания </w:t>
      </w:r>
      <w:r>
        <w:rPr>
          <w:sz w:val="28"/>
          <w:szCs w:val="28"/>
        </w:rPr>
        <w:t>граждан</w:t>
      </w:r>
      <w:r>
        <w:rPr>
          <w:sz w:val="28"/>
          <w:szCs w:val="28"/>
        </w:rPr>
        <w:br/>
      </w:r>
      <w:r w:rsidRPr="0033272F">
        <w:rPr>
          <w:sz w:val="28"/>
          <w:szCs w:val="28"/>
        </w:rPr>
        <w:t xml:space="preserve">на территории Ульяновской области либо осуществляющих финансовое обеспечение реализации </w:t>
      </w:r>
      <w:r>
        <w:rPr>
          <w:sz w:val="28"/>
          <w:szCs w:val="28"/>
        </w:rPr>
        <w:t>указанных мероприятий;</w:t>
      </w:r>
    </w:p>
    <w:p w:rsidR="00006704" w:rsidRPr="0033272F" w:rsidRDefault="00006704" w:rsidP="00D127D6">
      <w:pPr>
        <w:tabs>
          <w:tab w:val="left" w:pos="993"/>
        </w:tabs>
        <w:spacing w:line="372" w:lineRule="auto"/>
        <w:ind w:firstLine="709"/>
        <w:contextualSpacing/>
        <w:jc w:val="both"/>
        <w:rPr>
          <w:sz w:val="28"/>
          <w:szCs w:val="28"/>
        </w:rPr>
      </w:pPr>
      <w:r w:rsidRPr="00EA6EDE">
        <w:rPr>
          <w:sz w:val="28"/>
          <w:szCs w:val="28"/>
        </w:rPr>
        <w:t>7</w:t>
      </w:r>
      <w:r>
        <w:rPr>
          <w:sz w:val="28"/>
          <w:szCs w:val="28"/>
        </w:rPr>
        <w:t>) осуществляет иные пол</w:t>
      </w:r>
      <w:bookmarkStart w:id="0" w:name="_GoBack"/>
      <w:bookmarkEnd w:id="0"/>
      <w:r>
        <w:rPr>
          <w:sz w:val="28"/>
          <w:szCs w:val="28"/>
        </w:rPr>
        <w:t xml:space="preserve">номочия в сфере патриотического воспитания граждан, предусмотренные нормативными правовыми актами Российской Федерации, Уставом Ульяновской области, настоящим Законом и иными законами Ульяновской области, а также постановлениями Губернатора Ульяновской области. </w:t>
      </w:r>
    </w:p>
    <w:p w:rsidR="00006704" w:rsidRPr="00C50342" w:rsidRDefault="00006704" w:rsidP="005149DB">
      <w:pPr>
        <w:tabs>
          <w:tab w:val="left" w:pos="993"/>
        </w:tabs>
        <w:spacing w:line="360" w:lineRule="auto"/>
        <w:ind w:firstLine="709"/>
        <w:contextualSpacing/>
        <w:jc w:val="both"/>
        <w:rPr>
          <w:szCs w:val="28"/>
        </w:rPr>
      </w:pPr>
    </w:p>
    <w:p w:rsidR="00006704" w:rsidRPr="00C50342" w:rsidRDefault="00006704" w:rsidP="005149DB">
      <w:pPr>
        <w:tabs>
          <w:tab w:val="left" w:pos="993"/>
        </w:tabs>
        <w:spacing w:line="360" w:lineRule="auto"/>
        <w:ind w:firstLine="709"/>
        <w:contextualSpacing/>
        <w:jc w:val="both"/>
        <w:rPr>
          <w:szCs w:val="28"/>
        </w:rPr>
      </w:pPr>
    </w:p>
    <w:p w:rsidR="00006704" w:rsidRPr="00C50342" w:rsidRDefault="00006704" w:rsidP="005149DB">
      <w:pPr>
        <w:tabs>
          <w:tab w:val="left" w:pos="993"/>
        </w:tabs>
        <w:spacing w:line="360" w:lineRule="auto"/>
        <w:ind w:firstLine="709"/>
        <w:contextualSpacing/>
        <w:jc w:val="both"/>
        <w:rPr>
          <w:szCs w:val="28"/>
        </w:rPr>
      </w:pPr>
    </w:p>
    <w:p w:rsidR="00006704" w:rsidRPr="00C50342" w:rsidRDefault="00006704" w:rsidP="005149DB">
      <w:pPr>
        <w:tabs>
          <w:tab w:val="left" w:pos="993"/>
        </w:tabs>
        <w:spacing w:line="360" w:lineRule="auto"/>
        <w:ind w:firstLine="709"/>
        <w:contextualSpacing/>
        <w:jc w:val="both"/>
        <w:rPr>
          <w:szCs w:val="28"/>
        </w:rPr>
      </w:pPr>
    </w:p>
    <w:p w:rsidR="00006704" w:rsidRPr="00C50342" w:rsidRDefault="00006704" w:rsidP="00EA6EDE">
      <w:pPr>
        <w:tabs>
          <w:tab w:val="left" w:pos="993"/>
        </w:tabs>
        <w:spacing w:line="235" w:lineRule="auto"/>
        <w:ind w:left="1985" w:hanging="1276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Статья 5. </w:t>
      </w:r>
      <w:r w:rsidRPr="00836E4C">
        <w:rPr>
          <w:b/>
          <w:sz w:val="28"/>
          <w:szCs w:val="28"/>
        </w:rPr>
        <w:t>Полномочия сформированных Правительством Ульяновской области исполнительных органов государственной власти Ульяновской области в сфере патриотического воспитания граждан</w:t>
      </w:r>
    </w:p>
    <w:p w:rsidR="00006704" w:rsidRPr="00C50342" w:rsidRDefault="00006704" w:rsidP="00AD27E5">
      <w:pPr>
        <w:tabs>
          <w:tab w:val="left" w:pos="993"/>
        </w:tabs>
        <w:ind w:left="1985" w:hanging="1276"/>
        <w:contextualSpacing/>
        <w:jc w:val="both"/>
        <w:rPr>
          <w:b/>
        </w:rPr>
      </w:pPr>
    </w:p>
    <w:p w:rsidR="00006704" w:rsidRPr="00C50342" w:rsidRDefault="00006704" w:rsidP="00AD27E5">
      <w:pPr>
        <w:tabs>
          <w:tab w:val="left" w:pos="993"/>
        </w:tabs>
        <w:ind w:left="1985" w:hanging="1276"/>
        <w:contextualSpacing/>
        <w:jc w:val="both"/>
        <w:rPr>
          <w:sz w:val="22"/>
        </w:rPr>
      </w:pPr>
    </w:p>
    <w:p w:rsidR="00006704" w:rsidRDefault="00006704" w:rsidP="00CE6DAD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Исполнительные органы государственной власти Ульяновской области, уполномоченные в сферах культуры, образования и молодёжной политики, физической культуры и спорта, участвуют в разработке и реализации государственных программ Ульяновской области, содержащих мероприятия, связанные с осуществлением патриотического воспитания граждан, в исполнении плана мероприятий, направленных на обеспечение патриотического воспитания граждан на территории Ульяновской области, утверждённого Губернатором Ульяновской области, а также осуществляют иные полномочия в сфере патриотического воспитания граждан, предусмотренные нормативными правовыми актами Российской Федерации, законами Ульяновской области,</w:t>
      </w:r>
      <w:r>
        <w:rPr>
          <w:sz w:val="28"/>
          <w:szCs w:val="28"/>
        </w:rPr>
        <w:br/>
        <w:t>а также постановлениями Губернатора Ульяновской области и Правительства Ульяновской области.</w:t>
      </w:r>
    </w:p>
    <w:p w:rsidR="00006704" w:rsidRPr="00EA6EDE" w:rsidRDefault="00006704" w:rsidP="00CE6DAD">
      <w:pPr>
        <w:tabs>
          <w:tab w:val="left" w:pos="993"/>
        </w:tabs>
        <w:ind w:firstLine="709"/>
        <w:contextualSpacing/>
        <w:jc w:val="both"/>
      </w:pPr>
    </w:p>
    <w:p w:rsidR="00006704" w:rsidRPr="00EA6EDE" w:rsidRDefault="00006704" w:rsidP="00CE6DAD">
      <w:pPr>
        <w:tabs>
          <w:tab w:val="left" w:pos="993"/>
        </w:tabs>
        <w:ind w:firstLine="709"/>
        <w:contextualSpacing/>
        <w:jc w:val="both"/>
        <w:rPr>
          <w:sz w:val="22"/>
        </w:rPr>
      </w:pPr>
    </w:p>
    <w:p w:rsidR="00006704" w:rsidRDefault="00006704" w:rsidP="00EA6EDE">
      <w:pPr>
        <w:tabs>
          <w:tab w:val="left" w:pos="993"/>
        </w:tabs>
        <w:spacing w:line="235" w:lineRule="auto"/>
        <w:ind w:left="2127" w:hanging="141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Статья 6. </w:t>
      </w:r>
      <w:r w:rsidRPr="00836E4C">
        <w:rPr>
          <w:b/>
          <w:sz w:val="28"/>
          <w:szCs w:val="28"/>
        </w:rPr>
        <w:t>Областное государственное казённое учреждение в сфере патриотического воспитания граждан</w:t>
      </w:r>
    </w:p>
    <w:p w:rsidR="00006704" w:rsidRPr="00EA6EDE" w:rsidRDefault="00006704" w:rsidP="00AD27E5">
      <w:pPr>
        <w:tabs>
          <w:tab w:val="left" w:pos="993"/>
        </w:tabs>
        <w:ind w:firstLine="709"/>
        <w:contextualSpacing/>
        <w:jc w:val="both"/>
      </w:pPr>
    </w:p>
    <w:p w:rsidR="00006704" w:rsidRPr="00EA6EDE" w:rsidRDefault="00006704" w:rsidP="00AD27E5">
      <w:pPr>
        <w:tabs>
          <w:tab w:val="left" w:pos="993"/>
        </w:tabs>
        <w:ind w:firstLine="709"/>
        <w:contextualSpacing/>
        <w:jc w:val="both"/>
        <w:rPr>
          <w:sz w:val="22"/>
        </w:rPr>
      </w:pPr>
    </w:p>
    <w:p w:rsidR="00006704" w:rsidRDefault="00006704" w:rsidP="00AD27E5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организационного, информационного, аналитического и мето-дического обеспечения патриотического воспитания граждан на территории Ульяновской области создаётся специализированное областное государственное казённое учреждение, задачи, функции, порядок создания и деятельности которого определяются Правительством Ульяновской области.</w:t>
      </w:r>
    </w:p>
    <w:p w:rsidR="00006704" w:rsidRPr="00D4127F" w:rsidRDefault="00006704" w:rsidP="00AD27E5">
      <w:pPr>
        <w:tabs>
          <w:tab w:val="left" w:pos="993"/>
        </w:tabs>
        <w:ind w:firstLine="709"/>
        <w:contextualSpacing/>
        <w:jc w:val="both"/>
        <w:rPr>
          <w:sz w:val="40"/>
        </w:rPr>
      </w:pPr>
    </w:p>
    <w:p w:rsidR="00006704" w:rsidRPr="00EA6EDE" w:rsidRDefault="00006704" w:rsidP="00AD27E5">
      <w:pPr>
        <w:ind w:firstLine="709"/>
        <w:contextualSpacing/>
        <w:jc w:val="both"/>
      </w:pPr>
    </w:p>
    <w:p w:rsidR="00006704" w:rsidRDefault="00006704" w:rsidP="00C836D4">
      <w:pPr>
        <w:jc w:val="both"/>
        <w:rPr>
          <w:sz w:val="28"/>
        </w:rPr>
      </w:pPr>
      <w:r w:rsidRPr="00F40FB6">
        <w:rPr>
          <w:b/>
          <w:sz w:val="28"/>
        </w:rPr>
        <w:t>Губернатор Ульяновской области</w:t>
      </w:r>
      <w:r w:rsidRPr="00F40FB6">
        <w:rPr>
          <w:b/>
          <w:sz w:val="28"/>
        </w:rPr>
        <w:tab/>
      </w:r>
      <w:r w:rsidRPr="00F40FB6">
        <w:rPr>
          <w:b/>
          <w:sz w:val="28"/>
        </w:rPr>
        <w:tab/>
      </w:r>
      <w:r w:rsidRPr="00F40FB6">
        <w:rPr>
          <w:b/>
          <w:sz w:val="28"/>
        </w:rPr>
        <w:tab/>
      </w:r>
      <w:r w:rsidRPr="00F40FB6">
        <w:rPr>
          <w:b/>
          <w:sz w:val="28"/>
        </w:rPr>
        <w:tab/>
      </w:r>
      <w:r>
        <w:rPr>
          <w:b/>
          <w:sz w:val="28"/>
        </w:rPr>
        <w:t xml:space="preserve">                </w:t>
      </w:r>
      <w:r w:rsidRPr="00F40FB6">
        <w:rPr>
          <w:b/>
          <w:sz w:val="28"/>
        </w:rPr>
        <w:t>С.И.Морозов</w:t>
      </w:r>
    </w:p>
    <w:p w:rsidR="00006704" w:rsidRPr="00EA6EDE" w:rsidRDefault="00006704" w:rsidP="00F34495">
      <w:pPr>
        <w:jc w:val="center"/>
      </w:pPr>
    </w:p>
    <w:p w:rsidR="00006704" w:rsidRPr="00EA6EDE" w:rsidRDefault="00006704" w:rsidP="00F34495">
      <w:pPr>
        <w:jc w:val="center"/>
      </w:pPr>
    </w:p>
    <w:p w:rsidR="00006704" w:rsidRPr="00EA6EDE" w:rsidRDefault="00006704" w:rsidP="00F34495">
      <w:pPr>
        <w:jc w:val="center"/>
      </w:pPr>
    </w:p>
    <w:p w:rsidR="00006704" w:rsidRPr="00F40FB6" w:rsidRDefault="00006704" w:rsidP="00CE6DAD">
      <w:pPr>
        <w:jc w:val="center"/>
        <w:rPr>
          <w:sz w:val="28"/>
        </w:rPr>
      </w:pPr>
      <w:r w:rsidRPr="00F40FB6">
        <w:rPr>
          <w:sz w:val="28"/>
        </w:rPr>
        <w:t>г. Ульяновск</w:t>
      </w:r>
    </w:p>
    <w:p w:rsidR="00006704" w:rsidRPr="00F40FB6" w:rsidRDefault="00006704" w:rsidP="00CE6DAD">
      <w:pPr>
        <w:jc w:val="center"/>
        <w:rPr>
          <w:sz w:val="28"/>
        </w:rPr>
      </w:pPr>
      <w:r>
        <w:rPr>
          <w:sz w:val="28"/>
        </w:rPr>
        <w:t>29</w:t>
      </w:r>
      <w:r w:rsidRPr="00F40FB6">
        <w:rPr>
          <w:sz w:val="28"/>
        </w:rPr>
        <w:t xml:space="preserve"> </w:t>
      </w:r>
      <w:r>
        <w:rPr>
          <w:sz w:val="28"/>
        </w:rPr>
        <w:t>декабря</w:t>
      </w:r>
      <w:r w:rsidRPr="00F40FB6">
        <w:rPr>
          <w:sz w:val="28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F40FB6">
          <w:rPr>
            <w:sz w:val="28"/>
          </w:rPr>
          <w:t>201</w:t>
        </w:r>
        <w:r>
          <w:rPr>
            <w:sz w:val="28"/>
          </w:rPr>
          <w:t>4</w:t>
        </w:r>
        <w:r w:rsidRPr="00F40FB6">
          <w:rPr>
            <w:sz w:val="28"/>
          </w:rPr>
          <w:t xml:space="preserve"> г</w:t>
        </w:r>
      </w:smartTag>
      <w:r w:rsidRPr="00F40FB6">
        <w:rPr>
          <w:sz w:val="28"/>
        </w:rPr>
        <w:t>.</w:t>
      </w:r>
    </w:p>
    <w:p w:rsidR="00006704" w:rsidRPr="00A279B8" w:rsidRDefault="00006704" w:rsidP="00CE6DAD">
      <w:pPr>
        <w:jc w:val="center"/>
        <w:rPr>
          <w:sz w:val="28"/>
        </w:rPr>
      </w:pPr>
      <w:r w:rsidRPr="00F40FB6">
        <w:rPr>
          <w:sz w:val="28"/>
        </w:rPr>
        <w:t xml:space="preserve">№ </w:t>
      </w:r>
      <w:r>
        <w:rPr>
          <w:sz w:val="28"/>
        </w:rPr>
        <w:t>221</w:t>
      </w:r>
      <w:r w:rsidRPr="00F40FB6">
        <w:rPr>
          <w:sz w:val="28"/>
        </w:rPr>
        <w:t>-ЗО</w:t>
      </w:r>
    </w:p>
    <w:sectPr w:rsidR="00006704" w:rsidRPr="00A279B8" w:rsidSect="00A57112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04" w:rsidRDefault="00006704">
      <w:r>
        <w:separator/>
      </w:r>
    </w:p>
  </w:endnote>
  <w:endnote w:type="continuationSeparator" w:id="0">
    <w:p w:rsidR="00006704" w:rsidRDefault="00006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04" w:rsidRDefault="00006704" w:rsidP="005927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6704" w:rsidRDefault="00006704" w:rsidP="0005464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04" w:rsidRDefault="00006704" w:rsidP="000546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04" w:rsidRDefault="00006704">
      <w:r>
        <w:separator/>
      </w:r>
    </w:p>
  </w:footnote>
  <w:footnote w:type="continuationSeparator" w:id="0">
    <w:p w:rsidR="00006704" w:rsidRDefault="00006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04" w:rsidRDefault="00006704" w:rsidP="005927C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6704" w:rsidRDefault="0000670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704" w:rsidRPr="00997CF4" w:rsidRDefault="00006704" w:rsidP="00997CF4">
    <w:pPr>
      <w:pStyle w:val="Header"/>
      <w:jc w:val="center"/>
      <w:rPr>
        <w:rStyle w:val="PageNumber"/>
        <w:sz w:val="28"/>
        <w:szCs w:val="28"/>
      </w:rPr>
    </w:pPr>
    <w:r w:rsidRPr="00997CF4">
      <w:rPr>
        <w:rStyle w:val="PageNumber"/>
        <w:sz w:val="28"/>
        <w:szCs w:val="28"/>
      </w:rPr>
      <w:fldChar w:fldCharType="begin"/>
    </w:r>
    <w:r w:rsidRPr="00997CF4">
      <w:rPr>
        <w:rStyle w:val="PageNumber"/>
        <w:sz w:val="28"/>
        <w:szCs w:val="28"/>
      </w:rPr>
      <w:instrText xml:space="preserve">PAGE  </w:instrText>
    </w:r>
    <w:r w:rsidRPr="00997CF4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4</w:t>
    </w:r>
    <w:r w:rsidRPr="00997CF4">
      <w:rPr>
        <w:rStyle w:val="PageNumber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EC6"/>
    <w:multiLevelType w:val="hybridMultilevel"/>
    <w:tmpl w:val="13FE4B3A"/>
    <w:lvl w:ilvl="0" w:tplc="033A161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C17D3C"/>
    <w:multiLevelType w:val="hybridMultilevel"/>
    <w:tmpl w:val="C49C05FA"/>
    <w:lvl w:ilvl="0" w:tplc="FD8696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D094487"/>
    <w:multiLevelType w:val="hybridMultilevel"/>
    <w:tmpl w:val="5FFA4E34"/>
    <w:lvl w:ilvl="0" w:tplc="0419000F">
      <w:start w:val="1"/>
      <w:numFmt w:val="decimal"/>
      <w:lvlText w:val="%1."/>
      <w:lvlJc w:val="left"/>
      <w:pPr>
        <w:ind w:left="178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3">
    <w:nsid w:val="2F3660DC"/>
    <w:multiLevelType w:val="hybridMultilevel"/>
    <w:tmpl w:val="DD6C2E62"/>
    <w:lvl w:ilvl="0" w:tplc="0FB8815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10C448B"/>
    <w:multiLevelType w:val="hybridMultilevel"/>
    <w:tmpl w:val="8848CAE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6BA3534"/>
    <w:multiLevelType w:val="hybridMultilevel"/>
    <w:tmpl w:val="6EAACD92"/>
    <w:lvl w:ilvl="0" w:tplc="E0C0AEDC">
      <w:start w:val="1"/>
      <w:numFmt w:val="decimal"/>
      <w:lvlText w:val="%1."/>
      <w:lvlJc w:val="left"/>
      <w:pPr>
        <w:ind w:left="1847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  <w:rPr>
        <w:rFonts w:cs="Times New Roman"/>
      </w:rPr>
    </w:lvl>
  </w:abstractNum>
  <w:abstractNum w:abstractNumId="6">
    <w:nsid w:val="3CE5515C"/>
    <w:multiLevelType w:val="hybridMultilevel"/>
    <w:tmpl w:val="D4EE43F0"/>
    <w:lvl w:ilvl="0" w:tplc="E0C0AEDC">
      <w:start w:val="1"/>
      <w:numFmt w:val="decimal"/>
      <w:lvlText w:val="%1."/>
      <w:lvlJc w:val="left"/>
      <w:pPr>
        <w:ind w:left="1099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EF622EC"/>
    <w:multiLevelType w:val="hybridMultilevel"/>
    <w:tmpl w:val="197C0302"/>
    <w:lvl w:ilvl="0" w:tplc="01C8B0E0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A4A4095"/>
    <w:multiLevelType w:val="hybridMultilevel"/>
    <w:tmpl w:val="5B4AA41E"/>
    <w:lvl w:ilvl="0" w:tplc="54BC4332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EDA5247"/>
    <w:multiLevelType w:val="hybridMultilevel"/>
    <w:tmpl w:val="63EE3AF2"/>
    <w:lvl w:ilvl="0" w:tplc="033A1618">
      <w:start w:val="1"/>
      <w:numFmt w:val="decimal"/>
      <w:lvlText w:val="%1."/>
      <w:lvlJc w:val="left"/>
      <w:pPr>
        <w:ind w:left="239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54DA76B3"/>
    <w:multiLevelType w:val="hybridMultilevel"/>
    <w:tmpl w:val="4C2473B0"/>
    <w:lvl w:ilvl="0" w:tplc="5D7E21DC">
      <w:start w:val="1"/>
      <w:numFmt w:val="decimal"/>
      <w:lvlText w:val="%1."/>
      <w:lvlJc w:val="left"/>
      <w:pPr>
        <w:ind w:left="11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  <w:rPr>
        <w:rFonts w:cs="Times New Roman"/>
      </w:rPr>
    </w:lvl>
  </w:abstractNum>
  <w:abstractNum w:abstractNumId="11">
    <w:nsid w:val="55BC5F80"/>
    <w:multiLevelType w:val="hybridMultilevel"/>
    <w:tmpl w:val="F064CCD6"/>
    <w:lvl w:ilvl="0" w:tplc="D95AD77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C0C0F84"/>
    <w:multiLevelType w:val="hybridMultilevel"/>
    <w:tmpl w:val="DF4018D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6A6D12CA"/>
    <w:multiLevelType w:val="hybridMultilevel"/>
    <w:tmpl w:val="01F092B0"/>
    <w:lvl w:ilvl="0" w:tplc="033A161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E0219F2"/>
    <w:multiLevelType w:val="hybridMultilevel"/>
    <w:tmpl w:val="29DEAC5C"/>
    <w:lvl w:ilvl="0" w:tplc="033A1618">
      <w:start w:val="1"/>
      <w:numFmt w:val="decimal"/>
      <w:lvlText w:val="%1."/>
      <w:lvlJc w:val="left"/>
      <w:pPr>
        <w:ind w:left="239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73BA68B9"/>
    <w:multiLevelType w:val="hybridMultilevel"/>
    <w:tmpl w:val="5C0CA342"/>
    <w:lvl w:ilvl="0" w:tplc="FB7A14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7E03066"/>
    <w:multiLevelType w:val="hybridMultilevel"/>
    <w:tmpl w:val="7074A3FE"/>
    <w:lvl w:ilvl="0" w:tplc="2A0670BC">
      <w:start w:val="1"/>
      <w:numFmt w:val="decimal"/>
      <w:lvlText w:val="%1."/>
      <w:lvlJc w:val="left"/>
      <w:pPr>
        <w:ind w:left="11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  <w:rPr>
        <w:rFonts w:cs="Times New Roman"/>
      </w:rPr>
    </w:lvl>
  </w:abstractNum>
  <w:abstractNum w:abstractNumId="17">
    <w:nsid w:val="794D58C2"/>
    <w:multiLevelType w:val="hybridMultilevel"/>
    <w:tmpl w:val="F42E217C"/>
    <w:lvl w:ilvl="0" w:tplc="D85866D2">
      <w:start w:val="1"/>
      <w:numFmt w:val="decimal"/>
      <w:lvlText w:val="%1)"/>
      <w:lvlJc w:val="left"/>
      <w:pPr>
        <w:ind w:left="2224" w:hanging="1515"/>
      </w:pPr>
      <w:rPr>
        <w:rFonts w:cs="Times New Roman" w:hint="default"/>
      </w:rPr>
    </w:lvl>
    <w:lvl w:ilvl="1" w:tplc="D25211DC">
      <w:start w:val="1"/>
      <w:numFmt w:val="decimal"/>
      <w:lvlText w:val="%2."/>
      <w:lvlJc w:val="left"/>
      <w:pPr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4"/>
  </w:num>
  <w:num w:numId="4">
    <w:abstractNumId w:val="0"/>
  </w:num>
  <w:num w:numId="5">
    <w:abstractNumId w:val="9"/>
  </w:num>
  <w:num w:numId="6">
    <w:abstractNumId w:val="13"/>
  </w:num>
  <w:num w:numId="7">
    <w:abstractNumId w:val="14"/>
  </w:num>
  <w:num w:numId="8">
    <w:abstractNumId w:val="12"/>
  </w:num>
  <w:num w:numId="9">
    <w:abstractNumId w:val="2"/>
  </w:num>
  <w:num w:numId="10">
    <w:abstractNumId w:val="1"/>
  </w:num>
  <w:num w:numId="11">
    <w:abstractNumId w:val="6"/>
  </w:num>
  <w:num w:numId="12">
    <w:abstractNumId w:val="17"/>
  </w:num>
  <w:num w:numId="13">
    <w:abstractNumId w:val="5"/>
  </w:num>
  <w:num w:numId="14">
    <w:abstractNumId w:val="3"/>
  </w:num>
  <w:num w:numId="15">
    <w:abstractNumId w:val="8"/>
  </w:num>
  <w:num w:numId="16">
    <w:abstractNumId w:val="11"/>
  </w:num>
  <w:num w:numId="17">
    <w:abstractNumId w:val="7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3E8"/>
    <w:rsid w:val="00006704"/>
    <w:rsid w:val="0001010D"/>
    <w:rsid w:val="00012290"/>
    <w:rsid w:val="000132F1"/>
    <w:rsid w:val="00015C20"/>
    <w:rsid w:val="000273BA"/>
    <w:rsid w:val="0003033D"/>
    <w:rsid w:val="000345DD"/>
    <w:rsid w:val="0004010B"/>
    <w:rsid w:val="00053716"/>
    <w:rsid w:val="00054644"/>
    <w:rsid w:val="0008534F"/>
    <w:rsid w:val="0009623B"/>
    <w:rsid w:val="000A5C2B"/>
    <w:rsid w:val="000B1984"/>
    <w:rsid w:val="000D1916"/>
    <w:rsid w:val="000F67C9"/>
    <w:rsid w:val="001158AA"/>
    <w:rsid w:val="001205E1"/>
    <w:rsid w:val="00121AF6"/>
    <w:rsid w:val="00121D52"/>
    <w:rsid w:val="0013081E"/>
    <w:rsid w:val="00135A6A"/>
    <w:rsid w:val="00137086"/>
    <w:rsid w:val="00171EC0"/>
    <w:rsid w:val="00192C39"/>
    <w:rsid w:val="001E56E1"/>
    <w:rsid w:val="00224793"/>
    <w:rsid w:val="00224B25"/>
    <w:rsid w:val="002310D8"/>
    <w:rsid w:val="002338F1"/>
    <w:rsid w:val="00263406"/>
    <w:rsid w:val="002675C0"/>
    <w:rsid w:val="002763B2"/>
    <w:rsid w:val="002818FB"/>
    <w:rsid w:val="00295B64"/>
    <w:rsid w:val="002B39A4"/>
    <w:rsid w:val="002B3B0B"/>
    <w:rsid w:val="002B7753"/>
    <w:rsid w:val="002E71E4"/>
    <w:rsid w:val="002F31FD"/>
    <w:rsid w:val="00306C64"/>
    <w:rsid w:val="003130EF"/>
    <w:rsid w:val="00331498"/>
    <w:rsid w:val="0033272F"/>
    <w:rsid w:val="003336A3"/>
    <w:rsid w:val="0033734F"/>
    <w:rsid w:val="00345856"/>
    <w:rsid w:val="00355709"/>
    <w:rsid w:val="003578A9"/>
    <w:rsid w:val="00357A5C"/>
    <w:rsid w:val="00364E34"/>
    <w:rsid w:val="00371236"/>
    <w:rsid w:val="003751D4"/>
    <w:rsid w:val="00375237"/>
    <w:rsid w:val="003772BC"/>
    <w:rsid w:val="00396BE3"/>
    <w:rsid w:val="003F23EE"/>
    <w:rsid w:val="004022BA"/>
    <w:rsid w:val="00417C7F"/>
    <w:rsid w:val="00420603"/>
    <w:rsid w:val="004243C4"/>
    <w:rsid w:val="00437297"/>
    <w:rsid w:val="00440704"/>
    <w:rsid w:val="00446B16"/>
    <w:rsid w:val="00462E1B"/>
    <w:rsid w:val="0046715D"/>
    <w:rsid w:val="00486E85"/>
    <w:rsid w:val="004C35D5"/>
    <w:rsid w:val="004F14FA"/>
    <w:rsid w:val="004F66DB"/>
    <w:rsid w:val="00505144"/>
    <w:rsid w:val="005062DE"/>
    <w:rsid w:val="00513F50"/>
    <w:rsid w:val="005149DB"/>
    <w:rsid w:val="00516E46"/>
    <w:rsid w:val="00525EFB"/>
    <w:rsid w:val="005308CA"/>
    <w:rsid w:val="00540793"/>
    <w:rsid w:val="00544363"/>
    <w:rsid w:val="005448C6"/>
    <w:rsid w:val="00545D12"/>
    <w:rsid w:val="0055133A"/>
    <w:rsid w:val="00565955"/>
    <w:rsid w:val="005663AD"/>
    <w:rsid w:val="00590584"/>
    <w:rsid w:val="005927CC"/>
    <w:rsid w:val="00592F9F"/>
    <w:rsid w:val="005A22D2"/>
    <w:rsid w:val="005B55CE"/>
    <w:rsid w:val="005B7AA9"/>
    <w:rsid w:val="005C3E02"/>
    <w:rsid w:val="005D5B1C"/>
    <w:rsid w:val="005E5EEF"/>
    <w:rsid w:val="005F7456"/>
    <w:rsid w:val="005F77CD"/>
    <w:rsid w:val="00607CC8"/>
    <w:rsid w:val="00634BC0"/>
    <w:rsid w:val="0066237A"/>
    <w:rsid w:val="00664646"/>
    <w:rsid w:val="00690671"/>
    <w:rsid w:val="0069242A"/>
    <w:rsid w:val="00696CE8"/>
    <w:rsid w:val="006F0557"/>
    <w:rsid w:val="0070105C"/>
    <w:rsid w:val="00710E29"/>
    <w:rsid w:val="0072735C"/>
    <w:rsid w:val="007321DE"/>
    <w:rsid w:val="007414CE"/>
    <w:rsid w:val="0074476B"/>
    <w:rsid w:val="00751831"/>
    <w:rsid w:val="007603E2"/>
    <w:rsid w:val="00766D52"/>
    <w:rsid w:val="00772945"/>
    <w:rsid w:val="00775858"/>
    <w:rsid w:val="00776A11"/>
    <w:rsid w:val="00784370"/>
    <w:rsid w:val="00784376"/>
    <w:rsid w:val="007B3F63"/>
    <w:rsid w:val="007B759B"/>
    <w:rsid w:val="007E088A"/>
    <w:rsid w:val="007E31B6"/>
    <w:rsid w:val="007F6ABE"/>
    <w:rsid w:val="0080201A"/>
    <w:rsid w:val="00820A1B"/>
    <w:rsid w:val="00823930"/>
    <w:rsid w:val="00833861"/>
    <w:rsid w:val="00836E4C"/>
    <w:rsid w:val="00850C1E"/>
    <w:rsid w:val="00856D40"/>
    <w:rsid w:val="00857D98"/>
    <w:rsid w:val="0088155E"/>
    <w:rsid w:val="0088718D"/>
    <w:rsid w:val="008931CF"/>
    <w:rsid w:val="008B6543"/>
    <w:rsid w:val="008B67EF"/>
    <w:rsid w:val="008B6E5B"/>
    <w:rsid w:val="008C036C"/>
    <w:rsid w:val="008C17E3"/>
    <w:rsid w:val="008D50B1"/>
    <w:rsid w:val="00900F9B"/>
    <w:rsid w:val="0090368E"/>
    <w:rsid w:val="0090431F"/>
    <w:rsid w:val="009075F8"/>
    <w:rsid w:val="00912130"/>
    <w:rsid w:val="00957829"/>
    <w:rsid w:val="00957C45"/>
    <w:rsid w:val="00962B6F"/>
    <w:rsid w:val="00973728"/>
    <w:rsid w:val="00997CF4"/>
    <w:rsid w:val="009B2A1E"/>
    <w:rsid w:val="009D3A37"/>
    <w:rsid w:val="00A11E38"/>
    <w:rsid w:val="00A279B8"/>
    <w:rsid w:val="00A31F46"/>
    <w:rsid w:val="00A354CF"/>
    <w:rsid w:val="00A44AE0"/>
    <w:rsid w:val="00A57112"/>
    <w:rsid w:val="00A61DAB"/>
    <w:rsid w:val="00A74F16"/>
    <w:rsid w:val="00A85EDF"/>
    <w:rsid w:val="00A93BD1"/>
    <w:rsid w:val="00A946C4"/>
    <w:rsid w:val="00A957A7"/>
    <w:rsid w:val="00AA6B06"/>
    <w:rsid w:val="00AB113C"/>
    <w:rsid w:val="00AD196D"/>
    <w:rsid w:val="00AD27E5"/>
    <w:rsid w:val="00AE4FCF"/>
    <w:rsid w:val="00AF73FD"/>
    <w:rsid w:val="00B06705"/>
    <w:rsid w:val="00B57067"/>
    <w:rsid w:val="00B76AF1"/>
    <w:rsid w:val="00B93B60"/>
    <w:rsid w:val="00BC14C3"/>
    <w:rsid w:val="00BC33ED"/>
    <w:rsid w:val="00BF4936"/>
    <w:rsid w:val="00C02AF9"/>
    <w:rsid w:val="00C243D0"/>
    <w:rsid w:val="00C30CC6"/>
    <w:rsid w:val="00C3712F"/>
    <w:rsid w:val="00C427F2"/>
    <w:rsid w:val="00C50342"/>
    <w:rsid w:val="00C513AB"/>
    <w:rsid w:val="00C63773"/>
    <w:rsid w:val="00C76D68"/>
    <w:rsid w:val="00C836D4"/>
    <w:rsid w:val="00C92E68"/>
    <w:rsid w:val="00CA0FDB"/>
    <w:rsid w:val="00CA10D9"/>
    <w:rsid w:val="00CB0FB8"/>
    <w:rsid w:val="00CC7685"/>
    <w:rsid w:val="00CE09DF"/>
    <w:rsid w:val="00CE3034"/>
    <w:rsid w:val="00CE6DAD"/>
    <w:rsid w:val="00CE7643"/>
    <w:rsid w:val="00D016D3"/>
    <w:rsid w:val="00D0216C"/>
    <w:rsid w:val="00D127D6"/>
    <w:rsid w:val="00D21679"/>
    <w:rsid w:val="00D2327C"/>
    <w:rsid w:val="00D27CD8"/>
    <w:rsid w:val="00D4127F"/>
    <w:rsid w:val="00D41697"/>
    <w:rsid w:val="00D5478B"/>
    <w:rsid w:val="00D667BD"/>
    <w:rsid w:val="00D809FF"/>
    <w:rsid w:val="00D855CC"/>
    <w:rsid w:val="00DB63F6"/>
    <w:rsid w:val="00DB7BB7"/>
    <w:rsid w:val="00DD6650"/>
    <w:rsid w:val="00DE797E"/>
    <w:rsid w:val="00E00567"/>
    <w:rsid w:val="00E06B40"/>
    <w:rsid w:val="00E16966"/>
    <w:rsid w:val="00E217F3"/>
    <w:rsid w:val="00E27099"/>
    <w:rsid w:val="00E32522"/>
    <w:rsid w:val="00E41713"/>
    <w:rsid w:val="00E42686"/>
    <w:rsid w:val="00E52CE5"/>
    <w:rsid w:val="00E54467"/>
    <w:rsid w:val="00E63D56"/>
    <w:rsid w:val="00E64E65"/>
    <w:rsid w:val="00E654B6"/>
    <w:rsid w:val="00E6783A"/>
    <w:rsid w:val="00E741E3"/>
    <w:rsid w:val="00E81059"/>
    <w:rsid w:val="00E861F6"/>
    <w:rsid w:val="00EA6EDE"/>
    <w:rsid w:val="00EB4B95"/>
    <w:rsid w:val="00EB6B89"/>
    <w:rsid w:val="00ED0D46"/>
    <w:rsid w:val="00ED0E92"/>
    <w:rsid w:val="00ED2C91"/>
    <w:rsid w:val="00ED36AD"/>
    <w:rsid w:val="00EE3B1B"/>
    <w:rsid w:val="00F06889"/>
    <w:rsid w:val="00F17E6A"/>
    <w:rsid w:val="00F24ECE"/>
    <w:rsid w:val="00F34495"/>
    <w:rsid w:val="00F40FB6"/>
    <w:rsid w:val="00F426BF"/>
    <w:rsid w:val="00F45B88"/>
    <w:rsid w:val="00F548F7"/>
    <w:rsid w:val="00F55C1A"/>
    <w:rsid w:val="00F573CB"/>
    <w:rsid w:val="00F60F3F"/>
    <w:rsid w:val="00F66001"/>
    <w:rsid w:val="00F771B0"/>
    <w:rsid w:val="00F813E8"/>
    <w:rsid w:val="00FA06DC"/>
    <w:rsid w:val="00FA1452"/>
    <w:rsid w:val="00FA289E"/>
    <w:rsid w:val="00FA728A"/>
    <w:rsid w:val="00FB5B50"/>
    <w:rsid w:val="00FC1F4A"/>
    <w:rsid w:val="00FE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3E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13E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E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Footer">
    <w:name w:val="footer"/>
    <w:basedOn w:val="Normal"/>
    <w:link w:val="FooterChar"/>
    <w:uiPriority w:val="99"/>
    <w:rsid w:val="000546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14C3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05464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546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character" w:customStyle="1" w:styleId="blk">
    <w:name w:val="blk"/>
    <w:basedOn w:val="DefaultParagraphFont"/>
    <w:uiPriority w:val="99"/>
    <w:rsid w:val="00AF73FD"/>
    <w:rPr>
      <w:rFonts w:cs="Times New Roman"/>
    </w:rPr>
  </w:style>
  <w:style w:type="character" w:customStyle="1" w:styleId="u">
    <w:name w:val="u"/>
    <w:basedOn w:val="DefaultParagraphFont"/>
    <w:uiPriority w:val="99"/>
    <w:rsid w:val="00331498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446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46B16"/>
    <w:rPr>
      <w:rFonts w:ascii="Courier New" w:hAnsi="Courier New" w:cs="Times New Roman"/>
    </w:rPr>
  </w:style>
  <w:style w:type="paragraph" w:styleId="NormalWeb">
    <w:name w:val="Normal (Web)"/>
    <w:basedOn w:val="Normal"/>
    <w:uiPriority w:val="99"/>
    <w:rsid w:val="00446B1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446B16"/>
    <w:rPr>
      <w:rFonts w:cs="Times New Roman"/>
      <w:b/>
    </w:rPr>
  </w:style>
  <w:style w:type="character" w:styleId="Hyperlink">
    <w:name w:val="Hyperlink"/>
    <w:basedOn w:val="DefaultParagraphFont"/>
    <w:uiPriority w:val="99"/>
    <w:rsid w:val="00C836D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5513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D809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1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4</Pages>
  <Words>852</Words>
  <Characters>4861</Characters>
  <Application>Microsoft Office Outlook</Application>
  <DocSecurity>0</DocSecurity>
  <Lines>0</Lines>
  <Paragraphs>0</Paragraphs>
  <ScaleCrop>false</ScaleCrop>
  <Company>-O-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subject/>
  <dc:creator>shikin_ss</dc:creator>
  <cp:keywords/>
  <dc:description/>
  <cp:lastModifiedBy>user</cp:lastModifiedBy>
  <cp:revision>4</cp:revision>
  <cp:lastPrinted>2014-12-25T05:53:00Z</cp:lastPrinted>
  <dcterms:created xsi:type="dcterms:W3CDTF">2014-12-19T11:17:00Z</dcterms:created>
  <dcterms:modified xsi:type="dcterms:W3CDTF">2015-01-12T08:05:00Z</dcterms:modified>
</cp:coreProperties>
</file>