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33D" w:rsidRPr="00D95293" w:rsidRDefault="0048033D" w:rsidP="00323E3C">
      <w:pPr>
        <w:jc w:val="center"/>
        <w:rPr>
          <w:b/>
        </w:rPr>
      </w:pPr>
      <w:r w:rsidRPr="00D95293">
        <w:rPr>
          <w:b/>
        </w:rPr>
        <w:t>Закон Ульяновской области</w:t>
      </w:r>
    </w:p>
    <w:p w:rsidR="0048033D" w:rsidRDefault="0048033D" w:rsidP="0030563F">
      <w:pPr>
        <w:jc w:val="center"/>
        <w:rPr>
          <w:b/>
          <w:color w:val="FFFFFF"/>
        </w:rPr>
      </w:pPr>
    </w:p>
    <w:p w:rsidR="0048033D" w:rsidRDefault="0048033D" w:rsidP="0030563F">
      <w:pPr>
        <w:jc w:val="center"/>
        <w:rPr>
          <w:b/>
          <w:color w:val="FFFFFF"/>
        </w:rPr>
      </w:pPr>
    </w:p>
    <w:p w:rsidR="0048033D" w:rsidRDefault="0048033D" w:rsidP="0030563F">
      <w:pPr>
        <w:jc w:val="center"/>
        <w:rPr>
          <w:b/>
          <w:color w:val="FFFFFF"/>
        </w:rPr>
      </w:pPr>
    </w:p>
    <w:p w:rsidR="0048033D" w:rsidRDefault="0048033D" w:rsidP="0030563F">
      <w:pPr>
        <w:jc w:val="center"/>
        <w:rPr>
          <w:b/>
          <w:color w:val="FFFFFF"/>
        </w:rPr>
      </w:pPr>
    </w:p>
    <w:p w:rsidR="0048033D" w:rsidRDefault="0048033D" w:rsidP="00E449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1F4">
        <w:rPr>
          <w:rFonts w:ascii="Times New Roman" w:hAnsi="Times New Roman" w:cs="Times New Roman"/>
          <w:sz w:val="28"/>
          <w:szCs w:val="28"/>
        </w:rPr>
        <w:t>О внесении изменен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E061F4">
        <w:rPr>
          <w:rFonts w:ascii="Times New Roman" w:hAnsi="Times New Roman" w:cs="Times New Roman"/>
          <w:sz w:val="28"/>
          <w:szCs w:val="28"/>
        </w:rPr>
        <w:t xml:space="preserve"> в стать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061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E061F4">
        <w:rPr>
          <w:rFonts w:ascii="Times New Roman" w:hAnsi="Times New Roman" w:cs="Times New Roman"/>
          <w:sz w:val="28"/>
          <w:szCs w:val="28"/>
        </w:rPr>
        <w:t xml:space="preserve">Закона Ульяновской области </w:t>
      </w:r>
    </w:p>
    <w:p w:rsidR="0048033D" w:rsidRPr="00E97457" w:rsidRDefault="0048033D" w:rsidP="00E4491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97457">
        <w:rPr>
          <w:b/>
        </w:rPr>
        <w:t xml:space="preserve">«О налоге </w:t>
      </w:r>
      <w:r>
        <w:rPr>
          <w:b/>
        </w:rPr>
        <w:t xml:space="preserve">на имущество организаций на территории </w:t>
      </w:r>
      <w:r w:rsidRPr="00E97457">
        <w:rPr>
          <w:b/>
        </w:rPr>
        <w:t>Ульяновской области»</w:t>
      </w:r>
    </w:p>
    <w:p w:rsidR="0048033D" w:rsidRDefault="0048033D" w:rsidP="00406E1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8033D" w:rsidRDefault="0048033D" w:rsidP="00406E1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8033D" w:rsidRDefault="0048033D" w:rsidP="00406E1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8033D" w:rsidRDefault="0048033D" w:rsidP="00663FF2">
      <w:pPr>
        <w:pStyle w:val="ConsPlusNormal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8033D" w:rsidRDefault="0048033D" w:rsidP="00663F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33D" w:rsidRDefault="0048033D" w:rsidP="00663F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33D" w:rsidRDefault="0048033D" w:rsidP="00663F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33D" w:rsidRDefault="0048033D" w:rsidP="00663F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33D" w:rsidRPr="005D1FDB" w:rsidRDefault="0048033D" w:rsidP="00663FF2">
      <w:pPr>
        <w:pStyle w:val="ConsPlusNormal"/>
        <w:jc w:val="both"/>
        <w:rPr>
          <w:rFonts w:ascii="Times New Roman" w:hAnsi="Times New Roman" w:cs="Times New Roman"/>
          <w:b/>
          <w:sz w:val="14"/>
          <w:szCs w:val="28"/>
        </w:rPr>
      </w:pPr>
    </w:p>
    <w:p w:rsidR="0048033D" w:rsidRPr="00F16B81" w:rsidRDefault="0048033D" w:rsidP="00663FF2">
      <w:pPr>
        <w:jc w:val="center"/>
        <w:rPr>
          <w:b/>
          <w:sz w:val="2"/>
        </w:rPr>
      </w:pPr>
    </w:p>
    <w:p w:rsidR="0048033D" w:rsidRDefault="0048033D" w:rsidP="00C859BA">
      <w:pPr>
        <w:ind w:firstLine="709"/>
        <w:rPr>
          <w:b/>
        </w:rPr>
      </w:pPr>
      <w:r w:rsidRPr="00FE4D7F">
        <w:rPr>
          <w:b/>
        </w:rPr>
        <w:t>Статья 1</w:t>
      </w:r>
    </w:p>
    <w:p w:rsidR="0048033D" w:rsidRDefault="0048033D" w:rsidP="002D3341">
      <w:pPr>
        <w:rPr>
          <w:b/>
        </w:rPr>
      </w:pPr>
    </w:p>
    <w:p w:rsidR="0048033D" w:rsidRDefault="0048033D" w:rsidP="002D3341">
      <w:pPr>
        <w:rPr>
          <w:b/>
        </w:rPr>
      </w:pPr>
    </w:p>
    <w:p w:rsidR="0048033D" w:rsidRPr="009B7147" w:rsidRDefault="0048033D" w:rsidP="00B41213">
      <w:pPr>
        <w:pStyle w:val="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FAE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в статью 1 </w:t>
      </w:r>
      <w:r w:rsidRPr="003E3FAE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3E3FAE">
        <w:rPr>
          <w:rFonts w:ascii="Times New Roman" w:hAnsi="Times New Roman"/>
          <w:sz w:val="28"/>
          <w:szCs w:val="28"/>
        </w:rPr>
        <w:t xml:space="preserve"> Ульяновской области от </w:t>
      </w:r>
      <w:r>
        <w:rPr>
          <w:rFonts w:ascii="Times New Roman" w:hAnsi="Times New Roman"/>
          <w:sz w:val="28"/>
          <w:szCs w:val="28"/>
        </w:rPr>
        <w:t>2</w:t>
      </w:r>
      <w:r w:rsidRPr="003E3FAE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ноября</w:t>
      </w:r>
      <w:r w:rsidRPr="003E3FAE">
        <w:rPr>
          <w:rFonts w:ascii="Times New Roman" w:hAnsi="Times New Roman"/>
          <w:sz w:val="28"/>
          <w:szCs w:val="28"/>
        </w:rPr>
        <w:t xml:space="preserve"> 200</w:t>
      </w:r>
      <w:r>
        <w:rPr>
          <w:rFonts w:ascii="Times New Roman" w:hAnsi="Times New Roman"/>
          <w:sz w:val="28"/>
          <w:szCs w:val="28"/>
        </w:rPr>
        <w:t>3</w:t>
      </w:r>
      <w:r w:rsidRPr="003E3FA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ода </w:t>
      </w:r>
      <w:r>
        <w:rPr>
          <w:rFonts w:ascii="Times New Roman" w:hAnsi="Times New Roman"/>
          <w:sz w:val="28"/>
          <w:szCs w:val="28"/>
        </w:rPr>
        <w:br/>
      </w:r>
      <w:r w:rsidRPr="003E3FA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060</w:t>
      </w:r>
      <w:r w:rsidRPr="003E3FAE">
        <w:rPr>
          <w:rFonts w:ascii="Times New Roman" w:hAnsi="Times New Roman"/>
          <w:sz w:val="28"/>
          <w:szCs w:val="28"/>
        </w:rPr>
        <w:t xml:space="preserve">-ЗО «О </w:t>
      </w:r>
      <w:r>
        <w:rPr>
          <w:rFonts w:ascii="Times New Roman" w:hAnsi="Times New Roman"/>
          <w:sz w:val="28"/>
          <w:szCs w:val="28"/>
        </w:rPr>
        <w:t xml:space="preserve">налоге на имущество организаций на территории </w:t>
      </w:r>
      <w:r w:rsidRPr="003E3FAE">
        <w:rPr>
          <w:rFonts w:ascii="Times New Roman" w:hAnsi="Times New Roman"/>
          <w:sz w:val="28"/>
          <w:szCs w:val="28"/>
        </w:rPr>
        <w:t>Ульяновской области</w:t>
      </w:r>
      <w:r w:rsidRPr="009B7147">
        <w:rPr>
          <w:rFonts w:ascii="Times New Roman" w:hAnsi="Times New Roman"/>
          <w:sz w:val="28"/>
          <w:szCs w:val="28"/>
        </w:rPr>
        <w:t xml:space="preserve">» </w:t>
      </w:r>
      <w:r w:rsidRPr="009B7147">
        <w:rPr>
          <w:rFonts w:ascii="Times New Roman" w:hAnsi="Times New Roman" w:cs="Times New Roman"/>
          <w:sz w:val="28"/>
          <w:szCs w:val="28"/>
        </w:rPr>
        <w:t xml:space="preserve">(«Ульяновская правда» от 11.12.2003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239-241; от 30.04.2004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80-82; от 08.10.2004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192-194; от 11.10.2005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96; от 06.10.2006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77; от 08.11.2006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86; от 04.08.2007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64-65; от 08.09.2007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76; от 13.11.2007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96; </w:t>
      </w:r>
      <w:r>
        <w:rPr>
          <w:rFonts w:ascii="Times New Roman" w:hAnsi="Times New Roman" w:cs="Times New Roman"/>
          <w:sz w:val="28"/>
          <w:szCs w:val="28"/>
        </w:rPr>
        <w:br/>
      </w:r>
      <w:r w:rsidRPr="009B7147">
        <w:rPr>
          <w:rFonts w:ascii="Times New Roman" w:hAnsi="Times New Roman" w:cs="Times New Roman"/>
          <w:sz w:val="28"/>
          <w:szCs w:val="28"/>
        </w:rPr>
        <w:t xml:space="preserve">от 05.12.2007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104; от 29.08.2008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70; от 24.09.2008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77; от 12.11.2008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92; от 06.05.2009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34; от 08.07.2009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54; от 11.11.2009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90; от 06.10.2010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81; от 08.11.2010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91; от 01.12.2010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97-98; от 06.04.2011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36; от 12.10.2011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115; от 02.03.2012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22; от 04.05.2012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45; от 08.06.2012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59; от 05.10.2012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109; от 06.03.2013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25; от 08.05.2013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48; от 11.07.2013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75; от 07.09.2013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 xml:space="preserve"> 109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B7147">
        <w:t xml:space="preserve"> </w:t>
      </w:r>
      <w:r w:rsidRPr="009B7147">
        <w:rPr>
          <w:rFonts w:ascii="Times New Roman" w:hAnsi="Times New Roman" w:cs="Times New Roman"/>
          <w:sz w:val="28"/>
          <w:szCs w:val="28"/>
        </w:rPr>
        <w:t xml:space="preserve">от 08.11.2013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B7147">
        <w:rPr>
          <w:rFonts w:ascii="Times New Roman" w:hAnsi="Times New Roman" w:cs="Times New Roman"/>
          <w:sz w:val="28"/>
          <w:szCs w:val="28"/>
        </w:rPr>
        <w:t> 143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85006D">
        <w:rPr>
          <w:rFonts w:ascii="Times New Roman" w:hAnsi="Times New Roman" w:cs="Times New Roman"/>
          <w:sz w:val="28"/>
          <w:szCs w:val="28"/>
        </w:rPr>
        <w:t>от</w:t>
      </w:r>
      <w:r w:rsidRPr="009B714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01885">
        <w:rPr>
          <w:rFonts w:ascii="Times New Roman" w:hAnsi="Times New Roman" w:cs="Times New Roman"/>
          <w:sz w:val="28"/>
          <w:szCs w:val="28"/>
        </w:rPr>
        <w:t>11.11.2013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1885">
        <w:rPr>
          <w:rFonts w:ascii="Times New Roman" w:hAnsi="Times New Roman" w:cs="Times New Roman"/>
          <w:sz w:val="28"/>
          <w:szCs w:val="28"/>
        </w:rPr>
        <w:t>144</w:t>
      </w:r>
      <w:r w:rsidRPr="009B7147">
        <w:rPr>
          <w:rFonts w:ascii="Times New Roman" w:hAnsi="Times New Roman" w:cs="Times New Roman"/>
          <w:sz w:val="28"/>
          <w:szCs w:val="28"/>
        </w:rPr>
        <w:t xml:space="preserve">) изменение, дополнив </w:t>
      </w:r>
      <w:r>
        <w:rPr>
          <w:rFonts w:ascii="Times New Roman" w:hAnsi="Times New Roman" w:cs="Times New Roman"/>
          <w:sz w:val="28"/>
          <w:szCs w:val="28"/>
        </w:rPr>
        <w:br/>
      </w:r>
      <w:r w:rsidRPr="009B714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9B7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пунктом 6</w:t>
      </w:r>
      <w:r w:rsidRPr="009B714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8033D" w:rsidRPr="003E5AB6" w:rsidRDefault="0048033D" w:rsidP="005D1FDB">
      <w:pPr>
        <w:pStyle w:val="Heading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E5AB6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6. </w:t>
      </w:r>
      <w:r w:rsidRPr="003E5AB6">
        <w:rPr>
          <w:rFonts w:ascii="Times New Roman" w:hAnsi="Times New Roman"/>
          <w:b w:val="0"/>
          <w:sz w:val="28"/>
          <w:szCs w:val="28"/>
        </w:rPr>
        <w:t xml:space="preserve">Налоговая ставка налога устанавливается в размере 0,15 процента для организаций, осуществляющих на территории Ульяновской области деятельность по управлению аэропортами, обслуживающими не менее 100 рейсов воздушных судов по маршрутам регулярных воздушных перевозок пассажиров и багажа </w:t>
      </w:r>
      <w:r>
        <w:rPr>
          <w:rFonts w:ascii="Times New Roman" w:hAnsi="Times New Roman"/>
          <w:b w:val="0"/>
          <w:sz w:val="28"/>
          <w:szCs w:val="28"/>
          <w:lang/>
        </w:rPr>
        <w:br/>
      </w:r>
      <w:r w:rsidRPr="003E5AB6">
        <w:rPr>
          <w:rFonts w:ascii="Times New Roman" w:hAnsi="Times New Roman"/>
          <w:b w:val="0"/>
          <w:sz w:val="28"/>
          <w:szCs w:val="28"/>
        </w:rPr>
        <w:t xml:space="preserve">в месяц, в отношении имущества, входящего в состав аэровокзалов указанных аэропортов.». </w:t>
      </w:r>
    </w:p>
    <w:p w:rsidR="0048033D" w:rsidRDefault="0048033D" w:rsidP="00C859BA">
      <w:pPr>
        <w:autoSpaceDE w:val="0"/>
        <w:autoSpaceDN w:val="0"/>
        <w:adjustRightInd w:val="0"/>
        <w:ind w:firstLine="709"/>
        <w:jc w:val="both"/>
        <w:rPr>
          <w:b/>
        </w:rPr>
      </w:pPr>
      <w:r w:rsidRPr="00DB0A7E">
        <w:rPr>
          <w:b/>
        </w:rPr>
        <w:t>Статья 2</w:t>
      </w:r>
    </w:p>
    <w:p w:rsidR="0048033D" w:rsidRDefault="0048033D" w:rsidP="00C81020">
      <w:pPr>
        <w:autoSpaceDE w:val="0"/>
        <w:autoSpaceDN w:val="0"/>
        <w:adjustRightInd w:val="0"/>
        <w:jc w:val="both"/>
        <w:rPr>
          <w:b/>
        </w:rPr>
      </w:pPr>
    </w:p>
    <w:p w:rsidR="0048033D" w:rsidRPr="005D1FDB" w:rsidRDefault="0048033D" w:rsidP="005D1FDB">
      <w:pPr>
        <w:tabs>
          <w:tab w:val="left" w:pos="0"/>
          <w:tab w:val="left" w:pos="851"/>
        </w:tabs>
        <w:spacing w:line="360" w:lineRule="auto"/>
        <w:jc w:val="both"/>
        <w:rPr>
          <w:b/>
          <w:sz w:val="18"/>
        </w:rPr>
      </w:pPr>
      <w:bookmarkStart w:id="0" w:name="_GoBack"/>
      <w:bookmarkEnd w:id="0"/>
    </w:p>
    <w:p w:rsidR="0048033D" w:rsidRPr="00FF734E" w:rsidRDefault="0048033D" w:rsidP="005D1FDB">
      <w:pPr>
        <w:tabs>
          <w:tab w:val="left" w:pos="0"/>
          <w:tab w:val="left" w:pos="851"/>
        </w:tabs>
        <w:spacing w:line="360" w:lineRule="auto"/>
        <w:ind w:firstLine="709"/>
        <w:jc w:val="both"/>
      </w:pPr>
      <w:r w:rsidRPr="005D1FDB">
        <w:t>1.</w:t>
      </w:r>
      <w:r w:rsidRPr="005D1FDB">
        <w:rPr>
          <w:color w:val="000000"/>
        </w:rPr>
        <w:t xml:space="preserve"> Настоящий Закон вступает в силу с 1 января 2015 года.</w:t>
      </w:r>
    </w:p>
    <w:p w:rsidR="0048033D" w:rsidRDefault="0048033D" w:rsidP="005D1FDB">
      <w:pPr>
        <w:tabs>
          <w:tab w:val="left" w:pos="0"/>
          <w:tab w:val="left" w:pos="851"/>
        </w:tabs>
        <w:spacing w:line="360" w:lineRule="auto"/>
        <w:ind w:firstLine="709"/>
        <w:jc w:val="both"/>
      </w:pPr>
      <w:r>
        <w:t xml:space="preserve">2. </w:t>
      </w:r>
      <w:r w:rsidRPr="00823FB0">
        <w:t xml:space="preserve">Установить, что положения пункта </w:t>
      </w:r>
      <w:r>
        <w:t>6</w:t>
      </w:r>
      <w:r w:rsidRPr="00823FB0">
        <w:t xml:space="preserve"> статьи 1 Закона Ульяновской области от 26 ноября 2003 года № 060-ЗО </w:t>
      </w:r>
      <w:r>
        <w:t>«</w:t>
      </w:r>
      <w:r w:rsidRPr="00823FB0">
        <w:t>О налоге на имущество организаций на территории Ульяновской области</w:t>
      </w:r>
      <w:r>
        <w:t>»</w:t>
      </w:r>
      <w:r w:rsidRPr="00823FB0">
        <w:t xml:space="preserve"> (в редакции настоящего Закона) действуют до 1 января 201</w:t>
      </w:r>
      <w:r>
        <w:t>9</w:t>
      </w:r>
      <w:r w:rsidRPr="00823FB0">
        <w:t xml:space="preserve"> года</w:t>
      </w:r>
      <w:r>
        <w:t>.</w:t>
      </w:r>
    </w:p>
    <w:p w:rsidR="0048033D" w:rsidRDefault="0048033D" w:rsidP="00663FF2">
      <w:pPr>
        <w:pStyle w:val="BodyText"/>
        <w:ind w:right="0"/>
        <w:rPr>
          <w:bCs w:val="0"/>
          <w:szCs w:val="28"/>
        </w:rPr>
      </w:pPr>
    </w:p>
    <w:p w:rsidR="0048033D" w:rsidRDefault="0048033D" w:rsidP="00663FF2">
      <w:pPr>
        <w:pStyle w:val="BodyText"/>
        <w:ind w:right="0"/>
        <w:rPr>
          <w:szCs w:val="28"/>
        </w:rPr>
      </w:pPr>
    </w:p>
    <w:p w:rsidR="0048033D" w:rsidRDefault="0048033D" w:rsidP="00663FF2">
      <w:pPr>
        <w:pStyle w:val="BodyText"/>
        <w:ind w:right="0"/>
        <w:rPr>
          <w:szCs w:val="28"/>
        </w:rPr>
      </w:pPr>
    </w:p>
    <w:p w:rsidR="0048033D" w:rsidRPr="00D34C13" w:rsidRDefault="0048033D" w:rsidP="00663FF2">
      <w:pPr>
        <w:pStyle w:val="BodyText"/>
        <w:tabs>
          <w:tab w:val="left" w:pos="8100"/>
        </w:tabs>
        <w:rPr>
          <w:b/>
          <w:szCs w:val="28"/>
        </w:rPr>
      </w:pPr>
      <w:r w:rsidRPr="00D34C13">
        <w:rPr>
          <w:b/>
          <w:szCs w:val="28"/>
        </w:rPr>
        <w:t>Губернатор Ульяновской области</w:t>
      </w:r>
      <w:r>
        <w:rPr>
          <w:b/>
          <w:szCs w:val="28"/>
        </w:rPr>
        <w:t xml:space="preserve">                                              </w:t>
      </w:r>
      <w:r w:rsidRPr="00D34C13">
        <w:rPr>
          <w:b/>
          <w:szCs w:val="28"/>
        </w:rPr>
        <w:t xml:space="preserve"> </w:t>
      </w:r>
      <w:r>
        <w:rPr>
          <w:b/>
          <w:szCs w:val="28"/>
        </w:rPr>
        <w:t xml:space="preserve">        </w:t>
      </w:r>
      <w:r w:rsidRPr="00D34C13">
        <w:rPr>
          <w:b/>
          <w:szCs w:val="28"/>
        </w:rPr>
        <w:t xml:space="preserve"> С.И.Морозов</w:t>
      </w:r>
    </w:p>
    <w:p w:rsidR="0048033D" w:rsidRDefault="0048033D" w:rsidP="00663FF2">
      <w:pPr>
        <w:jc w:val="center"/>
      </w:pPr>
    </w:p>
    <w:p w:rsidR="0048033D" w:rsidRDefault="0048033D" w:rsidP="00663FF2">
      <w:pPr>
        <w:jc w:val="center"/>
      </w:pPr>
    </w:p>
    <w:p w:rsidR="0048033D" w:rsidRDefault="0048033D" w:rsidP="00663FF2">
      <w:pPr>
        <w:jc w:val="center"/>
      </w:pPr>
    </w:p>
    <w:p w:rsidR="0048033D" w:rsidRPr="00D34C13" w:rsidRDefault="0048033D" w:rsidP="00663FF2">
      <w:pPr>
        <w:jc w:val="center"/>
      </w:pPr>
      <w:r w:rsidRPr="00D34C13">
        <w:t>г. Ульяновск</w:t>
      </w:r>
    </w:p>
    <w:p w:rsidR="0048033D" w:rsidRPr="00D34C13" w:rsidRDefault="0048033D" w:rsidP="001607ED">
      <w:pPr>
        <w:spacing w:line="312" w:lineRule="auto"/>
        <w:jc w:val="center"/>
      </w:pPr>
      <w:r>
        <w:t>06</w:t>
      </w:r>
      <w:r w:rsidRPr="00D34C13">
        <w:t xml:space="preserve"> </w:t>
      </w:r>
      <w:r>
        <w:t xml:space="preserve">ноября </w:t>
      </w:r>
      <w:smartTag w:uri="urn:schemas-microsoft-com:office:smarttags" w:element="metricconverter">
        <w:smartTagPr>
          <w:attr w:name="ProductID" w:val="2014 г"/>
        </w:smartTagPr>
        <w:r w:rsidRPr="00D34C13">
          <w:t>201</w:t>
        </w:r>
        <w:r>
          <w:rPr>
            <w:lang w:val="en-US"/>
          </w:rPr>
          <w:t>4</w:t>
        </w:r>
        <w:r w:rsidRPr="00D34C13">
          <w:t xml:space="preserve"> г</w:t>
        </w:r>
      </w:smartTag>
      <w:r w:rsidRPr="00D34C13">
        <w:t>.</w:t>
      </w:r>
    </w:p>
    <w:p w:rsidR="0048033D" w:rsidRDefault="0048033D" w:rsidP="006E6EF4">
      <w:pPr>
        <w:spacing w:line="312" w:lineRule="auto"/>
        <w:jc w:val="center"/>
      </w:pPr>
      <w:r w:rsidRPr="00D34C13">
        <w:t>№</w:t>
      </w:r>
      <w:r>
        <w:t xml:space="preserve"> 168</w:t>
      </w:r>
      <w:r w:rsidRPr="00D34C13">
        <w:t>-ЗО</w:t>
      </w:r>
    </w:p>
    <w:sectPr w:rsidR="0048033D" w:rsidSect="005D1FDB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33D" w:rsidRDefault="0048033D">
      <w:r>
        <w:separator/>
      </w:r>
    </w:p>
  </w:endnote>
  <w:endnote w:type="continuationSeparator" w:id="0">
    <w:p w:rsidR="0048033D" w:rsidRDefault="00480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33D" w:rsidRPr="005D1FDB" w:rsidRDefault="0048033D" w:rsidP="005D1FDB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0210бт2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33D" w:rsidRDefault="0048033D">
      <w:r>
        <w:separator/>
      </w:r>
    </w:p>
  </w:footnote>
  <w:footnote w:type="continuationSeparator" w:id="0">
    <w:p w:rsidR="0048033D" w:rsidRDefault="004803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33D" w:rsidRDefault="0048033D" w:rsidP="00F141A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033D" w:rsidRDefault="004803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33D" w:rsidRDefault="0048033D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34F7C"/>
    <w:multiLevelType w:val="hybridMultilevel"/>
    <w:tmpl w:val="174062EE"/>
    <w:lvl w:ilvl="0" w:tplc="A31860F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3CB68A2"/>
    <w:multiLevelType w:val="hybridMultilevel"/>
    <w:tmpl w:val="A27C1F3C"/>
    <w:lvl w:ilvl="0" w:tplc="9962E0FA">
      <w:start w:val="1"/>
      <w:numFmt w:val="decimal"/>
      <w:lvlText w:val="%1."/>
      <w:lvlJc w:val="left"/>
      <w:pPr>
        <w:ind w:left="1080" w:hanging="360"/>
      </w:pPr>
      <w:rPr>
        <w:rFonts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C340617"/>
    <w:multiLevelType w:val="hybridMultilevel"/>
    <w:tmpl w:val="E7FC3B12"/>
    <w:lvl w:ilvl="0" w:tplc="D074AA7C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5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833"/>
    <w:rsid w:val="0001289F"/>
    <w:rsid w:val="00015B08"/>
    <w:rsid w:val="000215B0"/>
    <w:rsid w:val="0002327C"/>
    <w:rsid w:val="0003220D"/>
    <w:rsid w:val="0003479A"/>
    <w:rsid w:val="0004109B"/>
    <w:rsid w:val="000427A2"/>
    <w:rsid w:val="000558BB"/>
    <w:rsid w:val="000563B3"/>
    <w:rsid w:val="00060F98"/>
    <w:rsid w:val="0006143E"/>
    <w:rsid w:val="0008103A"/>
    <w:rsid w:val="000909EA"/>
    <w:rsid w:val="00093AA3"/>
    <w:rsid w:val="000A005C"/>
    <w:rsid w:val="000A4571"/>
    <w:rsid w:val="000D6E1E"/>
    <w:rsid w:val="000E4F7F"/>
    <w:rsid w:val="000F6B58"/>
    <w:rsid w:val="000F7481"/>
    <w:rsid w:val="00102038"/>
    <w:rsid w:val="00105C19"/>
    <w:rsid w:val="0010743C"/>
    <w:rsid w:val="00113C6A"/>
    <w:rsid w:val="00132A52"/>
    <w:rsid w:val="00142A15"/>
    <w:rsid w:val="00154888"/>
    <w:rsid w:val="001557CE"/>
    <w:rsid w:val="001607ED"/>
    <w:rsid w:val="00177463"/>
    <w:rsid w:val="00177EDB"/>
    <w:rsid w:val="0018159B"/>
    <w:rsid w:val="001977E6"/>
    <w:rsid w:val="001A2B28"/>
    <w:rsid w:val="001D08A4"/>
    <w:rsid w:val="001D2F49"/>
    <w:rsid w:val="001E1454"/>
    <w:rsid w:val="001F244F"/>
    <w:rsid w:val="00210540"/>
    <w:rsid w:val="00212C96"/>
    <w:rsid w:val="002204B1"/>
    <w:rsid w:val="00240404"/>
    <w:rsid w:val="00243276"/>
    <w:rsid w:val="00260CC9"/>
    <w:rsid w:val="00294184"/>
    <w:rsid w:val="002A0A9F"/>
    <w:rsid w:val="002A3AC7"/>
    <w:rsid w:val="002A602E"/>
    <w:rsid w:val="002C3F0D"/>
    <w:rsid w:val="002D3341"/>
    <w:rsid w:val="002D66B9"/>
    <w:rsid w:val="002E75B6"/>
    <w:rsid w:val="002F3924"/>
    <w:rsid w:val="002F54D1"/>
    <w:rsid w:val="00300DE3"/>
    <w:rsid w:val="003015CA"/>
    <w:rsid w:val="0030563F"/>
    <w:rsid w:val="00306EB5"/>
    <w:rsid w:val="0031109F"/>
    <w:rsid w:val="003147BE"/>
    <w:rsid w:val="00323E3C"/>
    <w:rsid w:val="00334218"/>
    <w:rsid w:val="00335189"/>
    <w:rsid w:val="003572CC"/>
    <w:rsid w:val="00357E26"/>
    <w:rsid w:val="003643C2"/>
    <w:rsid w:val="00372157"/>
    <w:rsid w:val="003822D1"/>
    <w:rsid w:val="0038526D"/>
    <w:rsid w:val="00386BCC"/>
    <w:rsid w:val="00386D2F"/>
    <w:rsid w:val="00391E34"/>
    <w:rsid w:val="0039504B"/>
    <w:rsid w:val="003A7102"/>
    <w:rsid w:val="003E3FAE"/>
    <w:rsid w:val="003E5AB6"/>
    <w:rsid w:val="003F5F5F"/>
    <w:rsid w:val="00406E1E"/>
    <w:rsid w:val="0041384F"/>
    <w:rsid w:val="004163C4"/>
    <w:rsid w:val="0041671A"/>
    <w:rsid w:val="004219FB"/>
    <w:rsid w:val="00421BAE"/>
    <w:rsid w:val="004236AE"/>
    <w:rsid w:val="00425E1B"/>
    <w:rsid w:val="00430785"/>
    <w:rsid w:val="00434F2B"/>
    <w:rsid w:val="00442D06"/>
    <w:rsid w:val="0044378B"/>
    <w:rsid w:val="00450970"/>
    <w:rsid w:val="00452F77"/>
    <w:rsid w:val="004630D2"/>
    <w:rsid w:val="004656CD"/>
    <w:rsid w:val="0046707F"/>
    <w:rsid w:val="00471DEF"/>
    <w:rsid w:val="0048033D"/>
    <w:rsid w:val="004841B2"/>
    <w:rsid w:val="00485DC0"/>
    <w:rsid w:val="00495FBB"/>
    <w:rsid w:val="004A3E34"/>
    <w:rsid w:val="004B0D99"/>
    <w:rsid w:val="004B21B3"/>
    <w:rsid w:val="004B39A9"/>
    <w:rsid w:val="004B5ACC"/>
    <w:rsid w:val="004D0A29"/>
    <w:rsid w:val="004D2950"/>
    <w:rsid w:val="004D69DF"/>
    <w:rsid w:val="004E2B75"/>
    <w:rsid w:val="004F341A"/>
    <w:rsid w:val="005028F0"/>
    <w:rsid w:val="00535059"/>
    <w:rsid w:val="00544F49"/>
    <w:rsid w:val="00552A3D"/>
    <w:rsid w:val="00552D91"/>
    <w:rsid w:val="005601A3"/>
    <w:rsid w:val="00560C7B"/>
    <w:rsid w:val="0057307A"/>
    <w:rsid w:val="0058090D"/>
    <w:rsid w:val="005852D3"/>
    <w:rsid w:val="00594C28"/>
    <w:rsid w:val="005A3DCE"/>
    <w:rsid w:val="005A4A52"/>
    <w:rsid w:val="005A7C44"/>
    <w:rsid w:val="005B1CE4"/>
    <w:rsid w:val="005B36F5"/>
    <w:rsid w:val="005B7C4F"/>
    <w:rsid w:val="005C0FBF"/>
    <w:rsid w:val="005D1FDB"/>
    <w:rsid w:val="00601CC6"/>
    <w:rsid w:val="00606BF6"/>
    <w:rsid w:val="006078D7"/>
    <w:rsid w:val="00616A1A"/>
    <w:rsid w:val="00617341"/>
    <w:rsid w:val="0062527E"/>
    <w:rsid w:val="00645F97"/>
    <w:rsid w:val="00647BD6"/>
    <w:rsid w:val="00651F81"/>
    <w:rsid w:val="00657826"/>
    <w:rsid w:val="00663FF2"/>
    <w:rsid w:val="00666896"/>
    <w:rsid w:val="006669C2"/>
    <w:rsid w:val="006B7A16"/>
    <w:rsid w:val="006C5A97"/>
    <w:rsid w:val="006D706C"/>
    <w:rsid w:val="006E6EF4"/>
    <w:rsid w:val="00715DAF"/>
    <w:rsid w:val="00724942"/>
    <w:rsid w:val="007425F1"/>
    <w:rsid w:val="00772F20"/>
    <w:rsid w:val="00781E44"/>
    <w:rsid w:val="007B4509"/>
    <w:rsid w:val="007B58AF"/>
    <w:rsid w:val="007B6398"/>
    <w:rsid w:val="007C2403"/>
    <w:rsid w:val="007C44DB"/>
    <w:rsid w:val="0080431D"/>
    <w:rsid w:val="00806155"/>
    <w:rsid w:val="00816FFF"/>
    <w:rsid w:val="00823FB0"/>
    <w:rsid w:val="0085006D"/>
    <w:rsid w:val="0087089C"/>
    <w:rsid w:val="00881778"/>
    <w:rsid w:val="008866E8"/>
    <w:rsid w:val="00895C39"/>
    <w:rsid w:val="008A12C5"/>
    <w:rsid w:val="008A2D64"/>
    <w:rsid w:val="008A58C7"/>
    <w:rsid w:val="008B08AD"/>
    <w:rsid w:val="008B2617"/>
    <w:rsid w:val="008C0653"/>
    <w:rsid w:val="008C55E5"/>
    <w:rsid w:val="008D27EB"/>
    <w:rsid w:val="008D32E2"/>
    <w:rsid w:val="008E1C3D"/>
    <w:rsid w:val="008E5DDA"/>
    <w:rsid w:val="008F101B"/>
    <w:rsid w:val="008F1872"/>
    <w:rsid w:val="0090027F"/>
    <w:rsid w:val="009110B3"/>
    <w:rsid w:val="00931508"/>
    <w:rsid w:val="009547B9"/>
    <w:rsid w:val="00966431"/>
    <w:rsid w:val="00971134"/>
    <w:rsid w:val="00980ABB"/>
    <w:rsid w:val="00980D4C"/>
    <w:rsid w:val="00981098"/>
    <w:rsid w:val="00981A03"/>
    <w:rsid w:val="00981F41"/>
    <w:rsid w:val="00987BFB"/>
    <w:rsid w:val="00990092"/>
    <w:rsid w:val="00991F51"/>
    <w:rsid w:val="009B1458"/>
    <w:rsid w:val="009B56CF"/>
    <w:rsid w:val="009B7147"/>
    <w:rsid w:val="009D3F35"/>
    <w:rsid w:val="009D64D5"/>
    <w:rsid w:val="009F52B3"/>
    <w:rsid w:val="009F5D1F"/>
    <w:rsid w:val="00A01A9E"/>
    <w:rsid w:val="00A03A70"/>
    <w:rsid w:val="00A04E18"/>
    <w:rsid w:val="00A15CEB"/>
    <w:rsid w:val="00A1661A"/>
    <w:rsid w:val="00A21F0B"/>
    <w:rsid w:val="00A241A8"/>
    <w:rsid w:val="00A27390"/>
    <w:rsid w:val="00A30483"/>
    <w:rsid w:val="00A4464C"/>
    <w:rsid w:val="00A710FF"/>
    <w:rsid w:val="00A71A84"/>
    <w:rsid w:val="00A94880"/>
    <w:rsid w:val="00AA0AED"/>
    <w:rsid w:val="00AA2A67"/>
    <w:rsid w:val="00AB4A50"/>
    <w:rsid w:val="00AE5D04"/>
    <w:rsid w:val="00B01885"/>
    <w:rsid w:val="00B07127"/>
    <w:rsid w:val="00B0713D"/>
    <w:rsid w:val="00B13C6E"/>
    <w:rsid w:val="00B13F8C"/>
    <w:rsid w:val="00B33761"/>
    <w:rsid w:val="00B37833"/>
    <w:rsid w:val="00B41213"/>
    <w:rsid w:val="00B55CE9"/>
    <w:rsid w:val="00B72CEB"/>
    <w:rsid w:val="00B74069"/>
    <w:rsid w:val="00B7790A"/>
    <w:rsid w:val="00B84965"/>
    <w:rsid w:val="00B859C6"/>
    <w:rsid w:val="00B93DE6"/>
    <w:rsid w:val="00BC3570"/>
    <w:rsid w:val="00BE2FF1"/>
    <w:rsid w:val="00BE4536"/>
    <w:rsid w:val="00BF5E83"/>
    <w:rsid w:val="00C2453A"/>
    <w:rsid w:val="00C332C1"/>
    <w:rsid w:val="00C3449A"/>
    <w:rsid w:val="00C44EBB"/>
    <w:rsid w:val="00C47B3C"/>
    <w:rsid w:val="00C66748"/>
    <w:rsid w:val="00C81020"/>
    <w:rsid w:val="00C843CF"/>
    <w:rsid w:val="00C859BA"/>
    <w:rsid w:val="00C94A52"/>
    <w:rsid w:val="00CA114C"/>
    <w:rsid w:val="00CA1D92"/>
    <w:rsid w:val="00CA528A"/>
    <w:rsid w:val="00CA5721"/>
    <w:rsid w:val="00CA6FA7"/>
    <w:rsid w:val="00CB0F2C"/>
    <w:rsid w:val="00CB25C4"/>
    <w:rsid w:val="00CC0F21"/>
    <w:rsid w:val="00CC652E"/>
    <w:rsid w:val="00CD7B32"/>
    <w:rsid w:val="00CE10B2"/>
    <w:rsid w:val="00CF2A3F"/>
    <w:rsid w:val="00CF472C"/>
    <w:rsid w:val="00CF5197"/>
    <w:rsid w:val="00D11C0E"/>
    <w:rsid w:val="00D14A0C"/>
    <w:rsid w:val="00D2419E"/>
    <w:rsid w:val="00D31420"/>
    <w:rsid w:val="00D34C13"/>
    <w:rsid w:val="00D72DE0"/>
    <w:rsid w:val="00D95293"/>
    <w:rsid w:val="00DA011D"/>
    <w:rsid w:val="00DB0A7E"/>
    <w:rsid w:val="00DC0AB9"/>
    <w:rsid w:val="00DC4769"/>
    <w:rsid w:val="00DC6124"/>
    <w:rsid w:val="00DD2F8E"/>
    <w:rsid w:val="00DD5CD3"/>
    <w:rsid w:val="00DE5526"/>
    <w:rsid w:val="00DE5E2D"/>
    <w:rsid w:val="00DF5735"/>
    <w:rsid w:val="00DF7CEC"/>
    <w:rsid w:val="00E00E6D"/>
    <w:rsid w:val="00E061F4"/>
    <w:rsid w:val="00E14942"/>
    <w:rsid w:val="00E1692C"/>
    <w:rsid w:val="00E33DE6"/>
    <w:rsid w:val="00E4491C"/>
    <w:rsid w:val="00E5750E"/>
    <w:rsid w:val="00E663AB"/>
    <w:rsid w:val="00E80568"/>
    <w:rsid w:val="00E8171A"/>
    <w:rsid w:val="00E82C82"/>
    <w:rsid w:val="00E96A92"/>
    <w:rsid w:val="00E97457"/>
    <w:rsid w:val="00EA353B"/>
    <w:rsid w:val="00EC1A55"/>
    <w:rsid w:val="00ED0A4C"/>
    <w:rsid w:val="00ED70B5"/>
    <w:rsid w:val="00EE2207"/>
    <w:rsid w:val="00EF732E"/>
    <w:rsid w:val="00EF785C"/>
    <w:rsid w:val="00F02ACC"/>
    <w:rsid w:val="00F03063"/>
    <w:rsid w:val="00F07EEB"/>
    <w:rsid w:val="00F121C0"/>
    <w:rsid w:val="00F141AD"/>
    <w:rsid w:val="00F1515A"/>
    <w:rsid w:val="00F16B81"/>
    <w:rsid w:val="00F17F20"/>
    <w:rsid w:val="00F21477"/>
    <w:rsid w:val="00F602FE"/>
    <w:rsid w:val="00F61B5A"/>
    <w:rsid w:val="00F67EBA"/>
    <w:rsid w:val="00F805DB"/>
    <w:rsid w:val="00F81E68"/>
    <w:rsid w:val="00F97469"/>
    <w:rsid w:val="00FA5236"/>
    <w:rsid w:val="00FD316C"/>
    <w:rsid w:val="00FD79F5"/>
    <w:rsid w:val="00FE4D7F"/>
    <w:rsid w:val="00FF4B37"/>
    <w:rsid w:val="00FF6E87"/>
    <w:rsid w:val="00FF7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33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6748"/>
    <w:rPr>
      <w:rFonts w:ascii="Arial" w:hAnsi="Arial"/>
      <w:b/>
      <w:color w:val="26282F"/>
      <w:sz w:val="24"/>
    </w:rPr>
  </w:style>
  <w:style w:type="paragraph" w:styleId="BodyText">
    <w:name w:val="Body Text"/>
    <w:basedOn w:val="Normal"/>
    <w:link w:val="BodyTextChar"/>
    <w:uiPriority w:val="99"/>
    <w:rsid w:val="001607ED"/>
    <w:pPr>
      <w:ind w:right="-2"/>
      <w:jc w:val="both"/>
    </w:pPr>
    <w:rPr>
      <w:bCs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757D0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D14A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D3341"/>
    <w:rPr>
      <w:sz w:val="28"/>
    </w:rPr>
  </w:style>
  <w:style w:type="character" w:styleId="PageNumber">
    <w:name w:val="page number"/>
    <w:basedOn w:val="DefaultParagraphFont"/>
    <w:uiPriority w:val="99"/>
    <w:rsid w:val="00D14A0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07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7D0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4B0D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D1FDB"/>
    <w:rPr>
      <w:rFonts w:cs="Times New Roman"/>
      <w:sz w:val="28"/>
      <w:szCs w:val="28"/>
    </w:rPr>
  </w:style>
  <w:style w:type="paragraph" w:customStyle="1" w:styleId="ConsPlusTitle">
    <w:name w:val="ConsPlusTitle"/>
    <w:uiPriority w:val="99"/>
    <w:rsid w:val="0030563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30563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Прижатый влево"/>
    <w:basedOn w:val="Normal"/>
    <w:next w:val="Normal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TableGrid">
    <w:name w:val="Table Grid"/>
    <w:basedOn w:val="TableNormal"/>
    <w:uiPriority w:val="99"/>
    <w:rsid w:val="00CB0F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D1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281</Words>
  <Characters>1606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kovaleva</dc:creator>
  <cp:keywords/>
  <dc:description/>
  <cp:lastModifiedBy>user</cp:lastModifiedBy>
  <cp:revision>5</cp:revision>
  <cp:lastPrinted>2014-10-02T12:12:00Z</cp:lastPrinted>
  <dcterms:created xsi:type="dcterms:W3CDTF">2014-10-02T12:04:00Z</dcterms:created>
  <dcterms:modified xsi:type="dcterms:W3CDTF">2014-11-11T07:37:00Z</dcterms:modified>
</cp:coreProperties>
</file>