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CCF" w:rsidRDefault="00786CCF" w:rsidP="00F2643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Закон Ульяновской области</w:t>
      </w:r>
    </w:p>
    <w:p w:rsidR="00786CCF" w:rsidRDefault="00786CCF" w:rsidP="00F26439">
      <w:pPr>
        <w:jc w:val="center"/>
        <w:rPr>
          <w:b/>
          <w:color w:val="000000"/>
          <w:sz w:val="28"/>
          <w:szCs w:val="28"/>
        </w:rPr>
      </w:pPr>
    </w:p>
    <w:p w:rsidR="00786CCF" w:rsidRDefault="00786CCF" w:rsidP="00F26439">
      <w:pPr>
        <w:jc w:val="center"/>
        <w:rPr>
          <w:b/>
          <w:color w:val="000000"/>
          <w:sz w:val="28"/>
          <w:szCs w:val="28"/>
        </w:rPr>
      </w:pPr>
    </w:p>
    <w:p w:rsidR="00786CCF" w:rsidRDefault="00786CCF" w:rsidP="00F26439">
      <w:pPr>
        <w:jc w:val="center"/>
        <w:rPr>
          <w:b/>
          <w:color w:val="000000"/>
          <w:sz w:val="28"/>
          <w:szCs w:val="28"/>
        </w:rPr>
      </w:pPr>
    </w:p>
    <w:p w:rsidR="00786CCF" w:rsidRPr="00F26439" w:rsidRDefault="00786CCF" w:rsidP="00F26439">
      <w:pPr>
        <w:jc w:val="center"/>
        <w:rPr>
          <w:b/>
          <w:color w:val="000000"/>
          <w:sz w:val="28"/>
          <w:szCs w:val="28"/>
        </w:rPr>
      </w:pPr>
    </w:p>
    <w:p w:rsidR="00786CCF" w:rsidRDefault="00786CCF" w:rsidP="00F26439">
      <w:pPr>
        <w:jc w:val="center"/>
        <w:rPr>
          <w:b/>
          <w:sz w:val="28"/>
          <w:szCs w:val="28"/>
        </w:rPr>
      </w:pPr>
      <w:r w:rsidRPr="00F26439">
        <w:rPr>
          <w:b/>
          <w:sz w:val="28"/>
          <w:szCs w:val="28"/>
        </w:rPr>
        <w:t>О внесении измене</w:t>
      </w:r>
      <w:r>
        <w:rPr>
          <w:b/>
          <w:sz w:val="28"/>
          <w:szCs w:val="28"/>
        </w:rPr>
        <w:t xml:space="preserve">ний в отдельные законодательные акты </w:t>
      </w:r>
    </w:p>
    <w:p w:rsidR="00786CCF" w:rsidRPr="00F26439" w:rsidRDefault="00786CCF" w:rsidP="00F264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</w:t>
      </w:r>
    </w:p>
    <w:p w:rsidR="00786CCF" w:rsidRPr="00F26439" w:rsidRDefault="00786CCF" w:rsidP="00F2643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CCF" w:rsidRDefault="00786CCF" w:rsidP="00F26439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CCF" w:rsidRDefault="00786CCF" w:rsidP="00F26439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CCF" w:rsidRDefault="00786CCF" w:rsidP="00F26439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CCF" w:rsidRDefault="00786CCF" w:rsidP="00F26439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CCF" w:rsidRDefault="00786CCF" w:rsidP="00F26439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CCF" w:rsidRDefault="00786CCF" w:rsidP="008B7B4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CCF" w:rsidRDefault="00786CCF" w:rsidP="008B7B4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CCF" w:rsidRDefault="00786CCF" w:rsidP="008B7B4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439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786CCF" w:rsidRPr="008B7B4C" w:rsidRDefault="00786CCF" w:rsidP="008B7B4C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8"/>
        </w:rPr>
      </w:pPr>
    </w:p>
    <w:p w:rsidR="00786CCF" w:rsidRPr="008B7B4C" w:rsidRDefault="00786CCF" w:rsidP="008B7B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6CCF" w:rsidRDefault="00786CCF" w:rsidP="00086D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439">
        <w:rPr>
          <w:rFonts w:ascii="Times New Roman" w:hAnsi="Times New Roman" w:cs="Times New Roman"/>
          <w:sz w:val="28"/>
          <w:szCs w:val="28"/>
        </w:rPr>
        <w:t xml:space="preserve">Внести в Реестр должностей государственной гражданской службы Ульяновской области, утверждённый Законом Ульяновской области от 19 декабря 2006 года № 212-ЗО «О Реестре должностей государственной гражданской службы Ульяновской области» («Ульяновская правда» от 23.12.2006 № 107-108; от 12.09.2007 № 77; от 07.12.2007 № 105; от 22.12.2007  № 110; от 23.04.2008 </w:t>
      </w:r>
      <w:r>
        <w:rPr>
          <w:rFonts w:ascii="Times New Roman" w:hAnsi="Times New Roman" w:cs="Times New Roman"/>
          <w:sz w:val="28"/>
          <w:szCs w:val="28"/>
        </w:rPr>
        <w:br/>
      </w:r>
      <w:r w:rsidRPr="00F26439">
        <w:rPr>
          <w:rFonts w:ascii="Times New Roman" w:hAnsi="Times New Roman" w:cs="Times New Roman"/>
          <w:sz w:val="28"/>
          <w:szCs w:val="28"/>
        </w:rPr>
        <w:t xml:space="preserve">№ 35; от 08.05.2008 № 38; от 19.12.2008 № 103; от 04.12.2009 № 97; от 05.02.2010 № 9; от 07.04.2010 № 25; от 12.05.2010 № 35-36; от 08.12.2010 № 100; </w:t>
      </w:r>
      <w:r>
        <w:rPr>
          <w:rFonts w:ascii="Times New Roman" w:hAnsi="Times New Roman" w:cs="Times New Roman"/>
          <w:sz w:val="28"/>
          <w:szCs w:val="28"/>
        </w:rPr>
        <w:br/>
      </w:r>
      <w:r w:rsidRPr="00F26439">
        <w:rPr>
          <w:rFonts w:ascii="Times New Roman" w:hAnsi="Times New Roman" w:cs="Times New Roman"/>
          <w:sz w:val="28"/>
          <w:szCs w:val="28"/>
        </w:rPr>
        <w:t>от 12.10.2011 № 115; от 28.12.2011 № 147; от 27.04.2012 № 44; от 07.09.2012 № 97; от 26.12.2012 № 145; от 08.0</w:t>
      </w:r>
      <w:bookmarkStart w:id="0" w:name="_GoBack"/>
      <w:bookmarkEnd w:id="0"/>
      <w:r w:rsidRPr="00F26439">
        <w:rPr>
          <w:rFonts w:ascii="Times New Roman" w:hAnsi="Times New Roman" w:cs="Times New Roman"/>
          <w:sz w:val="28"/>
          <w:szCs w:val="28"/>
        </w:rPr>
        <w:t xml:space="preserve">5.2013 № 48; от 07.09.2013 № 109; от 11.11.2013 </w:t>
      </w:r>
      <w:r>
        <w:rPr>
          <w:rFonts w:ascii="Times New Roman" w:hAnsi="Times New Roman" w:cs="Times New Roman"/>
          <w:sz w:val="28"/>
          <w:szCs w:val="28"/>
        </w:rPr>
        <w:br/>
      </w:r>
      <w:r w:rsidRPr="00F26439">
        <w:rPr>
          <w:rFonts w:ascii="Times New Roman" w:hAnsi="Times New Roman" w:cs="Times New Roman"/>
          <w:sz w:val="28"/>
          <w:szCs w:val="28"/>
        </w:rPr>
        <w:t>№ 144; от 20.12.2013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439">
        <w:rPr>
          <w:rFonts w:ascii="Times New Roman" w:hAnsi="Times New Roman" w:cs="Times New Roman"/>
          <w:sz w:val="28"/>
          <w:szCs w:val="28"/>
        </w:rPr>
        <w:t>169; от 28.12.2013 № 173</w:t>
      </w:r>
      <w:r>
        <w:rPr>
          <w:rFonts w:ascii="Times New Roman" w:hAnsi="Times New Roman" w:cs="Times New Roman"/>
          <w:sz w:val="28"/>
          <w:szCs w:val="28"/>
        </w:rPr>
        <w:t>; от 10.07.2014 № 98</w:t>
      </w:r>
      <w:r w:rsidRPr="00F26439">
        <w:rPr>
          <w:rFonts w:ascii="Times New Roman" w:hAnsi="Times New Roman" w:cs="Times New Roman"/>
          <w:sz w:val="28"/>
          <w:szCs w:val="28"/>
        </w:rPr>
        <w:t>), изменение, изложив разделы 5 и 6 в следующей редакции:</w:t>
      </w:r>
    </w:p>
    <w:p w:rsidR="00786CCF" w:rsidRPr="00086DB3" w:rsidRDefault="00786CCF" w:rsidP="00086DB3">
      <w:pPr>
        <w:pStyle w:val="ConsPlusNormal"/>
        <w:ind w:firstLine="709"/>
        <w:jc w:val="both"/>
        <w:rPr>
          <w:rFonts w:ascii="Times New Roman" w:hAnsi="Times New Roman" w:cs="Times New Roman"/>
          <w:sz w:val="6"/>
          <w:szCs w:val="28"/>
        </w:rPr>
      </w:pPr>
    </w:p>
    <w:tbl>
      <w:tblPr>
        <w:tblW w:w="1055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7525"/>
        <w:gridCol w:w="2268"/>
        <w:gridCol w:w="253"/>
        <w:gridCol w:w="173"/>
        <w:gridCol w:w="86"/>
      </w:tblGrid>
      <w:tr w:rsidR="00786CCF" w:rsidRPr="00F40FB6" w:rsidTr="008B7B4C">
        <w:tc>
          <w:tcPr>
            <w:tcW w:w="250" w:type="dxa"/>
            <w:tcBorders>
              <w:top w:val="nil"/>
              <w:left w:val="nil"/>
              <w:bottom w:val="nil"/>
            </w:tcBorders>
          </w:tcPr>
          <w:p w:rsidR="00786CCF" w:rsidRPr="00F40FB6" w:rsidRDefault="00786CCF" w:rsidP="00AD2D93">
            <w:pPr>
              <w:pStyle w:val="ConsPlusNonformat"/>
              <w:spacing w:line="245" w:lineRule="auto"/>
              <w:jc w:val="both"/>
              <w:rPr>
                <w:rFonts w:ascii="Times New Roman" w:hAnsi="Times New Roman" w:cs="Times New Roman"/>
                <w:sz w:val="28"/>
              </w:rPr>
            </w:pPr>
            <w:bookmarkStart w:id="1" w:name="sub_16"/>
            <w:r w:rsidRPr="00F40FB6">
              <w:rPr>
                <w:rFonts w:ascii="Times New Roman" w:hAnsi="Times New Roman" w:cs="Times New Roman"/>
                <w:sz w:val="28"/>
              </w:rPr>
              <w:t>«</w:t>
            </w:r>
          </w:p>
        </w:tc>
        <w:tc>
          <w:tcPr>
            <w:tcW w:w="9793" w:type="dxa"/>
            <w:gridSpan w:val="2"/>
          </w:tcPr>
          <w:p w:rsidR="00786CCF" w:rsidRPr="008B7B4C" w:rsidRDefault="00786CCF" w:rsidP="00AD2D93">
            <w:pPr>
              <w:pStyle w:val="Heading1"/>
              <w:spacing w:line="235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>Раздел 5</w:t>
            </w:r>
          </w:p>
          <w:p w:rsidR="00786CCF" w:rsidRPr="008B7B4C" w:rsidRDefault="00786CCF" w:rsidP="00AD2D93">
            <w:pPr>
              <w:pStyle w:val="Heading1"/>
              <w:spacing w:line="235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 xml:space="preserve">Перечень должностей в аппарате Избирательной комиссии </w:t>
            </w:r>
          </w:p>
          <w:p w:rsidR="00786CCF" w:rsidRPr="008B7B4C" w:rsidRDefault="00786CCF" w:rsidP="00AD2D93">
            <w:pPr>
              <w:pStyle w:val="Heading1"/>
              <w:spacing w:line="235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>Ульяновской области</w:t>
            </w:r>
          </w:p>
          <w:p w:rsidR="00786CCF" w:rsidRPr="008B7B4C" w:rsidRDefault="00786CCF" w:rsidP="00AD2D93">
            <w:pPr>
              <w:pStyle w:val="Heading1"/>
              <w:spacing w:line="235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 xml:space="preserve">1. Должности категории «руководители» </w:t>
            </w:r>
          </w:p>
          <w:p w:rsidR="00786CCF" w:rsidRPr="008B7B4C" w:rsidRDefault="00786CCF" w:rsidP="00AD2D93">
            <w:pPr>
              <w:tabs>
                <w:tab w:val="left" w:pos="4170"/>
                <w:tab w:val="center" w:pos="4713"/>
              </w:tabs>
              <w:spacing w:line="235" w:lineRule="auto"/>
              <w:jc w:val="center"/>
              <w:rPr>
                <w:sz w:val="28"/>
                <w:szCs w:val="28"/>
              </w:rPr>
            </w:pPr>
            <w:r w:rsidRPr="008B7B4C">
              <w:rPr>
                <w:sz w:val="28"/>
                <w:szCs w:val="28"/>
              </w:rPr>
              <w:t>Высшая группа</w:t>
            </w:r>
          </w:p>
        </w:tc>
        <w:tc>
          <w:tcPr>
            <w:tcW w:w="253" w:type="dxa"/>
            <w:tcBorders>
              <w:top w:val="nil"/>
              <w:bottom w:val="nil"/>
              <w:right w:val="nil"/>
            </w:tcBorders>
          </w:tcPr>
          <w:p w:rsidR="00786CCF" w:rsidRDefault="00786CCF" w:rsidP="00AD2D93">
            <w:pPr>
              <w:spacing w:line="245" w:lineRule="auto"/>
              <w:ind w:left="-108"/>
              <w:jc w:val="both"/>
              <w:rPr>
                <w:sz w:val="28"/>
              </w:rPr>
            </w:pPr>
          </w:p>
          <w:p w:rsidR="00786CCF" w:rsidRPr="00F40FB6" w:rsidRDefault="00786CCF" w:rsidP="00AD2D93">
            <w:pPr>
              <w:spacing w:line="245" w:lineRule="auto"/>
              <w:ind w:left="-108"/>
              <w:jc w:val="both"/>
              <w:rPr>
                <w:sz w:val="28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CCF" w:rsidRPr="00F40FB6" w:rsidRDefault="00786CCF" w:rsidP="00AD2D93">
            <w:pPr>
              <w:spacing w:line="245" w:lineRule="auto"/>
              <w:jc w:val="both"/>
              <w:rPr>
                <w:sz w:val="28"/>
              </w:rPr>
            </w:pPr>
          </w:p>
        </w:tc>
      </w:tr>
      <w:bookmarkEnd w:id="1"/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AD2D93">
            <w:pPr>
              <w:pStyle w:val="a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268" w:type="dxa"/>
          </w:tcPr>
          <w:p w:rsidR="00786CCF" w:rsidRPr="008B7B4C" w:rsidRDefault="00786CCF" w:rsidP="00AD2D93">
            <w:pPr>
              <w:pStyle w:val="a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5-1-1-72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  <w:trHeight w:val="349"/>
        </w:trPr>
        <w:tc>
          <w:tcPr>
            <w:tcW w:w="7525" w:type="dxa"/>
          </w:tcPr>
          <w:p w:rsidR="00786CCF" w:rsidRPr="008B7B4C" w:rsidRDefault="00786CCF" w:rsidP="00AD2D93">
            <w:pPr>
              <w:pStyle w:val="a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268" w:type="dxa"/>
          </w:tcPr>
          <w:p w:rsidR="00786CCF" w:rsidRPr="008B7B4C" w:rsidRDefault="00786CCF" w:rsidP="00AD2D93">
            <w:pPr>
              <w:pStyle w:val="a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5-1-1-73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9793" w:type="dxa"/>
            <w:gridSpan w:val="2"/>
          </w:tcPr>
          <w:p w:rsidR="00786CCF" w:rsidRPr="008B7B4C" w:rsidRDefault="00786CCF" w:rsidP="00E022A0">
            <w:pPr>
              <w:pStyle w:val="Heading1"/>
              <w:spacing w:line="233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 xml:space="preserve">2. Должности категории «помощники (советники)» </w:t>
            </w:r>
          </w:p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  <w:r w:rsidRPr="008B7B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Помощник Председателя Избирательной комиссии Ульяновской области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5-2-2-74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9793" w:type="dxa"/>
            <w:gridSpan w:val="2"/>
          </w:tcPr>
          <w:p w:rsidR="00786CCF" w:rsidRPr="008B7B4C" w:rsidRDefault="00786CCF" w:rsidP="00E022A0">
            <w:pPr>
              <w:pStyle w:val="Heading1"/>
              <w:spacing w:line="233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>3. Должности категории «специалисты</w:t>
            </w:r>
            <w:hyperlink w:anchor="sub_18" w:history="1">
              <w:r w:rsidRPr="008B7B4C">
                <w:rPr>
                  <w:rStyle w:val="a0"/>
                  <w:b w:val="0"/>
                </w:rPr>
                <w:t>»</w:t>
              </w:r>
            </w:hyperlink>
          </w:p>
          <w:p w:rsidR="00786CCF" w:rsidRPr="008B7B4C" w:rsidRDefault="00786CCF" w:rsidP="00E022A0">
            <w:pPr>
              <w:pStyle w:val="Heading1"/>
              <w:spacing w:line="233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>Главная группа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Начальник отдела в управлении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5-3-2-75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в управлении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5-3-2-76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Главный советник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5-3-2-77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9793" w:type="dxa"/>
            <w:gridSpan w:val="2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 xml:space="preserve">Ведущая группа 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Ведущий консультант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5-3-3-78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5-3-3-79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9793" w:type="dxa"/>
            <w:gridSpan w:val="2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 xml:space="preserve">Старшая группа 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5-3-4-80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5-3-4-81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Специалист-эксперт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5-3-4-82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9793" w:type="dxa"/>
            <w:gridSpan w:val="2"/>
          </w:tcPr>
          <w:p w:rsidR="00786CCF" w:rsidRPr="008B7B4C" w:rsidRDefault="00786CCF" w:rsidP="00E022A0">
            <w:pPr>
              <w:pStyle w:val="Heading1"/>
              <w:spacing w:line="233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>4. Должности категории «обеспечивающие специалисты»</w:t>
            </w:r>
          </w:p>
          <w:p w:rsidR="00786CCF" w:rsidRPr="008B7B4C" w:rsidRDefault="00786CCF" w:rsidP="00E022A0">
            <w:pPr>
              <w:pStyle w:val="Heading1"/>
              <w:spacing w:line="233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 xml:space="preserve">Старшая группа </w:t>
            </w:r>
          </w:p>
        </w:tc>
      </w:tr>
      <w:tr w:rsidR="00786CCF" w:rsidRPr="00DA3EEF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Старший специалист 1 разряда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5-4-4-83</w:t>
            </w:r>
          </w:p>
        </w:tc>
      </w:tr>
      <w:tr w:rsidR="00786CCF" w:rsidRPr="00D20463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Старший специалист 2 разряда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5-4-4-84</w:t>
            </w:r>
          </w:p>
        </w:tc>
      </w:tr>
      <w:tr w:rsidR="00786CCF" w:rsidRPr="00D20463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Старший специалист 3 разряда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5-4-4-84</w:t>
            </w:r>
            <w:r w:rsidRPr="008B7B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786CCF" w:rsidRPr="00D20463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9793" w:type="dxa"/>
            <w:gridSpan w:val="2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 xml:space="preserve">Младшая группа </w:t>
            </w:r>
          </w:p>
        </w:tc>
      </w:tr>
      <w:tr w:rsidR="00786CCF" w:rsidRPr="00D20463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5-4-5-84</w:t>
            </w:r>
            <w:r w:rsidRPr="008B7B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786CCF" w:rsidRPr="00D20463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9793" w:type="dxa"/>
            <w:gridSpan w:val="2"/>
          </w:tcPr>
          <w:p w:rsidR="00786CCF" w:rsidRPr="008B7B4C" w:rsidRDefault="00786CCF" w:rsidP="00E022A0">
            <w:pPr>
              <w:pStyle w:val="Heading1"/>
              <w:spacing w:line="233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>Раздел 6</w:t>
            </w:r>
          </w:p>
          <w:p w:rsidR="00786CCF" w:rsidRPr="008B7B4C" w:rsidRDefault="00786CCF" w:rsidP="00E022A0">
            <w:pPr>
              <w:pStyle w:val="Heading1"/>
              <w:spacing w:line="233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>Перечень должностей в территориальных избирательных комиссиях Ульяновской области</w:t>
            </w:r>
          </w:p>
          <w:p w:rsidR="00786CCF" w:rsidRPr="008B7B4C" w:rsidRDefault="00786CCF" w:rsidP="00E022A0">
            <w:pPr>
              <w:pStyle w:val="Heading1"/>
              <w:spacing w:line="233" w:lineRule="auto"/>
              <w:ind w:left="720"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>Должности категории «обеспечивающие специалисты»</w:t>
            </w:r>
          </w:p>
          <w:p w:rsidR="00786CCF" w:rsidRPr="008B7B4C" w:rsidRDefault="00786CCF" w:rsidP="00E022A0">
            <w:pPr>
              <w:pStyle w:val="Heading1"/>
              <w:spacing w:line="233" w:lineRule="auto"/>
              <w:ind w:firstLine="0"/>
              <w:jc w:val="center"/>
              <w:rPr>
                <w:b w:val="0"/>
              </w:rPr>
            </w:pPr>
            <w:r w:rsidRPr="008B7B4C">
              <w:rPr>
                <w:b w:val="0"/>
              </w:rPr>
              <w:t xml:space="preserve">Старшая группа </w:t>
            </w:r>
          </w:p>
        </w:tc>
      </w:tr>
      <w:tr w:rsidR="00786CCF" w:rsidRPr="00D20463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Старший специалист 1 разряда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6-4-4-84</w:t>
            </w:r>
            <w:r w:rsidRPr="008B7B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786CCF" w:rsidRPr="00D20463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Старший специалист 2 разряда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6-4-4-84</w:t>
            </w:r>
            <w:r w:rsidRPr="008B7B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</w:tr>
      <w:tr w:rsidR="00786CCF" w:rsidRPr="00D20463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Старший специалист 3 разряда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6-4-4-84</w:t>
            </w:r>
            <w:r w:rsidRPr="008B7B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</w:tr>
      <w:tr w:rsidR="00786CCF" w:rsidRPr="00D20463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9793" w:type="dxa"/>
            <w:gridSpan w:val="2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Младшая группа</w:t>
            </w:r>
          </w:p>
        </w:tc>
      </w:tr>
      <w:tr w:rsidR="00786CCF" w:rsidRPr="00D20463" w:rsidTr="00AD2D93">
        <w:tblPrEx>
          <w:tblBorders>
            <w:top w:val="none" w:sz="0" w:space="0" w:color="auto"/>
          </w:tblBorders>
        </w:tblPrEx>
        <w:trPr>
          <w:gridBefore w:val="1"/>
          <w:gridAfter w:val="1"/>
          <w:wBefore w:w="250" w:type="dxa"/>
          <w:wAfter w:w="86" w:type="dxa"/>
          <w:trHeight w:val="278"/>
        </w:trPr>
        <w:tc>
          <w:tcPr>
            <w:tcW w:w="7525" w:type="dxa"/>
          </w:tcPr>
          <w:p w:rsidR="00786CCF" w:rsidRPr="008B7B4C" w:rsidRDefault="00786CCF" w:rsidP="00E022A0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2268" w:type="dxa"/>
          </w:tcPr>
          <w:p w:rsidR="00786CCF" w:rsidRPr="008B7B4C" w:rsidRDefault="00786CCF" w:rsidP="00E022A0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B7B4C">
              <w:rPr>
                <w:rFonts w:ascii="Times New Roman" w:hAnsi="Times New Roman" w:cs="Times New Roman"/>
                <w:sz w:val="28"/>
                <w:szCs w:val="28"/>
              </w:rPr>
              <w:t>6-4-5-84</w:t>
            </w:r>
            <w:r w:rsidRPr="008B7B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786CCF" w:rsidRPr="00F40FB6" w:rsidRDefault="00786CCF" w:rsidP="00AD2D93">
            <w:pPr>
              <w:spacing w:line="245" w:lineRule="auto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F40FB6">
              <w:rPr>
                <w:sz w:val="28"/>
              </w:rPr>
              <w:t>»</w:t>
            </w:r>
            <w:r>
              <w:rPr>
                <w:sz w:val="28"/>
              </w:rPr>
              <w:t>.</w:t>
            </w:r>
          </w:p>
        </w:tc>
      </w:tr>
    </w:tbl>
    <w:p w:rsidR="00786CCF" w:rsidRDefault="00786CCF" w:rsidP="00AD2D93">
      <w:pPr>
        <w:autoSpaceDE w:val="0"/>
        <w:autoSpaceDN w:val="0"/>
        <w:adjustRightInd w:val="0"/>
        <w:spacing w:line="245" w:lineRule="auto"/>
        <w:ind w:firstLine="54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86CCF" w:rsidRDefault="00786CCF" w:rsidP="008B7B4C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86CCF" w:rsidRDefault="00786CCF" w:rsidP="005E0FB8">
      <w:pPr>
        <w:tabs>
          <w:tab w:val="left" w:pos="2115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786CCF" w:rsidRDefault="00786CCF" w:rsidP="005E0FB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86CCF" w:rsidRPr="00F26439" w:rsidRDefault="00786CCF" w:rsidP="005E0FB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86CCF" w:rsidRDefault="00786CCF" w:rsidP="00086D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Внести в приложение 2 к  Закону Ульяновской области от 7 ноября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2007 года № 163-ЗО </w:t>
      </w:r>
      <w:r w:rsidRPr="00F2643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муниципальной службе в Ульяновской области</w:t>
      </w:r>
      <w:r w:rsidRPr="00F26439">
        <w:rPr>
          <w:sz w:val="28"/>
          <w:szCs w:val="28"/>
        </w:rPr>
        <w:t>» («</w:t>
      </w:r>
      <w:r>
        <w:rPr>
          <w:rFonts w:ascii="Times New Roman CYR" w:hAnsi="Times New Roman CYR" w:cs="Times New Roman CYR"/>
          <w:sz w:val="28"/>
          <w:szCs w:val="28"/>
        </w:rPr>
        <w:t>Ульяновская правда</w:t>
      </w:r>
      <w:r w:rsidRPr="00F26439">
        <w:rPr>
          <w:sz w:val="28"/>
          <w:szCs w:val="28"/>
        </w:rPr>
        <w:t>»</w:t>
      </w:r>
      <w:r w:rsidRPr="00F26439"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от 09.11.2007 № 95; от 13.06.2008 № 48; от 15.10.2008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№ 84; от 24.10.2008 № 88; от 28.11.2008 № 97; от 05.12.2008 № 99; от 19.12.2008 </w:t>
      </w:r>
      <w:r w:rsidRPr="00F26439">
        <w:rPr>
          <w:sz w:val="28"/>
          <w:szCs w:val="28"/>
        </w:rPr>
        <w:t xml:space="preserve">№ 103; </w:t>
      </w:r>
      <w:r>
        <w:rPr>
          <w:rFonts w:ascii="Times New Roman CYR" w:hAnsi="Times New Roman CYR" w:cs="Times New Roman CYR"/>
          <w:sz w:val="28"/>
          <w:szCs w:val="28"/>
        </w:rPr>
        <w:t xml:space="preserve">от 03.04.2009 № 25; от 22.07.2009 № 59; от 02.10.2009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№ 80; от 05.04.2010 № 25; от 12.05.2010 № 35-36; от 09.10.2010 № 83;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08.11.2010 </w:t>
      </w:r>
      <w:r w:rsidRPr="00F26439">
        <w:rPr>
          <w:sz w:val="28"/>
          <w:szCs w:val="28"/>
        </w:rPr>
        <w:t xml:space="preserve">№ 91; </w:t>
      </w:r>
      <w:r>
        <w:rPr>
          <w:rFonts w:ascii="Times New Roman CYR" w:hAnsi="Times New Roman CYR" w:cs="Times New Roman CYR"/>
          <w:sz w:val="28"/>
          <w:szCs w:val="28"/>
        </w:rPr>
        <w:t xml:space="preserve">от 06.05.2011 № 48; от 11.05.2011 № 50; от 08.06.2011 № 62;  от 12.08.2011 № 89; от 28.12.2011 № 147; от 24.07.2012 № 78; от 28.12.2012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F26439">
        <w:rPr>
          <w:sz w:val="28"/>
          <w:szCs w:val="28"/>
        </w:rPr>
        <w:t xml:space="preserve">№ 146; </w:t>
      </w:r>
      <w:r>
        <w:rPr>
          <w:rFonts w:ascii="Times New Roman CYR" w:hAnsi="Times New Roman CYR" w:cs="Times New Roman CYR"/>
          <w:sz w:val="28"/>
          <w:szCs w:val="28"/>
        </w:rPr>
        <w:t>от 08.05.2013 № 48; от 11.11.2013 № 114; от 06.02.2014 № 16; от 31.03.2014 № 45; от 08.05.2014 № 65; от 09.06.2014 № 82-83) следующие изменения:</w:t>
      </w:r>
    </w:p>
    <w:p w:rsidR="00786CCF" w:rsidRPr="00AD2D93" w:rsidRDefault="00786CCF" w:rsidP="00086D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D2D93">
        <w:rPr>
          <w:rFonts w:ascii="Times New Roman CYR" w:hAnsi="Times New Roman CYR" w:cs="Times New Roman CYR"/>
          <w:sz w:val="28"/>
          <w:szCs w:val="28"/>
        </w:rPr>
        <w:t>1)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D2D93">
        <w:rPr>
          <w:rFonts w:ascii="Times New Roman CYR" w:hAnsi="Times New Roman CYR" w:cs="Times New Roman CYR"/>
          <w:sz w:val="28"/>
          <w:szCs w:val="28"/>
        </w:rPr>
        <w:t>подраздел 1.2 раздела 1 изложить в следующей редакции:</w:t>
      </w:r>
    </w:p>
    <w:tbl>
      <w:tblPr>
        <w:tblW w:w="1055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4910"/>
        <w:gridCol w:w="4883"/>
        <w:gridCol w:w="253"/>
        <w:gridCol w:w="173"/>
        <w:gridCol w:w="86"/>
      </w:tblGrid>
      <w:tr w:rsidR="00786CCF" w:rsidRPr="00F40FB6" w:rsidTr="008B7B4C">
        <w:tc>
          <w:tcPr>
            <w:tcW w:w="250" w:type="dxa"/>
            <w:tcBorders>
              <w:top w:val="nil"/>
              <w:left w:val="nil"/>
              <w:bottom w:val="nil"/>
            </w:tcBorders>
          </w:tcPr>
          <w:p w:rsidR="00786CCF" w:rsidRPr="00F40FB6" w:rsidRDefault="00786CCF" w:rsidP="005E0FB8">
            <w:pPr>
              <w:pStyle w:val="ConsPlusNonformat"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40FB6">
              <w:rPr>
                <w:rFonts w:ascii="Times New Roman" w:hAnsi="Times New Roman" w:cs="Times New Roman"/>
                <w:sz w:val="28"/>
              </w:rPr>
              <w:t>«</w:t>
            </w:r>
          </w:p>
        </w:tc>
        <w:tc>
          <w:tcPr>
            <w:tcW w:w="9793" w:type="dxa"/>
            <w:gridSpan w:val="2"/>
          </w:tcPr>
          <w:p w:rsidR="00786CCF" w:rsidRPr="006D2050" w:rsidRDefault="00786CCF" w:rsidP="00AD2D9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 xml:space="preserve">1.2. Соотношение должностей муниципальной службы в избирательных комиссиях городских и сельских поселений Ульяновской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 xml:space="preserve">и должностей государственной гражданской службы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Ульяновской области в государственных органах Ульяновской области</w:t>
            </w:r>
          </w:p>
        </w:tc>
        <w:tc>
          <w:tcPr>
            <w:tcW w:w="253" w:type="dxa"/>
            <w:tcBorders>
              <w:top w:val="nil"/>
              <w:bottom w:val="nil"/>
              <w:right w:val="nil"/>
            </w:tcBorders>
          </w:tcPr>
          <w:p w:rsidR="00786CCF" w:rsidRDefault="00786CCF" w:rsidP="005E0FB8">
            <w:pPr>
              <w:spacing w:line="235" w:lineRule="auto"/>
              <w:ind w:left="-108"/>
              <w:jc w:val="both"/>
              <w:rPr>
                <w:sz w:val="28"/>
              </w:rPr>
            </w:pPr>
          </w:p>
          <w:p w:rsidR="00786CCF" w:rsidRPr="00F40FB6" w:rsidRDefault="00786CCF" w:rsidP="005E0FB8">
            <w:pPr>
              <w:spacing w:line="235" w:lineRule="auto"/>
              <w:ind w:left="-108"/>
              <w:jc w:val="both"/>
              <w:rPr>
                <w:sz w:val="28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CCF" w:rsidRPr="00F40FB6" w:rsidRDefault="00786CCF" w:rsidP="005E0FB8">
            <w:pPr>
              <w:spacing w:line="235" w:lineRule="auto"/>
              <w:jc w:val="both"/>
              <w:rPr>
                <w:sz w:val="28"/>
              </w:rPr>
            </w:pP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AD2D9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управлении 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AD2D9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AD2D9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специалист 1 разряда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AD2D9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специалист-</w:t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специалист 2 разряда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AD2D9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AD2D9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Специалист 2 разряда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 разряда</w:t>
            </w:r>
          </w:p>
        </w:tc>
      </w:tr>
      <w:tr w:rsidR="00786CCF" w:rsidRPr="006D2050" w:rsidTr="005E0FB8">
        <w:tblPrEx>
          <w:tblBorders>
            <w:top w:val="none" w:sz="0" w:space="0" w:color="auto"/>
          </w:tblBorders>
        </w:tblPrEx>
        <w:trPr>
          <w:gridBefore w:val="1"/>
          <w:gridAfter w:val="1"/>
          <w:wBefore w:w="250" w:type="dxa"/>
          <w:wAfter w:w="86" w:type="dxa"/>
          <w:trHeight w:val="300"/>
        </w:trPr>
        <w:tc>
          <w:tcPr>
            <w:tcW w:w="4910" w:type="dxa"/>
          </w:tcPr>
          <w:p w:rsidR="00786CCF" w:rsidRPr="006D2050" w:rsidRDefault="00786CCF" w:rsidP="00AD2D9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Специалист 3 разряда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3 разряда</w:t>
            </w:r>
          </w:p>
        </w:tc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786CCF" w:rsidRPr="006D2050" w:rsidRDefault="00786CCF" w:rsidP="005E0FB8">
            <w:pPr>
              <w:spacing w:line="235" w:lineRule="auto"/>
              <w:ind w:left="-108"/>
              <w:jc w:val="both"/>
              <w:rPr>
                <w:sz w:val="28"/>
                <w:szCs w:val="28"/>
              </w:rPr>
            </w:pPr>
            <w:r w:rsidRPr="006D2050">
              <w:rPr>
                <w:sz w:val="28"/>
                <w:szCs w:val="28"/>
              </w:rPr>
              <w:t xml:space="preserve"> »;</w:t>
            </w:r>
          </w:p>
        </w:tc>
      </w:tr>
    </w:tbl>
    <w:p w:rsidR="00786CCF" w:rsidRPr="00086DB3" w:rsidRDefault="00786CCF" w:rsidP="00086DB3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 CYR" w:hAnsi="Times New Roman CYR" w:cs="Times New Roman CYR"/>
          <w:sz w:val="2"/>
          <w:szCs w:val="28"/>
        </w:rPr>
      </w:pPr>
    </w:p>
    <w:p w:rsidR="00786CCF" w:rsidRDefault="00786CCF" w:rsidP="00086D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подраздел 2.2 раздела 2 изложить в следующей редакции:</w:t>
      </w:r>
    </w:p>
    <w:tbl>
      <w:tblPr>
        <w:tblW w:w="1055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4910"/>
        <w:gridCol w:w="4883"/>
        <w:gridCol w:w="253"/>
        <w:gridCol w:w="173"/>
        <w:gridCol w:w="86"/>
      </w:tblGrid>
      <w:tr w:rsidR="00786CCF" w:rsidRPr="00F40FB6" w:rsidTr="008B7B4C">
        <w:tc>
          <w:tcPr>
            <w:tcW w:w="250" w:type="dxa"/>
            <w:tcBorders>
              <w:top w:val="nil"/>
              <w:left w:val="nil"/>
              <w:bottom w:val="nil"/>
            </w:tcBorders>
          </w:tcPr>
          <w:p w:rsidR="00786CCF" w:rsidRPr="00F40FB6" w:rsidRDefault="00786CCF" w:rsidP="005E0FB8">
            <w:pPr>
              <w:pStyle w:val="ConsPlusNonformat"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40FB6">
              <w:rPr>
                <w:rFonts w:ascii="Times New Roman" w:hAnsi="Times New Roman" w:cs="Times New Roman"/>
                <w:sz w:val="28"/>
              </w:rPr>
              <w:t>«</w:t>
            </w:r>
          </w:p>
        </w:tc>
        <w:tc>
          <w:tcPr>
            <w:tcW w:w="9793" w:type="dxa"/>
            <w:gridSpan w:val="2"/>
          </w:tcPr>
          <w:p w:rsidR="00786CCF" w:rsidRPr="006D2050" w:rsidRDefault="00786CCF" w:rsidP="00E022A0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 xml:space="preserve">.2. Соотношение должностей муниципальной службы в избирательных комиссиях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 xml:space="preserve"> Ульяновской области и должностей государственной гражданской службы Ульяновской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в государственных органах Ульяновской области</w:t>
            </w:r>
          </w:p>
        </w:tc>
        <w:tc>
          <w:tcPr>
            <w:tcW w:w="253" w:type="dxa"/>
            <w:tcBorders>
              <w:top w:val="nil"/>
              <w:bottom w:val="nil"/>
              <w:right w:val="nil"/>
            </w:tcBorders>
          </w:tcPr>
          <w:p w:rsidR="00786CCF" w:rsidRDefault="00786CCF" w:rsidP="005E0FB8">
            <w:pPr>
              <w:spacing w:line="235" w:lineRule="auto"/>
              <w:ind w:left="-108"/>
              <w:jc w:val="both"/>
              <w:rPr>
                <w:sz w:val="28"/>
              </w:rPr>
            </w:pPr>
          </w:p>
          <w:p w:rsidR="00786CCF" w:rsidRPr="00F40FB6" w:rsidRDefault="00786CCF" w:rsidP="005E0FB8">
            <w:pPr>
              <w:spacing w:line="235" w:lineRule="auto"/>
              <w:ind w:left="-108"/>
              <w:jc w:val="both"/>
              <w:rPr>
                <w:sz w:val="28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CCF" w:rsidRPr="00F40FB6" w:rsidRDefault="00786CCF" w:rsidP="005E0FB8">
            <w:pPr>
              <w:spacing w:line="235" w:lineRule="auto"/>
              <w:jc w:val="both"/>
              <w:rPr>
                <w:sz w:val="28"/>
              </w:rPr>
            </w:pP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E022A0">
            <w:pPr>
              <w:pStyle w:val="a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4883" w:type="dxa"/>
          </w:tcPr>
          <w:p w:rsidR="00786CCF" w:rsidRPr="006D2050" w:rsidRDefault="00786CCF" w:rsidP="00E022A0">
            <w:pPr>
              <w:pStyle w:val="a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управлении 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E022A0">
            <w:pPr>
              <w:pStyle w:val="a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4883" w:type="dxa"/>
          </w:tcPr>
          <w:p w:rsidR="00786CCF" w:rsidRPr="006D2050" w:rsidRDefault="00786CCF" w:rsidP="00E022A0">
            <w:pPr>
              <w:pStyle w:val="a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E022A0">
            <w:pPr>
              <w:pStyle w:val="a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883" w:type="dxa"/>
          </w:tcPr>
          <w:p w:rsidR="00786CCF" w:rsidRPr="006D2050" w:rsidRDefault="00786CCF" w:rsidP="00E022A0">
            <w:pPr>
              <w:pStyle w:val="a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специалист 1 разряда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E022A0">
            <w:pPr>
              <w:pStyle w:val="a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специалист-</w:t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4883" w:type="dxa"/>
          </w:tcPr>
          <w:p w:rsidR="00786CCF" w:rsidRPr="006D2050" w:rsidRDefault="00786CCF" w:rsidP="00E022A0">
            <w:pPr>
              <w:pStyle w:val="a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специалист 2 разряда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E022A0">
            <w:pPr>
              <w:pStyle w:val="a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4883" w:type="dxa"/>
          </w:tcPr>
          <w:p w:rsidR="00786CCF" w:rsidRPr="006D2050" w:rsidRDefault="00786CCF" w:rsidP="00E022A0">
            <w:pPr>
              <w:pStyle w:val="a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</w:tr>
      <w:tr w:rsidR="00786CCF" w:rsidRPr="006D2050" w:rsidTr="008B7B4C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50" w:type="dxa"/>
          <w:wAfter w:w="512" w:type="dxa"/>
        </w:trPr>
        <w:tc>
          <w:tcPr>
            <w:tcW w:w="4910" w:type="dxa"/>
          </w:tcPr>
          <w:p w:rsidR="00786CCF" w:rsidRPr="006D2050" w:rsidRDefault="00786CCF" w:rsidP="00E022A0">
            <w:pPr>
              <w:pStyle w:val="a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Специалист 2 разряда</w:t>
            </w:r>
          </w:p>
        </w:tc>
        <w:tc>
          <w:tcPr>
            <w:tcW w:w="4883" w:type="dxa"/>
          </w:tcPr>
          <w:p w:rsidR="00786CCF" w:rsidRPr="006D2050" w:rsidRDefault="00786CCF" w:rsidP="00E022A0">
            <w:pPr>
              <w:pStyle w:val="a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 разряда</w:t>
            </w:r>
          </w:p>
        </w:tc>
      </w:tr>
      <w:tr w:rsidR="00786CCF" w:rsidRPr="006D2050" w:rsidTr="005E0FB8">
        <w:tblPrEx>
          <w:tblBorders>
            <w:top w:val="none" w:sz="0" w:space="0" w:color="auto"/>
          </w:tblBorders>
        </w:tblPrEx>
        <w:trPr>
          <w:gridBefore w:val="1"/>
          <w:gridAfter w:val="1"/>
          <w:wBefore w:w="250" w:type="dxa"/>
          <w:wAfter w:w="86" w:type="dxa"/>
          <w:trHeight w:val="219"/>
        </w:trPr>
        <w:tc>
          <w:tcPr>
            <w:tcW w:w="4910" w:type="dxa"/>
          </w:tcPr>
          <w:p w:rsidR="00786CCF" w:rsidRPr="006D2050" w:rsidRDefault="00786CCF" w:rsidP="00AD2D9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Специалист 3 разряда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3 разряда</w:t>
            </w:r>
          </w:p>
        </w:tc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786CCF" w:rsidRPr="006D2050" w:rsidRDefault="00786CCF" w:rsidP="005E0FB8">
            <w:pPr>
              <w:spacing w:line="235" w:lineRule="auto"/>
              <w:ind w:left="-108"/>
              <w:jc w:val="both"/>
              <w:rPr>
                <w:sz w:val="28"/>
                <w:szCs w:val="28"/>
              </w:rPr>
            </w:pPr>
            <w:r w:rsidRPr="006D2050">
              <w:rPr>
                <w:sz w:val="28"/>
                <w:szCs w:val="28"/>
              </w:rPr>
              <w:t xml:space="preserve"> »;</w:t>
            </w:r>
          </w:p>
        </w:tc>
      </w:tr>
    </w:tbl>
    <w:p w:rsidR="00786CCF" w:rsidRPr="00086DB3" w:rsidRDefault="00786CCF" w:rsidP="00086DB3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 CYR" w:hAnsi="Times New Roman CYR" w:cs="Times New Roman CYR"/>
          <w:sz w:val="4"/>
          <w:szCs w:val="28"/>
        </w:rPr>
      </w:pPr>
    </w:p>
    <w:p w:rsidR="00786CCF" w:rsidRDefault="00786CCF" w:rsidP="00086D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подраздел 3.4 раздела 3 изложить в следующей редакции:</w:t>
      </w:r>
    </w:p>
    <w:tbl>
      <w:tblPr>
        <w:tblW w:w="1061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"/>
        <w:gridCol w:w="4898"/>
        <w:gridCol w:w="4883"/>
        <w:gridCol w:w="253"/>
        <w:gridCol w:w="259"/>
        <w:gridCol w:w="55"/>
      </w:tblGrid>
      <w:tr w:rsidR="00786CCF" w:rsidRPr="00F40FB6" w:rsidTr="00E56D40">
        <w:trPr>
          <w:gridAfter w:val="1"/>
          <w:wAfter w:w="55" w:type="dxa"/>
        </w:trPr>
        <w:tc>
          <w:tcPr>
            <w:tcW w:w="262" w:type="dxa"/>
            <w:tcBorders>
              <w:top w:val="nil"/>
              <w:left w:val="nil"/>
              <w:bottom w:val="nil"/>
            </w:tcBorders>
          </w:tcPr>
          <w:p w:rsidR="00786CCF" w:rsidRPr="00F40FB6" w:rsidRDefault="00786CCF" w:rsidP="005E0FB8">
            <w:pPr>
              <w:pStyle w:val="ConsPlusNonformat"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40FB6">
              <w:rPr>
                <w:rFonts w:ascii="Times New Roman" w:hAnsi="Times New Roman" w:cs="Times New Roman"/>
                <w:sz w:val="28"/>
              </w:rPr>
              <w:t>«</w:t>
            </w:r>
          </w:p>
        </w:tc>
        <w:tc>
          <w:tcPr>
            <w:tcW w:w="9781" w:type="dxa"/>
            <w:gridSpan w:val="2"/>
          </w:tcPr>
          <w:p w:rsidR="00786CCF" w:rsidRPr="006D2050" w:rsidRDefault="00786CCF" w:rsidP="00AD2D93">
            <w:pPr>
              <w:pStyle w:val="ConsPlusCel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 xml:space="preserve"> Соотношение должностей муниципальной службы в избирательных комиссиях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городских округов </w:t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Ульяновской области и должностей государственной гражданской службы Ульяновской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в государственных органах Ульяновской области</w:t>
            </w:r>
          </w:p>
        </w:tc>
        <w:tc>
          <w:tcPr>
            <w:tcW w:w="253" w:type="dxa"/>
            <w:tcBorders>
              <w:top w:val="nil"/>
              <w:bottom w:val="nil"/>
              <w:right w:val="nil"/>
            </w:tcBorders>
          </w:tcPr>
          <w:p w:rsidR="00786CCF" w:rsidRDefault="00786CCF" w:rsidP="005E0FB8">
            <w:pPr>
              <w:spacing w:line="235" w:lineRule="auto"/>
              <w:ind w:left="-108"/>
              <w:jc w:val="both"/>
              <w:rPr>
                <w:sz w:val="28"/>
              </w:rPr>
            </w:pPr>
          </w:p>
          <w:p w:rsidR="00786CCF" w:rsidRPr="00F40FB6" w:rsidRDefault="00786CCF" w:rsidP="005E0FB8">
            <w:pPr>
              <w:spacing w:line="235" w:lineRule="auto"/>
              <w:ind w:left="-108"/>
              <w:jc w:val="both"/>
              <w:rPr>
                <w:sz w:val="2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86CCF" w:rsidRPr="00F40FB6" w:rsidRDefault="00786CCF" w:rsidP="005E0FB8">
            <w:pPr>
              <w:spacing w:line="235" w:lineRule="auto"/>
              <w:jc w:val="both"/>
              <w:rPr>
                <w:sz w:val="28"/>
              </w:rPr>
            </w:pPr>
          </w:p>
        </w:tc>
      </w:tr>
      <w:tr w:rsidR="00786CCF" w:rsidRPr="006D2050" w:rsidTr="00E56D40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62" w:type="dxa"/>
          <w:wAfter w:w="567" w:type="dxa"/>
        </w:trPr>
        <w:tc>
          <w:tcPr>
            <w:tcW w:w="4898" w:type="dxa"/>
          </w:tcPr>
          <w:p w:rsidR="00786CCF" w:rsidRPr="006D2050" w:rsidRDefault="00786CCF" w:rsidP="00AD2D93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управлении </w:t>
            </w:r>
          </w:p>
        </w:tc>
      </w:tr>
      <w:tr w:rsidR="00786CCF" w:rsidRPr="006D2050" w:rsidTr="00E56D40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62" w:type="dxa"/>
          <w:wAfter w:w="567" w:type="dxa"/>
        </w:trPr>
        <w:tc>
          <w:tcPr>
            <w:tcW w:w="4898" w:type="dxa"/>
          </w:tcPr>
          <w:p w:rsidR="00786CCF" w:rsidRPr="006D2050" w:rsidRDefault="00786CCF" w:rsidP="00AD2D93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</w:tr>
      <w:tr w:rsidR="00786CCF" w:rsidRPr="006D2050" w:rsidTr="00E56D40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62" w:type="dxa"/>
          <w:wAfter w:w="567" w:type="dxa"/>
        </w:trPr>
        <w:tc>
          <w:tcPr>
            <w:tcW w:w="4898" w:type="dxa"/>
          </w:tcPr>
          <w:p w:rsidR="00786CCF" w:rsidRPr="006D2050" w:rsidRDefault="00786CCF" w:rsidP="00AD2D93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специалист 1 разряда</w:t>
            </w:r>
          </w:p>
        </w:tc>
      </w:tr>
      <w:tr w:rsidR="00786CCF" w:rsidRPr="006D2050" w:rsidTr="00E56D40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62" w:type="dxa"/>
          <w:wAfter w:w="567" w:type="dxa"/>
        </w:trPr>
        <w:tc>
          <w:tcPr>
            <w:tcW w:w="4898" w:type="dxa"/>
          </w:tcPr>
          <w:p w:rsidR="00786CCF" w:rsidRPr="006D2050" w:rsidRDefault="00786CCF" w:rsidP="00AD2D93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специалист-</w:t>
            </w: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специалист 2 разряда</w:t>
            </w:r>
          </w:p>
        </w:tc>
      </w:tr>
      <w:tr w:rsidR="00786CCF" w:rsidRPr="006D2050" w:rsidTr="00E56D40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62" w:type="dxa"/>
          <w:wAfter w:w="567" w:type="dxa"/>
        </w:trPr>
        <w:tc>
          <w:tcPr>
            <w:tcW w:w="4898" w:type="dxa"/>
          </w:tcPr>
          <w:p w:rsidR="00786CCF" w:rsidRPr="006D2050" w:rsidRDefault="00786CCF" w:rsidP="00AD2D93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</w:tr>
      <w:tr w:rsidR="00786CCF" w:rsidRPr="006D2050" w:rsidTr="00E56D40">
        <w:tblPrEx>
          <w:tblBorders>
            <w:top w:val="none" w:sz="0" w:space="0" w:color="auto"/>
          </w:tblBorders>
        </w:tblPrEx>
        <w:trPr>
          <w:gridBefore w:val="1"/>
          <w:gridAfter w:val="3"/>
          <w:wBefore w:w="262" w:type="dxa"/>
          <w:wAfter w:w="567" w:type="dxa"/>
        </w:trPr>
        <w:tc>
          <w:tcPr>
            <w:tcW w:w="4898" w:type="dxa"/>
          </w:tcPr>
          <w:p w:rsidR="00786CCF" w:rsidRPr="006D2050" w:rsidRDefault="00786CCF" w:rsidP="00AD2D93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Специалист 2 разряда</w:t>
            </w:r>
          </w:p>
        </w:tc>
        <w:tc>
          <w:tcPr>
            <w:tcW w:w="4883" w:type="dxa"/>
          </w:tcPr>
          <w:p w:rsidR="00786CCF" w:rsidRPr="006D2050" w:rsidRDefault="00786CCF" w:rsidP="00AD2D93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 разряда</w:t>
            </w:r>
          </w:p>
        </w:tc>
      </w:tr>
      <w:tr w:rsidR="00786CCF" w:rsidRPr="006D2050" w:rsidTr="00E56D40">
        <w:tblPrEx>
          <w:tblBorders>
            <w:top w:val="none" w:sz="0" w:space="0" w:color="auto"/>
          </w:tblBorders>
        </w:tblPrEx>
        <w:trPr>
          <w:gridBefore w:val="1"/>
          <w:wBefore w:w="262" w:type="dxa"/>
        </w:trPr>
        <w:tc>
          <w:tcPr>
            <w:tcW w:w="4898" w:type="dxa"/>
          </w:tcPr>
          <w:p w:rsidR="00786CCF" w:rsidRPr="006D2050" w:rsidRDefault="00786CCF" w:rsidP="00AD2D93">
            <w:pPr>
              <w:pStyle w:val="a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050">
              <w:rPr>
                <w:rFonts w:ascii="Times New Roman" w:hAnsi="Times New Roman" w:cs="Times New Roman"/>
                <w:sz w:val="28"/>
                <w:szCs w:val="28"/>
              </w:rPr>
              <w:t>Специалист 3 разряда</w:t>
            </w:r>
          </w:p>
        </w:tc>
        <w:tc>
          <w:tcPr>
            <w:tcW w:w="4883" w:type="dxa"/>
          </w:tcPr>
          <w:p w:rsidR="00786CCF" w:rsidRDefault="00786CCF" w:rsidP="00AD2D93">
            <w:pPr>
              <w:pStyle w:val="a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3 разряда</w:t>
            </w:r>
          </w:p>
        </w:tc>
        <w:tc>
          <w:tcPr>
            <w:tcW w:w="567" w:type="dxa"/>
            <w:gridSpan w:val="3"/>
            <w:tcBorders>
              <w:top w:val="nil"/>
              <w:bottom w:val="nil"/>
              <w:right w:val="nil"/>
            </w:tcBorders>
          </w:tcPr>
          <w:p w:rsidR="00786CCF" w:rsidRPr="00E56D40" w:rsidRDefault="00786CCF">
            <w:pPr>
              <w:rPr>
                <w:sz w:val="28"/>
                <w:szCs w:val="28"/>
              </w:rPr>
            </w:pPr>
            <w:r w:rsidRPr="00E56D40">
              <w:rPr>
                <w:sz w:val="28"/>
                <w:szCs w:val="28"/>
              </w:rPr>
              <w:t>»;</w:t>
            </w:r>
          </w:p>
        </w:tc>
      </w:tr>
    </w:tbl>
    <w:p w:rsidR="00786CCF" w:rsidRPr="00AD2D93" w:rsidRDefault="00786CCF" w:rsidP="00AD2D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10"/>
          <w:szCs w:val="28"/>
        </w:rPr>
      </w:pPr>
    </w:p>
    <w:p w:rsidR="00786CCF" w:rsidRPr="00476E2E" w:rsidRDefault="00786CCF" w:rsidP="005E0F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4) сноску </w:t>
      </w:r>
      <w:r w:rsidRPr="00476E2E">
        <w:rPr>
          <w:rFonts w:ascii="Times New Roman" w:hAnsi="Times New Roman" w:cs="Times New Roman"/>
          <w:sz w:val="28"/>
          <w:szCs w:val="28"/>
        </w:rPr>
        <w:t>«**Должности государственной гражданской службы Ульяновской области в аппарате Избирательной комиссии Ульяновской области.</w:t>
      </w:r>
      <w:r>
        <w:rPr>
          <w:rFonts w:ascii="Times New Roman" w:hAnsi="Times New Roman" w:cs="Times New Roman"/>
          <w:sz w:val="28"/>
          <w:szCs w:val="28"/>
        </w:rPr>
        <w:t>» и знаки «**» в примечании к Соотношению должностей муниципальной службы и должностей государственной гражданской службы Ульяновской области для определения размера государственной пенсии муниципальных служащих исключить.</w:t>
      </w:r>
    </w:p>
    <w:p w:rsidR="00786CCF" w:rsidRPr="005E0FB8" w:rsidRDefault="00786CCF" w:rsidP="005E0FB8">
      <w:pPr>
        <w:autoSpaceDE w:val="0"/>
        <w:autoSpaceDN w:val="0"/>
        <w:adjustRightInd w:val="0"/>
        <w:ind w:firstLine="539"/>
        <w:jc w:val="both"/>
        <w:rPr>
          <w:rFonts w:ascii="Times New Roman CYR" w:hAnsi="Times New Roman CYR" w:cs="Times New Roman CYR"/>
          <w:sz w:val="18"/>
          <w:szCs w:val="28"/>
        </w:rPr>
      </w:pPr>
    </w:p>
    <w:p w:rsidR="00786CCF" w:rsidRDefault="00786CCF" w:rsidP="005E0FB8">
      <w:pPr>
        <w:autoSpaceDE w:val="0"/>
        <w:autoSpaceDN w:val="0"/>
        <w:adjustRightInd w:val="0"/>
        <w:ind w:firstLine="53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86CCF" w:rsidRDefault="00786CCF" w:rsidP="005E0FB8">
      <w:pPr>
        <w:tabs>
          <w:tab w:val="left" w:pos="2115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3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786CCF" w:rsidRDefault="00786CCF" w:rsidP="005E0F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786CCF" w:rsidRPr="00F26439" w:rsidRDefault="00786CCF" w:rsidP="005E0F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786CCF" w:rsidRPr="006E7632" w:rsidRDefault="00786CCF" w:rsidP="005E0FB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7632">
        <w:rPr>
          <w:sz w:val="28"/>
          <w:szCs w:val="28"/>
        </w:rPr>
        <w:t xml:space="preserve">Финансовое обеспечение расходных обязательств, связанных с реализацией </w:t>
      </w:r>
      <w:hyperlink r:id="rId7" w:history="1">
        <w:r w:rsidRPr="006E7632">
          <w:rPr>
            <w:sz w:val="28"/>
            <w:szCs w:val="28"/>
          </w:rPr>
          <w:t>Закона</w:t>
        </w:r>
      </w:hyperlink>
      <w:r w:rsidRPr="006E7632">
        <w:rPr>
          <w:sz w:val="28"/>
          <w:szCs w:val="28"/>
        </w:rPr>
        <w:t xml:space="preserve"> Ульяновской области от 19 декабря 2006 года </w:t>
      </w:r>
      <w:r>
        <w:rPr>
          <w:sz w:val="28"/>
          <w:szCs w:val="28"/>
        </w:rPr>
        <w:t>№</w:t>
      </w:r>
      <w:r w:rsidRPr="006E7632">
        <w:rPr>
          <w:sz w:val="28"/>
          <w:szCs w:val="28"/>
        </w:rPr>
        <w:t xml:space="preserve"> 212-ЗО </w:t>
      </w:r>
      <w:r>
        <w:rPr>
          <w:sz w:val="28"/>
          <w:szCs w:val="28"/>
        </w:rPr>
        <w:br/>
        <w:t>«</w:t>
      </w:r>
      <w:r w:rsidRPr="006E7632">
        <w:rPr>
          <w:sz w:val="28"/>
          <w:szCs w:val="28"/>
        </w:rPr>
        <w:t>О Реестре должностей государственной гражданской службы Ульяновской области</w:t>
      </w:r>
      <w:r>
        <w:rPr>
          <w:sz w:val="28"/>
          <w:szCs w:val="28"/>
        </w:rPr>
        <w:t xml:space="preserve">» </w:t>
      </w:r>
      <w:r w:rsidRPr="006E7632">
        <w:rPr>
          <w:sz w:val="28"/>
          <w:szCs w:val="28"/>
        </w:rPr>
        <w:t xml:space="preserve">(в редакции настоящего Закона), осуществляется в пределах бюджетных ассигнований областного бюджета Ульяновской области, выделенных </w:t>
      </w:r>
      <w:r>
        <w:rPr>
          <w:sz w:val="28"/>
          <w:szCs w:val="28"/>
        </w:rPr>
        <w:t xml:space="preserve">Избирательной комиссии Ульяновской области и территориальным избирательным комиссиям </w:t>
      </w:r>
      <w:r w:rsidRPr="006E7632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 xml:space="preserve"> </w:t>
      </w:r>
      <w:r w:rsidRPr="006E7632">
        <w:rPr>
          <w:sz w:val="28"/>
          <w:szCs w:val="28"/>
        </w:rPr>
        <w:t>на формирование фонда оплаты труда государственных гражданских служащих Ульяновской области.</w:t>
      </w:r>
    </w:p>
    <w:p w:rsidR="00786CCF" w:rsidRPr="005E0FB8" w:rsidRDefault="00786CCF" w:rsidP="005E0FB8">
      <w:pPr>
        <w:autoSpaceDE w:val="0"/>
        <w:autoSpaceDN w:val="0"/>
        <w:adjustRightInd w:val="0"/>
        <w:ind w:firstLine="539"/>
        <w:jc w:val="both"/>
        <w:rPr>
          <w:sz w:val="12"/>
          <w:szCs w:val="28"/>
        </w:rPr>
      </w:pPr>
    </w:p>
    <w:p w:rsidR="00786CCF" w:rsidRPr="00E022A0" w:rsidRDefault="00786CCF" w:rsidP="005E0FB8">
      <w:pPr>
        <w:jc w:val="both"/>
      </w:pPr>
    </w:p>
    <w:p w:rsidR="00786CCF" w:rsidRPr="00F40FB6" w:rsidRDefault="00786CCF" w:rsidP="005E0FB8">
      <w:pPr>
        <w:jc w:val="both"/>
        <w:rPr>
          <w:sz w:val="28"/>
        </w:rPr>
      </w:pPr>
    </w:p>
    <w:p w:rsidR="00786CCF" w:rsidRPr="00F40FB6" w:rsidRDefault="00786CCF" w:rsidP="00AD2D93">
      <w:pPr>
        <w:spacing w:line="235" w:lineRule="auto"/>
        <w:jc w:val="both"/>
        <w:rPr>
          <w:sz w:val="28"/>
        </w:rPr>
      </w:pPr>
      <w:r w:rsidRPr="00F40FB6">
        <w:rPr>
          <w:b/>
          <w:sz w:val="28"/>
        </w:rPr>
        <w:t>Губернатор Ульяновской области</w:t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>
        <w:rPr>
          <w:b/>
          <w:sz w:val="28"/>
        </w:rPr>
        <w:t xml:space="preserve">             </w:t>
      </w:r>
      <w:r w:rsidRPr="00F40FB6">
        <w:rPr>
          <w:b/>
          <w:sz w:val="28"/>
        </w:rPr>
        <w:t xml:space="preserve">          </w:t>
      </w:r>
      <w:r>
        <w:rPr>
          <w:b/>
          <w:sz w:val="28"/>
        </w:rPr>
        <w:t xml:space="preserve">  </w:t>
      </w:r>
      <w:r w:rsidRPr="00F40FB6">
        <w:rPr>
          <w:b/>
          <w:sz w:val="28"/>
        </w:rPr>
        <w:t xml:space="preserve">   </w:t>
      </w:r>
      <w:r>
        <w:rPr>
          <w:b/>
          <w:sz w:val="28"/>
        </w:rPr>
        <w:t xml:space="preserve">        </w:t>
      </w:r>
      <w:r w:rsidRPr="00F40FB6">
        <w:rPr>
          <w:b/>
          <w:sz w:val="28"/>
        </w:rPr>
        <w:t xml:space="preserve"> С.И.Морозов</w:t>
      </w:r>
    </w:p>
    <w:p w:rsidR="00786CCF" w:rsidRDefault="00786CCF" w:rsidP="005E0FB8">
      <w:pPr>
        <w:tabs>
          <w:tab w:val="left" w:pos="5481"/>
        </w:tabs>
        <w:rPr>
          <w:sz w:val="28"/>
        </w:rPr>
      </w:pPr>
    </w:p>
    <w:p w:rsidR="00786CCF" w:rsidRPr="00E022A0" w:rsidRDefault="00786CCF" w:rsidP="005E0FB8">
      <w:pPr>
        <w:tabs>
          <w:tab w:val="left" w:pos="5481"/>
        </w:tabs>
      </w:pPr>
    </w:p>
    <w:p w:rsidR="00786CCF" w:rsidRDefault="00786CCF" w:rsidP="005E0FB8">
      <w:pPr>
        <w:jc w:val="center"/>
        <w:rPr>
          <w:sz w:val="28"/>
        </w:rPr>
      </w:pPr>
    </w:p>
    <w:p w:rsidR="00786CCF" w:rsidRPr="00F40FB6" w:rsidRDefault="00786CCF" w:rsidP="00AD2D93">
      <w:pPr>
        <w:spacing w:line="235" w:lineRule="auto"/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786CCF" w:rsidRPr="00F40FB6" w:rsidRDefault="00786CCF" w:rsidP="00AD2D93">
      <w:pPr>
        <w:spacing w:line="235" w:lineRule="auto"/>
        <w:jc w:val="center"/>
        <w:rPr>
          <w:sz w:val="28"/>
        </w:rPr>
      </w:pPr>
      <w:r>
        <w:rPr>
          <w:sz w:val="28"/>
        </w:rPr>
        <w:t>03</w:t>
      </w:r>
      <w:r w:rsidRPr="00F40FB6">
        <w:rPr>
          <w:sz w:val="28"/>
        </w:rPr>
        <w:t xml:space="preserve"> </w:t>
      </w:r>
      <w:r>
        <w:rPr>
          <w:sz w:val="28"/>
        </w:rPr>
        <w:t>октября</w:t>
      </w:r>
      <w:r w:rsidRPr="00F40FB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40FB6">
          <w:rPr>
            <w:sz w:val="28"/>
          </w:rPr>
          <w:t>201</w:t>
        </w:r>
        <w:r>
          <w:rPr>
            <w:sz w:val="28"/>
          </w:rPr>
          <w:t>4</w:t>
        </w:r>
        <w:r w:rsidRPr="00F40FB6">
          <w:rPr>
            <w:sz w:val="28"/>
          </w:rPr>
          <w:t xml:space="preserve"> г</w:t>
        </w:r>
      </w:smartTag>
      <w:r w:rsidRPr="00F40FB6">
        <w:rPr>
          <w:sz w:val="28"/>
        </w:rPr>
        <w:t>.</w:t>
      </w:r>
    </w:p>
    <w:p w:rsidR="00786CCF" w:rsidRDefault="00786CCF" w:rsidP="00AD2D93">
      <w:pPr>
        <w:spacing w:line="235" w:lineRule="auto"/>
        <w:jc w:val="center"/>
      </w:pPr>
      <w:r w:rsidRPr="00F40FB6">
        <w:rPr>
          <w:sz w:val="28"/>
        </w:rPr>
        <w:t xml:space="preserve">№ </w:t>
      </w:r>
      <w:r>
        <w:rPr>
          <w:sz w:val="28"/>
        </w:rPr>
        <w:t>142</w:t>
      </w:r>
      <w:r w:rsidRPr="00F40FB6">
        <w:rPr>
          <w:sz w:val="28"/>
        </w:rPr>
        <w:t>-ЗО</w:t>
      </w:r>
    </w:p>
    <w:sectPr w:rsidR="00786CCF" w:rsidSect="00AD2D93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CCF" w:rsidRDefault="00786CCF" w:rsidP="003B049E">
      <w:r>
        <w:separator/>
      </w:r>
    </w:p>
  </w:endnote>
  <w:endnote w:type="continuationSeparator" w:id="0">
    <w:p w:rsidR="00786CCF" w:rsidRDefault="00786CCF" w:rsidP="003B0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CCF" w:rsidRDefault="00786CCF" w:rsidP="003B049E">
      <w:r>
        <w:separator/>
      </w:r>
    </w:p>
  </w:footnote>
  <w:footnote w:type="continuationSeparator" w:id="0">
    <w:p w:rsidR="00786CCF" w:rsidRDefault="00786CCF" w:rsidP="003B04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CCF" w:rsidRPr="003B049E" w:rsidRDefault="00786CCF">
    <w:pPr>
      <w:pStyle w:val="Header"/>
      <w:jc w:val="center"/>
      <w:rPr>
        <w:sz w:val="28"/>
        <w:szCs w:val="28"/>
      </w:rPr>
    </w:pPr>
    <w:r w:rsidRPr="003B049E">
      <w:rPr>
        <w:sz w:val="28"/>
        <w:szCs w:val="28"/>
      </w:rPr>
      <w:fldChar w:fldCharType="begin"/>
    </w:r>
    <w:r w:rsidRPr="003B049E">
      <w:rPr>
        <w:sz w:val="28"/>
        <w:szCs w:val="28"/>
      </w:rPr>
      <w:instrText>PAGE   \* MERGEFORMAT</w:instrText>
    </w:r>
    <w:r w:rsidRPr="003B049E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3B049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F5B93"/>
    <w:multiLevelType w:val="hybridMultilevel"/>
    <w:tmpl w:val="DF5EAF94"/>
    <w:lvl w:ilvl="0" w:tplc="5E1A86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439"/>
    <w:rsid w:val="000226E3"/>
    <w:rsid w:val="00086DB3"/>
    <w:rsid w:val="000F71E3"/>
    <w:rsid w:val="00224985"/>
    <w:rsid w:val="0030317B"/>
    <w:rsid w:val="00320705"/>
    <w:rsid w:val="003B049E"/>
    <w:rsid w:val="004328D6"/>
    <w:rsid w:val="00476E2E"/>
    <w:rsid w:val="005D335C"/>
    <w:rsid w:val="005E0FB8"/>
    <w:rsid w:val="006C1A26"/>
    <w:rsid w:val="006D2050"/>
    <w:rsid w:val="006E7632"/>
    <w:rsid w:val="00705066"/>
    <w:rsid w:val="00786CCF"/>
    <w:rsid w:val="00812083"/>
    <w:rsid w:val="008458F1"/>
    <w:rsid w:val="008B7B4C"/>
    <w:rsid w:val="008D3DA8"/>
    <w:rsid w:val="0090088D"/>
    <w:rsid w:val="00A86624"/>
    <w:rsid w:val="00AD2D93"/>
    <w:rsid w:val="00B54BC6"/>
    <w:rsid w:val="00BB5FA7"/>
    <w:rsid w:val="00CB06A8"/>
    <w:rsid w:val="00D1391E"/>
    <w:rsid w:val="00D20463"/>
    <w:rsid w:val="00D75D2C"/>
    <w:rsid w:val="00DA3EEF"/>
    <w:rsid w:val="00E022A0"/>
    <w:rsid w:val="00E04D30"/>
    <w:rsid w:val="00E56D40"/>
    <w:rsid w:val="00EA63FB"/>
    <w:rsid w:val="00F22C3F"/>
    <w:rsid w:val="00F26439"/>
    <w:rsid w:val="00F40FB6"/>
    <w:rsid w:val="00F85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43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6439"/>
    <w:pPr>
      <w:keepNext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F2643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Нормальный (таблица)"/>
    <w:basedOn w:val="Normal"/>
    <w:next w:val="Normal"/>
    <w:uiPriority w:val="99"/>
    <w:rsid w:val="00F264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0">
    <w:name w:val="Гипертекстовая ссылка"/>
    <w:basedOn w:val="DefaultParagraphFont"/>
    <w:uiPriority w:val="99"/>
    <w:rsid w:val="00F26439"/>
    <w:rPr>
      <w:rFonts w:cs="Times New Roman"/>
      <w:color w:val="008000"/>
    </w:rPr>
  </w:style>
  <w:style w:type="paragraph" w:customStyle="1" w:styleId="ConsPlusNormal">
    <w:name w:val="ConsPlusNormal"/>
    <w:uiPriority w:val="99"/>
    <w:rsid w:val="00F2643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6D205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32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B049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B049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B049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B049E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D2D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959CD852B5D79DE64C6D7A073B6409E8E9564F7CD04533DDEA923A5E3476C2AC0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4</Pages>
  <Words>899</Words>
  <Characters>5125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Преображенская Олеся Владимировна</dc:creator>
  <cp:keywords/>
  <dc:description/>
  <cp:lastModifiedBy>user</cp:lastModifiedBy>
  <cp:revision>13</cp:revision>
  <cp:lastPrinted>2014-09-25T03:30:00Z</cp:lastPrinted>
  <dcterms:created xsi:type="dcterms:W3CDTF">2014-08-12T10:19:00Z</dcterms:created>
  <dcterms:modified xsi:type="dcterms:W3CDTF">2014-10-09T06:19:00Z</dcterms:modified>
</cp:coreProperties>
</file>