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DBE" w:rsidRDefault="00D96DBE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D96DBE" w:rsidRDefault="00D96DBE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6DBE" w:rsidRDefault="00D96DBE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6DBE" w:rsidRDefault="00D96DBE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6DBE" w:rsidRPr="00C9380D" w:rsidRDefault="00D96DBE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6DBE" w:rsidRPr="000F728B" w:rsidRDefault="00D96DBE" w:rsidP="000F728B">
      <w:pPr>
        <w:pStyle w:val="Heading1"/>
        <w:tabs>
          <w:tab w:val="clear" w:pos="720"/>
        </w:tabs>
        <w:ind w:left="0" w:firstLine="0"/>
        <w:jc w:val="center"/>
        <w:rPr>
          <w:b/>
          <w:szCs w:val="28"/>
        </w:rPr>
      </w:pPr>
      <w:r w:rsidRPr="000F728B">
        <w:rPr>
          <w:b/>
          <w:szCs w:val="28"/>
        </w:rPr>
        <w:t xml:space="preserve">О внесении изменений в </w:t>
      </w:r>
      <w:r>
        <w:rPr>
          <w:b/>
          <w:szCs w:val="28"/>
        </w:rPr>
        <w:t xml:space="preserve">статью 2 </w:t>
      </w:r>
      <w:r w:rsidRPr="000F728B">
        <w:rPr>
          <w:b/>
          <w:szCs w:val="28"/>
        </w:rPr>
        <w:t>Закон</w:t>
      </w:r>
      <w:r>
        <w:rPr>
          <w:b/>
          <w:szCs w:val="28"/>
        </w:rPr>
        <w:t>а</w:t>
      </w:r>
      <w:r w:rsidRPr="000F728B">
        <w:rPr>
          <w:b/>
          <w:szCs w:val="28"/>
        </w:rPr>
        <w:t xml:space="preserve"> Ульяновской области</w:t>
      </w:r>
    </w:p>
    <w:p w:rsidR="00D96DBE" w:rsidRPr="000F728B" w:rsidRDefault="00D96DBE" w:rsidP="000F728B">
      <w:pPr>
        <w:pStyle w:val="Heading1"/>
        <w:tabs>
          <w:tab w:val="clear" w:pos="720"/>
        </w:tabs>
        <w:ind w:left="0" w:firstLine="0"/>
        <w:jc w:val="center"/>
        <w:rPr>
          <w:b/>
          <w:szCs w:val="28"/>
        </w:rPr>
      </w:pPr>
      <w:r w:rsidRPr="000F728B">
        <w:rPr>
          <w:b/>
          <w:szCs w:val="28"/>
        </w:rPr>
        <w:t>«О мерах социальной поддержки, предоставляемых талантливым</w:t>
      </w:r>
      <w:r>
        <w:rPr>
          <w:b/>
          <w:szCs w:val="28"/>
        </w:rPr>
        <w:br/>
      </w:r>
      <w:r w:rsidRPr="000F728B">
        <w:rPr>
          <w:b/>
          <w:szCs w:val="28"/>
        </w:rPr>
        <w:t>и одарённым обучающимся, педагогическим и научным работникам образовательных организаций»</w:t>
      </w:r>
    </w:p>
    <w:p w:rsidR="00D96DBE" w:rsidRPr="004A2A94" w:rsidRDefault="00D96DBE" w:rsidP="00B80816">
      <w:pPr>
        <w:suppressAutoHyphens/>
        <w:jc w:val="center"/>
        <w:rPr>
          <w:b/>
          <w:sz w:val="28"/>
          <w:szCs w:val="28"/>
        </w:rPr>
      </w:pPr>
    </w:p>
    <w:p w:rsidR="00D96DBE" w:rsidRDefault="00D96DBE" w:rsidP="00315076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96DBE" w:rsidRDefault="00D96DBE" w:rsidP="00315076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96DBE" w:rsidRDefault="00D96DBE" w:rsidP="00315076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96DBE" w:rsidRDefault="00D96DBE" w:rsidP="00315076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96DBE" w:rsidRPr="00C9380D" w:rsidRDefault="00D96DBE" w:rsidP="00315076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96DBE" w:rsidRPr="00BA2E63" w:rsidRDefault="00D96DBE" w:rsidP="00550A68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2"/>
          <w:szCs w:val="28"/>
        </w:rPr>
      </w:pPr>
      <w:bookmarkStart w:id="0" w:name="sub_2"/>
    </w:p>
    <w:bookmarkEnd w:id="0"/>
    <w:p w:rsidR="00D96DBE" w:rsidRPr="00EA1A90" w:rsidRDefault="00D96DBE" w:rsidP="00BA2E63">
      <w:pPr>
        <w:pStyle w:val="ConsNormal"/>
        <w:spacing w:line="264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A90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D96DBE" w:rsidRPr="00EA1A90" w:rsidRDefault="00D96DBE" w:rsidP="00BA2E63">
      <w:pPr>
        <w:pStyle w:val="ConsNormal"/>
        <w:spacing w:line="264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6DBE" w:rsidRPr="000F728B" w:rsidRDefault="00D96DBE" w:rsidP="00BA2E63">
      <w:pPr>
        <w:pStyle w:val="Heading1"/>
        <w:tabs>
          <w:tab w:val="clear" w:pos="720"/>
        </w:tabs>
        <w:spacing w:line="360" w:lineRule="auto"/>
        <w:ind w:left="0" w:firstLine="709"/>
        <w:rPr>
          <w:szCs w:val="28"/>
        </w:rPr>
      </w:pPr>
      <w:r w:rsidRPr="000F728B">
        <w:rPr>
          <w:szCs w:val="28"/>
        </w:rPr>
        <w:t>Внести в часть 1 статьи 2 З</w:t>
      </w:r>
      <w:r>
        <w:rPr>
          <w:szCs w:val="28"/>
        </w:rPr>
        <w:t xml:space="preserve">акона Ульяновской области от 31 августа </w:t>
      </w:r>
      <w:r>
        <w:rPr>
          <w:szCs w:val="28"/>
        </w:rPr>
        <w:br/>
      </w:r>
      <w:r w:rsidRPr="000F728B">
        <w:rPr>
          <w:szCs w:val="28"/>
        </w:rPr>
        <w:t>2013</w:t>
      </w:r>
      <w:r>
        <w:rPr>
          <w:szCs w:val="28"/>
        </w:rPr>
        <w:t xml:space="preserve"> года</w:t>
      </w:r>
      <w:r w:rsidRPr="000F728B">
        <w:rPr>
          <w:szCs w:val="28"/>
        </w:rPr>
        <w:t xml:space="preserve"> № 157-ЗО «О мерах социальной поддержки, предоставляемых талантливым и одарённым обучающимся, педагогическим и научным работникам образовательных организаций» </w:t>
      </w:r>
      <w:r w:rsidRPr="00CA6167">
        <w:rPr>
          <w:spacing w:val="-4"/>
          <w:szCs w:val="28"/>
        </w:rPr>
        <w:t>(</w:t>
      </w:r>
      <w:hyperlink r:id="rId7" w:history="1">
        <w:r>
          <w:rPr>
            <w:rStyle w:val="Hyperlink"/>
            <w:bCs/>
            <w:color w:val="000000"/>
            <w:szCs w:val="28"/>
            <w:u w:val="none"/>
            <w:shd w:val="clear" w:color="auto" w:fill="FFFFFF"/>
          </w:rPr>
          <w:t>«Ульяновская правда» от 07</w:t>
        </w:r>
        <w:r w:rsidRPr="00CA6167">
          <w:rPr>
            <w:rStyle w:val="Hyperlink"/>
            <w:bCs/>
            <w:color w:val="000000"/>
            <w:szCs w:val="28"/>
            <w:u w:val="none"/>
            <w:shd w:val="clear" w:color="auto" w:fill="FFFFFF"/>
          </w:rPr>
          <w:t>.0</w:t>
        </w:r>
        <w:r>
          <w:rPr>
            <w:rStyle w:val="Hyperlink"/>
            <w:bCs/>
            <w:color w:val="000000"/>
            <w:szCs w:val="28"/>
            <w:u w:val="none"/>
            <w:shd w:val="clear" w:color="auto" w:fill="FFFFFF"/>
          </w:rPr>
          <w:t>9</w:t>
        </w:r>
        <w:r w:rsidRPr="00CA6167">
          <w:rPr>
            <w:rStyle w:val="Hyperlink"/>
            <w:bCs/>
            <w:color w:val="000000"/>
            <w:szCs w:val="28"/>
            <w:u w:val="none"/>
            <w:shd w:val="clear" w:color="auto" w:fill="FFFFFF"/>
          </w:rPr>
          <w:t>.2013 №</w:t>
        </w:r>
        <w:r>
          <w:rPr>
            <w:rStyle w:val="Hyperlink"/>
            <w:bCs/>
            <w:color w:val="000000"/>
            <w:szCs w:val="28"/>
            <w:u w:val="none"/>
            <w:shd w:val="clear" w:color="auto" w:fill="FFFFFF"/>
          </w:rPr>
          <w:t xml:space="preserve"> 109</w:t>
        </w:r>
      </w:hyperlink>
      <w:r w:rsidRPr="00A3255E">
        <w:rPr>
          <w:spacing w:val="-4"/>
          <w:szCs w:val="28"/>
        </w:rPr>
        <w:t>)</w:t>
      </w:r>
      <w:r>
        <w:rPr>
          <w:spacing w:val="-4"/>
          <w:szCs w:val="28"/>
        </w:rPr>
        <w:t xml:space="preserve"> </w:t>
      </w:r>
      <w:r w:rsidRPr="000F728B">
        <w:rPr>
          <w:szCs w:val="28"/>
        </w:rPr>
        <w:t>следующие изменения:</w:t>
      </w:r>
    </w:p>
    <w:p w:rsidR="00D96DBE" w:rsidRPr="0029731E" w:rsidRDefault="00D96DBE" w:rsidP="000F72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9731E">
        <w:rPr>
          <w:sz w:val="28"/>
          <w:szCs w:val="28"/>
        </w:rPr>
        <w:t xml:space="preserve">пункт 2 </w:t>
      </w:r>
      <w:r>
        <w:rPr>
          <w:sz w:val="28"/>
          <w:szCs w:val="28"/>
        </w:rPr>
        <w:t>изложить</w:t>
      </w:r>
      <w:r w:rsidRPr="0029731E">
        <w:rPr>
          <w:bCs/>
          <w:sz w:val="28"/>
          <w:szCs w:val="28"/>
        </w:rPr>
        <w:t xml:space="preserve"> в следующей редакции</w:t>
      </w:r>
      <w:r>
        <w:rPr>
          <w:bCs/>
          <w:sz w:val="28"/>
          <w:szCs w:val="28"/>
        </w:rPr>
        <w:t>:</w:t>
      </w:r>
    </w:p>
    <w:p w:rsidR="00D96DBE" w:rsidRDefault="00D96DBE" w:rsidP="000F728B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«2) </w:t>
      </w:r>
      <w:r w:rsidRPr="0029731E">
        <w:rPr>
          <w:sz w:val="28"/>
          <w:szCs w:val="28"/>
        </w:rPr>
        <w:t>стипендии Губернатора Ульяновской области «Имени Ивана Александровича Гончарова»:</w:t>
      </w:r>
      <w:r w:rsidRPr="0031085F">
        <w:t xml:space="preserve"> </w:t>
      </w:r>
    </w:p>
    <w:p w:rsidR="00D96DBE" w:rsidRPr="001F3DC4" w:rsidRDefault="00D96DBE" w:rsidP="000F728B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а) </w:t>
      </w:r>
      <w:r w:rsidRPr="0029731E">
        <w:rPr>
          <w:sz w:val="28"/>
          <w:szCs w:val="28"/>
        </w:rPr>
        <w:t xml:space="preserve">студентам образовательных организаций высшего образования, находящихся на территории Ульяновской области и имеющих лицензию на осуществление образовательной деятельности и свидетельство о государственной аккредитации (далее – образовательные организации высшего образования), обучающимся в указанных образовательных организациях </w:t>
      </w:r>
      <w:r>
        <w:rPr>
          <w:sz w:val="28"/>
          <w:szCs w:val="28"/>
        </w:rPr>
        <w:t>в</w:t>
      </w:r>
      <w:r w:rsidRPr="0029731E">
        <w:rPr>
          <w:sz w:val="28"/>
          <w:szCs w:val="28"/>
        </w:rPr>
        <w:t xml:space="preserve"> очной форме по программам бакалавриата или специалитета, если </w:t>
      </w:r>
      <w:r>
        <w:rPr>
          <w:sz w:val="28"/>
          <w:szCs w:val="28"/>
        </w:rPr>
        <w:t>указанные лица</w:t>
      </w:r>
      <w:r w:rsidRPr="0029731E">
        <w:rPr>
          <w:sz w:val="28"/>
          <w:szCs w:val="28"/>
        </w:rPr>
        <w:t xml:space="preserve"> во время обучения в 11</w:t>
      </w:r>
      <w:r>
        <w:rPr>
          <w:sz w:val="28"/>
          <w:szCs w:val="28"/>
        </w:rPr>
        <w:t>-м (12-м)</w:t>
      </w:r>
      <w:r w:rsidRPr="0029731E">
        <w:rPr>
          <w:sz w:val="28"/>
          <w:szCs w:val="28"/>
        </w:rPr>
        <w:t xml:space="preserve"> классе общеобразовательных организаций</w:t>
      </w:r>
      <w:r>
        <w:rPr>
          <w:sz w:val="28"/>
          <w:szCs w:val="28"/>
        </w:rPr>
        <w:t>, находящихся на территории Ульяновской области и</w:t>
      </w:r>
      <w:r w:rsidRPr="0029731E">
        <w:rPr>
          <w:sz w:val="28"/>
          <w:szCs w:val="28"/>
        </w:rPr>
        <w:t xml:space="preserve"> имеющих лицензию на осуществление соответствующей образовательной деятельности и свидетельство о государственной аккредитации, стали победителями или призёрами заключительного этапа всероссийской олимпиады школьников либо участвовали в качестве членов сборных команд Российской Федерации в международных олимпиадах по общеобразовательным предметам, получают высшее образование впервые и по результатам прохождения в предыдущем учебном семестре промежуточной аттестации получили </w:t>
      </w:r>
      <w:r>
        <w:rPr>
          <w:sz w:val="28"/>
          <w:szCs w:val="28"/>
        </w:rPr>
        <w:t>по всем осваиваемым учебным предметам, курсам, дисциплинам (модулям) указанных образовательных программ оценки успеваемости «хорошо» и «отлично», из которых не менее половины являются оценками успеваемости «отлично»</w:t>
      </w:r>
      <w:r w:rsidRPr="0029731E">
        <w:rPr>
          <w:sz w:val="28"/>
          <w:szCs w:val="28"/>
        </w:rPr>
        <w:t>, в размере 4000 рублей в месяц</w:t>
      </w:r>
      <w:r>
        <w:rPr>
          <w:sz w:val="28"/>
          <w:szCs w:val="28"/>
        </w:rPr>
        <w:t>;</w:t>
      </w:r>
    </w:p>
    <w:p w:rsidR="00D96DBE" w:rsidRDefault="00D96DBE" w:rsidP="000F7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1085F">
        <w:rPr>
          <w:sz w:val="28"/>
          <w:szCs w:val="28"/>
        </w:rPr>
        <w:t>педагогическим и научным работникам образовательных организаций,</w:t>
      </w:r>
      <w:r w:rsidRPr="00140E35">
        <w:rPr>
          <w:sz w:val="28"/>
          <w:szCs w:val="28"/>
        </w:rPr>
        <w:t xml:space="preserve"> </w:t>
      </w:r>
      <w:r w:rsidRPr="0029731E">
        <w:rPr>
          <w:sz w:val="28"/>
          <w:szCs w:val="28"/>
        </w:rPr>
        <w:t>находящихся на территории Ульяновской области</w:t>
      </w:r>
      <w:r>
        <w:rPr>
          <w:sz w:val="28"/>
          <w:szCs w:val="28"/>
        </w:rPr>
        <w:t>,</w:t>
      </w:r>
      <w:r w:rsidRPr="0031085F">
        <w:rPr>
          <w:sz w:val="28"/>
          <w:szCs w:val="28"/>
        </w:rPr>
        <w:t xml:space="preserve"> принимавшим непосредственное участие в подготовке </w:t>
      </w:r>
      <w:r>
        <w:rPr>
          <w:sz w:val="28"/>
          <w:szCs w:val="28"/>
        </w:rPr>
        <w:t>учащихся, которые во время обучения в 11-м (12-м) классе общеобразовательных организаций, находящихся на территории Ульяновской области и</w:t>
      </w:r>
      <w:r w:rsidRPr="0029731E">
        <w:rPr>
          <w:sz w:val="28"/>
          <w:szCs w:val="28"/>
        </w:rPr>
        <w:t xml:space="preserve"> имеющих лицензию на осуществление соответствующей образовательной деятельности и свидетельство о государственной аккредитации, стали победителями или призёрами заключительного этапа всероссийской олимпиады школьников либо участвовали в качестве членов сборных команд Российской Федерации в международных олимпиадах по общеобразовательным предметам</w:t>
      </w:r>
      <w:r w:rsidRPr="0031085F">
        <w:rPr>
          <w:sz w:val="28"/>
          <w:szCs w:val="28"/>
        </w:rPr>
        <w:t xml:space="preserve">, в размере </w:t>
      </w:r>
      <w:r w:rsidRPr="004D3533">
        <w:rPr>
          <w:sz w:val="28"/>
          <w:szCs w:val="28"/>
        </w:rPr>
        <w:t>5000</w:t>
      </w:r>
      <w:r w:rsidRPr="0031085F">
        <w:rPr>
          <w:sz w:val="28"/>
          <w:szCs w:val="28"/>
        </w:rPr>
        <w:t xml:space="preserve"> рублей в месяц</w:t>
      </w:r>
      <w:r>
        <w:rPr>
          <w:sz w:val="28"/>
          <w:szCs w:val="28"/>
        </w:rPr>
        <w:t>;»;</w:t>
      </w:r>
    </w:p>
    <w:p w:rsidR="00D96DBE" w:rsidRPr="0029731E" w:rsidRDefault="00D96DBE" w:rsidP="000F7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9731E">
        <w:rPr>
          <w:sz w:val="28"/>
          <w:szCs w:val="28"/>
        </w:rPr>
        <w:t xml:space="preserve">пункт 3 </w:t>
      </w:r>
      <w:r>
        <w:rPr>
          <w:sz w:val="28"/>
          <w:szCs w:val="28"/>
        </w:rPr>
        <w:t>и</w:t>
      </w:r>
      <w:r w:rsidRPr="0029731E">
        <w:rPr>
          <w:sz w:val="28"/>
          <w:szCs w:val="28"/>
        </w:rPr>
        <w:t>зложить</w:t>
      </w:r>
      <w:r w:rsidRPr="0029731E">
        <w:rPr>
          <w:bCs/>
          <w:sz w:val="28"/>
          <w:szCs w:val="28"/>
        </w:rPr>
        <w:t xml:space="preserve"> в следующей редакции</w:t>
      </w:r>
      <w:r>
        <w:rPr>
          <w:bCs/>
          <w:sz w:val="28"/>
          <w:szCs w:val="28"/>
        </w:rPr>
        <w:t>:</w:t>
      </w:r>
    </w:p>
    <w:p w:rsidR="00D96DBE" w:rsidRDefault="00D96DBE" w:rsidP="000F72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</w:t>
      </w:r>
      <w:r w:rsidRPr="0029731E">
        <w:rPr>
          <w:sz w:val="28"/>
          <w:szCs w:val="28"/>
        </w:rPr>
        <w:t>стипендии Губернатора Ульяновской области «Имени Ивана Яковлевича Яковлева»</w:t>
      </w:r>
      <w:r>
        <w:rPr>
          <w:sz w:val="28"/>
          <w:szCs w:val="28"/>
        </w:rPr>
        <w:t>:</w:t>
      </w:r>
    </w:p>
    <w:p w:rsidR="00D96DBE" w:rsidRPr="00517B1C" w:rsidRDefault="00D96DBE" w:rsidP="000F72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9731E">
        <w:rPr>
          <w:sz w:val="28"/>
          <w:szCs w:val="28"/>
        </w:rPr>
        <w:t xml:space="preserve">студентам образовательных организаций высшего образования, обучающимся в указанных образовательных организациях </w:t>
      </w:r>
      <w:r>
        <w:rPr>
          <w:sz w:val="28"/>
          <w:szCs w:val="28"/>
        </w:rPr>
        <w:t>в</w:t>
      </w:r>
      <w:r w:rsidRPr="0029731E">
        <w:rPr>
          <w:sz w:val="28"/>
          <w:szCs w:val="28"/>
        </w:rPr>
        <w:t xml:space="preserve"> очной </w:t>
      </w:r>
      <w:r w:rsidRPr="00517B1C">
        <w:rPr>
          <w:sz w:val="28"/>
          <w:szCs w:val="28"/>
        </w:rPr>
        <w:t>форме по направлениям подготовки высшего образования – бакалавриата или специальностям высшего образования – специалитета, относящихся к следующим укрупнённым группам: математические и естественные науки; инженерное дело, технологии и технические науки; здравоохранение и медицинские науки; сельское хозяйство и сельскохозяйственные науки; образование и педагогические науки, и набравшим в 2010 году или в последующие годы не менее 225 баллов единого государственного экзамена по трём общеобразовательным предметам, соответствующим специальностям или направлениям подготовки, по которым проводился приём на обучение в соответствующие образовательные организации высшего образования, если такие студенты получают высшее образование впервые и по результатам прохождения в предыдущем учебном семестре промежуточной аттестации получили оценки успеваемости «отлично» по всем осваиваемым учебным предметам, курсам, дисциплинам (модулям) соответствующих образовательных программ, в размере 3000 рублей в месяц;</w:t>
      </w:r>
    </w:p>
    <w:p w:rsidR="00D96DBE" w:rsidRDefault="00D96DBE" w:rsidP="000F728B">
      <w:pPr>
        <w:spacing w:line="360" w:lineRule="auto"/>
        <w:ind w:firstLine="708"/>
        <w:jc w:val="both"/>
        <w:rPr>
          <w:sz w:val="28"/>
          <w:szCs w:val="28"/>
        </w:rPr>
      </w:pPr>
      <w:r w:rsidRPr="00517B1C">
        <w:rPr>
          <w:sz w:val="28"/>
          <w:szCs w:val="28"/>
        </w:rPr>
        <w:t>б) студентам образовательных организаций высшего образования, обучающимся в указанных образовательных организациях в очной форме по направлениям подготовки высшего образования – бакалавриата или специальностям высшего образования – специалитета, не относящихся к укрупнённым группам, предусмотренным в подпункте «а» настоящего пункта, и</w:t>
      </w:r>
      <w:r w:rsidRPr="0029731E">
        <w:rPr>
          <w:sz w:val="28"/>
          <w:szCs w:val="28"/>
        </w:rPr>
        <w:t xml:space="preserve"> набравшим в 2010 году или в последующие годы не менее </w:t>
      </w:r>
      <w:r>
        <w:rPr>
          <w:sz w:val="28"/>
          <w:szCs w:val="28"/>
        </w:rPr>
        <w:t>240</w:t>
      </w:r>
      <w:r w:rsidRPr="0029731E">
        <w:rPr>
          <w:sz w:val="28"/>
          <w:szCs w:val="28"/>
        </w:rPr>
        <w:t xml:space="preserve"> баллов единого государственного экзамена по трём общеобразовательным предметам, соответствующим специальностям или направлениям подготовки, по которым проводился приём на обучение в соответствующие образовательные организации высшего образования, если такие студенты получают высшее образование впервые и по результатам прохождения в предыдущем учебном семестре промежуточной аттестации получили оценки успеваемости </w:t>
      </w:r>
      <w:r>
        <w:rPr>
          <w:sz w:val="28"/>
          <w:szCs w:val="28"/>
        </w:rPr>
        <w:t xml:space="preserve">«отлично» </w:t>
      </w:r>
      <w:r w:rsidRPr="0029731E">
        <w:rPr>
          <w:sz w:val="28"/>
          <w:szCs w:val="28"/>
        </w:rPr>
        <w:t>по всем осваиваемым учебным предметам, курсам, дисциплинам (модулям) соответствующих образовательных программ</w:t>
      </w:r>
      <w:r w:rsidRPr="00874579">
        <w:rPr>
          <w:sz w:val="28"/>
          <w:szCs w:val="28"/>
        </w:rPr>
        <w:t>,</w:t>
      </w:r>
      <w:r w:rsidRPr="0029731E">
        <w:rPr>
          <w:sz w:val="28"/>
          <w:szCs w:val="28"/>
        </w:rPr>
        <w:t xml:space="preserve"> в размере 3000 рублей в месяц</w:t>
      </w:r>
      <w:r>
        <w:rPr>
          <w:sz w:val="28"/>
          <w:szCs w:val="28"/>
        </w:rPr>
        <w:t>;»;</w:t>
      </w:r>
    </w:p>
    <w:p w:rsidR="00D96DBE" w:rsidRDefault="00D96DBE" w:rsidP="000F728B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3)</w:t>
      </w:r>
      <w:r w:rsidRPr="00BF10D3">
        <w:rPr>
          <w:sz w:val="28"/>
          <w:szCs w:val="28"/>
        </w:rPr>
        <w:t xml:space="preserve"> </w:t>
      </w:r>
      <w:r w:rsidRPr="0029731E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10 дополнить подпунктом «д»</w:t>
      </w:r>
      <w:r w:rsidRPr="0029731E">
        <w:rPr>
          <w:sz w:val="28"/>
          <w:szCs w:val="28"/>
        </w:rPr>
        <w:t xml:space="preserve"> </w:t>
      </w:r>
      <w:r w:rsidRPr="0029731E">
        <w:rPr>
          <w:bCs/>
          <w:sz w:val="28"/>
          <w:szCs w:val="28"/>
        </w:rPr>
        <w:t>следующ</w:t>
      </w:r>
      <w:r>
        <w:rPr>
          <w:bCs/>
          <w:sz w:val="28"/>
          <w:szCs w:val="28"/>
        </w:rPr>
        <w:t>его</w:t>
      </w:r>
      <w:r w:rsidRPr="00297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содержания:</w:t>
      </w:r>
    </w:p>
    <w:p w:rsidR="00D96DBE" w:rsidRDefault="00D96DBE" w:rsidP="000F72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146B4B">
        <w:rPr>
          <w:bCs/>
          <w:sz w:val="28"/>
          <w:szCs w:val="28"/>
        </w:rPr>
        <w:t xml:space="preserve">д) пяти </w:t>
      </w:r>
      <w:r w:rsidRPr="00146B4B">
        <w:rPr>
          <w:sz w:val="28"/>
          <w:szCs w:val="28"/>
        </w:rPr>
        <w:t xml:space="preserve">студентам профессиональных образовательных организаций либо образовательных организаций высшего образования, обучающимся в соответствующих образовательных организациях </w:t>
      </w:r>
      <w:r>
        <w:rPr>
          <w:sz w:val="28"/>
          <w:szCs w:val="28"/>
        </w:rPr>
        <w:t>в</w:t>
      </w:r>
      <w:r w:rsidRPr="00146B4B">
        <w:rPr>
          <w:sz w:val="28"/>
          <w:szCs w:val="28"/>
        </w:rPr>
        <w:t xml:space="preserve"> очной форме по </w:t>
      </w:r>
      <w:r>
        <w:rPr>
          <w:sz w:val="28"/>
          <w:szCs w:val="28"/>
        </w:rPr>
        <w:t>специальности программы</w:t>
      </w:r>
      <w:r w:rsidRPr="00146B4B">
        <w:rPr>
          <w:sz w:val="28"/>
          <w:szCs w:val="28"/>
        </w:rPr>
        <w:t xml:space="preserve"> подготовки специалистов среднего звена </w:t>
      </w:r>
      <w:r>
        <w:rPr>
          <w:sz w:val="28"/>
          <w:szCs w:val="28"/>
        </w:rPr>
        <w:t>«Сестринское дело»</w:t>
      </w:r>
      <w:r w:rsidRPr="00146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одновременно осваивающим </w:t>
      </w:r>
      <w:r w:rsidRPr="008730C1">
        <w:rPr>
          <w:sz w:val="28"/>
          <w:szCs w:val="28"/>
        </w:rPr>
        <w:t>дополнительн</w:t>
      </w:r>
      <w:r>
        <w:rPr>
          <w:sz w:val="28"/>
          <w:szCs w:val="28"/>
        </w:rPr>
        <w:t>ые</w:t>
      </w:r>
      <w:r w:rsidRPr="008730C1">
        <w:rPr>
          <w:sz w:val="28"/>
          <w:szCs w:val="28"/>
        </w:rPr>
        <w:t xml:space="preserve"> общеразвивающ</w:t>
      </w:r>
      <w:r>
        <w:rPr>
          <w:sz w:val="28"/>
          <w:szCs w:val="28"/>
        </w:rPr>
        <w:t>ие</w:t>
      </w:r>
      <w:r w:rsidRPr="008730C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ы, направленные на обеспечение духовно-нравственного развития студентов</w:t>
      </w:r>
      <w:r w:rsidRPr="00146B4B">
        <w:rPr>
          <w:sz w:val="28"/>
          <w:szCs w:val="28"/>
        </w:rPr>
        <w:t>, если эти студенты получают среднее профессиональное образование впервые и по результатам прохождения в каждом из двух предыдущих учебных семестров промежуточной аттестации получил</w:t>
      </w:r>
      <w:r>
        <w:rPr>
          <w:sz w:val="28"/>
          <w:szCs w:val="28"/>
        </w:rPr>
        <w:t>и</w:t>
      </w:r>
      <w:r w:rsidRPr="00146B4B">
        <w:rPr>
          <w:sz w:val="28"/>
          <w:szCs w:val="28"/>
        </w:rPr>
        <w:t xml:space="preserve"> оценки успеваемости «хорошо» и «отлично» по всем осваиваемым учебным предметам, курсам, дисциплинам (модулям) соответствующей образовательной программы, в размере 3000 рублей в месяц</w:t>
      </w:r>
      <w:r>
        <w:rPr>
          <w:sz w:val="28"/>
          <w:szCs w:val="28"/>
        </w:rPr>
        <w:t>,</w:t>
      </w:r>
      <w:r w:rsidRPr="00146B4B">
        <w:rPr>
          <w:sz w:val="28"/>
          <w:szCs w:val="28"/>
        </w:rPr>
        <w:t xml:space="preserve"> начиная с третьего года обучения</w:t>
      </w:r>
      <w:r>
        <w:rPr>
          <w:sz w:val="28"/>
          <w:szCs w:val="28"/>
        </w:rPr>
        <w:t>;».</w:t>
      </w:r>
    </w:p>
    <w:p w:rsidR="00D96DBE" w:rsidRPr="004B4A3C" w:rsidRDefault="00D96DBE" w:rsidP="004B4A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96DBE" w:rsidRDefault="00D96DBE" w:rsidP="00466ABA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2</w:t>
      </w:r>
    </w:p>
    <w:p w:rsidR="00D96DBE" w:rsidRPr="00C9380D" w:rsidRDefault="00D96DBE" w:rsidP="00466ABA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96DBE" w:rsidRDefault="00D96DBE" w:rsidP="00466ABA">
      <w:pPr>
        <w:suppressAutoHyphens/>
        <w:spacing w:line="360" w:lineRule="auto"/>
        <w:ind w:firstLine="700"/>
        <w:jc w:val="both"/>
        <w:rPr>
          <w:color w:val="000000"/>
          <w:sz w:val="28"/>
          <w:szCs w:val="28"/>
        </w:rPr>
      </w:pPr>
      <w:r w:rsidRPr="004D3533">
        <w:rPr>
          <w:color w:val="000000"/>
          <w:sz w:val="28"/>
          <w:szCs w:val="28"/>
        </w:rPr>
        <w:t>Финансовое обеспечение расходных обязательств, связанных с исполнением пункт</w:t>
      </w:r>
      <w:r>
        <w:rPr>
          <w:color w:val="000000"/>
          <w:sz w:val="28"/>
          <w:szCs w:val="28"/>
        </w:rPr>
        <w:t>ов</w:t>
      </w:r>
      <w:r w:rsidRPr="004D3533">
        <w:rPr>
          <w:color w:val="000000"/>
          <w:sz w:val="28"/>
          <w:szCs w:val="28"/>
        </w:rPr>
        <w:t xml:space="preserve"> 2 </w:t>
      </w:r>
      <w:r>
        <w:rPr>
          <w:color w:val="000000"/>
          <w:sz w:val="28"/>
          <w:szCs w:val="28"/>
        </w:rPr>
        <w:t>и</w:t>
      </w:r>
      <w:r w:rsidRPr="004D3533">
        <w:rPr>
          <w:color w:val="000000"/>
          <w:sz w:val="28"/>
          <w:szCs w:val="28"/>
        </w:rPr>
        <w:t xml:space="preserve"> 3 и подпункта «д» пункта 10 части 1 статьи 2 Закона Ульяновской области от 31 августа 2013 года № 157-ЗО «</w:t>
      </w:r>
      <w:r w:rsidRPr="004D3533">
        <w:rPr>
          <w:sz w:val="28"/>
          <w:szCs w:val="28"/>
        </w:rPr>
        <w:t>О мерах социальной поддержки, предоставляемых талантливым и одарённым обучающимся, педагогическим и научным работникам образовательных организаций</w:t>
      </w:r>
      <w:r w:rsidRPr="004D3533">
        <w:rPr>
          <w:color w:val="000000"/>
          <w:sz w:val="28"/>
          <w:szCs w:val="28"/>
        </w:rPr>
        <w:t>» (в редакции настоящего Закона)</w:t>
      </w:r>
      <w:r>
        <w:rPr>
          <w:color w:val="000000"/>
          <w:sz w:val="28"/>
          <w:szCs w:val="28"/>
        </w:rPr>
        <w:t>,</w:t>
      </w:r>
      <w:bookmarkStart w:id="1" w:name="_GoBack"/>
      <w:bookmarkEnd w:id="1"/>
      <w:r w:rsidRPr="004D3533">
        <w:rPr>
          <w:color w:val="000000"/>
          <w:sz w:val="28"/>
          <w:szCs w:val="28"/>
        </w:rPr>
        <w:t xml:space="preserve"> осуществляется за счёт бюджетных ассигнований областного бюджета Ульяновской области, выделяемых на соответствующие цели Министерству образования и науки Ульяновской области.</w:t>
      </w:r>
    </w:p>
    <w:p w:rsidR="00D96DBE" w:rsidRPr="00C9380D" w:rsidRDefault="00D96DBE" w:rsidP="001D5A5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96DBE" w:rsidRDefault="00D96DBE" w:rsidP="002C73EC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3</w:t>
      </w:r>
    </w:p>
    <w:p w:rsidR="00D96DBE" w:rsidRDefault="00D96DBE" w:rsidP="002C73EC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</w:p>
    <w:p w:rsidR="00D96DBE" w:rsidRPr="00C9380D" w:rsidRDefault="00D96DBE" w:rsidP="002C73EC">
      <w:pPr>
        <w:suppressAutoHyphens/>
        <w:spacing w:line="360" w:lineRule="auto"/>
        <w:ind w:firstLine="700"/>
        <w:jc w:val="both"/>
        <w:rPr>
          <w:color w:val="000000"/>
          <w:sz w:val="28"/>
          <w:szCs w:val="28"/>
        </w:rPr>
      </w:pPr>
      <w:r w:rsidRPr="00087F92">
        <w:rPr>
          <w:color w:val="000000"/>
          <w:sz w:val="28"/>
          <w:szCs w:val="28"/>
        </w:rPr>
        <w:t>Положения пункт</w:t>
      </w:r>
      <w:r>
        <w:rPr>
          <w:color w:val="000000"/>
          <w:sz w:val="28"/>
          <w:szCs w:val="28"/>
        </w:rPr>
        <w:t>ов</w:t>
      </w:r>
      <w:r w:rsidRPr="00087F92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 и</w:t>
      </w:r>
      <w:r w:rsidRPr="00087F92">
        <w:rPr>
          <w:color w:val="000000"/>
          <w:sz w:val="28"/>
          <w:szCs w:val="28"/>
        </w:rPr>
        <w:t xml:space="preserve"> 3 и подпункта «д» пункта 10 части 1 статьи 2 Закона Ульяновской области от 31 августа 2013 года № 157-ЗО «</w:t>
      </w:r>
      <w:r w:rsidRPr="00087F92">
        <w:rPr>
          <w:sz w:val="28"/>
          <w:szCs w:val="28"/>
        </w:rPr>
        <w:t>О мерах социальной поддержки, предоставляемых талантливым и одарённым обучающимся, педагогическим и научным работникам образовательных организаций</w:t>
      </w:r>
      <w:r w:rsidRPr="00087F92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br/>
      </w:r>
      <w:r w:rsidRPr="00087F92">
        <w:rPr>
          <w:color w:val="000000"/>
          <w:sz w:val="28"/>
          <w:szCs w:val="28"/>
        </w:rPr>
        <w:t xml:space="preserve">(в редакции настоящего Закона) применяются с </w:t>
      </w:r>
      <w:r w:rsidRPr="00087F92">
        <w:rPr>
          <w:sz w:val="28"/>
          <w:szCs w:val="28"/>
        </w:rPr>
        <w:t>1 сентября 2014</w:t>
      </w:r>
      <w:r w:rsidRPr="00087F92">
        <w:rPr>
          <w:color w:val="000000"/>
          <w:sz w:val="28"/>
          <w:szCs w:val="28"/>
        </w:rPr>
        <w:t xml:space="preserve"> года.</w:t>
      </w:r>
    </w:p>
    <w:p w:rsidR="00D96DBE" w:rsidRDefault="00D96DBE" w:rsidP="006B18F6">
      <w:pPr>
        <w:suppressAutoHyphens/>
        <w:rPr>
          <w:sz w:val="28"/>
          <w:szCs w:val="28"/>
        </w:rPr>
      </w:pPr>
    </w:p>
    <w:p w:rsidR="00D96DBE" w:rsidRDefault="00D96DBE" w:rsidP="006B18F6">
      <w:pPr>
        <w:suppressAutoHyphens/>
        <w:rPr>
          <w:sz w:val="28"/>
          <w:szCs w:val="28"/>
        </w:rPr>
      </w:pPr>
    </w:p>
    <w:p w:rsidR="00D96DBE" w:rsidRPr="00C9380D" w:rsidRDefault="00D96DBE" w:rsidP="006B18F6">
      <w:pPr>
        <w:suppressAutoHyphens/>
        <w:rPr>
          <w:sz w:val="28"/>
          <w:szCs w:val="28"/>
        </w:rPr>
      </w:pPr>
    </w:p>
    <w:p w:rsidR="00D96DBE" w:rsidRPr="00C9380D" w:rsidRDefault="00D96DBE" w:rsidP="00267E7A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9380D">
        <w:rPr>
          <w:b/>
          <w:sz w:val="28"/>
          <w:szCs w:val="28"/>
        </w:rPr>
        <w:t xml:space="preserve">Губернатор  Ульяновской  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D96DBE" w:rsidRPr="00C9380D" w:rsidRDefault="00D96DBE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96DBE" w:rsidRPr="00C9380D" w:rsidRDefault="00D96DBE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96DBE" w:rsidRPr="00C9380D" w:rsidRDefault="00D96DBE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D96DBE" w:rsidRPr="00C9380D" w:rsidRDefault="00D96DBE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07 июля</w:t>
      </w:r>
      <w:r w:rsidRPr="00C9380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 г"/>
        </w:smartTagPr>
        <w:r w:rsidRPr="00C9380D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C9380D">
          <w:rPr>
            <w:sz w:val="28"/>
            <w:szCs w:val="28"/>
          </w:rPr>
          <w:t> г</w:t>
        </w:r>
      </w:smartTag>
      <w:r w:rsidRPr="00C9380D">
        <w:rPr>
          <w:sz w:val="28"/>
          <w:szCs w:val="28"/>
        </w:rPr>
        <w:t>.</w:t>
      </w:r>
    </w:p>
    <w:p w:rsidR="00D96DBE" w:rsidRPr="00480E55" w:rsidRDefault="00D96DBE" w:rsidP="00510789">
      <w:pPr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9380D">
        <w:rPr>
          <w:sz w:val="28"/>
          <w:szCs w:val="28"/>
        </w:rPr>
        <w:t xml:space="preserve">№ </w:t>
      </w:r>
      <w:r>
        <w:rPr>
          <w:sz w:val="28"/>
          <w:szCs w:val="28"/>
        </w:rPr>
        <w:t>108</w:t>
      </w:r>
      <w:r w:rsidRPr="00C9380D">
        <w:rPr>
          <w:sz w:val="28"/>
          <w:szCs w:val="28"/>
        </w:rPr>
        <w:t>-ЗО</w:t>
      </w:r>
      <w:r>
        <w:rPr>
          <w:sz w:val="28"/>
          <w:szCs w:val="28"/>
        </w:rPr>
        <w:t xml:space="preserve">     </w:t>
      </w:r>
    </w:p>
    <w:sectPr w:rsidR="00D96DBE" w:rsidRPr="00480E55" w:rsidSect="00700184">
      <w:headerReference w:type="even" r:id="rId8"/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DBE" w:rsidRDefault="00D96DBE" w:rsidP="007E1987">
      <w:r>
        <w:separator/>
      </w:r>
    </w:p>
  </w:endnote>
  <w:endnote w:type="continuationSeparator" w:id="0">
    <w:p w:rsidR="00D96DBE" w:rsidRDefault="00D96DBE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BE" w:rsidRPr="00DD5AD6" w:rsidRDefault="00D96DBE" w:rsidP="00DD5AD6">
    <w:pPr>
      <w:pStyle w:val="Footer"/>
      <w:jc w:val="right"/>
      <w:rPr>
        <w:sz w:val="16"/>
        <w:szCs w:val="16"/>
      </w:rPr>
    </w:pPr>
    <w:r w:rsidRPr="00DD5AD6">
      <w:rPr>
        <w:sz w:val="16"/>
        <w:szCs w:val="16"/>
      </w:rPr>
      <w:t>2904тд1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DBE" w:rsidRDefault="00D96DBE" w:rsidP="007E1987">
      <w:r>
        <w:separator/>
      </w:r>
    </w:p>
  </w:footnote>
  <w:footnote w:type="continuationSeparator" w:id="0">
    <w:p w:rsidR="00D96DBE" w:rsidRDefault="00D96DBE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BE" w:rsidRDefault="00D96DBE" w:rsidP="00EC7EAB">
    <w:pPr>
      <w:pStyle w:val="a0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96DBE" w:rsidRDefault="00D96DBE">
    <w:pPr>
      <w:pStyle w:val="a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BE" w:rsidRDefault="00D96DBE" w:rsidP="00700184">
    <w:pPr>
      <w:pStyle w:val="a0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3F3B"/>
    <w:multiLevelType w:val="hybridMultilevel"/>
    <w:tmpl w:val="8A40434C"/>
    <w:lvl w:ilvl="0" w:tplc="310C0FEE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225F4B"/>
    <w:multiLevelType w:val="hybridMultilevel"/>
    <w:tmpl w:val="15689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4233"/>
    <w:rsid w:val="00015280"/>
    <w:rsid w:val="00015946"/>
    <w:rsid w:val="000239F1"/>
    <w:rsid w:val="0002426E"/>
    <w:rsid w:val="00025C67"/>
    <w:rsid w:val="00025E7F"/>
    <w:rsid w:val="0002698F"/>
    <w:rsid w:val="00026ACC"/>
    <w:rsid w:val="00030EFD"/>
    <w:rsid w:val="00032114"/>
    <w:rsid w:val="00033B18"/>
    <w:rsid w:val="000341F4"/>
    <w:rsid w:val="000350B2"/>
    <w:rsid w:val="00040FC6"/>
    <w:rsid w:val="000415E4"/>
    <w:rsid w:val="00041750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18D2"/>
    <w:rsid w:val="0007397D"/>
    <w:rsid w:val="00076647"/>
    <w:rsid w:val="0007689B"/>
    <w:rsid w:val="00077286"/>
    <w:rsid w:val="0007793C"/>
    <w:rsid w:val="000830BB"/>
    <w:rsid w:val="00083F93"/>
    <w:rsid w:val="0008508A"/>
    <w:rsid w:val="0008739D"/>
    <w:rsid w:val="000878C5"/>
    <w:rsid w:val="00087F92"/>
    <w:rsid w:val="0009057C"/>
    <w:rsid w:val="0009172E"/>
    <w:rsid w:val="00092B14"/>
    <w:rsid w:val="00093437"/>
    <w:rsid w:val="00093F6F"/>
    <w:rsid w:val="00094AC9"/>
    <w:rsid w:val="00096464"/>
    <w:rsid w:val="000964BB"/>
    <w:rsid w:val="00096FD2"/>
    <w:rsid w:val="00097706"/>
    <w:rsid w:val="00097899"/>
    <w:rsid w:val="000A3742"/>
    <w:rsid w:val="000A5479"/>
    <w:rsid w:val="000A7E98"/>
    <w:rsid w:val="000B1F38"/>
    <w:rsid w:val="000B585A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F12"/>
    <w:rsid w:val="000E33DD"/>
    <w:rsid w:val="000E44FC"/>
    <w:rsid w:val="000E7AC2"/>
    <w:rsid w:val="000F1033"/>
    <w:rsid w:val="000F1507"/>
    <w:rsid w:val="000F18D5"/>
    <w:rsid w:val="000F38CD"/>
    <w:rsid w:val="000F4462"/>
    <w:rsid w:val="000F728B"/>
    <w:rsid w:val="000F7DDB"/>
    <w:rsid w:val="000F7F61"/>
    <w:rsid w:val="001010D9"/>
    <w:rsid w:val="00103C5A"/>
    <w:rsid w:val="00110552"/>
    <w:rsid w:val="00111504"/>
    <w:rsid w:val="00111934"/>
    <w:rsid w:val="0011273A"/>
    <w:rsid w:val="00112FF4"/>
    <w:rsid w:val="00113A82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0E35"/>
    <w:rsid w:val="001413DF"/>
    <w:rsid w:val="0014332A"/>
    <w:rsid w:val="00146716"/>
    <w:rsid w:val="00146B4B"/>
    <w:rsid w:val="00147B5E"/>
    <w:rsid w:val="0015045E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4F03"/>
    <w:rsid w:val="00165071"/>
    <w:rsid w:val="0016582D"/>
    <w:rsid w:val="00166465"/>
    <w:rsid w:val="00166611"/>
    <w:rsid w:val="0017222E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3377"/>
    <w:rsid w:val="001A5BFE"/>
    <w:rsid w:val="001A5D39"/>
    <w:rsid w:val="001A6D3D"/>
    <w:rsid w:val="001B307C"/>
    <w:rsid w:val="001B5696"/>
    <w:rsid w:val="001B5D7D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4302"/>
    <w:rsid w:val="001E4648"/>
    <w:rsid w:val="001E4674"/>
    <w:rsid w:val="001E4CCD"/>
    <w:rsid w:val="001E6883"/>
    <w:rsid w:val="001E7BFF"/>
    <w:rsid w:val="001F05CB"/>
    <w:rsid w:val="001F131F"/>
    <w:rsid w:val="001F32E4"/>
    <w:rsid w:val="001F3DC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865"/>
    <w:rsid w:val="0020649B"/>
    <w:rsid w:val="002110C0"/>
    <w:rsid w:val="00211D8D"/>
    <w:rsid w:val="00212363"/>
    <w:rsid w:val="00215FA0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39EF"/>
    <w:rsid w:val="0024432D"/>
    <w:rsid w:val="00244485"/>
    <w:rsid w:val="00244E4B"/>
    <w:rsid w:val="00245B7C"/>
    <w:rsid w:val="00246814"/>
    <w:rsid w:val="00250818"/>
    <w:rsid w:val="00252B04"/>
    <w:rsid w:val="002554E0"/>
    <w:rsid w:val="002564FB"/>
    <w:rsid w:val="00257AD6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6C17"/>
    <w:rsid w:val="00277D6F"/>
    <w:rsid w:val="00280725"/>
    <w:rsid w:val="00282058"/>
    <w:rsid w:val="00282B66"/>
    <w:rsid w:val="0028340C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31E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C73EC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F0A3D"/>
    <w:rsid w:val="002F136C"/>
    <w:rsid w:val="002F369A"/>
    <w:rsid w:val="002F5FBB"/>
    <w:rsid w:val="002F6896"/>
    <w:rsid w:val="002F6A74"/>
    <w:rsid w:val="00301A80"/>
    <w:rsid w:val="00302DC1"/>
    <w:rsid w:val="00303ED9"/>
    <w:rsid w:val="0030510D"/>
    <w:rsid w:val="00306050"/>
    <w:rsid w:val="003104C8"/>
    <w:rsid w:val="0031085F"/>
    <w:rsid w:val="00310F28"/>
    <w:rsid w:val="00311517"/>
    <w:rsid w:val="00311ABE"/>
    <w:rsid w:val="00312CDF"/>
    <w:rsid w:val="00315039"/>
    <w:rsid w:val="00315076"/>
    <w:rsid w:val="003162CC"/>
    <w:rsid w:val="00321FFF"/>
    <w:rsid w:val="003339A3"/>
    <w:rsid w:val="00333C23"/>
    <w:rsid w:val="0033487C"/>
    <w:rsid w:val="00335777"/>
    <w:rsid w:val="003366C4"/>
    <w:rsid w:val="0033711E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A18"/>
    <w:rsid w:val="0036272A"/>
    <w:rsid w:val="00363ACE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33"/>
    <w:rsid w:val="003B33D2"/>
    <w:rsid w:val="003B3B33"/>
    <w:rsid w:val="003B3C97"/>
    <w:rsid w:val="003B415A"/>
    <w:rsid w:val="003B5437"/>
    <w:rsid w:val="003B5C1D"/>
    <w:rsid w:val="003B7F35"/>
    <w:rsid w:val="003C0EB5"/>
    <w:rsid w:val="003C1B65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D3FFC"/>
    <w:rsid w:val="003D464C"/>
    <w:rsid w:val="003D53B0"/>
    <w:rsid w:val="003D5BFC"/>
    <w:rsid w:val="003E12F4"/>
    <w:rsid w:val="003E1B7F"/>
    <w:rsid w:val="003E1E4A"/>
    <w:rsid w:val="003E26BA"/>
    <w:rsid w:val="003E28A6"/>
    <w:rsid w:val="003E4098"/>
    <w:rsid w:val="003E4258"/>
    <w:rsid w:val="003E48A1"/>
    <w:rsid w:val="003E635D"/>
    <w:rsid w:val="003E6EE4"/>
    <w:rsid w:val="003F0785"/>
    <w:rsid w:val="003F1488"/>
    <w:rsid w:val="003F1C89"/>
    <w:rsid w:val="003F2439"/>
    <w:rsid w:val="003F26B8"/>
    <w:rsid w:val="003F6145"/>
    <w:rsid w:val="003F696A"/>
    <w:rsid w:val="0040161E"/>
    <w:rsid w:val="004044D0"/>
    <w:rsid w:val="00410CCB"/>
    <w:rsid w:val="00412B25"/>
    <w:rsid w:val="0041381B"/>
    <w:rsid w:val="00413943"/>
    <w:rsid w:val="00413B57"/>
    <w:rsid w:val="00413B82"/>
    <w:rsid w:val="004153B5"/>
    <w:rsid w:val="00415EAD"/>
    <w:rsid w:val="00421CF2"/>
    <w:rsid w:val="00422435"/>
    <w:rsid w:val="00423325"/>
    <w:rsid w:val="00424269"/>
    <w:rsid w:val="00424A99"/>
    <w:rsid w:val="004259F6"/>
    <w:rsid w:val="00426822"/>
    <w:rsid w:val="00426F65"/>
    <w:rsid w:val="00427D4B"/>
    <w:rsid w:val="00430246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6ABA"/>
    <w:rsid w:val="00467F62"/>
    <w:rsid w:val="0047047D"/>
    <w:rsid w:val="00470BC5"/>
    <w:rsid w:val="00472261"/>
    <w:rsid w:val="004725A3"/>
    <w:rsid w:val="004732F8"/>
    <w:rsid w:val="004736E3"/>
    <w:rsid w:val="00475990"/>
    <w:rsid w:val="00476581"/>
    <w:rsid w:val="00476D97"/>
    <w:rsid w:val="00480E55"/>
    <w:rsid w:val="00481D1C"/>
    <w:rsid w:val="00481F97"/>
    <w:rsid w:val="00483C16"/>
    <w:rsid w:val="00484C7C"/>
    <w:rsid w:val="00487426"/>
    <w:rsid w:val="004916ED"/>
    <w:rsid w:val="00491B30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A3C"/>
    <w:rsid w:val="004B6B3D"/>
    <w:rsid w:val="004B6F21"/>
    <w:rsid w:val="004B7522"/>
    <w:rsid w:val="004B7966"/>
    <w:rsid w:val="004C1D0C"/>
    <w:rsid w:val="004C2DDE"/>
    <w:rsid w:val="004C2E65"/>
    <w:rsid w:val="004C41A6"/>
    <w:rsid w:val="004C4650"/>
    <w:rsid w:val="004C6853"/>
    <w:rsid w:val="004C744D"/>
    <w:rsid w:val="004C7DBA"/>
    <w:rsid w:val="004D3533"/>
    <w:rsid w:val="004D5116"/>
    <w:rsid w:val="004D52F1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2C82"/>
    <w:rsid w:val="004F605C"/>
    <w:rsid w:val="004F6342"/>
    <w:rsid w:val="004F7FBC"/>
    <w:rsid w:val="00500445"/>
    <w:rsid w:val="00500D09"/>
    <w:rsid w:val="00501E48"/>
    <w:rsid w:val="00502D06"/>
    <w:rsid w:val="00504D82"/>
    <w:rsid w:val="00504ED5"/>
    <w:rsid w:val="00505F8C"/>
    <w:rsid w:val="00506AED"/>
    <w:rsid w:val="00510789"/>
    <w:rsid w:val="00511225"/>
    <w:rsid w:val="0051132C"/>
    <w:rsid w:val="00511E55"/>
    <w:rsid w:val="00514309"/>
    <w:rsid w:val="00514915"/>
    <w:rsid w:val="00515731"/>
    <w:rsid w:val="00517B1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1441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1B23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478E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4529"/>
    <w:rsid w:val="006E465F"/>
    <w:rsid w:val="006E471B"/>
    <w:rsid w:val="006E5471"/>
    <w:rsid w:val="006E56F3"/>
    <w:rsid w:val="006E6B21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515E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E41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4CA"/>
    <w:rsid w:val="00804799"/>
    <w:rsid w:val="008053F2"/>
    <w:rsid w:val="00811A60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30C1"/>
    <w:rsid w:val="00873598"/>
    <w:rsid w:val="008740F5"/>
    <w:rsid w:val="00874579"/>
    <w:rsid w:val="00874DF7"/>
    <w:rsid w:val="008769FB"/>
    <w:rsid w:val="008770FF"/>
    <w:rsid w:val="00877A9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131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9C6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8BF"/>
    <w:rsid w:val="00924C4A"/>
    <w:rsid w:val="00925806"/>
    <w:rsid w:val="00930952"/>
    <w:rsid w:val="009372CB"/>
    <w:rsid w:val="00937FA5"/>
    <w:rsid w:val="00941237"/>
    <w:rsid w:val="009424EE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5E07"/>
    <w:rsid w:val="009668FC"/>
    <w:rsid w:val="00966BB0"/>
    <w:rsid w:val="00970D04"/>
    <w:rsid w:val="009712CF"/>
    <w:rsid w:val="00972A6E"/>
    <w:rsid w:val="00972AAA"/>
    <w:rsid w:val="00974D9A"/>
    <w:rsid w:val="00980BD4"/>
    <w:rsid w:val="0098325F"/>
    <w:rsid w:val="00985226"/>
    <w:rsid w:val="00985AA0"/>
    <w:rsid w:val="00985B56"/>
    <w:rsid w:val="0098600B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47CE"/>
    <w:rsid w:val="009A5328"/>
    <w:rsid w:val="009A5C85"/>
    <w:rsid w:val="009A68AF"/>
    <w:rsid w:val="009A7749"/>
    <w:rsid w:val="009B2DB1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255E"/>
    <w:rsid w:val="00A3441F"/>
    <w:rsid w:val="00A346FA"/>
    <w:rsid w:val="00A34D16"/>
    <w:rsid w:val="00A3533F"/>
    <w:rsid w:val="00A35398"/>
    <w:rsid w:val="00A36100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550C3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D73"/>
    <w:rsid w:val="00AD15B6"/>
    <w:rsid w:val="00AD39D1"/>
    <w:rsid w:val="00AD5530"/>
    <w:rsid w:val="00AD59CC"/>
    <w:rsid w:val="00AD75D3"/>
    <w:rsid w:val="00AD7E71"/>
    <w:rsid w:val="00AE06A9"/>
    <w:rsid w:val="00AE1BEE"/>
    <w:rsid w:val="00AE24C3"/>
    <w:rsid w:val="00AE2C72"/>
    <w:rsid w:val="00AE47B8"/>
    <w:rsid w:val="00AE6349"/>
    <w:rsid w:val="00AE776B"/>
    <w:rsid w:val="00AF0364"/>
    <w:rsid w:val="00AF0785"/>
    <w:rsid w:val="00AF0788"/>
    <w:rsid w:val="00AF1A95"/>
    <w:rsid w:val="00AF1BAC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DE5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49AB"/>
    <w:rsid w:val="00B455BC"/>
    <w:rsid w:val="00B463EF"/>
    <w:rsid w:val="00B5067C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66BCD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E63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67E3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0D3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21B9"/>
    <w:rsid w:val="00C137FA"/>
    <w:rsid w:val="00C14C34"/>
    <w:rsid w:val="00C14D46"/>
    <w:rsid w:val="00C1597D"/>
    <w:rsid w:val="00C15E92"/>
    <w:rsid w:val="00C17987"/>
    <w:rsid w:val="00C200B7"/>
    <w:rsid w:val="00C2075E"/>
    <w:rsid w:val="00C21049"/>
    <w:rsid w:val="00C21EA0"/>
    <w:rsid w:val="00C22B4F"/>
    <w:rsid w:val="00C22CD4"/>
    <w:rsid w:val="00C2402E"/>
    <w:rsid w:val="00C30706"/>
    <w:rsid w:val="00C33CE1"/>
    <w:rsid w:val="00C37CEF"/>
    <w:rsid w:val="00C4144A"/>
    <w:rsid w:val="00C4392E"/>
    <w:rsid w:val="00C43ACA"/>
    <w:rsid w:val="00C44700"/>
    <w:rsid w:val="00C45576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40A2"/>
    <w:rsid w:val="00CA47D7"/>
    <w:rsid w:val="00CA616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785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D5C"/>
    <w:rsid w:val="00CF763F"/>
    <w:rsid w:val="00D009CD"/>
    <w:rsid w:val="00D01245"/>
    <w:rsid w:val="00D0150A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37781"/>
    <w:rsid w:val="00D41389"/>
    <w:rsid w:val="00D418D8"/>
    <w:rsid w:val="00D418DB"/>
    <w:rsid w:val="00D41A16"/>
    <w:rsid w:val="00D43EE7"/>
    <w:rsid w:val="00D45956"/>
    <w:rsid w:val="00D501F8"/>
    <w:rsid w:val="00D5071E"/>
    <w:rsid w:val="00D5555B"/>
    <w:rsid w:val="00D560C4"/>
    <w:rsid w:val="00D562B0"/>
    <w:rsid w:val="00D6113A"/>
    <w:rsid w:val="00D62264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DBE"/>
    <w:rsid w:val="00D96EB4"/>
    <w:rsid w:val="00D97D81"/>
    <w:rsid w:val="00DA06DE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D089F"/>
    <w:rsid w:val="00DD08B1"/>
    <w:rsid w:val="00DD29A9"/>
    <w:rsid w:val="00DD2B6A"/>
    <w:rsid w:val="00DD451A"/>
    <w:rsid w:val="00DD5AD6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34C"/>
    <w:rsid w:val="00DF4526"/>
    <w:rsid w:val="00DF5A34"/>
    <w:rsid w:val="00DF5C45"/>
    <w:rsid w:val="00E01889"/>
    <w:rsid w:val="00E02393"/>
    <w:rsid w:val="00E030EC"/>
    <w:rsid w:val="00E03451"/>
    <w:rsid w:val="00E0360A"/>
    <w:rsid w:val="00E03770"/>
    <w:rsid w:val="00E0481C"/>
    <w:rsid w:val="00E05379"/>
    <w:rsid w:val="00E053E3"/>
    <w:rsid w:val="00E05E43"/>
    <w:rsid w:val="00E06D51"/>
    <w:rsid w:val="00E075D4"/>
    <w:rsid w:val="00E11B60"/>
    <w:rsid w:val="00E1387C"/>
    <w:rsid w:val="00E15E19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57DC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2E3E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1A90"/>
    <w:rsid w:val="00EA3D2B"/>
    <w:rsid w:val="00EB02CE"/>
    <w:rsid w:val="00EB0FF7"/>
    <w:rsid w:val="00EB1060"/>
    <w:rsid w:val="00EB1C91"/>
    <w:rsid w:val="00EB4E91"/>
    <w:rsid w:val="00EC36D5"/>
    <w:rsid w:val="00EC3FF2"/>
    <w:rsid w:val="00EC4012"/>
    <w:rsid w:val="00EC414D"/>
    <w:rsid w:val="00EC5344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0F8F"/>
    <w:rsid w:val="00EF22C1"/>
    <w:rsid w:val="00EF3C75"/>
    <w:rsid w:val="00EF43FA"/>
    <w:rsid w:val="00EF51B1"/>
    <w:rsid w:val="00EF7515"/>
    <w:rsid w:val="00F0058B"/>
    <w:rsid w:val="00F029D8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1E3F"/>
    <w:rsid w:val="00F123D2"/>
    <w:rsid w:val="00F13857"/>
    <w:rsid w:val="00F2199C"/>
    <w:rsid w:val="00F22075"/>
    <w:rsid w:val="00F22A6F"/>
    <w:rsid w:val="00F23219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59AD"/>
    <w:rsid w:val="00F50581"/>
    <w:rsid w:val="00F50E88"/>
    <w:rsid w:val="00F534F8"/>
    <w:rsid w:val="00F54F94"/>
    <w:rsid w:val="00F555DE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34B"/>
    <w:rsid w:val="00F918EF"/>
    <w:rsid w:val="00F92F27"/>
    <w:rsid w:val="00F93AB2"/>
    <w:rsid w:val="00F94DC4"/>
    <w:rsid w:val="00F9554C"/>
    <w:rsid w:val="00F95856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67CC"/>
    <w:rsid w:val="00FC0A9B"/>
    <w:rsid w:val="00FC1BFB"/>
    <w:rsid w:val="00FC339D"/>
    <w:rsid w:val="00FC76D3"/>
    <w:rsid w:val="00FD2FB7"/>
    <w:rsid w:val="00FD6A63"/>
    <w:rsid w:val="00FE0B31"/>
    <w:rsid w:val="00FE0B8D"/>
    <w:rsid w:val="00FE3C8A"/>
    <w:rsid w:val="00FE60F8"/>
    <w:rsid w:val="00FE613A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5076"/>
    <w:pPr>
      <w:keepNext/>
      <w:tabs>
        <w:tab w:val="num" w:pos="720"/>
      </w:tabs>
      <w:ind w:left="720" w:hanging="360"/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333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">
    <w:name w:val="Гипертекстовая ссылка"/>
    <w:uiPriority w:val="99"/>
    <w:rsid w:val="00EC7EAB"/>
    <w:rPr>
      <w:b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3333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D5AD6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3333"/>
    <w:rPr>
      <w:rFonts w:cs="Times New Roman"/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Прижатый влево"/>
    <w:basedOn w:val="Normal"/>
    <w:next w:val="Normal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3">
    <w:name w:val="Цветовое выделение"/>
    <w:uiPriority w:val="99"/>
    <w:rsid w:val="00930952"/>
    <w:rPr>
      <w:b/>
      <w:color w:val="000080"/>
    </w:rPr>
  </w:style>
  <w:style w:type="paragraph" w:customStyle="1" w:styleId="a4">
    <w:name w:val="Знак Знак Знак Знак"/>
    <w:basedOn w:val="Normal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910E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suo.ru/images/laws/2013/zak/136-ZO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4</Pages>
  <Words>1012</Words>
  <Characters>5774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8</cp:revision>
  <cp:lastPrinted>2014-06-25T05:18:00Z</cp:lastPrinted>
  <dcterms:created xsi:type="dcterms:W3CDTF">2014-04-29T11:29:00Z</dcterms:created>
  <dcterms:modified xsi:type="dcterms:W3CDTF">2014-07-11T03:53:00Z</dcterms:modified>
</cp:coreProperties>
</file>