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7A9" w:rsidRDefault="003907A9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Pr="00840C1D" w:rsidRDefault="003907A9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8778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 Ульяновской  области</w:t>
      </w:r>
    </w:p>
    <w:p w:rsidR="003907A9" w:rsidRDefault="003907A9" w:rsidP="008778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8778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Pr="0087785B" w:rsidRDefault="003907A9" w:rsidP="008778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785B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7785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статьи 1 и 2 </w:t>
      </w:r>
      <w:r w:rsidRPr="0087785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785B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</w:p>
    <w:p w:rsidR="003907A9" w:rsidRPr="005B108C" w:rsidRDefault="003907A9" w:rsidP="008778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7785B">
        <w:rPr>
          <w:rFonts w:ascii="Times New Roman" w:hAnsi="Times New Roman" w:cs="Times New Roman"/>
          <w:sz w:val="28"/>
          <w:szCs w:val="28"/>
        </w:rPr>
        <w:t>«Градостроительный устав Ульяновской области»</w:t>
      </w:r>
    </w:p>
    <w:p w:rsidR="003907A9" w:rsidRDefault="003907A9" w:rsidP="001C50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1C50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1C50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1C50E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A04811">
      <w:pPr>
        <w:pStyle w:val="ConsPlusTitle"/>
        <w:widowControl/>
        <w:spacing w:line="33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07A9" w:rsidRDefault="003907A9" w:rsidP="00C36BC8">
      <w:pPr>
        <w:tabs>
          <w:tab w:val="left" w:pos="720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Внести в </w:t>
      </w:r>
      <w:hyperlink r:id="rId7" w:history="1">
        <w:r w:rsidRPr="0087785B">
          <w:rPr>
            <w:rFonts w:eastAsia="Times New Roman"/>
            <w:sz w:val="28"/>
            <w:szCs w:val="28"/>
            <w:lang w:eastAsia="en-US"/>
          </w:rPr>
          <w:t>Закон</w:t>
        </w:r>
      </w:hyperlink>
      <w:r>
        <w:rPr>
          <w:rFonts w:eastAsia="Times New Roman"/>
          <w:sz w:val="28"/>
          <w:szCs w:val="28"/>
          <w:lang w:eastAsia="en-US"/>
        </w:rPr>
        <w:t xml:space="preserve"> Ульяновской области от </w:t>
      </w:r>
      <w:r w:rsidRPr="0087785B">
        <w:rPr>
          <w:rFonts w:eastAsia="Times New Roman"/>
          <w:sz w:val="28"/>
          <w:szCs w:val="28"/>
          <w:lang w:eastAsia="en-US"/>
        </w:rPr>
        <w:t>30 июня 2008 года № 118-ЗО «Градостроительный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87785B">
        <w:rPr>
          <w:rFonts w:eastAsia="Times New Roman"/>
          <w:sz w:val="28"/>
          <w:szCs w:val="28"/>
          <w:lang w:eastAsia="en-US"/>
        </w:rPr>
        <w:t xml:space="preserve">устав Ульяновской области» </w:t>
      </w:r>
      <w:r>
        <w:rPr>
          <w:rFonts w:eastAsia="Times New Roman"/>
          <w:sz w:val="28"/>
          <w:szCs w:val="28"/>
          <w:lang w:eastAsia="en-US"/>
        </w:rPr>
        <w:t xml:space="preserve">(«Ульяновская правда»            </w:t>
      </w:r>
      <w:r w:rsidRPr="0087785B">
        <w:rPr>
          <w:rFonts w:eastAsia="Times New Roman"/>
          <w:sz w:val="28"/>
          <w:szCs w:val="28"/>
          <w:lang w:eastAsia="en-US"/>
        </w:rPr>
        <w:t>от 02.07.2008 № 54; от 08.07.2011 № 74; от 07.10.2011 № 113;</w:t>
      </w:r>
      <w:r>
        <w:rPr>
          <w:rFonts w:eastAsia="Times New Roman"/>
          <w:sz w:val="28"/>
          <w:szCs w:val="28"/>
          <w:lang w:eastAsia="en-US"/>
        </w:rPr>
        <w:t xml:space="preserve"> </w:t>
      </w:r>
      <w:r w:rsidRPr="001C14BC">
        <w:rPr>
          <w:rFonts w:eastAsia="Times New Roman"/>
          <w:sz w:val="28"/>
          <w:szCs w:val="28"/>
          <w:lang w:eastAsia="en-US"/>
        </w:rPr>
        <w:t xml:space="preserve">от </w:t>
      </w:r>
      <w:r w:rsidRPr="0087785B">
        <w:rPr>
          <w:rFonts w:eastAsia="Times New Roman"/>
          <w:sz w:val="28"/>
          <w:szCs w:val="28"/>
          <w:lang w:eastAsia="en-US"/>
        </w:rPr>
        <w:t>0</w:t>
      </w:r>
      <w:r>
        <w:rPr>
          <w:rFonts w:eastAsia="Times New Roman"/>
          <w:sz w:val="28"/>
          <w:szCs w:val="28"/>
          <w:lang w:eastAsia="en-US"/>
        </w:rPr>
        <w:t>4</w:t>
      </w:r>
      <w:r w:rsidRPr="0087785B">
        <w:rPr>
          <w:rFonts w:eastAsia="Times New Roman"/>
          <w:sz w:val="28"/>
          <w:szCs w:val="28"/>
          <w:lang w:eastAsia="en-US"/>
        </w:rPr>
        <w:t xml:space="preserve">.05.2012 № </w:t>
      </w:r>
      <w:r>
        <w:rPr>
          <w:rFonts w:eastAsia="Times New Roman"/>
          <w:sz w:val="28"/>
          <w:szCs w:val="28"/>
          <w:lang w:eastAsia="en-US"/>
        </w:rPr>
        <w:t>45;</w:t>
      </w:r>
      <w:r w:rsidRPr="0087785B">
        <w:rPr>
          <w:rFonts w:eastAsia="Times New Roman"/>
          <w:sz w:val="28"/>
          <w:szCs w:val="28"/>
          <w:lang w:eastAsia="en-US"/>
        </w:rPr>
        <w:t xml:space="preserve"> </w:t>
      </w:r>
      <w:r w:rsidRPr="001C14BC">
        <w:rPr>
          <w:rFonts w:eastAsia="Times New Roman"/>
          <w:sz w:val="28"/>
          <w:szCs w:val="28"/>
          <w:lang w:eastAsia="en-US"/>
        </w:rPr>
        <w:t xml:space="preserve">от </w:t>
      </w:r>
      <w:r>
        <w:rPr>
          <w:rFonts w:eastAsia="Times New Roman"/>
          <w:sz w:val="28"/>
          <w:szCs w:val="28"/>
          <w:lang w:eastAsia="en-US"/>
        </w:rPr>
        <w:t>13</w:t>
      </w:r>
      <w:r w:rsidRPr="0087785B">
        <w:rPr>
          <w:rFonts w:eastAsia="Times New Roman"/>
          <w:sz w:val="28"/>
          <w:szCs w:val="28"/>
          <w:lang w:eastAsia="en-US"/>
        </w:rPr>
        <w:t xml:space="preserve">.03.2013 </w:t>
      </w:r>
      <w:r w:rsidRPr="0087785B">
        <w:rPr>
          <w:rFonts w:ascii="Calibri" w:hAnsi="Calibri"/>
          <w:sz w:val="22"/>
          <w:szCs w:val="22"/>
          <w:lang w:eastAsia="en-US"/>
        </w:rPr>
        <w:t xml:space="preserve"> </w:t>
      </w:r>
      <w:r w:rsidRPr="0087785B">
        <w:rPr>
          <w:rFonts w:eastAsia="Times New Roman"/>
          <w:sz w:val="28"/>
          <w:szCs w:val="28"/>
          <w:lang w:eastAsia="en-US"/>
        </w:rPr>
        <w:t>№ </w:t>
      </w:r>
      <w:r>
        <w:rPr>
          <w:rFonts w:eastAsia="Times New Roman"/>
          <w:sz w:val="28"/>
          <w:szCs w:val="28"/>
          <w:lang w:eastAsia="en-US"/>
        </w:rPr>
        <w:t>27,</w:t>
      </w:r>
      <w:r w:rsidRPr="00445491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от 11.11.2013 № 144</w:t>
      </w:r>
      <w:r w:rsidRPr="0087785B">
        <w:rPr>
          <w:rFonts w:eastAsia="Times New Roman"/>
          <w:sz w:val="28"/>
          <w:szCs w:val="28"/>
          <w:lang w:eastAsia="en-US"/>
        </w:rPr>
        <w:t xml:space="preserve">) </w:t>
      </w:r>
      <w:r w:rsidRPr="00101B0C">
        <w:rPr>
          <w:rFonts w:eastAsia="Times New Roman"/>
          <w:sz w:val="28"/>
          <w:szCs w:val="28"/>
          <w:lang w:eastAsia="en-US"/>
        </w:rPr>
        <w:t>следующие изменения:</w:t>
      </w:r>
    </w:p>
    <w:p w:rsidR="003907A9" w:rsidRDefault="003907A9" w:rsidP="00C36BC8">
      <w:pPr>
        <w:tabs>
          <w:tab w:val="left" w:pos="720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1) в статье 1:</w:t>
      </w:r>
    </w:p>
    <w:p w:rsidR="003907A9" w:rsidRDefault="003907A9" w:rsidP="00C36BC8">
      <w:pPr>
        <w:tabs>
          <w:tab w:val="left" w:pos="720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а) пункт 5 изложить в следующей редакции:</w:t>
      </w:r>
    </w:p>
    <w:p w:rsidR="003907A9" w:rsidRDefault="003907A9" w:rsidP="00C36BC8">
      <w:pPr>
        <w:tabs>
          <w:tab w:val="left" w:pos="0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«5) установление</w:t>
      </w:r>
      <w:r w:rsidRPr="000D7082">
        <w:rPr>
          <w:rFonts w:eastAsia="Times New Roman"/>
          <w:sz w:val="28"/>
          <w:szCs w:val="28"/>
          <w:lang w:eastAsia="en-US"/>
        </w:rPr>
        <w:t xml:space="preserve"> </w:t>
      </w:r>
      <w:r>
        <w:rPr>
          <w:rFonts w:eastAsia="Times New Roman"/>
          <w:sz w:val="28"/>
          <w:szCs w:val="28"/>
          <w:lang w:eastAsia="en-US"/>
        </w:rPr>
        <w:t>предельных сроков, на которые могут заключаться договоры на установку и эксплуатацию рекламных</w:t>
      </w:r>
      <w:r w:rsidRPr="000D7082">
        <w:t xml:space="preserve"> </w:t>
      </w:r>
      <w:r w:rsidRPr="000D7082">
        <w:rPr>
          <w:rFonts w:eastAsia="Times New Roman"/>
          <w:sz w:val="28"/>
          <w:szCs w:val="28"/>
          <w:lang w:eastAsia="en-US"/>
        </w:rPr>
        <w:t>конструкций в зависимости от типов и видов рекламных конструкций и применяемых технологий демонстрации наружной рекламы</w:t>
      </w:r>
      <w:r>
        <w:rPr>
          <w:rFonts w:eastAsia="Times New Roman"/>
          <w:sz w:val="28"/>
          <w:szCs w:val="28"/>
          <w:lang w:eastAsia="en-US"/>
        </w:rPr>
        <w:t>;»;</w:t>
      </w:r>
    </w:p>
    <w:p w:rsidR="003907A9" w:rsidRDefault="003907A9" w:rsidP="00C36BC8">
      <w:pPr>
        <w:tabs>
          <w:tab w:val="left" w:pos="0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б) дополнить пунктом 6 следующего содержания:</w:t>
      </w:r>
    </w:p>
    <w:p w:rsidR="003907A9" w:rsidRPr="00C36BC8" w:rsidRDefault="003907A9" w:rsidP="00C36BC8">
      <w:pPr>
        <w:tabs>
          <w:tab w:val="left" w:pos="0"/>
        </w:tabs>
        <w:autoSpaceDE w:val="0"/>
        <w:autoSpaceDN w:val="0"/>
        <w:adjustRightInd w:val="0"/>
        <w:spacing w:line="336" w:lineRule="auto"/>
        <w:ind w:firstLine="709"/>
        <w:jc w:val="both"/>
        <w:rPr>
          <w:rFonts w:eastAsia="Times New Roman"/>
          <w:spacing w:val="-4"/>
          <w:sz w:val="28"/>
          <w:szCs w:val="28"/>
          <w:lang w:eastAsia="en-US"/>
        </w:rPr>
      </w:pPr>
      <w:r w:rsidRPr="00C36BC8">
        <w:rPr>
          <w:rFonts w:eastAsia="Times New Roman"/>
          <w:spacing w:val="-4"/>
          <w:sz w:val="28"/>
          <w:szCs w:val="28"/>
          <w:lang w:eastAsia="en-US"/>
        </w:rPr>
        <w:t>«6) осуществление иных полномочий в случаях, предусмотренных</w:t>
      </w:r>
      <w:r>
        <w:rPr>
          <w:rFonts w:eastAsia="Times New Roman"/>
          <w:spacing w:val="-4"/>
          <w:sz w:val="28"/>
          <w:szCs w:val="28"/>
          <w:lang w:eastAsia="en-US"/>
        </w:rPr>
        <w:t xml:space="preserve"> </w:t>
      </w:r>
      <w:r w:rsidRPr="00C36BC8">
        <w:rPr>
          <w:rFonts w:eastAsia="Times New Roman"/>
          <w:spacing w:val="-4"/>
          <w:sz w:val="28"/>
          <w:szCs w:val="28"/>
          <w:lang w:eastAsia="en-US"/>
        </w:rPr>
        <w:t>законодательством Российской Федерации и законодательством Ульяновской области.»;</w:t>
      </w:r>
    </w:p>
    <w:p w:rsidR="003907A9" w:rsidRPr="0087785B" w:rsidRDefault="003907A9" w:rsidP="00C36BC8">
      <w:pPr>
        <w:numPr>
          <w:ilvl w:val="0"/>
          <w:numId w:val="17"/>
        </w:numPr>
        <w:tabs>
          <w:tab w:val="left" w:pos="720"/>
        </w:tabs>
        <w:autoSpaceDE w:val="0"/>
        <w:autoSpaceDN w:val="0"/>
        <w:adjustRightInd w:val="0"/>
        <w:spacing w:line="336" w:lineRule="auto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</w:t>
      </w:r>
      <w:r w:rsidRPr="0087785B">
        <w:rPr>
          <w:rFonts w:eastAsia="Times New Roman"/>
          <w:sz w:val="28"/>
          <w:szCs w:val="28"/>
          <w:lang w:eastAsia="en-US"/>
        </w:rPr>
        <w:t>ункт 9</w:t>
      </w:r>
      <w:r>
        <w:rPr>
          <w:rFonts w:eastAsia="Times New Roman"/>
          <w:sz w:val="28"/>
          <w:szCs w:val="28"/>
          <w:lang w:eastAsia="en-US"/>
        </w:rPr>
        <w:t xml:space="preserve"> статьи 2 </w:t>
      </w:r>
      <w:r w:rsidRPr="0087785B">
        <w:rPr>
          <w:rFonts w:eastAsia="Times New Roman"/>
          <w:sz w:val="28"/>
          <w:szCs w:val="28"/>
          <w:lang w:eastAsia="en-US"/>
        </w:rPr>
        <w:t>изложи</w:t>
      </w:r>
      <w:r>
        <w:rPr>
          <w:rFonts w:eastAsia="Times New Roman"/>
          <w:sz w:val="28"/>
          <w:szCs w:val="28"/>
          <w:lang w:eastAsia="en-US"/>
        </w:rPr>
        <w:t>ть</w:t>
      </w:r>
      <w:r w:rsidRPr="0087785B">
        <w:rPr>
          <w:rFonts w:eastAsia="Times New Roman"/>
          <w:sz w:val="28"/>
          <w:szCs w:val="28"/>
          <w:lang w:eastAsia="en-US"/>
        </w:rPr>
        <w:t xml:space="preserve"> в следующей редакции:</w:t>
      </w:r>
    </w:p>
    <w:p w:rsidR="003907A9" w:rsidRDefault="003907A9" w:rsidP="00C36BC8">
      <w:pPr>
        <w:tabs>
          <w:tab w:val="left" w:pos="900"/>
        </w:tabs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87785B">
        <w:rPr>
          <w:rFonts w:eastAsia="Times New Roman"/>
          <w:sz w:val="28"/>
          <w:szCs w:val="28"/>
          <w:lang w:eastAsia="en-US"/>
        </w:rPr>
        <w:t xml:space="preserve">«9) разработка проектов государственных программ </w:t>
      </w:r>
      <w:r>
        <w:rPr>
          <w:rFonts w:eastAsia="Times New Roman"/>
          <w:sz w:val="28"/>
          <w:szCs w:val="28"/>
          <w:lang w:eastAsia="en-US"/>
        </w:rPr>
        <w:t>Ульяновской области по вопросам, связанным с осуществлением</w:t>
      </w:r>
      <w:r w:rsidRPr="0087785B">
        <w:rPr>
          <w:rFonts w:eastAsia="Times New Roman"/>
          <w:sz w:val="28"/>
          <w:szCs w:val="28"/>
          <w:lang w:eastAsia="en-US"/>
        </w:rPr>
        <w:t xml:space="preserve"> градостроительной деятельности</w:t>
      </w:r>
      <w:r>
        <w:rPr>
          <w:rFonts w:eastAsia="Times New Roman"/>
          <w:sz w:val="28"/>
          <w:szCs w:val="28"/>
          <w:lang w:eastAsia="en-US"/>
        </w:rPr>
        <w:t>,</w:t>
      </w:r>
      <w:r w:rsidRPr="006A33B0">
        <w:rPr>
          <w:rFonts w:eastAsia="Times New Roman"/>
          <w:sz w:val="28"/>
          <w:szCs w:val="28"/>
          <w:lang w:eastAsia="en-US"/>
        </w:rPr>
        <w:t xml:space="preserve"> </w:t>
      </w:r>
      <w:r w:rsidRPr="0087785B">
        <w:rPr>
          <w:rFonts w:eastAsia="Times New Roman"/>
          <w:sz w:val="28"/>
          <w:szCs w:val="28"/>
          <w:lang w:eastAsia="en-US"/>
        </w:rPr>
        <w:t xml:space="preserve">и представление </w:t>
      </w:r>
      <w:r>
        <w:rPr>
          <w:rFonts w:eastAsia="Times New Roman"/>
          <w:sz w:val="28"/>
          <w:szCs w:val="28"/>
          <w:lang w:eastAsia="en-US"/>
        </w:rPr>
        <w:t>их</w:t>
      </w:r>
      <w:r w:rsidRPr="0087785B">
        <w:rPr>
          <w:rFonts w:eastAsia="Times New Roman"/>
          <w:sz w:val="28"/>
          <w:szCs w:val="28"/>
          <w:lang w:eastAsia="en-US"/>
        </w:rPr>
        <w:t xml:space="preserve"> в Правительство Ульяновской области</w:t>
      </w:r>
      <w:r>
        <w:rPr>
          <w:rFonts w:eastAsia="Times New Roman"/>
          <w:sz w:val="28"/>
          <w:szCs w:val="28"/>
          <w:lang w:eastAsia="en-US"/>
        </w:rPr>
        <w:t xml:space="preserve"> для утверждения</w:t>
      </w:r>
      <w:r w:rsidRPr="0087785B">
        <w:rPr>
          <w:rFonts w:eastAsia="Times New Roman"/>
          <w:sz w:val="28"/>
          <w:szCs w:val="28"/>
          <w:lang w:eastAsia="en-US"/>
        </w:rPr>
        <w:t>;».</w:t>
      </w:r>
    </w:p>
    <w:p w:rsidR="003907A9" w:rsidRPr="00F31CF3" w:rsidRDefault="003907A9" w:rsidP="00B53DF8">
      <w:pPr>
        <w:tabs>
          <w:tab w:val="left" w:pos="900"/>
        </w:tabs>
        <w:autoSpaceDE w:val="0"/>
        <w:autoSpaceDN w:val="0"/>
        <w:adjustRightInd w:val="0"/>
        <w:ind w:left="709"/>
        <w:contextualSpacing/>
        <w:jc w:val="both"/>
        <w:rPr>
          <w:rFonts w:eastAsia="Times New Roman"/>
          <w:sz w:val="40"/>
          <w:szCs w:val="40"/>
          <w:lang w:eastAsia="en-US"/>
        </w:rPr>
      </w:pPr>
    </w:p>
    <w:p w:rsidR="003907A9" w:rsidRDefault="003907A9" w:rsidP="00F31CF3">
      <w:pPr>
        <w:jc w:val="both"/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    С.И.</w:t>
      </w:r>
      <w:r w:rsidRPr="00297ED8">
        <w:rPr>
          <w:b/>
          <w:sz w:val="28"/>
          <w:szCs w:val="28"/>
        </w:rPr>
        <w:t>Морозов</w:t>
      </w:r>
    </w:p>
    <w:p w:rsidR="003907A9" w:rsidRPr="00F31CF3" w:rsidRDefault="003907A9" w:rsidP="00BD0C44">
      <w:pPr>
        <w:jc w:val="center"/>
      </w:pPr>
    </w:p>
    <w:p w:rsidR="003907A9" w:rsidRPr="00947554" w:rsidRDefault="003907A9" w:rsidP="00A04811">
      <w:pPr>
        <w:spacing w:line="264" w:lineRule="auto"/>
        <w:jc w:val="center"/>
        <w:rPr>
          <w:sz w:val="28"/>
          <w:szCs w:val="28"/>
        </w:rPr>
      </w:pPr>
      <w:r w:rsidRPr="00947554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947554">
        <w:rPr>
          <w:sz w:val="28"/>
          <w:szCs w:val="28"/>
        </w:rPr>
        <w:t>Ульяновск</w:t>
      </w:r>
    </w:p>
    <w:p w:rsidR="003907A9" w:rsidRPr="00947554" w:rsidRDefault="003907A9" w:rsidP="00A04811">
      <w:pPr>
        <w:spacing w:line="264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  декабря </w:t>
      </w:r>
      <w:r w:rsidRPr="00947554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947554">
        <w:rPr>
          <w:sz w:val="28"/>
          <w:szCs w:val="28"/>
        </w:rPr>
        <w:t xml:space="preserve"> г.</w:t>
      </w:r>
    </w:p>
    <w:p w:rsidR="003907A9" w:rsidRPr="008F0F60" w:rsidRDefault="003907A9" w:rsidP="00F31CF3">
      <w:pPr>
        <w:spacing w:line="264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№ 259</w:t>
      </w:r>
      <w:r w:rsidRPr="00947554">
        <w:rPr>
          <w:sz w:val="28"/>
          <w:szCs w:val="28"/>
        </w:rPr>
        <w:t>-ЗО</w:t>
      </w:r>
    </w:p>
    <w:sectPr w:rsidR="003907A9" w:rsidRPr="008F0F60" w:rsidSect="005F324F">
      <w:headerReference w:type="even" r:id="rId8"/>
      <w:footerReference w:type="first" r:id="rId9"/>
      <w:pgSz w:w="11906" w:h="16838" w:code="9"/>
      <w:pgMar w:top="28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7A9" w:rsidRDefault="003907A9" w:rsidP="00A22681">
      <w:r>
        <w:separator/>
      </w:r>
    </w:p>
  </w:endnote>
  <w:endnote w:type="continuationSeparator" w:id="0">
    <w:p w:rsidR="003907A9" w:rsidRDefault="003907A9" w:rsidP="00A2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7A9" w:rsidRPr="007C4B9F" w:rsidRDefault="003907A9" w:rsidP="007C4B9F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0512ск1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7A9" w:rsidRDefault="003907A9" w:rsidP="00A22681">
      <w:r>
        <w:separator/>
      </w:r>
    </w:p>
  </w:footnote>
  <w:footnote w:type="continuationSeparator" w:id="0">
    <w:p w:rsidR="003907A9" w:rsidRDefault="003907A9" w:rsidP="00A2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7A9" w:rsidRDefault="003907A9" w:rsidP="009A59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7A9" w:rsidRDefault="003907A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98F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72B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6A41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746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183A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8E6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CB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E3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62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28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E84AF5F2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83724222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E396465"/>
    <w:multiLevelType w:val="hybridMultilevel"/>
    <w:tmpl w:val="6BBEEE2A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4696D5A"/>
    <w:multiLevelType w:val="hybridMultilevel"/>
    <w:tmpl w:val="C17A0C80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4">
    <w:nsid w:val="3D2C0938"/>
    <w:multiLevelType w:val="hybridMultilevel"/>
    <w:tmpl w:val="39E2E4B2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3FD1B22"/>
    <w:multiLevelType w:val="hybridMultilevel"/>
    <w:tmpl w:val="5978A628"/>
    <w:lvl w:ilvl="0" w:tplc="939678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5A5182D"/>
    <w:multiLevelType w:val="hybridMultilevel"/>
    <w:tmpl w:val="D478C1EE"/>
    <w:lvl w:ilvl="0" w:tplc="4F2A5CF6">
      <w:start w:val="2"/>
      <w:numFmt w:val="decimal"/>
      <w:suff w:val="space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1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681"/>
    <w:rsid w:val="000217E2"/>
    <w:rsid w:val="0003438C"/>
    <w:rsid w:val="000450E0"/>
    <w:rsid w:val="000472AA"/>
    <w:rsid w:val="00051938"/>
    <w:rsid w:val="00052D19"/>
    <w:rsid w:val="000532C6"/>
    <w:rsid w:val="00063426"/>
    <w:rsid w:val="00066C78"/>
    <w:rsid w:val="00073D8D"/>
    <w:rsid w:val="00096962"/>
    <w:rsid w:val="000B66E8"/>
    <w:rsid w:val="000C7992"/>
    <w:rsid w:val="000D1664"/>
    <w:rsid w:val="000D18C2"/>
    <w:rsid w:val="000D2106"/>
    <w:rsid w:val="000D7082"/>
    <w:rsid w:val="000D765C"/>
    <w:rsid w:val="000E1EAB"/>
    <w:rsid w:val="000F0FD4"/>
    <w:rsid w:val="0010014F"/>
    <w:rsid w:val="00100326"/>
    <w:rsid w:val="00101B0C"/>
    <w:rsid w:val="001306C7"/>
    <w:rsid w:val="001344E8"/>
    <w:rsid w:val="00135743"/>
    <w:rsid w:val="00140634"/>
    <w:rsid w:val="00146AB0"/>
    <w:rsid w:val="00147C30"/>
    <w:rsid w:val="00154137"/>
    <w:rsid w:val="001721B1"/>
    <w:rsid w:val="001C14BC"/>
    <w:rsid w:val="001C50EC"/>
    <w:rsid w:val="001D38DD"/>
    <w:rsid w:val="002116F6"/>
    <w:rsid w:val="00216FC5"/>
    <w:rsid w:val="0024433F"/>
    <w:rsid w:val="002537B8"/>
    <w:rsid w:val="002651C3"/>
    <w:rsid w:val="00284FD6"/>
    <w:rsid w:val="00290DEB"/>
    <w:rsid w:val="00297ED8"/>
    <w:rsid w:val="002A2FFA"/>
    <w:rsid w:val="002C0301"/>
    <w:rsid w:val="002C7FAC"/>
    <w:rsid w:val="002D1B87"/>
    <w:rsid w:val="002D6B71"/>
    <w:rsid w:val="002E48B7"/>
    <w:rsid w:val="002E5B0C"/>
    <w:rsid w:val="002F4408"/>
    <w:rsid w:val="00307740"/>
    <w:rsid w:val="0031150D"/>
    <w:rsid w:val="003307D6"/>
    <w:rsid w:val="00333EDF"/>
    <w:rsid w:val="00335BD5"/>
    <w:rsid w:val="00337FC0"/>
    <w:rsid w:val="003511D7"/>
    <w:rsid w:val="00362E10"/>
    <w:rsid w:val="003644B4"/>
    <w:rsid w:val="003825F2"/>
    <w:rsid w:val="003834CB"/>
    <w:rsid w:val="003907A9"/>
    <w:rsid w:val="003B0EBA"/>
    <w:rsid w:val="003B2A7C"/>
    <w:rsid w:val="003C7DBA"/>
    <w:rsid w:val="003D1B63"/>
    <w:rsid w:val="00407D2E"/>
    <w:rsid w:val="0041757D"/>
    <w:rsid w:val="00431939"/>
    <w:rsid w:val="00434815"/>
    <w:rsid w:val="00443021"/>
    <w:rsid w:val="00445491"/>
    <w:rsid w:val="00462151"/>
    <w:rsid w:val="00464AC2"/>
    <w:rsid w:val="00470CA6"/>
    <w:rsid w:val="004B6305"/>
    <w:rsid w:val="004C5A26"/>
    <w:rsid w:val="004D5BCE"/>
    <w:rsid w:val="005018FC"/>
    <w:rsid w:val="0052489B"/>
    <w:rsid w:val="00530656"/>
    <w:rsid w:val="00540EE8"/>
    <w:rsid w:val="00543487"/>
    <w:rsid w:val="00547954"/>
    <w:rsid w:val="0055423E"/>
    <w:rsid w:val="00557A97"/>
    <w:rsid w:val="00566D06"/>
    <w:rsid w:val="00581763"/>
    <w:rsid w:val="0059586A"/>
    <w:rsid w:val="00597931"/>
    <w:rsid w:val="005A7AA8"/>
    <w:rsid w:val="005B0881"/>
    <w:rsid w:val="005B0DBC"/>
    <w:rsid w:val="005B108C"/>
    <w:rsid w:val="005C2601"/>
    <w:rsid w:val="005C7FF3"/>
    <w:rsid w:val="005D7557"/>
    <w:rsid w:val="005F324F"/>
    <w:rsid w:val="00611467"/>
    <w:rsid w:val="00625B2F"/>
    <w:rsid w:val="00647996"/>
    <w:rsid w:val="00650BEE"/>
    <w:rsid w:val="006565E6"/>
    <w:rsid w:val="006712B6"/>
    <w:rsid w:val="00676BE3"/>
    <w:rsid w:val="006817C8"/>
    <w:rsid w:val="006830AA"/>
    <w:rsid w:val="00694393"/>
    <w:rsid w:val="0069787B"/>
    <w:rsid w:val="006A077A"/>
    <w:rsid w:val="006A33B0"/>
    <w:rsid w:val="006C3972"/>
    <w:rsid w:val="006E3686"/>
    <w:rsid w:val="006E5851"/>
    <w:rsid w:val="006E5B6D"/>
    <w:rsid w:val="00701624"/>
    <w:rsid w:val="00742A48"/>
    <w:rsid w:val="00772626"/>
    <w:rsid w:val="00780A03"/>
    <w:rsid w:val="00787030"/>
    <w:rsid w:val="007A3968"/>
    <w:rsid w:val="007C0D50"/>
    <w:rsid w:val="007C4B9F"/>
    <w:rsid w:val="007E1432"/>
    <w:rsid w:val="007F3076"/>
    <w:rsid w:val="00803E8A"/>
    <w:rsid w:val="0081710B"/>
    <w:rsid w:val="00823471"/>
    <w:rsid w:val="00836840"/>
    <w:rsid w:val="00840C1D"/>
    <w:rsid w:val="00855D74"/>
    <w:rsid w:val="00864135"/>
    <w:rsid w:val="00866185"/>
    <w:rsid w:val="00866B40"/>
    <w:rsid w:val="008768EF"/>
    <w:rsid w:val="0087785B"/>
    <w:rsid w:val="00893801"/>
    <w:rsid w:val="008A4849"/>
    <w:rsid w:val="008B48BA"/>
    <w:rsid w:val="008C031F"/>
    <w:rsid w:val="008D06DD"/>
    <w:rsid w:val="008E7B57"/>
    <w:rsid w:val="008F069E"/>
    <w:rsid w:val="008F0F60"/>
    <w:rsid w:val="008F1379"/>
    <w:rsid w:val="008F3AF7"/>
    <w:rsid w:val="00900B95"/>
    <w:rsid w:val="0093773F"/>
    <w:rsid w:val="009429E4"/>
    <w:rsid w:val="00947554"/>
    <w:rsid w:val="0095012B"/>
    <w:rsid w:val="009633B2"/>
    <w:rsid w:val="00967D75"/>
    <w:rsid w:val="00970E22"/>
    <w:rsid w:val="0098087D"/>
    <w:rsid w:val="00987A4D"/>
    <w:rsid w:val="009915B0"/>
    <w:rsid w:val="00996408"/>
    <w:rsid w:val="009A598F"/>
    <w:rsid w:val="009A625E"/>
    <w:rsid w:val="009C519A"/>
    <w:rsid w:val="009C6095"/>
    <w:rsid w:val="009E025F"/>
    <w:rsid w:val="009F635D"/>
    <w:rsid w:val="00A010A3"/>
    <w:rsid w:val="00A04811"/>
    <w:rsid w:val="00A04AA5"/>
    <w:rsid w:val="00A22681"/>
    <w:rsid w:val="00A40C5A"/>
    <w:rsid w:val="00A604E6"/>
    <w:rsid w:val="00A62D32"/>
    <w:rsid w:val="00A66FEA"/>
    <w:rsid w:val="00A7350F"/>
    <w:rsid w:val="00A805DE"/>
    <w:rsid w:val="00A82E2B"/>
    <w:rsid w:val="00A85C03"/>
    <w:rsid w:val="00A96227"/>
    <w:rsid w:val="00AA1748"/>
    <w:rsid w:val="00AA4BF0"/>
    <w:rsid w:val="00AA710B"/>
    <w:rsid w:val="00B2393F"/>
    <w:rsid w:val="00B26610"/>
    <w:rsid w:val="00B3031E"/>
    <w:rsid w:val="00B35FDB"/>
    <w:rsid w:val="00B53DF8"/>
    <w:rsid w:val="00B576D2"/>
    <w:rsid w:val="00B9099C"/>
    <w:rsid w:val="00B96352"/>
    <w:rsid w:val="00BA717A"/>
    <w:rsid w:val="00BC27B6"/>
    <w:rsid w:val="00BC604F"/>
    <w:rsid w:val="00BD0455"/>
    <w:rsid w:val="00BD0C44"/>
    <w:rsid w:val="00BF7012"/>
    <w:rsid w:val="00C12699"/>
    <w:rsid w:val="00C17E4B"/>
    <w:rsid w:val="00C2376C"/>
    <w:rsid w:val="00C36BC8"/>
    <w:rsid w:val="00C434EF"/>
    <w:rsid w:val="00C506FD"/>
    <w:rsid w:val="00C57B96"/>
    <w:rsid w:val="00C81321"/>
    <w:rsid w:val="00C96AD9"/>
    <w:rsid w:val="00CB3191"/>
    <w:rsid w:val="00CD345A"/>
    <w:rsid w:val="00CE1CF5"/>
    <w:rsid w:val="00CF3E28"/>
    <w:rsid w:val="00D059C8"/>
    <w:rsid w:val="00D16EDD"/>
    <w:rsid w:val="00D32633"/>
    <w:rsid w:val="00D375C2"/>
    <w:rsid w:val="00D52B65"/>
    <w:rsid w:val="00D612D1"/>
    <w:rsid w:val="00D677D4"/>
    <w:rsid w:val="00D73609"/>
    <w:rsid w:val="00D80362"/>
    <w:rsid w:val="00D81D13"/>
    <w:rsid w:val="00D8303E"/>
    <w:rsid w:val="00D854E2"/>
    <w:rsid w:val="00D927D1"/>
    <w:rsid w:val="00DA0666"/>
    <w:rsid w:val="00DA725C"/>
    <w:rsid w:val="00DB3441"/>
    <w:rsid w:val="00DE0706"/>
    <w:rsid w:val="00DE128D"/>
    <w:rsid w:val="00DE4693"/>
    <w:rsid w:val="00DF4569"/>
    <w:rsid w:val="00E00809"/>
    <w:rsid w:val="00E012DE"/>
    <w:rsid w:val="00E04BFF"/>
    <w:rsid w:val="00E276BE"/>
    <w:rsid w:val="00E276FB"/>
    <w:rsid w:val="00E31180"/>
    <w:rsid w:val="00E561C7"/>
    <w:rsid w:val="00E6075E"/>
    <w:rsid w:val="00E6214E"/>
    <w:rsid w:val="00E630D2"/>
    <w:rsid w:val="00E64FD2"/>
    <w:rsid w:val="00E84C5C"/>
    <w:rsid w:val="00E87100"/>
    <w:rsid w:val="00E87CD4"/>
    <w:rsid w:val="00E926EB"/>
    <w:rsid w:val="00EA1D95"/>
    <w:rsid w:val="00EA4A03"/>
    <w:rsid w:val="00EB1C78"/>
    <w:rsid w:val="00EB524D"/>
    <w:rsid w:val="00EC628B"/>
    <w:rsid w:val="00ED02DC"/>
    <w:rsid w:val="00F0680C"/>
    <w:rsid w:val="00F07411"/>
    <w:rsid w:val="00F31CF3"/>
    <w:rsid w:val="00F3282D"/>
    <w:rsid w:val="00F33028"/>
    <w:rsid w:val="00F51C1F"/>
    <w:rsid w:val="00F54445"/>
    <w:rsid w:val="00F6420A"/>
    <w:rsid w:val="00F77EFF"/>
    <w:rsid w:val="00FA5F62"/>
    <w:rsid w:val="00FA75BC"/>
    <w:rsid w:val="00FB5BB1"/>
    <w:rsid w:val="00FD310A"/>
    <w:rsid w:val="00FE40AF"/>
    <w:rsid w:val="00FF74AF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6BE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тиль"/>
    <w:uiPriority w:val="99"/>
    <w:rsid w:val="00A22681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2681"/>
    <w:rPr>
      <w:rFonts w:ascii="Times New Roman" w:eastAsia="MS Mincho" w:hAnsi="Times New Roman"/>
      <w:sz w:val="24"/>
      <w:lang w:eastAsia="ja-JP"/>
    </w:rPr>
  </w:style>
  <w:style w:type="paragraph" w:styleId="Footer">
    <w:name w:val="footer"/>
    <w:basedOn w:val="Normal"/>
    <w:link w:val="Foot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2681"/>
    <w:rPr>
      <w:rFonts w:ascii="Times New Roman" w:eastAsia="MS Mincho" w:hAnsi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B35FDB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46215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151"/>
    <w:rPr>
      <w:rFonts w:ascii="Tahoma" w:eastAsia="MS Mincho" w:hAnsi="Tahoma"/>
      <w:sz w:val="16"/>
      <w:lang w:eastAsia="ja-JP"/>
    </w:rPr>
  </w:style>
  <w:style w:type="character" w:styleId="PageNumber">
    <w:name w:val="page number"/>
    <w:basedOn w:val="DefaultParagraphFont"/>
    <w:uiPriority w:val="99"/>
    <w:rsid w:val="00FA5F62"/>
    <w:rPr>
      <w:rFonts w:cs="Times New Roman"/>
    </w:rPr>
  </w:style>
  <w:style w:type="character" w:customStyle="1" w:styleId="a0">
    <w:name w:val="Гипертекстовая ссылка"/>
    <w:uiPriority w:val="99"/>
    <w:rsid w:val="008F3AF7"/>
    <w:rPr>
      <w:color w:val="106BBE"/>
    </w:rPr>
  </w:style>
  <w:style w:type="character" w:styleId="Hyperlink">
    <w:name w:val="Hyperlink"/>
    <w:basedOn w:val="DefaultParagraphFont"/>
    <w:uiPriority w:val="99"/>
    <w:rsid w:val="00FE40AF"/>
    <w:rPr>
      <w:rFonts w:cs="Times New Roman"/>
      <w:color w:val="0000FF"/>
      <w:u w:val="single"/>
    </w:rPr>
  </w:style>
  <w:style w:type="paragraph" w:customStyle="1" w:styleId="a1">
    <w:name w:val="Прижатый влево"/>
    <w:basedOn w:val="Normal"/>
    <w:next w:val="Normal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7B525ACE08A5416200C2DD8B8F024FC29791253D18FAD6CC0DB36B5844C35239q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214</Words>
  <Characters>1221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Admin</dc:creator>
  <cp:keywords/>
  <dc:description/>
  <cp:lastModifiedBy>user</cp:lastModifiedBy>
  <cp:revision>3</cp:revision>
  <cp:lastPrinted>2013-12-05T10:26:00Z</cp:lastPrinted>
  <dcterms:created xsi:type="dcterms:W3CDTF">2013-12-23T13:44:00Z</dcterms:created>
  <dcterms:modified xsi:type="dcterms:W3CDTF">2014-01-09T05:45:00Z</dcterms:modified>
</cp:coreProperties>
</file>