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73" w:rsidRPr="00C34B8E" w:rsidRDefault="00722373" w:rsidP="00C34B8E">
      <w:pPr>
        <w:rPr>
          <w:b/>
          <w:sz w:val="28"/>
          <w:szCs w:val="28"/>
        </w:rPr>
      </w:pPr>
      <w:r>
        <w:rPr>
          <w:b/>
          <w:sz w:val="28"/>
          <w:szCs w:val="28"/>
        </w:rPr>
        <w:t xml:space="preserve">                                     </w:t>
      </w:r>
      <w:r w:rsidRPr="00C34B8E">
        <w:rPr>
          <w:b/>
          <w:sz w:val="28"/>
          <w:szCs w:val="28"/>
        </w:rPr>
        <w:t>Закон Ульяновской о</w:t>
      </w:r>
      <w:r w:rsidRPr="00C34B8E">
        <w:rPr>
          <w:b/>
          <w:sz w:val="28"/>
          <w:szCs w:val="28"/>
        </w:rPr>
        <w:t>б</w:t>
      </w:r>
      <w:r w:rsidRPr="00C34B8E">
        <w:rPr>
          <w:b/>
          <w:sz w:val="28"/>
          <w:szCs w:val="28"/>
        </w:rPr>
        <w:t>ласти</w:t>
      </w:r>
    </w:p>
    <w:p w:rsidR="00722373" w:rsidRDefault="00722373" w:rsidP="00106D80">
      <w:pPr>
        <w:widowControl w:val="0"/>
        <w:spacing w:line="235" w:lineRule="auto"/>
        <w:ind w:right="6067"/>
        <w:jc w:val="both"/>
        <w:rPr>
          <w:sz w:val="36"/>
        </w:rPr>
      </w:pPr>
    </w:p>
    <w:p w:rsidR="00722373" w:rsidRDefault="00722373" w:rsidP="00106D80">
      <w:pPr>
        <w:widowControl w:val="0"/>
        <w:spacing w:line="235" w:lineRule="auto"/>
        <w:ind w:right="6067"/>
        <w:jc w:val="both"/>
        <w:rPr>
          <w:sz w:val="36"/>
        </w:rPr>
      </w:pPr>
    </w:p>
    <w:p w:rsidR="00722373" w:rsidRPr="00CE103D" w:rsidRDefault="00722373" w:rsidP="00106D80">
      <w:pPr>
        <w:widowControl w:val="0"/>
        <w:spacing w:line="235" w:lineRule="auto"/>
        <w:ind w:right="6067"/>
        <w:jc w:val="both"/>
        <w:rPr>
          <w:sz w:val="40"/>
          <w:szCs w:val="40"/>
        </w:rPr>
      </w:pPr>
    </w:p>
    <w:p w:rsidR="00722373" w:rsidRPr="00EE760B" w:rsidRDefault="00722373" w:rsidP="003D79B8">
      <w:pPr>
        <w:pStyle w:val="Subtitle"/>
        <w:spacing w:line="240" w:lineRule="auto"/>
        <w:outlineLvl w:val="0"/>
      </w:pPr>
      <w:r w:rsidRPr="00EE760B">
        <w:t>О внесении изменений в Закон Ульяновской области</w:t>
      </w:r>
    </w:p>
    <w:p w:rsidR="00722373" w:rsidRPr="00EE760B" w:rsidRDefault="00722373" w:rsidP="003D79B8">
      <w:pPr>
        <w:pStyle w:val="Subtitle"/>
        <w:spacing w:line="240" w:lineRule="auto"/>
        <w:outlineLvl w:val="0"/>
      </w:pPr>
      <w:r>
        <w:t>«</w:t>
      </w:r>
      <w:r w:rsidRPr="00EE760B">
        <w:t>Об областном бюджете Ульяновской области</w:t>
      </w:r>
    </w:p>
    <w:p w:rsidR="00722373" w:rsidRPr="00EE760B" w:rsidRDefault="00722373" w:rsidP="003D79B8">
      <w:pPr>
        <w:jc w:val="center"/>
        <w:outlineLvl w:val="0"/>
        <w:rPr>
          <w:b/>
          <w:sz w:val="28"/>
        </w:rPr>
      </w:pPr>
      <w:r w:rsidRPr="00EE760B">
        <w:rPr>
          <w:b/>
          <w:sz w:val="28"/>
        </w:rPr>
        <w:t>на 2013 год и на плановый период 2014 и 2015 годов</w:t>
      </w:r>
      <w:r>
        <w:rPr>
          <w:b/>
          <w:sz w:val="28"/>
        </w:rPr>
        <w:t>»</w:t>
      </w:r>
    </w:p>
    <w:p w:rsidR="00722373" w:rsidRPr="008721B2" w:rsidRDefault="00722373" w:rsidP="0013477D">
      <w:pPr>
        <w:widowControl w:val="0"/>
        <w:spacing w:line="235" w:lineRule="auto"/>
        <w:ind w:right="6067"/>
        <w:jc w:val="both"/>
        <w:rPr>
          <w:sz w:val="24"/>
          <w:szCs w:val="24"/>
        </w:rPr>
      </w:pPr>
    </w:p>
    <w:p w:rsidR="00722373" w:rsidRDefault="00722373" w:rsidP="0013477D">
      <w:pPr>
        <w:widowControl w:val="0"/>
        <w:spacing w:line="235" w:lineRule="auto"/>
        <w:ind w:right="6067"/>
        <w:jc w:val="both"/>
        <w:rPr>
          <w:sz w:val="24"/>
          <w:szCs w:val="24"/>
          <w:highlight w:val="yellow"/>
        </w:rPr>
      </w:pPr>
    </w:p>
    <w:p w:rsidR="00722373" w:rsidRDefault="00722373" w:rsidP="0013477D">
      <w:pPr>
        <w:widowControl w:val="0"/>
        <w:spacing w:line="235" w:lineRule="auto"/>
        <w:ind w:right="6067"/>
        <w:jc w:val="both"/>
        <w:rPr>
          <w:sz w:val="24"/>
          <w:szCs w:val="24"/>
          <w:highlight w:val="yellow"/>
        </w:rPr>
      </w:pPr>
    </w:p>
    <w:p w:rsidR="00722373" w:rsidRPr="008721B2" w:rsidRDefault="00722373" w:rsidP="0013477D">
      <w:pPr>
        <w:widowControl w:val="0"/>
        <w:spacing w:line="235" w:lineRule="auto"/>
        <w:ind w:right="6067"/>
        <w:jc w:val="both"/>
        <w:rPr>
          <w:sz w:val="24"/>
          <w:szCs w:val="24"/>
          <w:highlight w:val="yellow"/>
        </w:rPr>
      </w:pPr>
    </w:p>
    <w:p w:rsidR="00722373" w:rsidRPr="008721B2" w:rsidRDefault="00722373" w:rsidP="00106D80">
      <w:pPr>
        <w:spacing w:line="235" w:lineRule="auto"/>
        <w:rPr>
          <w:sz w:val="24"/>
          <w:szCs w:val="24"/>
          <w:highlight w:val="yellow"/>
        </w:rPr>
      </w:pPr>
    </w:p>
    <w:p w:rsidR="00722373" w:rsidRDefault="00722373" w:rsidP="00106D80">
      <w:pPr>
        <w:spacing w:line="235" w:lineRule="auto"/>
        <w:rPr>
          <w:sz w:val="24"/>
          <w:szCs w:val="24"/>
          <w:highlight w:val="yellow"/>
        </w:rPr>
      </w:pPr>
    </w:p>
    <w:p w:rsidR="00722373" w:rsidRDefault="00722373" w:rsidP="00106D80">
      <w:pPr>
        <w:spacing w:line="235" w:lineRule="auto"/>
        <w:rPr>
          <w:sz w:val="24"/>
          <w:szCs w:val="24"/>
          <w:highlight w:val="yellow"/>
        </w:rPr>
      </w:pPr>
    </w:p>
    <w:p w:rsidR="00722373" w:rsidRPr="004E75AC" w:rsidRDefault="00722373" w:rsidP="00800FF2">
      <w:pPr>
        <w:pStyle w:val="BodyTextIndent"/>
        <w:spacing w:after="0" w:line="360" w:lineRule="auto"/>
        <w:ind w:left="0" w:firstLine="709"/>
        <w:jc w:val="both"/>
        <w:rPr>
          <w:sz w:val="28"/>
        </w:rPr>
      </w:pPr>
      <w:r w:rsidRPr="004E75AC">
        <w:rPr>
          <w:sz w:val="28"/>
        </w:rPr>
        <w:t xml:space="preserve">Внести в Закон Ульяновской области от 30 ноября 2012 года № 181-ЗО </w:t>
      </w:r>
      <w:r w:rsidRPr="004E75AC">
        <w:rPr>
          <w:sz w:val="28"/>
        </w:rPr>
        <w:br/>
        <w:t xml:space="preserve">«Об областном бюджете Ульяновской области на 2013 год и на плановый период 2014 и 2015 годов» («Ульяновская правда» от 07.12.2012 № 136; от 26.12.2012 </w:t>
      </w:r>
      <w:r w:rsidRPr="004E75AC">
        <w:rPr>
          <w:sz w:val="28"/>
        </w:rPr>
        <w:br/>
        <w:t xml:space="preserve">№ 145; от 06.03.2013 № 25; от 07.06.2013 № 60-61; от 18.06.2013 № 64; </w:t>
      </w:r>
      <w:r w:rsidRPr="004E75AC">
        <w:rPr>
          <w:sz w:val="28"/>
        </w:rPr>
        <w:br/>
        <w:t>от 11.07.2013 № 75) следующие изменения:</w:t>
      </w:r>
    </w:p>
    <w:p w:rsidR="00722373" w:rsidRPr="009F1C94" w:rsidRDefault="00722373" w:rsidP="00800FF2">
      <w:pPr>
        <w:pStyle w:val="BodyText2"/>
        <w:spacing w:after="0" w:line="360" w:lineRule="auto"/>
        <w:ind w:firstLine="720"/>
        <w:jc w:val="both"/>
        <w:outlineLvl w:val="0"/>
        <w:rPr>
          <w:sz w:val="28"/>
          <w:szCs w:val="28"/>
        </w:rPr>
      </w:pPr>
      <w:r>
        <w:rPr>
          <w:sz w:val="28"/>
          <w:szCs w:val="28"/>
        </w:rPr>
        <w:t>1</w:t>
      </w:r>
      <w:r w:rsidRPr="009F1C94">
        <w:rPr>
          <w:sz w:val="28"/>
          <w:szCs w:val="28"/>
        </w:rPr>
        <w:t>) статью 1 изложить в следующей редакции:</w:t>
      </w:r>
    </w:p>
    <w:p w:rsidR="00722373" w:rsidRPr="009F1C94" w:rsidRDefault="00722373" w:rsidP="000236AF">
      <w:pPr>
        <w:ind w:firstLine="709"/>
        <w:rPr>
          <w:sz w:val="28"/>
          <w:szCs w:val="28"/>
        </w:rPr>
      </w:pPr>
      <w:r w:rsidRPr="009F1C94">
        <w:rPr>
          <w:bCs/>
          <w:sz w:val="28"/>
          <w:szCs w:val="28"/>
        </w:rPr>
        <w:t xml:space="preserve">«Статья 1. </w:t>
      </w:r>
      <w:r w:rsidRPr="009F1C94">
        <w:rPr>
          <w:b/>
          <w:bCs/>
          <w:sz w:val="28"/>
          <w:szCs w:val="28"/>
        </w:rPr>
        <w:t>Основные характеристики областного бюджета Ульяновской</w:t>
      </w:r>
      <w:r w:rsidRPr="009F1C94">
        <w:rPr>
          <w:b/>
          <w:bCs/>
          <w:sz w:val="28"/>
          <w:szCs w:val="28"/>
        </w:rPr>
        <w:br/>
        <w:t xml:space="preserve">            </w:t>
      </w:r>
      <w:r>
        <w:rPr>
          <w:b/>
          <w:bCs/>
          <w:sz w:val="28"/>
          <w:szCs w:val="28"/>
        </w:rPr>
        <w:t xml:space="preserve">                 области на 2013</w:t>
      </w:r>
      <w:r w:rsidRPr="009F1C94">
        <w:rPr>
          <w:b/>
          <w:bCs/>
          <w:sz w:val="28"/>
          <w:szCs w:val="28"/>
        </w:rPr>
        <w:t xml:space="preserve"> год и на плановый период 201</w:t>
      </w:r>
      <w:r>
        <w:rPr>
          <w:b/>
          <w:bCs/>
          <w:sz w:val="28"/>
          <w:szCs w:val="28"/>
        </w:rPr>
        <w:t>4</w:t>
      </w:r>
      <w:r w:rsidRPr="009F1C94">
        <w:rPr>
          <w:b/>
          <w:bCs/>
          <w:sz w:val="28"/>
          <w:szCs w:val="28"/>
        </w:rPr>
        <w:t xml:space="preserve"> и 201</w:t>
      </w:r>
      <w:r>
        <w:rPr>
          <w:b/>
          <w:bCs/>
          <w:sz w:val="28"/>
          <w:szCs w:val="28"/>
        </w:rPr>
        <w:t>5</w:t>
      </w:r>
      <w:r w:rsidRPr="009F1C94">
        <w:rPr>
          <w:b/>
          <w:bCs/>
          <w:sz w:val="28"/>
          <w:szCs w:val="28"/>
        </w:rPr>
        <w:t xml:space="preserve"> годов</w:t>
      </w:r>
    </w:p>
    <w:p w:rsidR="00722373" w:rsidRPr="009F1C94" w:rsidRDefault="00722373" w:rsidP="00562448">
      <w:pPr>
        <w:spacing w:line="353" w:lineRule="auto"/>
        <w:ind w:firstLine="709"/>
        <w:jc w:val="both"/>
        <w:rPr>
          <w:sz w:val="28"/>
          <w:szCs w:val="28"/>
        </w:rPr>
      </w:pPr>
    </w:p>
    <w:p w:rsidR="00722373" w:rsidRPr="000236AF" w:rsidRDefault="00722373" w:rsidP="00562448">
      <w:pPr>
        <w:widowControl w:val="0"/>
        <w:spacing w:line="353" w:lineRule="auto"/>
        <w:ind w:firstLine="720"/>
        <w:jc w:val="both"/>
        <w:rPr>
          <w:sz w:val="28"/>
          <w:szCs w:val="28"/>
        </w:rPr>
      </w:pPr>
      <w:r w:rsidRPr="000236AF">
        <w:rPr>
          <w:sz w:val="28"/>
          <w:szCs w:val="28"/>
        </w:rPr>
        <w:t>1. Утвердить основные характеристики областного бюджета Ульяновской области на 2013 год:</w:t>
      </w:r>
    </w:p>
    <w:p w:rsidR="00722373" w:rsidRPr="000236AF" w:rsidRDefault="00722373" w:rsidP="00562448">
      <w:pPr>
        <w:widowControl w:val="0"/>
        <w:spacing w:line="353" w:lineRule="auto"/>
        <w:ind w:firstLine="720"/>
        <w:jc w:val="both"/>
        <w:rPr>
          <w:sz w:val="28"/>
          <w:szCs w:val="28"/>
        </w:rPr>
      </w:pPr>
      <w:r w:rsidRPr="000236AF">
        <w:rPr>
          <w:sz w:val="28"/>
          <w:szCs w:val="28"/>
        </w:rPr>
        <w:t xml:space="preserve">1) общий объём доходов областного бюджета Ульяновской области </w:t>
      </w:r>
      <w:r>
        <w:rPr>
          <w:sz w:val="28"/>
          <w:szCs w:val="28"/>
        </w:rPr>
        <w:br/>
      </w:r>
      <w:r w:rsidRPr="000236AF">
        <w:rPr>
          <w:sz w:val="28"/>
          <w:szCs w:val="28"/>
        </w:rPr>
        <w:t xml:space="preserve">в сумме </w:t>
      </w:r>
      <w:r>
        <w:rPr>
          <w:sz w:val="28"/>
          <w:szCs w:val="28"/>
        </w:rPr>
        <w:t>32191846,2924</w:t>
      </w:r>
      <w:r w:rsidRPr="000236AF">
        <w:rPr>
          <w:sz w:val="28"/>
          <w:szCs w:val="28"/>
        </w:rPr>
        <w:t xml:space="preserve"> тыс. рублей, в том числе</w:t>
      </w:r>
      <w:r w:rsidRPr="000236AF">
        <w:rPr>
          <w:iCs/>
          <w:sz w:val="28"/>
          <w:szCs w:val="28"/>
        </w:rPr>
        <w:t xml:space="preserve"> безвозмездные поступления от других бюджетов бюджетной системы Российской Федерации в общей сумме                         9012964,821 тыс. рублей;</w:t>
      </w:r>
    </w:p>
    <w:p w:rsidR="00722373" w:rsidRPr="000236AF" w:rsidRDefault="00722373" w:rsidP="00562448">
      <w:pPr>
        <w:widowControl w:val="0"/>
        <w:spacing w:line="353" w:lineRule="auto"/>
        <w:ind w:firstLine="720"/>
        <w:jc w:val="both"/>
        <w:rPr>
          <w:sz w:val="28"/>
          <w:szCs w:val="28"/>
        </w:rPr>
      </w:pPr>
      <w:r w:rsidRPr="000236AF">
        <w:rPr>
          <w:sz w:val="28"/>
          <w:szCs w:val="28"/>
        </w:rPr>
        <w:t xml:space="preserve">2) общий объём расходов областного бюджета Ульяновской области в                         сумме 37354879,02217 тыс. рублей; </w:t>
      </w:r>
    </w:p>
    <w:p w:rsidR="00722373" w:rsidRPr="000236AF" w:rsidRDefault="00722373" w:rsidP="00562448">
      <w:pPr>
        <w:widowControl w:val="0"/>
        <w:spacing w:line="353" w:lineRule="auto"/>
        <w:ind w:firstLine="720"/>
        <w:jc w:val="both"/>
        <w:rPr>
          <w:sz w:val="28"/>
          <w:szCs w:val="28"/>
        </w:rPr>
      </w:pPr>
      <w:r w:rsidRPr="000236AF">
        <w:rPr>
          <w:sz w:val="28"/>
          <w:szCs w:val="28"/>
        </w:rPr>
        <w:t xml:space="preserve">3) дефицит областного бюджета Ульяновской области в сумме                              </w:t>
      </w:r>
      <w:r>
        <w:rPr>
          <w:sz w:val="28"/>
          <w:szCs w:val="28"/>
        </w:rPr>
        <w:t>5163032,72977</w:t>
      </w:r>
      <w:r w:rsidRPr="000236AF">
        <w:rPr>
          <w:sz w:val="28"/>
          <w:szCs w:val="28"/>
        </w:rPr>
        <w:t xml:space="preserve"> тыс. рублей.</w:t>
      </w:r>
    </w:p>
    <w:p w:rsidR="00722373" w:rsidRPr="000236AF" w:rsidRDefault="00722373" w:rsidP="00562448">
      <w:pPr>
        <w:widowControl w:val="0"/>
        <w:spacing w:line="353" w:lineRule="auto"/>
        <w:ind w:firstLine="720"/>
        <w:jc w:val="both"/>
        <w:rPr>
          <w:sz w:val="28"/>
          <w:szCs w:val="28"/>
        </w:rPr>
      </w:pPr>
      <w:r w:rsidRPr="000236AF">
        <w:rPr>
          <w:sz w:val="28"/>
          <w:szCs w:val="28"/>
        </w:rPr>
        <w:t>2. Утвердить основные характеристики областного бюджета Ульяновской области на плановый период 2014 и 2015 годов:</w:t>
      </w:r>
    </w:p>
    <w:p w:rsidR="00722373" w:rsidRPr="00800FF2" w:rsidRDefault="00722373" w:rsidP="00562448">
      <w:pPr>
        <w:widowControl w:val="0"/>
        <w:spacing w:line="353" w:lineRule="auto"/>
        <w:ind w:firstLine="720"/>
        <w:jc w:val="both"/>
        <w:rPr>
          <w:sz w:val="28"/>
          <w:szCs w:val="28"/>
        </w:rPr>
      </w:pPr>
      <w:r w:rsidRPr="000236AF">
        <w:rPr>
          <w:sz w:val="28"/>
          <w:szCs w:val="28"/>
        </w:rPr>
        <w:t>1) общий объём доходов областного бюджета Ульяновской области на   2014 год в сумме 28744416,4 тыс. рублей, в том числе</w:t>
      </w:r>
      <w:r w:rsidRPr="000236AF">
        <w:rPr>
          <w:iCs/>
          <w:sz w:val="28"/>
          <w:szCs w:val="28"/>
        </w:rPr>
        <w:t xml:space="preserve"> безвозмездные поступл</w:t>
      </w:r>
      <w:r w:rsidRPr="000236AF">
        <w:rPr>
          <w:iCs/>
          <w:sz w:val="28"/>
          <w:szCs w:val="28"/>
        </w:rPr>
        <w:t>е</w:t>
      </w:r>
      <w:r w:rsidRPr="000236AF">
        <w:rPr>
          <w:iCs/>
          <w:sz w:val="28"/>
          <w:szCs w:val="28"/>
        </w:rPr>
        <w:t xml:space="preserve">ния от других бюджетов бюджетной системы Российской Федерации в общей сумме 3329804,4 тыс. рублей, и на 2015 год в </w:t>
      </w:r>
      <w:r w:rsidRPr="000236AF">
        <w:rPr>
          <w:sz w:val="28"/>
          <w:szCs w:val="28"/>
        </w:rPr>
        <w:t xml:space="preserve">сумме 31758563,1 тыс. рублей, в </w:t>
      </w:r>
      <w:r w:rsidRPr="00800FF2">
        <w:rPr>
          <w:sz w:val="28"/>
          <w:szCs w:val="28"/>
        </w:rPr>
        <w:t>том числе</w:t>
      </w:r>
      <w:r w:rsidRPr="00800FF2">
        <w:rPr>
          <w:iCs/>
          <w:sz w:val="28"/>
          <w:szCs w:val="28"/>
        </w:rPr>
        <w:t xml:space="preserve"> безвозмездные поступления от других бюджетов бюджетной системы Российской Федерации в общей сумме 3876258,7 тыс. рублей;</w:t>
      </w:r>
    </w:p>
    <w:p w:rsidR="00722373" w:rsidRPr="00800FF2" w:rsidRDefault="00722373" w:rsidP="00562448">
      <w:pPr>
        <w:spacing w:line="353" w:lineRule="auto"/>
        <w:ind w:firstLine="709"/>
        <w:jc w:val="both"/>
        <w:rPr>
          <w:sz w:val="28"/>
          <w:szCs w:val="28"/>
        </w:rPr>
      </w:pPr>
      <w:r w:rsidRPr="00800FF2">
        <w:rPr>
          <w:sz w:val="28"/>
          <w:szCs w:val="28"/>
        </w:rPr>
        <w:t xml:space="preserve">2) общий объём расходов областного бюджета Ульяновской области </w:t>
      </w:r>
      <w:r>
        <w:rPr>
          <w:sz w:val="28"/>
          <w:szCs w:val="28"/>
        </w:rPr>
        <w:br/>
      </w:r>
      <w:r w:rsidRPr="00800FF2">
        <w:rPr>
          <w:sz w:val="28"/>
          <w:szCs w:val="28"/>
        </w:rPr>
        <w:t>на</w:t>
      </w:r>
      <w:r>
        <w:rPr>
          <w:sz w:val="28"/>
          <w:szCs w:val="28"/>
        </w:rPr>
        <w:t xml:space="preserve"> </w:t>
      </w:r>
      <w:r w:rsidRPr="00800FF2">
        <w:rPr>
          <w:sz w:val="28"/>
          <w:szCs w:val="28"/>
        </w:rPr>
        <w:t>2014 год в сумме 32556600,352 тыс. рублей, в том числе условно</w:t>
      </w:r>
      <w:r>
        <w:rPr>
          <w:sz w:val="28"/>
          <w:szCs w:val="28"/>
        </w:rPr>
        <w:br/>
      </w:r>
      <w:r w:rsidRPr="00800FF2">
        <w:rPr>
          <w:sz w:val="28"/>
          <w:szCs w:val="28"/>
        </w:rPr>
        <w:t>утверждённые расходы в сумме 817316,7 тыс. рублей, и на 2015 год в сумме 35941319,552 тыс. рублей, в том числе условно утверждённые расходы в сумме 1932181,9 тыс. рублей;</w:t>
      </w:r>
    </w:p>
    <w:p w:rsidR="00722373" w:rsidRPr="00EA7A85" w:rsidRDefault="00722373" w:rsidP="00562448">
      <w:pPr>
        <w:spacing w:line="353" w:lineRule="auto"/>
        <w:ind w:firstLine="709"/>
        <w:jc w:val="both"/>
        <w:rPr>
          <w:sz w:val="28"/>
          <w:szCs w:val="28"/>
        </w:rPr>
      </w:pPr>
      <w:r w:rsidRPr="00800FF2">
        <w:rPr>
          <w:sz w:val="28"/>
          <w:szCs w:val="28"/>
        </w:rPr>
        <w:t>3) дефицит областного бюджета Ульяновской области на 2014 год в сумме 3812183,952 тыс. рублей и на 2015 год в сумме 4182756,452 тыс. рублей.»;</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2) в статье 2:</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а) в части 1:</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в пункте 1 цифры «12135462,97157» заменить цифрами «</w:t>
      </w:r>
      <w:r>
        <w:rPr>
          <w:bCs/>
          <w:szCs w:val="28"/>
        </w:rPr>
        <w:t>12603962,97157</w:t>
      </w:r>
      <w:r w:rsidRPr="00E023A7">
        <w:rPr>
          <w:bCs/>
          <w:szCs w:val="28"/>
        </w:rPr>
        <w:t>»</w:t>
      </w:r>
      <w:r>
        <w:rPr>
          <w:bCs/>
          <w:szCs w:val="28"/>
        </w:rPr>
        <w:t>, цифры «0,0» заменить цифрами «360000,0»</w:t>
      </w:r>
      <w:r w:rsidRPr="00E023A7">
        <w:rPr>
          <w:bCs/>
          <w:szCs w:val="28"/>
        </w:rPr>
        <w:t>;</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в пункте 2 цифры «15643542,77157» заменить цифрами «</w:t>
      </w:r>
      <w:r>
        <w:rPr>
          <w:bCs/>
          <w:szCs w:val="28"/>
        </w:rPr>
        <w:t>16112042,77157</w:t>
      </w:r>
      <w:r w:rsidRPr="00E023A7">
        <w:rPr>
          <w:bCs/>
          <w:szCs w:val="28"/>
        </w:rPr>
        <w:t>»</w:t>
      </w:r>
      <w:r>
        <w:rPr>
          <w:bCs/>
          <w:szCs w:val="28"/>
        </w:rPr>
        <w:t>, цифры «0,0» заменить цифрами «360000,0»</w:t>
      </w:r>
      <w:r w:rsidRPr="00E023A7">
        <w:rPr>
          <w:bCs/>
          <w:szCs w:val="28"/>
        </w:rPr>
        <w:t>;</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в пункте 3 цифры «19627522,27157» заменить цифрами «</w:t>
      </w:r>
      <w:r>
        <w:rPr>
          <w:bCs/>
          <w:szCs w:val="28"/>
        </w:rPr>
        <w:t>19736022,27157</w:t>
      </w:r>
      <w:r w:rsidRPr="00E023A7">
        <w:rPr>
          <w:bCs/>
          <w:szCs w:val="28"/>
        </w:rPr>
        <w:t>»</w:t>
      </w:r>
      <w:r>
        <w:rPr>
          <w:bCs/>
          <w:szCs w:val="28"/>
        </w:rPr>
        <w:t>, цифры «0,0» заменить цифрами «360000,0»</w:t>
      </w:r>
      <w:r w:rsidRPr="00E023A7">
        <w:rPr>
          <w:bCs/>
          <w:szCs w:val="28"/>
        </w:rPr>
        <w:t>;</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б) в части 2:</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в пункте 1 цифры «13319332,77157» заменить цифрами «13427832,77157»;</w:t>
      </w:r>
    </w:p>
    <w:p w:rsidR="00722373" w:rsidRPr="00E023A7" w:rsidRDefault="00722373" w:rsidP="00562448">
      <w:pPr>
        <w:pStyle w:val="BodyText"/>
        <w:autoSpaceDE w:val="0"/>
        <w:autoSpaceDN w:val="0"/>
        <w:adjustRightInd w:val="0"/>
        <w:spacing w:line="353" w:lineRule="auto"/>
        <w:ind w:firstLine="720"/>
        <w:rPr>
          <w:bCs/>
          <w:szCs w:val="28"/>
        </w:rPr>
      </w:pPr>
      <w:r w:rsidRPr="00E023A7">
        <w:rPr>
          <w:bCs/>
          <w:szCs w:val="28"/>
        </w:rPr>
        <w:t>в пункте 2 цифры «19185377,17157» заменить цифрами «19293877,17157»;</w:t>
      </w:r>
    </w:p>
    <w:p w:rsidR="00722373" w:rsidRPr="007E4C2F" w:rsidRDefault="00722373" w:rsidP="00562448">
      <w:pPr>
        <w:pStyle w:val="BodyText"/>
        <w:autoSpaceDE w:val="0"/>
        <w:autoSpaceDN w:val="0"/>
        <w:adjustRightInd w:val="0"/>
        <w:spacing w:line="353" w:lineRule="auto"/>
        <w:ind w:firstLine="720"/>
        <w:rPr>
          <w:bCs/>
          <w:szCs w:val="28"/>
        </w:rPr>
      </w:pPr>
      <w:r w:rsidRPr="00E023A7">
        <w:rPr>
          <w:bCs/>
          <w:szCs w:val="28"/>
        </w:rPr>
        <w:t>в пункте 3 цифры «23300233,37157» заменить цифрами «23408733,37157»;</w:t>
      </w:r>
    </w:p>
    <w:p w:rsidR="00722373" w:rsidRPr="00874F68" w:rsidRDefault="00722373" w:rsidP="00562448">
      <w:pPr>
        <w:pStyle w:val="BodyText"/>
        <w:autoSpaceDE w:val="0"/>
        <w:autoSpaceDN w:val="0"/>
        <w:adjustRightInd w:val="0"/>
        <w:spacing w:line="353" w:lineRule="auto"/>
        <w:ind w:firstLine="720"/>
        <w:rPr>
          <w:bCs/>
          <w:spacing w:val="-6"/>
          <w:szCs w:val="28"/>
        </w:rPr>
      </w:pPr>
      <w:r w:rsidRPr="00874F68">
        <w:rPr>
          <w:bCs/>
          <w:spacing w:val="-6"/>
          <w:szCs w:val="28"/>
        </w:rPr>
        <w:t>в) в пункте 1 части 3 цифры «478379,7» заменить цифрами «538379,7»;</w:t>
      </w:r>
    </w:p>
    <w:p w:rsidR="00722373" w:rsidRDefault="00722373" w:rsidP="00562448">
      <w:pPr>
        <w:pStyle w:val="BodyText"/>
        <w:widowControl w:val="0"/>
        <w:autoSpaceDE w:val="0"/>
        <w:autoSpaceDN w:val="0"/>
        <w:adjustRightInd w:val="0"/>
        <w:spacing w:line="353" w:lineRule="auto"/>
        <w:ind w:firstLine="720"/>
        <w:rPr>
          <w:bCs/>
          <w:szCs w:val="28"/>
        </w:rPr>
      </w:pPr>
      <w:r w:rsidRPr="00874F68">
        <w:rPr>
          <w:bCs/>
          <w:szCs w:val="28"/>
        </w:rPr>
        <w:t>3) в части 2 статьи 7 цифры «3048435,5» заменить цифрами «2954013,16426», цифры «2428557,3» заменить цифрами «2462195,5», цифры «2754940,2» заменить цифрами «2788631,6»;</w:t>
      </w:r>
    </w:p>
    <w:p w:rsidR="00722373" w:rsidRPr="00EB0027" w:rsidRDefault="00722373" w:rsidP="00562448">
      <w:pPr>
        <w:pStyle w:val="BodyText"/>
        <w:widowControl w:val="0"/>
        <w:autoSpaceDE w:val="0"/>
        <w:autoSpaceDN w:val="0"/>
        <w:adjustRightInd w:val="0"/>
        <w:spacing w:line="353" w:lineRule="auto"/>
        <w:ind w:firstLine="720"/>
        <w:rPr>
          <w:bCs/>
          <w:szCs w:val="28"/>
        </w:rPr>
      </w:pPr>
      <w:r>
        <w:rPr>
          <w:bCs/>
          <w:szCs w:val="28"/>
        </w:rPr>
        <w:t xml:space="preserve">4) </w:t>
      </w:r>
      <w:r w:rsidRPr="00EB0027">
        <w:rPr>
          <w:bCs/>
          <w:szCs w:val="28"/>
        </w:rPr>
        <w:t>в статье 11:</w:t>
      </w:r>
    </w:p>
    <w:p w:rsidR="00722373" w:rsidRPr="003443F2" w:rsidRDefault="00722373" w:rsidP="00562448">
      <w:pPr>
        <w:pStyle w:val="BodyText"/>
        <w:widowControl w:val="0"/>
        <w:autoSpaceDE w:val="0"/>
        <w:autoSpaceDN w:val="0"/>
        <w:adjustRightInd w:val="0"/>
        <w:spacing w:line="353" w:lineRule="auto"/>
        <w:ind w:firstLine="720"/>
        <w:rPr>
          <w:bCs/>
          <w:szCs w:val="28"/>
        </w:rPr>
      </w:pPr>
      <w:r w:rsidRPr="00562448">
        <w:rPr>
          <w:bCs/>
          <w:szCs w:val="28"/>
        </w:rPr>
        <w:t>а) в части 1 цифры «13512546,11439» заменить цифрами «143</w:t>
      </w:r>
      <w:r>
        <w:rPr>
          <w:bCs/>
          <w:szCs w:val="28"/>
        </w:rPr>
        <w:t>15</w:t>
      </w:r>
      <w:r w:rsidRPr="00562448">
        <w:rPr>
          <w:bCs/>
          <w:szCs w:val="28"/>
        </w:rPr>
        <w:t>070,05192», цифры «763496,9» заменить цифрами «771308,9»;</w:t>
      </w:r>
    </w:p>
    <w:p w:rsidR="00722373" w:rsidRPr="00C27C9F" w:rsidRDefault="00722373" w:rsidP="00800FF2">
      <w:pPr>
        <w:pStyle w:val="BodyText"/>
        <w:widowControl w:val="0"/>
        <w:autoSpaceDE w:val="0"/>
        <w:autoSpaceDN w:val="0"/>
        <w:adjustRightInd w:val="0"/>
        <w:spacing w:line="360" w:lineRule="auto"/>
        <w:ind w:firstLine="720"/>
        <w:rPr>
          <w:bCs/>
          <w:szCs w:val="28"/>
        </w:rPr>
      </w:pPr>
      <w:r w:rsidRPr="00C27C9F">
        <w:rPr>
          <w:bCs/>
          <w:szCs w:val="28"/>
        </w:rPr>
        <w:t>б) в пункте 1 части 2 цифры «8866134,93109» заменить цифрами «966</w:t>
      </w:r>
      <w:r>
        <w:rPr>
          <w:bCs/>
          <w:szCs w:val="28"/>
        </w:rPr>
        <w:t>4</w:t>
      </w:r>
      <w:r w:rsidRPr="00C27C9F">
        <w:rPr>
          <w:bCs/>
          <w:szCs w:val="28"/>
        </w:rPr>
        <w:t>357,98731»;</w:t>
      </w:r>
    </w:p>
    <w:p w:rsidR="00722373" w:rsidRDefault="00722373" w:rsidP="00800FF2">
      <w:pPr>
        <w:pStyle w:val="BodyText"/>
        <w:autoSpaceDE w:val="0"/>
        <w:autoSpaceDN w:val="0"/>
        <w:adjustRightInd w:val="0"/>
        <w:spacing w:line="360" w:lineRule="auto"/>
        <w:ind w:firstLine="720"/>
        <w:rPr>
          <w:szCs w:val="28"/>
        </w:rPr>
      </w:pPr>
      <w:r>
        <w:rPr>
          <w:szCs w:val="28"/>
        </w:rPr>
        <w:t>в) часть 3 изложить в следующей редакции:</w:t>
      </w:r>
    </w:p>
    <w:p w:rsidR="00722373" w:rsidRDefault="00722373" w:rsidP="00800FF2">
      <w:pPr>
        <w:pStyle w:val="BodyText"/>
        <w:autoSpaceDE w:val="0"/>
        <w:autoSpaceDN w:val="0"/>
        <w:adjustRightInd w:val="0"/>
        <w:spacing w:line="360" w:lineRule="auto"/>
        <w:ind w:firstLine="720"/>
        <w:rPr>
          <w:szCs w:val="28"/>
        </w:rPr>
      </w:pPr>
      <w:r>
        <w:rPr>
          <w:szCs w:val="28"/>
        </w:rPr>
        <w:t>«3. Утвердить объём дотаций муниципальным образованиям Ульяновской области в целях содействия достижению и (или) поощрения достижения наилу</w:t>
      </w:r>
      <w:r>
        <w:rPr>
          <w:szCs w:val="28"/>
        </w:rPr>
        <w:t>ч</w:t>
      </w:r>
      <w:r>
        <w:rPr>
          <w:szCs w:val="28"/>
        </w:rPr>
        <w:t xml:space="preserve">ших значений показателей деятельности органов местного самоуправления </w:t>
      </w:r>
      <w:r>
        <w:rPr>
          <w:szCs w:val="28"/>
        </w:rPr>
        <w:br/>
        <w:t xml:space="preserve">городских округов и муниципальных районов Ульяновской области на 2013 год </w:t>
      </w:r>
      <w:r>
        <w:rPr>
          <w:szCs w:val="28"/>
        </w:rPr>
        <w:br/>
        <w:t>в сумме 8507,57943 тыс. рублей.»;</w:t>
      </w:r>
    </w:p>
    <w:p w:rsidR="00722373" w:rsidRDefault="00722373" w:rsidP="00800FF2">
      <w:pPr>
        <w:pStyle w:val="BodyText"/>
        <w:autoSpaceDE w:val="0"/>
        <w:autoSpaceDN w:val="0"/>
        <w:adjustRightInd w:val="0"/>
        <w:spacing w:line="360" w:lineRule="auto"/>
        <w:ind w:firstLine="720"/>
        <w:rPr>
          <w:szCs w:val="28"/>
        </w:rPr>
      </w:pPr>
      <w:r>
        <w:rPr>
          <w:szCs w:val="28"/>
        </w:rPr>
        <w:t xml:space="preserve">г) </w:t>
      </w:r>
      <w:r w:rsidRPr="00F9342A">
        <w:rPr>
          <w:szCs w:val="28"/>
        </w:rPr>
        <w:t>в части 10 цифры «</w:t>
      </w:r>
      <w:r>
        <w:rPr>
          <w:szCs w:val="28"/>
        </w:rPr>
        <w:t>447356,5833</w:t>
      </w:r>
      <w:r w:rsidRPr="00F9342A">
        <w:rPr>
          <w:szCs w:val="28"/>
        </w:rPr>
        <w:t>» заменить цифрами «</w:t>
      </w:r>
      <w:r>
        <w:rPr>
          <w:szCs w:val="28"/>
        </w:rPr>
        <w:t>455828,96518</w:t>
      </w:r>
      <w:r w:rsidRPr="00F9342A">
        <w:rPr>
          <w:szCs w:val="28"/>
        </w:rPr>
        <w:t>»;</w:t>
      </w:r>
    </w:p>
    <w:p w:rsidR="00722373" w:rsidRDefault="00722373" w:rsidP="00800FF2">
      <w:pPr>
        <w:pStyle w:val="BodyText"/>
        <w:autoSpaceDE w:val="0"/>
        <w:autoSpaceDN w:val="0"/>
        <w:adjustRightInd w:val="0"/>
        <w:spacing w:line="360" w:lineRule="auto"/>
        <w:ind w:firstLine="720"/>
        <w:rPr>
          <w:szCs w:val="28"/>
        </w:rPr>
      </w:pPr>
      <w:r>
        <w:rPr>
          <w:szCs w:val="28"/>
        </w:rPr>
        <w:t>д) в части 11 цифры «3525,0» заменить цифрами «3000,0»;</w:t>
      </w:r>
    </w:p>
    <w:p w:rsidR="00722373" w:rsidRPr="00F9342A" w:rsidRDefault="00722373" w:rsidP="00800FF2">
      <w:pPr>
        <w:pStyle w:val="BodyText"/>
        <w:autoSpaceDE w:val="0"/>
        <w:autoSpaceDN w:val="0"/>
        <w:adjustRightInd w:val="0"/>
        <w:spacing w:line="360" w:lineRule="auto"/>
        <w:ind w:firstLine="720"/>
        <w:rPr>
          <w:szCs w:val="28"/>
        </w:rPr>
      </w:pPr>
      <w:r>
        <w:rPr>
          <w:szCs w:val="28"/>
        </w:rPr>
        <w:t>е) в части 15 цифры «7000,0» заменить цифрами «5416,42»;</w:t>
      </w:r>
    </w:p>
    <w:p w:rsidR="00722373" w:rsidRPr="00EB0027" w:rsidRDefault="00722373" w:rsidP="00800FF2">
      <w:pPr>
        <w:pStyle w:val="BodyText"/>
        <w:widowControl w:val="0"/>
        <w:autoSpaceDE w:val="0"/>
        <w:autoSpaceDN w:val="0"/>
        <w:adjustRightInd w:val="0"/>
        <w:spacing w:line="360" w:lineRule="auto"/>
        <w:ind w:firstLine="720"/>
        <w:rPr>
          <w:bCs/>
          <w:szCs w:val="28"/>
        </w:rPr>
      </w:pPr>
      <w:r>
        <w:rPr>
          <w:bCs/>
          <w:szCs w:val="28"/>
        </w:rPr>
        <w:t xml:space="preserve">ж) </w:t>
      </w:r>
      <w:r w:rsidRPr="00EB0027">
        <w:rPr>
          <w:bCs/>
          <w:szCs w:val="28"/>
        </w:rPr>
        <w:t>дополнить частью 2</w:t>
      </w:r>
      <w:r>
        <w:rPr>
          <w:bCs/>
          <w:szCs w:val="28"/>
        </w:rPr>
        <w:t>2</w:t>
      </w:r>
      <w:r w:rsidRPr="00EB0027">
        <w:rPr>
          <w:bCs/>
          <w:szCs w:val="28"/>
        </w:rPr>
        <w:t xml:space="preserve"> следующего содержания:</w:t>
      </w:r>
    </w:p>
    <w:p w:rsidR="00722373" w:rsidRPr="00EB0027" w:rsidRDefault="00722373" w:rsidP="00800FF2">
      <w:pPr>
        <w:pStyle w:val="BodyText"/>
        <w:widowControl w:val="0"/>
        <w:autoSpaceDE w:val="0"/>
        <w:autoSpaceDN w:val="0"/>
        <w:adjustRightInd w:val="0"/>
        <w:spacing w:line="360" w:lineRule="auto"/>
        <w:ind w:firstLine="720"/>
        <w:rPr>
          <w:bCs/>
          <w:szCs w:val="28"/>
        </w:rPr>
      </w:pPr>
      <w:r w:rsidRPr="00EB0027">
        <w:rPr>
          <w:bCs/>
          <w:szCs w:val="28"/>
        </w:rPr>
        <w:t>«22. Распредел</w:t>
      </w:r>
      <w:r>
        <w:rPr>
          <w:bCs/>
          <w:szCs w:val="28"/>
        </w:rPr>
        <w:t>е</w:t>
      </w:r>
      <w:r w:rsidRPr="00EB0027">
        <w:rPr>
          <w:bCs/>
          <w:szCs w:val="28"/>
        </w:rPr>
        <w:t>ние и предоставление иных межбюджетных трансфертов бюджетам поселений Ульяновской области на выплату денежного поощрения лучшим муниципальным учреждениям культуры, находящимся на территори</w:t>
      </w:r>
      <w:r>
        <w:rPr>
          <w:bCs/>
          <w:szCs w:val="28"/>
        </w:rPr>
        <w:t>ях</w:t>
      </w:r>
      <w:r w:rsidRPr="00EB0027">
        <w:rPr>
          <w:bCs/>
          <w:szCs w:val="28"/>
        </w:rPr>
        <w:t xml:space="preserve"> сельских поселений, и лучшим работникам муниципальных учреждений культ</w:t>
      </w:r>
      <w:r w:rsidRPr="00EB0027">
        <w:rPr>
          <w:bCs/>
          <w:szCs w:val="28"/>
        </w:rPr>
        <w:t>у</w:t>
      </w:r>
      <w:r w:rsidRPr="00EB0027">
        <w:rPr>
          <w:bCs/>
          <w:szCs w:val="28"/>
        </w:rPr>
        <w:t xml:space="preserve">ры, находящихся на территориях сельских поселений, в 2013 году в сумме </w:t>
      </w:r>
      <w:r>
        <w:rPr>
          <w:bCs/>
          <w:szCs w:val="28"/>
        </w:rPr>
        <w:br/>
      </w:r>
      <w:r w:rsidRPr="00EB0027">
        <w:rPr>
          <w:bCs/>
          <w:szCs w:val="28"/>
        </w:rPr>
        <w:t>1700,0 тыс. рублей осуществляются в порядке, установленном Правительством Ульяновской области.»;</w:t>
      </w:r>
    </w:p>
    <w:p w:rsidR="00722373" w:rsidRDefault="00722373" w:rsidP="00800FF2">
      <w:pPr>
        <w:pStyle w:val="ListParagraph"/>
        <w:tabs>
          <w:tab w:val="left" w:pos="1134"/>
        </w:tabs>
        <w:spacing w:line="360" w:lineRule="auto"/>
        <w:ind w:left="0" w:firstLine="709"/>
        <w:jc w:val="both"/>
      </w:pPr>
      <w:r>
        <w:t>5) дополнить статьёй 16 следующего содержания:</w:t>
      </w:r>
    </w:p>
    <w:p w:rsidR="00722373" w:rsidRDefault="00722373" w:rsidP="00A213A7">
      <w:pPr>
        <w:autoSpaceDE w:val="0"/>
        <w:autoSpaceDN w:val="0"/>
        <w:adjustRightInd w:val="0"/>
        <w:ind w:left="2127" w:hanging="1559"/>
        <w:jc w:val="both"/>
        <w:rPr>
          <w:b/>
          <w:sz w:val="28"/>
          <w:szCs w:val="28"/>
        </w:rPr>
      </w:pPr>
      <w:r w:rsidRPr="000600F5">
        <w:rPr>
          <w:noProof/>
          <w:sz w:val="28"/>
          <w:szCs w:val="28"/>
        </w:rPr>
        <w:t>«Статья 16.</w:t>
      </w:r>
      <w:r w:rsidRPr="000600F5">
        <w:rPr>
          <w:b/>
          <w:noProof/>
          <w:sz w:val="28"/>
          <w:szCs w:val="28"/>
        </w:rPr>
        <w:t xml:space="preserve"> </w:t>
      </w:r>
      <w:r w:rsidRPr="000600F5">
        <w:rPr>
          <w:b/>
          <w:sz w:val="28"/>
          <w:szCs w:val="28"/>
        </w:rPr>
        <w:t xml:space="preserve">Государственные гарантии Ульяновской области в валюте </w:t>
      </w:r>
      <w:r>
        <w:rPr>
          <w:b/>
          <w:sz w:val="28"/>
          <w:szCs w:val="28"/>
        </w:rPr>
        <w:t xml:space="preserve">  </w:t>
      </w:r>
      <w:r w:rsidRPr="000600F5">
        <w:rPr>
          <w:b/>
          <w:sz w:val="28"/>
          <w:szCs w:val="28"/>
        </w:rPr>
        <w:t>Российской Федерации</w:t>
      </w:r>
    </w:p>
    <w:p w:rsidR="00722373" w:rsidRPr="000600F5" w:rsidRDefault="00722373" w:rsidP="00A213A7">
      <w:pPr>
        <w:autoSpaceDE w:val="0"/>
        <w:autoSpaceDN w:val="0"/>
        <w:adjustRightInd w:val="0"/>
        <w:ind w:firstLine="705"/>
        <w:jc w:val="both"/>
        <w:rPr>
          <w:b/>
          <w:noProof/>
          <w:sz w:val="28"/>
          <w:szCs w:val="28"/>
        </w:rPr>
      </w:pPr>
    </w:p>
    <w:p w:rsidR="00722373" w:rsidRPr="009A1F98" w:rsidRDefault="00722373" w:rsidP="00800FF2">
      <w:pPr>
        <w:autoSpaceDE w:val="0"/>
        <w:autoSpaceDN w:val="0"/>
        <w:adjustRightInd w:val="0"/>
        <w:spacing w:line="360" w:lineRule="auto"/>
        <w:ind w:firstLine="705"/>
        <w:jc w:val="both"/>
        <w:rPr>
          <w:sz w:val="28"/>
          <w:szCs w:val="28"/>
        </w:rPr>
      </w:pPr>
      <w:r w:rsidRPr="009A1F98">
        <w:rPr>
          <w:sz w:val="28"/>
          <w:szCs w:val="28"/>
        </w:rPr>
        <w:t>Утвердить Программу государственных гарантий Ульяновской области:</w:t>
      </w:r>
    </w:p>
    <w:p w:rsidR="00722373" w:rsidRPr="009A1F98" w:rsidRDefault="00722373" w:rsidP="00A213A7">
      <w:pPr>
        <w:numPr>
          <w:ilvl w:val="0"/>
          <w:numId w:val="12"/>
        </w:numPr>
        <w:tabs>
          <w:tab w:val="left" w:pos="1134"/>
        </w:tabs>
        <w:autoSpaceDE w:val="0"/>
        <w:autoSpaceDN w:val="0"/>
        <w:adjustRightInd w:val="0"/>
        <w:spacing w:line="360" w:lineRule="auto"/>
        <w:ind w:left="0" w:firstLine="705"/>
        <w:jc w:val="both"/>
        <w:rPr>
          <w:sz w:val="28"/>
          <w:szCs w:val="28"/>
        </w:rPr>
      </w:pPr>
      <w:r w:rsidRPr="009A1F98">
        <w:rPr>
          <w:sz w:val="28"/>
          <w:szCs w:val="28"/>
        </w:rPr>
        <w:t xml:space="preserve">на 2013 год согласно </w:t>
      </w:r>
      <w:hyperlink r:id="rId7" w:history="1">
        <w:r w:rsidRPr="009A1F98">
          <w:rPr>
            <w:sz w:val="28"/>
            <w:szCs w:val="28"/>
          </w:rPr>
          <w:t xml:space="preserve">приложению </w:t>
        </w:r>
      </w:hyperlink>
      <w:r w:rsidRPr="009A1F98">
        <w:rPr>
          <w:sz w:val="28"/>
          <w:szCs w:val="28"/>
        </w:rPr>
        <w:t xml:space="preserve">29 к настоящему Закону; </w:t>
      </w:r>
    </w:p>
    <w:p w:rsidR="00722373" w:rsidRPr="002652F4" w:rsidRDefault="00722373" w:rsidP="00A213A7">
      <w:pPr>
        <w:numPr>
          <w:ilvl w:val="0"/>
          <w:numId w:val="12"/>
        </w:numPr>
        <w:tabs>
          <w:tab w:val="left" w:pos="1134"/>
        </w:tabs>
        <w:autoSpaceDE w:val="0"/>
        <w:autoSpaceDN w:val="0"/>
        <w:adjustRightInd w:val="0"/>
        <w:spacing w:line="360" w:lineRule="auto"/>
        <w:ind w:left="0" w:firstLine="705"/>
        <w:jc w:val="both"/>
        <w:rPr>
          <w:noProof/>
          <w:sz w:val="28"/>
          <w:szCs w:val="28"/>
        </w:rPr>
      </w:pPr>
      <w:r w:rsidRPr="009A1F98">
        <w:rPr>
          <w:sz w:val="28"/>
          <w:szCs w:val="28"/>
        </w:rPr>
        <w:t xml:space="preserve">на плановый период 2014 и 2015 годов согласно </w:t>
      </w:r>
      <w:hyperlink r:id="rId8" w:history="1">
        <w:r w:rsidRPr="009A1F98">
          <w:rPr>
            <w:sz w:val="28"/>
            <w:szCs w:val="28"/>
          </w:rPr>
          <w:t xml:space="preserve">приложению </w:t>
        </w:r>
      </w:hyperlink>
      <w:r w:rsidRPr="009A1F98">
        <w:rPr>
          <w:sz w:val="28"/>
          <w:szCs w:val="28"/>
        </w:rPr>
        <w:t xml:space="preserve">30 к </w:t>
      </w:r>
      <w:r>
        <w:rPr>
          <w:sz w:val="28"/>
          <w:szCs w:val="28"/>
        </w:rPr>
        <w:br/>
      </w:r>
      <w:r w:rsidRPr="009A1F98">
        <w:rPr>
          <w:sz w:val="28"/>
          <w:szCs w:val="28"/>
        </w:rPr>
        <w:t>настоящему Закону.</w:t>
      </w:r>
      <w:r>
        <w:rPr>
          <w:sz w:val="28"/>
          <w:szCs w:val="28"/>
        </w:rPr>
        <w:t>»;</w:t>
      </w:r>
    </w:p>
    <w:p w:rsidR="00722373" w:rsidRDefault="00722373" w:rsidP="00800FF2">
      <w:pPr>
        <w:pStyle w:val="ListParagraph"/>
        <w:tabs>
          <w:tab w:val="left" w:pos="1134"/>
        </w:tabs>
        <w:spacing w:line="360" w:lineRule="auto"/>
        <w:ind w:left="0" w:firstLine="709"/>
        <w:jc w:val="both"/>
      </w:pPr>
      <w:r>
        <w:t>6) в приложении 2:</w:t>
      </w:r>
    </w:p>
    <w:p w:rsidR="00722373" w:rsidRDefault="00722373" w:rsidP="00800FF2">
      <w:pPr>
        <w:pStyle w:val="ListParagraph"/>
        <w:tabs>
          <w:tab w:val="left" w:pos="1134"/>
        </w:tabs>
        <w:spacing w:line="360" w:lineRule="auto"/>
        <w:ind w:left="0" w:firstLine="709"/>
        <w:jc w:val="both"/>
      </w:pPr>
      <w:r>
        <w:t>а) строки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118"/>
        <w:gridCol w:w="5954"/>
      </w:tblGrid>
      <w:tr w:rsidR="00722373" w:rsidRPr="00A213A7" w:rsidTr="00A213A7">
        <w:tc>
          <w:tcPr>
            <w:tcW w:w="851" w:type="dxa"/>
            <w:tcBorders>
              <w:top w:val="nil"/>
              <w:left w:val="nil"/>
              <w:bottom w:val="nil"/>
              <w:right w:val="nil"/>
            </w:tcBorders>
          </w:tcPr>
          <w:p w:rsidR="00722373" w:rsidRPr="00A213A7" w:rsidRDefault="00722373" w:rsidP="00A213A7">
            <w:pPr>
              <w:pStyle w:val="BodyText2"/>
              <w:spacing w:after="0" w:line="360" w:lineRule="auto"/>
              <w:rPr>
                <w:b/>
                <w:bCs/>
                <w:sz w:val="28"/>
                <w:szCs w:val="28"/>
              </w:rPr>
            </w:pPr>
            <w:r>
              <w:rPr>
                <w:bCs/>
                <w:sz w:val="28"/>
                <w:szCs w:val="28"/>
              </w:rPr>
              <w:t>«</w:t>
            </w:r>
            <w:r w:rsidRPr="00A213A7">
              <w:rPr>
                <w:b/>
                <w:bCs/>
                <w:sz w:val="28"/>
                <w:szCs w:val="28"/>
              </w:rPr>
              <w:t>245</w:t>
            </w:r>
          </w:p>
        </w:tc>
        <w:tc>
          <w:tcPr>
            <w:tcW w:w="3118" w:type="dxa"/>
            <w:tcBorders>
              <w:top w:val="nil"/>
              <w:left w:val="nil"/>
              <w:bottom w:val="nil"/>
              <w:right w:val="nil"/>
            </w:tcBorders>
          </w:tcPr>
          <w:p w:rsidR="00722373" w:rsidRPr="00A213A7" w:rsidRDefault="00722373" w:rsidP="00A213A7">
            <w:pPr>
              <w:pStyle w:val="BodyText2"/>
              <w:spacing w:after="0" w:line="360" w:lineRule="auto"/>
              <w:rPr>
                <w:b/>
                <w:bCs/>
                <w:sz w:val="28"/>
                <w:szCs w:val="28"/>
              </w:rPr>
            </w:pPr>
          </w:p>
        </w:tc>
        <w:tc>
          <w:tcPr>
            <w:tcW w:w="5954" w:type="dxa"/>
            <w:tcBorders>
              <w:top w:val="nil"/>
              <w:left w:val="nil"/>
              <w:bottom w:val="nil"/>
              <w:right w:val="nil"/>
            </w:tcBorders>
          </w:tcPr>
          <w:p w:rsidR="00722373" w:rsidRPr="00A213A7" w:rsidRDefault="00722373" w:rsidP="00A213A7">
            <w:pPr>
              <w:pStyle w:val="BodyText2"/>
              <w:spacing w:after="0" w:line="360" w:lineRule="auto"/>
              <w:jc w:val="both"/>
              <w:rPr>
                <w:b/>
                <w:bCs/>
                <w:sz w:val="28"/>
                <w:szCs w:val="28"/>
              </w:rPr>
            </w:pPr>
            <w:r w:rsidRPr="00A213A7">
              <w:rPr>
                <w:b/>
                <w:bCs/>
                <w:sz w:val="28"/>
                <w:szCs w:val="28"/>
              </w:rPr>
              <w:t>Комитет по надзору и контролю в сфере о</w:t>
            </w:r>
            <w:r w:rsidRPr="00A213A7">
              <w:rPr>
                <w:b/>
                <w:bCs/>
                <w:sz w:val="28"/>
                <w:szCs w:val="28"/>
              </w:rPr>
              <w:t>б</w:t>
            </w:r>
            <w:r w:rsidRPr="00A213A7">
              <w:rPr>
                <w:b/>
                <w:bCs/>
                <w:sz w:val="28"/>
                <w:szCs w:val="28"/>
              </w:rPr>
              <w:t>разования Ульяновской области</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1 08 07082 01 0000 110</w:t>
            </w:r>
          </w:p>
        </w:tc>
        <w:tc>
          <w:tcPr>
            <w:tcW w:w="5954" w:type="dxa"/>
            <w:tcBorders>
              <w:top w:val="nil"/>
              <w:left w:val="nil"/>
              <w:bottom w:val="nil"/>
              <w:right w:val="nil"/>
            </w:tcBorders>
          </w:tcPr>
          <w:p w:rsidR="00722373" w:rsidRPr="00A213A7" w:rsidRDefault="00722373" w:rsidP="00A213A7">
            <w:pPr>
              <w:spacing w:line="360" w:lineRule="auto"/>
              <w:jc w:val="both"/>
              <w:rPr>
                <w:bCs/>
                <w:snapToGrid w:val="0"/>
                <w:sz w:val="28"/>
                <w:szCs w:val="28"/>
              </w:rPr>
            </w:pPr>
            <w:r w:rsidRPr="00A213A7">
              <w:rPr>
                <w:bCs/>
                <w:snapToGrid w:val="0"/>
                <w:sz w:val="28"/>
                <w:szCs w:val="28"/>
              </w:rPr>
              <w:t>Государственная пошлина за совершение де</w:t>
            </w:r>
            <w:r w:rsidRPr="00A213A7">
              <w:rPr>
                <w:bCs/>
                <w:snapToGrid w:val="0"/>
                <w:sz w:val="28"/>
                <w:szCs w:val="28"/>
              </w:rPr>
              <w:t>й</w:t>
            </w:r>
            <w:r w:rsidRPr="00A213A7">
              <w:rPr>
                <w:bCs/>
                <w:snapToGrid w:val="0"/>
                <w:sz w:val="28"/>
                <w:szCs w:val="28"/>
              </w:rPr>
              <w:t>ствий, связанных с лицензированием, с пров</w:t>
            </w:r>
            <w:r w:rsidRPr="00A213A7">
              <w:rPr>
                <w:bCs/>
                <w:snapToGrid w:val="0"/>
                <w:sz w:val="28"/>
                <w:szCs w:val="28"/>
              </w:rPr>
              <w:t>е</w:t>
            </w:r>
            <w:r w:rsidRPr="00A213A7">
              <w:rPr>
                <w:bCs/>
                <w:snapToGrid w:val="0"/>
                <w:sz w:val="28"/>
                <w:szCs w:val="28"/>
              </w:rPr>
              <w:t>дением аттестации в случаях, если такая атт</w:t>
            </w:r>
            <w:r w:rsidRPr="00A213A7">
              <w:rPr>
                <w:bCs/>
                <w:snapToGrid w:val="0"/>
                <w:sz w:val="28"/>
                <w:szCs w:val="28"/>
              </w:rPr>
              <w:t>е</w:t>
            </w:r>
            <w:r w:rsidRPr="00A213A7">
              <w:rPr>
                <w:bCs/>
                <w:snapToGrid w:val="0"/>
                <w:sz w:val="28"/>
                <w:szCs w:val="28"/>
              </w:rPr>
              <w:t>стация предусмотрена законодательством Ро</w:t>
            </w:r>
            <w:r w:rsidRPr="00A213A7">
              <w:rPr>
                <w:bCs/>
                <w:snapToGrid w:val="0"/>
                <w:sz w:val="28"/>
                <w:szCs w:val="28"/>
              </w:rPr>
              <w:t>с</w:t>
            </w:r>
            <w:r w:rsidRPr="00A213A7">
              <w:rPr>
                <w:bCs/>
                <w:snapToGrid w:val="0"/>
                <w:sz w:val="28"/>
                <w:szCs w:val="28"/>
              </w:rPr>
              <w:t>сийской Федерации, зачисляемая в бюджеты субъектов Российской Федерации</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1 08 07300 01 0000 110</w:t>
            </w:r>
          </w:p>
        </w:tc>
        <w:tc>
          <w:tcPr>
            <w:tcW w:w="5954" w:type="dxa"/>
            <w:tcBorders>
              <w:top w:val="nil"/>
              <w:left w:val="nil"/>
              <w:bottom w:val="nil"/>
              <w:right w:val="nil"/>
            </w:tcBorders>
          </w:tcPr>
          <w:p w:rsidR="00722373" w:rsidRPr="00A213A7" w:rsidRDefault="00722373" w:rsidP="00A213A7">
            <w:pPr>
              <w:spacing w:line="360" w:lineRule="auto"/>
              <w:jc w:val="both"/>
              <w:rPr>
                <w:bCs/>
                <w:snapToGrid w:val="0"/>
                <w:sz w:val="28"/>
                <w:szCs w:val="28"/>
              </w:rPr>
            </w:pPr>
            <w:r w:rsidRPr="00A213A7">
              <w:rPr>
                <w:bCs/>
                <w:snapToGrid w:val="0"/>
                <w:sz w:val="28"/>
                <w:szCs w:val="28"/>
              </w:rPr>
              <w:t>Прочие государственные пошлины за соверш</w:t>
            </w:r>
            <w:r w:rsidRPr="00A213A7">
              <w:rPr>
                <w:bCs/>
                <w:snapToGrid w:val="0"/>
                <w:sz w:val="28"/>
                <w:szCs w:val="28"/>
              </w:rPr>
              <w:t>е</w:t>
            </w:r>
            <w:r w:rsidRPr="00A213A7">
              <w:rPr>
                <w:bCs/>
                <w:snapToGrid w:val="0"/>
                <w:sz w:val="28"/>
                <w:szCs w:val="28"/>
              </w:rPr>
              <w:t>ние прочих юридически значимых действий, подлежащие зачислению в бюджет субъекта Российской Федерации</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1 13 02992 02 0000 130</w:t>
            </w:r>
          </w:p>
        </w:tc>
        <w:tc>
          <w:tcPr>
            <w:tcW w:w="5954" w:type="dxa"/>
            <w:tcBorders>
              <w:top w:val="nil"/>
              <w:left w:val="nil"/>
              <w:bottom w:val="nil"/>
              <w:right w:val="nil"/>
            </w:tcBorders>
          </w:tcPr>
          <w:p w:rsidR="00722373" w:rsidRPr="00A213A7" w:rsidRDefault="00722373" w:rsidP="00A213A7">
            <w:pPr>
              <w:spacing w:line="360" w:lineRule="auto"/>
              <w:jc w:val="both"/>
              <w:rPr>
                <w:snapToGrid w:val="0"/>
                <w:sz w:val="28"/>
                <w:szCs w:val="28"/>
              </w:rPr>
            </w:pPr>
            <w:r w:rsidRPr="00A213A7">
              <w:rPr>
                <w:snapToGrid w:val="0"/>
                <w:sz w:val="28"/>
                <w:szCs w:val="28"/>
              </w:rPr>
              <w:t>Прочие доходы от компенсации затрат бюдж</w:t>
            </w:r>
            <w:r w:rsidRPr="00A213A7">
              <w:rPr>
                <w:snapToGrid w:val="0"/>
                <w:sz w:val="28"/>
                <w:szCs w:val="28"/>
              </w:rPr>
              <w:t>е</w:t>
            </w:r>
            <w:r w:rsidRPr="00A213A7">
              <w:rPr>
                <w:snapToGrid w:val="0"/>
                <w:sz w:val="28"/>
                <w:szCs w:val="28"/>
              </w:rPr>
              <w:t>тов субъектов Российской Федерации</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1 16 90040 04 0000 140</w:t>
            </w:r>
          </w:p>
        </w:tc>
        <w:tc>
          <w:tcPr>
            <w:tcW w:w="5954" w:type="dxa"/>
            <w:tcBorders>
              <w:top w:val="nil"/>
              <w:left w:val="nil"/>
              <w:bottom w:val="nil"/>
              <w:right w:val="nil"/>
            </w:tcBorders>
          </w:tcPr>
          <w:p w:rsidR="00722373" w:rsidRPr="00A213A7" w:rsidRDefault="00722373" w:rsidP="00A213A7">
            <w:pPr>
              <w:spacing w:line="360" w:lineRule="auto"/>
              <w:jc w:val="both"/>
              <w:rPr>
                <w:bCs/>
                <w:snapToGrid w:val="0"/>
                <w:sz w:val="28"/>
                <w:szCs w:val="28"/>
              </w:rPr>
            </w:pPr>
            <w:r w:rsidRPr="00A213A7">
              <w:rPr>
                <w:bCs/>
                <w:snapToGrid w:val="0"/>
                <w:sz w:val="28"/>
                <w:szCs w:val="28"/>
              </w:rPr>
              <w:t>Прочие поступления от денежных взысканий (штрафов) и иных сумм в возмещение ущерба, зачисляемые в бюджеты городских округов</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snapToGrid w:val="0"/>
                <w:sz w:val="28"/>
                <w:szCs w:val="28"/>
              </w:rPr>
            </w:pPr>
            <w:r w:rsidRPr="00A213A7">
              <w:rPr>
                <w:snapToGrid w:val="0"/>
                <w:sz w:val="28"/>
                <w:szCs w:val="28"/>
              </w:rPr>
              <w:t>1 17 01020 02 0000 180</w:t>
            </w:r>
          </w:p>
        </w:tc>
        <w:tc>
          <w:tcPr>
            <w:tcW w:w="5954" w:type="dxa"/>
            <w:tcBorders>
              <w:top w:val="nil"/>
              <w:left w:val="nil"/>
              <w:bottom w:val="nil"/>
              <w:right w:val="nil"/>
            </w:tcBorders>
          </w:tcPr>
          <w:p w:rsidR="00722373" w:rsidRPr="00A213A7" w:rsidRDefault="00722373" w:rsidP="00A213A7">
            <w:pPr>
              <w:spacing w:line="360" w:lineRule="auto"/>
              <w:jc w:val="both"/>
              <w:rPr>
                <w:bCs/>
                <w:snapToGrid w:val="0"/>
                <w:sz w:val="28"/>
                <w:szCs w:val="28"/>
              </w:rPr>
            </w:pPr>
            <w:r w:rsidRPr="00A213A7">
              <w:rPr>
                <w:bCs/>
                <w:snapToGrid w:val="0"/>
                <w:sz w:val="28"/>
                <w:szCs w:val="28"/>
              </w:rPr>
              <w:t>Невыясненные поступления, зачисляемые в бюджеты субъектов Российской Федерации</w:t>
            </w:r>
          </w:p>
        </w:tc>
      </w:tr>
      <w:tr w:rsidR="00722373" w:rsidRPr="00A213A7" w:rsidTr="00A213A7">
        <w:tc>
          <w:tcPr>
            <w:tcW w:w="851" w:type="dxa"/>
            <w:tcBorders>
              <w:top w:val="nil"/>
              <w:left w:val="nil"/>
              <w:bottom w:val="nil"/>
              <w:right w:val="nil"/>
            </w:tcBorders>
          </w:tcPr>
          <w:p w:rsidR="00722373" w:rsidRPr="00F205F4" w:rsidRDefault="00722373" w:rsidP="00A213A7">
            <w:pPr>
              <w:spacing w:line="360" w:lineRule="auto"/>
              <w:rPr>
                <w:snapToGrid w:val="0"/>
                <w:sz w:val="28"/>
                <w:szCs w:val="28"/>
              </w:rPr>
            </w:pPr>
            <w:r w:rsidRPr="00F205F4">
              <w:rPr>
                <w:snapToGrid w:val="0"/>
                <w:sz w:val="28"/>
                <w:szCs w:val="28"/>
              </w:rPr>
              <w:t>245</w:t>
            </w:r>
          </w:p>
        </w:tc>
        <w:tc>
          <w:tcPr>
            <w:tcW w:w="3118" w:type="dxa"/>
            <w:tcBorders>
              <w:top w:val="nil"/>
              <w:left w:val="nil"/>
              <w:bottom w:val="nil"/>
              <w:right w:val="nil"/>
            </w:tcBorders>
          </w:tcPr>
          <w:p w:rsidR="00722373" w:rsidRPr="00B31D9F" w:rsidRDefault="00722373" w:rsidP="00A213A7">
            <w:pPr>
              <w:pStyle w:val="Heading6"/>
              <w:spacing w:before="0" w:after="0" w:line="360" w:lineRule="auto"/>
              <w:rPr>
                <w:rFonts w:ascii="Times New Roman" w:hAnsi="Times New Roman"/>
                <w:b w:val="0"/>
                <w:sz w:val="28"/>
                <w:szCs w:val="28"/>
              </w:rPr>
            </w:pPr>
            <w:r w:rsidRPr="00B31D9F">
              <w:rPr>
                <w:rFonts w:ascii="Times New Roman" w:hAnsi="Times New Roman"/>
                <w:b w:val="0"/>
                <w:sz w:val="28"/>
                <w:szCs w:val="28"/>
              </w:rPr>
              <w:t>1 17 05020 02 0000 180</w:t>
            </w:r>
          </w:p>
        </w:tc>
        <w:tc>
          <w:tcPr>
            <w:tcW w:w="5954" w:type="dxa"/>
            <w:tcBorders>
              <w:top w:val="nil"/>
              <w:left w:val="nil"/>
              <w:bottom w:val="nil"/>
              <w:right w:val="nil"/>
            </w:tcBorders>
          </w:tcPr>
          <w:p w:rsidR="00722373" w:rsidRPr="00B31D9F" w:rsidRDefault="00722373" w:rsidP="00A213A7">
            <w:pPr>
              <w:pStyle w:val="Heading6"/>
              <w:spacing w:before="0" w:after="0" w:line="360" w:lineRule="auto"/>
              <w:jc w:val="both"/>
              <w:rPr>
                <w:rFonts w:ascii="Times New Roman" w:hAnsi="Times New Roman"/>
                <w:b w:val="0"/>
                <w:sz w:val="28"/>
                <w:szCs w:val="28"/>
              </w:rPr>
            </w:pPr>
            <w:r w:rsidRPr="00B31D9F">
              <w:rPr>
                <w:rFonts w:ascii="Times New Roman" w:hAnsi="Times New Roman"/>
                <w:b w:val="0"/>
                <w:sz w:val="28"/>
                <w:szCs w:val="28"/>
              </w:rPr>
              <w:t>Прочие неналоговые доходы бюджетов суб</w:t>
            </w:r>
            <w:r w:rsidRPr="00B31D9F">
              <w:rPr>
                <w:rFonts w:ascii="Times New Roman" w:hAnsi="Times New Roman"/>
                <w:b w:val="0"/>
                <w:sz w:val="28"/>
                <w:szCs w:val="28"/>
              </w:rPr>
              <w:t>ъ</w:t>
            </w:r>
            <w:r w:rsidRPr="00B31D9F">
              <w:rPr>
                <w:rFonts w:ascii="Times New Roman" w:hAnsi="Times New Roman"/>
                <w:b w:val="0"/>
                <w:sz w:val="28"/>
                <w:szCs w:val="28"/>
              </w:rPr>
              <w:t>ектов Российской Федерации</w:t>
            </w:r>
          </w:p>
        </w:tc>
      </w:tr>
      <w:tr w:rsidR="00722373" w:rsidRPr="00A213A7" w:rsidTr="00A213A7">
        <w:tc>
          <w:tcPr>
            <w:tcW w:w="851" w:type="dxa"/>
            <w:tcBorders>
              <w:top w:val="nil"/>
              <w:left w:val="nil"/>
              <w:bottom w:val="nil"/>
              <w:right w:val="nil"/>
            </w:tcBorders>
          </w:tcPr>
          <w:p w:rsidR="00722373" w:rsidRPr="00A213A7" w:rsidRDefault="00722373" w:rsidP="00A213A7">
            <w:pPr>
              <w:pStyle w:val="BodyText2"/>
              <w:spacing w:after="0" w:line="360" w:lineRule="auto"/>
              <w:rPr>
                <w:bCs/>
                <w:sz w:val="28"/>
                <w:szCs w:val="28"/>
              </w:rPr>
            </w:pPr>
            <w:r w:rsidRPr="00A213A7">
              <w:rPr>
                <w:bCs/>
                <w:sz w:val="28"/>
                <w:szCs w:val="28"/>
              </w:rPr>
              <w:t>245</w:t>
            </w:r>
          </w:p>
        </w:tc>
        <w:tc>
          <w:tcPr>
            <w:tcW w:w="3118" w:type="dxa"/>
            <w:tcBorders>
              <w:top w:val="nil"/>
              <w:left w:val="nil"/>
              <w:bottom w:val="nil"/>
              <w:right w:val="nil"/>
            </w:tcBorders>
          </w:tcPr>
          <w:p w:rsidR="00722373" w:rsidRPr="00A213A7" w:rsidRDefault="00722373" w:rsidP="00A213A7">
            <w:pPr>
              <w:pStyle w:val="BodyText2"/>
              <w:spacing w:after="0" w:line="360" w:lineRule="auto"/>
              <w:rPr>
                <w:bCs/>
                <w:sz w:val="28"/>
                <w:szCs w:val="28"/>
              </w:rPr>
            </w:pPr>
            <w:r w:rsidRPr="00A213A7">
              <w:rPr>
                <w:bCs/>
                <w:sz w:val="28"/>
                <w:szCs w:val="28"/>
              </w:rPr>
              <w:t>2 02 03060 02 0000 151</w:t>
            </w:r>
          </w:p>
        </w:tc>
        <w:tc>
          <w:tcPr>
            <w:tcW w:w="5954" w:type="dxa"/>
            <w:tcBorders>
              <w:top w:val="nil"/>
              <w:left w:val="nil"/>
              <w:bottom w:val="nil"/>
              <w:right w:val="nil"/>
            </w:tcBorders>
          </w:tcPr>
          <w:p w:rsidR="00722373" w:rsidRPr="00A213A7" w:rsidRDefault="00722373" w:rsidP="00A213A7">
            <w:pPr>
              <w:pStyle w:val="BodyText2"/>
              <w:spacing w:after="0" w:line="360" w:lineRule="auto"/>
              <w:jc w:val="both"/>
              <w:rPr>
                <w:bCs/>
                <w:sz w:val="28"/>
                <w:szCs w:val="28"/>
              </w:rPr>
            </w:pPr>
            <w:r w:rsidRPr="00A213A7">
              <w:rPr>
                <w:bCs/>
                <w:sz w:val="28"/>
                <w:szCs w:val="28"/>
              </w:rPr>
              <w:t>Субвенции бюджетам субъектов Российской Федерации на осуществление полномочий Ро</w:t>
            </w:r>
            <w:r w:rsidRPr="00A213A7">
              <w:rPr>
                <w:bCs/>
                <w:sz w:val="28"/>
                <w:szCs w:val="28"/>
              </w:rPr>
              <w:t>с</w:t>
            </w:r>
            <w:r w:rsidRPr="00A213A7">
              <w:rPr>
                <w:bCs/>
                <w:sz w:val="28"/>
                <w:szCs w:val="28"/>
              </w:rPr>
              <w:t>сийской Федерации по контролю качества о</w:t>
            </w:r>
            <w:r w:rsidRPr="00A213A7">
              <w:rPr>
                <w:bCs/>
                <w:sz w:val="28"/>
                <w:szCs w:val="28"/>
              </w:rPr>
              <w:t>б</w:t>
            </w:r>
            <w:r w:rsidRPr="00A213A7">
              <w:rPr>
                <w:bCs/>
                <w:sz w:val="28"/>
                <w:szCs w:val="28"/>
              </w:rPr>
              <w:t>разования, лицензированию и государственной аккредитации образовательных учреждений, надзору и контролю за соблюдением законод</w:t>
            </w:r>
            <w:r w:rsidRPr="00A213A7">
              <w:rPr>
                <w:bCs/>
                <w:sz w:val="28"/>
                <w:szCs w:val="28"/>
              </w:rPr>
              <w:t>а</w:t>
            </w:r>
            <w:r w:rsidRPr="00A213A7">
              <w:rPr>
                <w:bCs/>
                <w:sz w:val="28"/>
                <w:szCs w:val="28"/>
              </w:rPr>
              <w:t>тельства в области образования</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bCs/>
                <w:snapToGrid w:val="0"/>
                <w:sz w:val="28"/>
                <w:szCs w:val="28"/>
              </w:rPr>
            </w:pPr>
            <w:r w:rsidRPr="00A213A7">
              <w:rPr>
                <w:bCs/>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bCs/>
                <w:snapToGrid w:val="0"/>
                <w:sz w:val="28"/>
                <w:szCs w:val="28"/>
              </w:rPr>
            </w:pPr>
            <w:r w:rsidRPr="00A213A7">
              <w:rPr>
                <w:bCs/>
                <w:snapToGrid w:val="0"/>
                <w:sz w:val="28"/>
                <w:szCs w:val="28"/>
              </w:rPr>
              <w:t>2 18 02040 02 0000 151</w:t>
            </w:r>
          </w:p>
        </w:tc>
        <w:tc>
          <w:tcPr>
            <w:tcW w:w="5954" w:type="dxa"/>
            <w:tcBorders>
              <w:top w:val="nil"/>
              <w:left w:val="nil"/>
              <w:bottom w:val="nil"/>
              <w:right w:val="nil"/>
            </w:tcBorders>
          </w:tcPr>
          <w:p w:rsidR="00722373" w:rsidRPr="00A213A7" w:rsidRDefault="00722373" w:rsidP="00F205F4">
            <w:pPr>
              <w:spacing w:line="360" w:lineRule="auto"/>
              <w:jc w:val="both"/>
              <w:rPr>
                <w:bCs/>
                <w:snapToGrid w:val="0"/>
                <w:sz w:val="28"/>
                <w:szCs w:val="28"/>
              </w:rPr>
            </w:pPr>
            <w:r w:rsidRPr="00A213A7">
              <w:rPr>
                <w:sz w:val="28"/>
                <w:szCs w:val="28"/>
              </w:rPr>
              <w:t>Доходы бюджетов субъектов Российской Ф</w:t>
            </w:r>
            <w:r w:rsidRPr="00A213A7">
              <w:rPr>
                <w:sz w:val="28"/>
                <w:szCs w:val="28"/>
              </w:rPr>
              <w:t>е</w:t>
            </w:r>
            <w:r w:rsidRPr="00A213A7">
              <w:rPr>
                <w:sz w:val="28"/>
                <w:szCs w:val="28"/>
              </w:rPr>
              <w:t>дерации от возврата остатков субсидий, су</w:t>
            </w:r>
            <w:r w:rsidRPr="00A213A7">
              <w:rPr>
                <w:sz w:val="28"/>
                <w:szCs w:val="28"/>
              </w:rPr>
              <w:t>б</w:t>
            </w:r>
            <w:r w:rsidRPr="00A213A7">
              <w:rPr>
                <w:sz w:val="28"/>
                <w:szCs w:val="28"/>
              </w:rPr>
              <w:t>венций и иных межбюджетных трансфертов, имеющих целевое назначение, прошлых лет из бюджетов муниципальных районов</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bCs/>
                <w:snapToGrid w:val="0"/>
                <w:sz w:val="28"/>
                <w:szCs w:val="28"/>
              </w:rPr>
            </w:pPr>
            <w:r w:rsidRPr="00A213A7">
              <w:rPr>
                <w:bCs/>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bCs/>
                <w:snapToGrid w:val="0"/>
                <w:sz w:val="28"/>
                <w:szCs w:val="28"/>
              </w:rPr>
            </w:pPr>
            <w:r w:rsidRPr="00A213A7">
              <w:rPr>
                <w:bCs/>
                <w:snapToGrid w:val="0"/>
                <w:sz w:val="28"/>
                <w:szCs w:val="28"/>
              </w:rPr>
              <w:t>2 18 02020 02 0000 180</w:t>
            </w:r>
          </w:p>
        </w:tc>
        <w:tc>
          <w:tcPr>
            <w:tcW w:w="5954" w:type="dxa"/>
            <w:tcBorders>
              <w:top w:val="nil"/>
              <w:left w:val="nil"/>
              <w:bottom w:val="nil"/>
              <w:right w:val="nil"/>
            </w:tcBorders>
          </w:tcPr>
          <w:p w:rsidR="00722373" w:rsidRPr="00A213A7" w:rsidRDefault="00722373" w:rsidP="00A213A7">
            <w:pPr>
              <w:spacing w:line="360" w:lineRule="auto"/>
              <w:jc w:val="both"/>
              <w:rPr>
                <w:sz w:val="28"/>
                <w:szCs w:val="28"/>
              </w:rPr>
            </w:pPr>
            <w:r w:rsidRPr="00A213A7">
              <w:rPr>
                <w:sz w:val="28"/>
                <w:szCs w:val="28"/>
              </w:rPr>
              <w:t>Доходы бюджетов субъектов Российской Ф</w:t>
            </w:r>
            <w:r w:rsidRPr="00A213A7">
              <w:rPr>
                <w:sz w:val="28"/>
                <w:szCs w:val="28"/>
              </w:rPr>
              <w:t>е</w:t>
            </w:r>
            <w:r w:rsidRPr="00A213A7">
              <w:rPr>
                <w:sz w:val="28"/>
                <w:szCs w:val="28"/>
              </w:rPr>
              <w:t>дерации от возврата автономными учрежд</w:t>
            </w:r>
            <w:r w:rsidRPr="00A213A7">
              <w:rPr>
                <w:sz w:val="28"/>
                <w:szCs w:val="28"/>
              </w:rPr>
              <w:t>е</w:t>
            </w:r>
            <w:r w:rsidRPr="00A213A7">
              <w:rPr>
                <w:sz w:val="28"/>
                <w:szCs w:val="28"/>
              </w:rPr>
              <w:t>ниями остатков субсидий прошлых лет</w:t>
            </w:r>
          </w:p>
        </w:tc>
      </w:tr>
      <w:tr w:rsidR="00722373" w:rsidRPr="00A213A7" w:rsidTr="00A213A7">
        <w:tc>
          <w:tcPr>
            <w:tcW w:w="851" w:type="dxa"/>
            <w:tcBorders>
              <w:top w:val="nil"/>
              <w:left w:val="nil"/>
              <w:bottom w:val="nil"/>
              <w:right w:val="nil"/>
            </w:tcBorders>
          </w:tcPr>
          <w:p w:rsidR="00722373" w:rsidRPr="00A213A7" w:rsidRDefault="00722373" w:rsidP="00A213A7">
            <w:pPr>
              <w:spacing w:line="360" w:lineRule="auto"/>
              <w:rPr>
                <w:bCs/>
                <w:snapToGrid w:val="0"/>
                <w:sz w:val="28"/>
                <w:szCs w:val="28"/>
              </w:rPr>
            </w:pPr>
            <w:r w:rsidRPr="00A213A7">
              <w:rPr>
                <w:bCs/>
                <w:snapToGrid w:val="0"/>
                <w:sz w:val="28"/>
                <w:szCs w:val="28"/>
              </w:rPr>
              <w:t>245</w:t>
            </w:r>
          </w:p>
        </w:tc>
        <w:tc>
          <w:tcPr>
            <w:tcW w:w="3118" w:type="dxa"/>
            <w:tcBorders>
              <w:top w:val="nil"/>
              <w:left w:val="nil"/>
              <w:bottom w:val="nil"/>
              <w:right w:val="nil"/>
            </w:tcBorders>
          </w:tcPr>
          <w:p w:rsidR="00722373" w:rsidRPr="00A213A7" w:rsidRDefault="00722373" w:rsidP="00A213A7">
            <w:pPr>
              <w:spacing w:line="360" w:lineRule="auto"/>
              <w:rPr>
                <w:bCs/>
                <w:snapToGrid w:val="0"/>
                <w:sz w:val="28"/>
                <w:szCs w:val="28"/>
              </w:rPr>
            </w:pPr>
            <w:r w:rsidRPr="00A213A7">
              <w:rPr>
                <w:bCs/>
                <w:snapToGrid w:val="0"/>
                <w:sz w:val="28"/>
                <w:szCs w:val="28"/>
              </w:rPr>
              <w:t>2 19 02000 02 0000 151</w:t>
            </w:r>
          </w:p>
        </w:tc>
        <w:tc>
          <w:tcPr>
            <w:tcW w:w="5954" w:type="dxa"/>
            <w:tcBorders>
              <w:top w:val="nil"/>
              <w:left w:val="nil"/>
              <w:bottom w:val="nil"/>
              <w:right w:val="nil"/>
            </w:tcBorders>
          </w:tcPr>
          <w:p w:rsidR="00722373" w:rsidRPr="00A213A7" w:rsidRDefault="00722373" w:rsidP="00A213A7">
            <w:pPr>
              <w:spacing w:line="360" w:lineRule="auto"/>
              <w:jc w:val="both"/>
              <w:rPr>
                <w:bCs/>
                <w:snapToGrid w:val="0"/>
                <w:sz w:val="28"/>
                <w:szCs w:val="28"/>
              </w:rPr>
            </w:pPr>
            <w:r w:rsidRPr="00A213A7">
              <w:rPr>
                <w:sz w:val="28"/>
                <w:szCs w:val="28"/>
              </w:rPr>
              <w:t>Возврат остатков субсидий, субвенций и иных межбюджетных трансфертов, имеющих цел</w:t>
            </w:r>
            <w:r w:rsidRPr="00A213A7">
              <w:rPr>
                <w:sz w:val="28"/>
                <w:szCs w:val="28"/>
              </w:rPr>
              <w:t>е</w:t>
            </w:r>
            <w:r w:rsidRPr="00A213A7">
              <w:rPr>
                <w:sz w:val="28"/>
                <w:szCs w:val="28"/>
              </w:rPr>
              <w:t>вое назначение, прошлых лет из бюджетов субъектов Российской Федерации</w:t>
            </w:r>
            <w:r>
              <w:rPr>
                <w:sz w:val="28"/>
                <w:szCs w:val="28"/>
              </w:rPr>
              <w:t>»</w:t>
            </w:r>
          </w:p>
        </w:tc>
      </w:tr>
    </w:tbl>
    <w:p w:rsidR="00722373" w:rsidRDefault="00722373" w:rsidP="00F205F4">
      <w:pPr>
        <w:pStyle w:val="ListParagraph"/>
        <w:tabs>
          <w:tab w:val="left" w:pos="1134"/>
        </w:tabs>
        <w:spacing w:line="360" w:lineRule="auto"/>
        <w:ind w:left="0"/>
        <w:jc w:val="both"/>
      </w:pPr>
      <w:r>
        <w:t>исключить;</w:t>
      </w:r>
    </w:p>
    <w:p w:rsidR="00722373" w:rsidRDefault="00722373" w:rsidP="00F205F4">
      <w:pPr>
        <w:pStyle w:val="ListParagraph"/>
        <w:tabs>
          <w:tab w:val="left" w:pos="709"/>
        </w:tabs>
        <w:spacing w:line="360" w:lineRule="auto"/>
        <w:ind w:left="0" w:firstLine="709"/>
        <w:jc w:val="both"/>
      </w:pPr>
      <w:r>
        <w:tab/>
        <w:t>б) после строки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118"/>
        <w:gridCol w:w="5954"/>
      </w:tblGrid>
      <w:tr w:rsidR="00722373" w:rsidRPr="00BB2F6B" w:rsidTr="00F205F4">
        <w:tc>
          <w:tcPr>
            <w:tcW w:w="851" w:type="dxa"/>
            <w:tcBorders>
              <w:top w:val="nil"/>
              <w:left w:val="nil"/>
              <w:bottom w:val="nil"/>
              <w:right w:val="nil"/>
            </w:tcBorders>
          </w:tcPr>
          <w:p w:rsidR="00722373" w:rsidRPr="00BB2F6B" w:rsidRDefault="00722373" w:rsidP="00F205F4">
            <w:pPr>
              <w:spacing w:line="360" w:lineRule="auto"/>
              <w:rPr>
                <w:bCs/>
                <w:snapToGrid w:val="0"/>
                <w:sz w:val="28"/>
                <w:szCs w:val="28"/>
              </w:rPr>
            </w:pPr>
            <w:r>
              <w:rPr>
                <w:bCs/>
                <w:snapToGrid w:val="0"/>
                <w:sz w:val="28"/>
                <w:szCs w:val="28"/>
              </w:rPr>
              <w:t>«</w:t>
            </w:r>
            <w:r w:rsidRPr="00BB2F6B">
              <w:rPr>
                <w:bCs/>
                <w:snapToGrid w:val="0"/>
                <w:sz w:val="28"/>
                <w:szCs w:val="28"/>
              </w:rPr>
              <w:t>262</w:t>
            </w:r>
          </w:p>
        </w:tc>
        <w:tc>
          <w:tcPr>
            <w:tcW w:w="3118" w:type="dxa"/>
            <w:tcBorders>
              <w:top w:val="nil"/>
              <w:left w:val="nil"/>
              <w:bottom w:val="nil"/>
              <w:right w:val="nil"/>
            </w:tcBorders>
          </w:tcPr>
          <w:p w:rsidR="00722373" w:rsidRPr="00BB2F6B" w:rsidRDefault="00722373" w:rsidP="00F205F4">
            <w:pPr>
              <w:spacing w:line="360" w:lineRule="auto"/>
              <w:rPr>
                <w:bCs/>
                <w:snapToGrid w:val="0"/>
                <w:sz w:val="28"/>
                <w:szCs w:val="28"/>
              </w:rPr>
            </w:pPr>
            <w:r w:rsidRPr="00BB2F6B">
              <w:rPr>
                <w:bCs/>
                <w:snapToGrid w:val="0"/>
                <w:sz w:val="28"/>
                <w:szCs w:val="28"/>
              </w:rPr>
              <w:t>2 02 03012 02 0000 151</w:t>
            </w:r>
          </w:p>
        </w:tc>
        <w:tc>
          <w:tcPr>
            <w:tcW w:w="5954" w:type="dxa"/>
            <w:tcBorders>
              <w:top w:val="nil"/>
              <w:left w:val="nil"/>
              <w:bottom w:val="nil"/>
              <w:right w:val="nil"/>
            </w:tcBorders>
          </w:tcPr>
          <w:p w:rsidR="00722373" w:rsidRPr="00BB2F6B" w:rsidRDefault="00722373" w:rsidP="00F205F4">
            <w:pPr>
              <w:spacing w:line="360" w:lineRule="auto"/>
              <w:jc w:val="both"/>
              <w:rPr>
                <w:bCs/>
                <w:snapToGrid w:val="0"/>
                <w:sz w:val="28"/>
                <w:szCs w:val="28"/>
              </w:rPr>
            </w:pPr>
            <w:r w:rsidRPr="00BB2F6B">
              <w:rPr>
                <w:bCs/>
                <w:snapToGrid w:val="0"/>
                <w:sz w:val="28"/>
                <w:szCs w:val="28"/>
              </w:rPr>
              <w:t>Субвенции бюджетам субъектов Российской Федерации на выплаты инвалидам компенс</w:t>
            </w:r>
            <w:r w:rsidRPr="00BB2F6B">
              <w:rPr>
                <w:bCs/>
                <w:snapToGrid w:val="0"/>
                <w:sz w:val="28"/>
                <w:szCs w:val="28"/>
              </w:rPr>
              <w:t>а</w:t>
            </w:r>
            <w:r w:rsidRPr="00BB2F6B">
              <w:rPr>
                <w:bCs/>
                <w:snapToGrid w:val="0"/>
                <w:sz w:val="28"/>
                <w:szCs w:val="28"/>
              </w:rPr>
              <w:t>ций страховых премий по договорам обяз</w:t>
            </w:r>
            <w:r w:rsidRPr="00BB2F6B">
              <w:rPr>
                <w:bCs/>
                <w:snapToGrid w:val="0"/>
                <w:sz w:val="28"/>
                <w:szCs w:val="28"/>
              </w:rPr>
              <w:t>а</w:t>
            </w:r>
            <w:r w:rsidRPr="00BB2F6B">
              <w:rPr>
                <w:bCs/>
                <w:snapToGrid w:val="0"/>
                <w:sz w:val="28"/>
                <w:szCs w:val="28"/>
              </w:rPr>
              <w:t>тельного страхования гражданской ответстве</w:t>
            </w:r>
            <w:r w:rsidRPr="00BB2F6B">
              <w:rPr>
                <w:bCs/>
                <w:snapToGrid w:val="0"/>
                <w:sz w:val="28"/>
                <w:szCs w:val="28"/>
              </w:rPr>
              <w:t>н</w:t>
            </w:r>
            <w:r w:rsidRPr="00BB2F6B">
              <w:rPr>
                <w:bCs/>
                <w:snapToGrid w:val="0"/>
                <w:sz w:val="28"/>
                <w:szCs w:val="28"/>
              </w:rPr>
              <w:t>ности владельцев транспортных средств</w:t>
            </w:r>
            <w:r>
              <w:rPr>
                <w:bCs/>
                <w:snapToGrid w:val="0"/>
                <w:sz w:val="28"/>
                <w:szCs w:val="28"/>
              </w:rPr>
              <w:t>»</w:t>
            </w:r>
          </w:p>
        </w:tc>
      </w:tr>
    </w:tbl>
    <w:p w:rsidR="00722373" w:rsidRDefault="00722373" w:rsidP="00F205F4">
      <w:pPr>
        <w:pStyle w:val="ListParagraph"/>
        <w:tabs>
          <w:tab w:val="left" w:pos="1134"/>
        </w:tabs>
        <w:spacing w:line="360" w:lineRule="auto"/>
        <w:ind w:left="0"/>
        <w:jc w:val="both"/>
      </w:pPr>
      <w:r>
        <w:t>дополнить строкой следующего содержания: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118"/>
        <w:gridCol w:w="5954"/>
      </w:tblGrid>
      <w:tr w:rsidR="00722373" w:rsidRPr="00F205F4" w:rsidTr="00F205F4">
        <w:tc>
          <w:tcPr>
            <w:tcW w:w="851" w:type="dxa"/>
            <w:tcBorders>
              <w:top w:val="nil"/>
              <w:left w:val="nil"/>
              <w:bottom w:val="nil"/>
              <w:right w:val="nil"/>
            </w:tcBorders>
          </w:tcPr>
          <w:p w:rsidR="00722373" w:rsidRPr="00F205F4" w:rsidRDefault="00722373" w:rsidP="00F205F4">
            <w:pPr>
              <w:spacing w:line="360" w:lineRule="auto"/>
              <w:rPr>
                <w:bCs/>
                <w:snapToGrid w:val="0"/>
                <w:sz w:val="28"/>
                <w:szCs w:val="28"/>
              </w:rPr>
            </w:pPr>
            <w:r>
              <w:rPr>
                <w:bCs/>
                <w:snapToGrid w:val="0"/>
                <w:sz w:val="28"/>
                <w:szCs w:val="28"/>
              </w:rPr>
              <w:t>«</w:t>
            </w:r>
            <w:r w:rsidRPr="00F205F4">
              <w:rPr>
                <w:bCs/>
                <w:snapToGrid w:val="0"/>
                <w:sz w:val="28"/>
                <w:szCs w:val="28"/>
              </w:rPr>
              <w:t>262</w:t>
            </w:r>
          </w:p>
        </w:tc>
        <w:tc>
          <w:tcPr>
            <w:tcW w:w="3118" w:type="dxa"/>
            <w:tcBorders>
              <w:top w:val="nil"/>
              <w:left w:val="nil"/>
              <w:bottom w:val="nil"/>
              <w:right w:val="nil"/>
            </w:tcBorders>
          </w:tcPr>
          <w:p w:rsidR="00722373" w:rsidRPr="00F205F4" w:rsidRDefault="00722373" w:rsidP="00F205F4">
            <w:pPr>
              <w:spacing w:line="360" w:lineRule="auto"/>
              <w:rPr>
                <w:bCs/>
                <w:snapToGrid w:val="0"/>
                <w:sz w:val="28"/>
                <w:szCs w:val="28"/>
              </w:rPr>
            </w:pPr>
            <w:r w:rsidRPr="00F205F4">
              <w:rPr>
                <w:bCs/>
                <w:snapToGrid w:val="0"/>
                <w:sz w:val="28"/>
                <w:szCs w:val="28"/>
              </w:rPr>
              <w:t>2 02 03020 02 0000 151</w:t>
            </w:r>
          </w:p>
        </w:tc>
        <w:tc>
          <w:tcPr>
            <w:tcW w:w="5954" w:type="dxa"/>
            <w:tcBorders>
              <w:top w:val="nil"/>
              <w:left w:val="nil"/>
              <w:bottom w:val="nil"/>
              <w:right w:val="nil"/>
            </w:tcBorders>
          </w:tcPr>
          <w:p w:rsidR="00722373" w:rsidRPr="00F205F4" w:rsidRDefault="00722373" w:rsidP="00F205F4">
            <w:pPr>
              <w:spacing w:line="360" w:lineRule="auto"/>
              <w:jc w:val="both"/>
              <w:rPr>
                <w:sz w:val="28"/>
                <w:szCs w:val="28"/>
              </w:rPr>
            </w:pPr>
            <w:r w:rsidRPr="00F205F4">
              <w:rPr>
                <w:sz w:val="28"/>
                <w:szCs w:val="28"/>
              </w:rPr>
              <w:t>Субвенции бюджетам субъектов Российской Федерации на выплату единовременного пос</w:t>
            </w:r>
            <w:r w:rsidRPr="00F205F4">
              <w:rPr>
                <w:sz w:val="28"/>
                <w:szCs w:val="28"/>
              </w:rPr>
              <w:t>о</w:t>
            </w:r>
            <w:r w:rsidRPr="00F205F4">
              <w:rPr>
                <w:sz w:val="28"/>
                <w:szCs w:val="28"/>
              </w:rPr>
              <w:t>бия при всех формах устройства детей, лишё</w:t>
            </w:r>
            <w:r w:rsidRPr="00F205F4">
              <w:rPr>
                <w:sz w:val="28"/>
                <w:szCs w:val="28"/>
              </w:rPr>
              <w:t>н</w:t>
            </w:r>
            <w:r w:rsidRPr="00F205F4">
              <w:rPr>
                <w:sz w:val="28"/>
                <w:szCs w:val="28"/>
              </w:rPr>
              <w:t>ных родительского попечения, в семью</w:t>
            </w:r>
            <w:r>
              <w:rPr>
                <w:sz w:val="28"/>
                <w:szCs w:val="28"/>
              </w:rPr>
              <w:t>»;</w:t>
            </w:r>
          </w:p>
        </w:tc>
      </w:tr>
    </w:tbl>
    <w:p w:rsidR="00722373" w:rsidRDefault="00722373" w:rsidP="00F205F4">
      <w:pPr>
        <w:pStyle w:val="ListParagraph"/>
        <w:tabs>
          <w:tab w:val="left" w:pos="1134"/>
        </w:tabs>
        <w:spacing w:line="360" w:lineRule="auto"/>
        <w:ind w:left="0" w:firstLine="709"/>
        <w:jc w:val="both"/>
      </w:pPr>
      <w:r>
        <w:t>в) строку</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0A037D" w:rsidTr="00F205F4">
        <w:tc>
          <w:tcPr>
            <w:tcW w:w="851" w:type="dxa"/>
            <w:tcBorders>
              <w:top w:val="nil"/>
              <w:left w:val="nil"/>
              <w:bottom w:val="nil"/>
              <w:right w:val="nil"/>
            </w:tcBorders>
          </w:tcPr>
          <w:p w:rsidR="00722373" w:rsidRPr="00BB2F6B" w:rsidRDefault="00722373" w:rsidP="00F205F4">
            <w:pPr>
              <w:spacing w:line="360" w:lineRule="auto"/>
              <w:rPr>
                <w:b/>
                <w:bCs/>
                <w:snapToGrid w:val="0"/>
                <w:sz w:val="28"/>
                <w:szCs w:val="28"/>
              </w:rPr>
            </w:pPr>
            <w:r w:rsidRPr="00F205F4">
              <w:rPr>
                <w:bCs/>
                <w:snapToGrid w:val="0"/>
                <w:sz w:val="28"/>
                <w:szCs w:val="28"/>
              </w:rPr>
              <w:t>«</w:t>
            </w:r>
            <w:r>
              <w:rPr>
                <w:b/>
                <w:bCs/>
                <w:snapToGrid w:val="0"/>
                <w:sz w:val="28"/>
                <w:szCs w:val="28"/>
              </w:rPr>
              <w:t>273</w:t>
            </w:r>
          </w:p>
        </w:tc>
        <w:tc>
          <w:tcPr>
            <w:tcW w:w="3402" w:type="dxa"/>
            <w:tcBorders>
              <w:top w:val="nil"/>
              <w:left w:val="nil"/>
              <w:bottom w:val="nil"/>
              <w:right w:val="nil"/>
            </w:tcBorders>
          </w:tcPr>
          <w:p w:rsidR="00722373" w:rsidRPr="00BB2F6B" w:rsidRDefault="00722373" w:rsidP="00F205F4">
            <w:pPr>
              <w:spacing w:line="360" w:lineRule="auto"/>
              <w:rPr>
                <w:b/>
                <w:bCs/>
                <w:snapToGrid w:val="0"/>
                <w:sz w:val="28"/>
                <w:szCs w:val="28"/>
              </w:rPr>
            </w:pPr>
          </w:p>
        </w:tc>
        <w:tc>
          <w:tcPr>
            <w:tcW w:w="5670" w:type="dxa"/>
            <w:tcBorders>
              <w:top w:val="nil"/>
              <w:left w:val="nil"/>
              <w:bottom w:val="nil"/>
              <w:right w:val="nil"/>
            </w:tcBorders>
          </w:tcPr>
          <w:p w:rsidR="00722373" w:rsidRPr="00F205F4" w:rsidRDefault="00722373" w:rsidP="00F205F4">
            <w:pPr>
              <w:spacing w:line="360" w:lineRule="auto"/>
              <w:jc w:val="both"/>
              <w:rPr>
                <w:sz w:val="28"/>
                <w:szCs w:val="28"/>
              </w:rPr>
            </w:pPr>
            <w:r w:rsidRPr="00F205F4">
              <w:rPr>
                <w:b/>
                <w:sz w:val="28"/>
                <w:szCs w:val="28"/>
              </w:rPr>
              <w:t>Министерство образования Ульяновской области</w:t>
            </w:r>
            <w:r>
              <w:rPr>
                <w:sz w:val="28"/>
                <w:szCs w:val="28"/>
              </w:rPr>
              <w:t>»</w:t>
            </w:r>
          </w:p>
        </w:tc>
      </w:tr>
    </w:tbl>
    <w:p w:rsidR="00722373" w:rsidRDefault="00722373" w:rsidP="00F205F4">
      <w:pPr>
        <w:pStyle w:val="ListParagraph"/>
        <w:tabs>
          <w:tab w:val="left" w:pos="1134"/>
        </w:tabs>
        <w:spacing w:line="360" w:lineRule="auto"/>
        <w:ind w:left="0"/>
        <w:jc w:val="both"/>
      </w:pPr>
      <w:r>
        <w:t>изложить в следующей</w:t>
      </w:r>
      <w:r>
        <w:tab/>
        <w:t xml:space="preserve"> редакции: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F205F4" w:rsidTr="00F205F4">
        <w:tc>
          <w:tcPr>
            <w:tcW w:w="851" w:type="dxa"/>
            <w:tcBorders>
              <w:top w:val="nil"/>
              <w:left w:val="nil"/>
              <w:bottom w:val="nil"/>
              <w:right w:val="nil"/>
            </w:tcBorders>
          </w:tcPr>
          <w:p w:rsidR="00722373" w:rsidRPr="00F205F4" w:rsidRDefault="00722373" w:rsidP="00F205F4">
            <w:pPr>
              <w:spacing w:line="360" w:lineRule="auto"/>
              <w:rPr>
                <w:b/>
                <w:bCs/>
                <w:snapToGrid w:val="0"/>
                <w:sz w:val="28"/>
                <w:szCs w:val="28"/>
              </w:rPr>
            </w:pPr>
            <w:r>
              <w:rPr>
                <w:bCs/>
                <w:snapToGrid w:val="0"/>
                <w:sz w:val="28"/>
                <w:szCs w:val="28"/>
              </w:rPr>
              <w:t>«</w:t>
            </w:r>
            <w:r w:rsidRPr="00F205F4">
              <w:rPr>
                <w:b/>
                <w:bCs/>
                <w:snapToGrid w:val="0"/>
                <w:sz w:val="28"/>
                <w:szCs w:val="28"/>
              </w:rPr>
              <w:t>273</w:t>
            </w:r>
          </w:p>
        </w:tc>
        <w:tc>
          <w:tcPr>
            <w:tcW w:w="3402" w:type="dxa"/>
            <w:tcBorders>
              <w:top w:val="nil"/>
              <w:left w:val="nil"/>
              <w:bottom w:val="nil"/>
              <w:right w:val="nil"/>
            </w:tcBorders>
          </w:tcPr>
          <w:p w:rsidR="00722373" w:rsidRPr="00F205F4" w:rsidRDefault="00722373" w:rsidP="00F205F4">
            <w:pPr>
              <w:spacing w:line="360" w:lineRule="auto"/>
              <w:rPr>
                <w:b/>
                <w:bCs/>
                <w:snapToGrid w:val="0"/>
                <w:sz w:val="28"/>
                <w:szCs w:val="28"/>
              </w:rPr>
            </w:pPr>
          </w:p>
        </w:tc>
        <w:tc>
          <w:tcPr>
            <w:tcW w:w="5670" w:type="dxa"/>
            <w:tcBorders>
              <w:top w:val="nil"/>
              <w:left w:val="nil"/>
              <w:bottom w:val="nil"/>
              <w:right w:val="nil"/>
            </w:tcBorders>
          </w:tcPr>
          <w:p w:rsidR="00722373" w:rsidRPr="00F205F4" w:rsidRDefault="00722373" w:rsidP="00F205F4">
            <w:pPr>
              <w:spacing w:line="360" w:lineRule="auto"/>
              <w:jc w:val="both"/>
              <w:rPr>
                <w:sz w:val="28"/>
                <w:szCs w:val="28"/>
              </w:rPr>
            </w:pPr>
            <w:r w:rsidRPr="00F205F4">
              <w:rPr>
                <w:b/>
                <w:sz w:val="28"/>
                <w:szCs w:val="28"/>
              </w:rPr>
              <w:t>Министерство образования и науки Ул</w:t>
            </w:r>
            <w:r w:rsidRPr="00F205F4">
              <w:rPr>
                <w:b/>
                <w:sz w:val="28"/>
                <w:szCs w:val="28"/>
              </w:rPr>
              <w:t>ь</w:t>
            </w:r>
            <w:r w:rsidRPr="00F205F4">
              <w:rPr>
                <w:b/>
                <w:sz w:val="28"/>
                <w:szCs w:val="28"/>
              </w:rPr>
              <w:t>яновской области</w:t>
            </w:r>
            <w:r>
              <w:rPr>
                <w:sz w:val="28"/>
                <w:szCs w:val="28"/>
              </w:rPr>
              <w:t>»;</w:t>
            </w:r>
          </w:p>
        </w:tc>
      </w:tr>
    </w:tbl>
    <w:p w:rsidR="00722373" w:rsidRDefault="00722373" w:rsidP="0020664B">
      <w:pPr>
        <w:pStyle w:val="ListParagraph"/>
        <w:tabs>
          <w:tab w:val="left" w:pos="1134"/>
        </w:tabs>
        <w:spacing w:line="360" w:lineRule="auto"/>
        <w:ind w:left="0" w:firstLine="709"/>
        <w:jc w:val="both"/>
      </w:pPr>
      <w:r>
        <w:t>г) после строки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F205F4" w:rsidTr="00652EC9">
        <w:tc>
          <w:tcPr>
            <w:tcW w:w="851" w:type="dxa"/>
            <w:tcBorders>
              <w:top w:val="nil"/>
              <w:left w:val="nil"/>
              <w:bottom w:val="nil"/>
              <w:right w:val="nil"/>
            </w:tcBorders>
          </w:tcPr>
          <w:p w:rsidR="00722373" w:rsidRPr="00F205F4" w:rsidRDefault="00722373" w:rsidP="00652EC9">
            <w:pPr>
              <w:spacing w:line="360" w:lineRule="auto"/>
              <w:rPr>
                <w:b/>
                <w:bCs/>
                <w:snapToGrid w:val="0"/>
                <w:sz w:val="28"/>
                <w:szCs w:val="28"/>
              </w:rPr>
            </w:pPr>
            <w:r>
              <w:rPr>
                <w:bCs/>
                <w:snapToGrid w:val="0"/>
                <w:sz w:val="28"/>
                <w:szCs w:val="28"/>
              </w:rPr>
              <w:t>«</w:t>
            </w:r>
            <w:r w:rsidRPr="00F205F4">
              <w:rPr>
                <w:b/>
                <w:bCs/>
                <w:snapToGrid w:val="0"/>
                <w:sz w:val="28"/>
                <w:szCs w:val="28"/>
              </w:rPr>
              <w:t>273</w:t>
            </w:r>
          </w:p>
        </w:tc>
        <w:tc>
          <w:tcPr>
            <w:tcW w:w="3402" w:type="dxa"/>
            <w:tcBorders>
              <w:top w:val="nil"/>
              <w:left w:val="nil"/>
              <w:bottom w:val="nil"/>
              <w:right w:val="nil"/>
            </w:tcBorders>
          </w:tcPr>
          <w:p w:rsidR="00722373" w:rsidRPr="00F205F4" w:rsidRDefault="00722373" w:rsidP="00652EC9">
            <w:pPr>
              <w:spacing w:line="360" w:lineRule="auto"/>
              <w:rPr>
                <w:b/>
                <w:bCs/>
                <w:snapToGrid w:val="0"/>
                <w:sz w:val="28"/>
                <w:szCs w:val="28"/>
              </w:rPr>
            </w:pPr>
          </w:p>
        </w:tc>
        <w:tc>
          <w:tcPr>
            <w:tcW w:w="5670" w:type="dxa"/>
            <w:tcBorders>
              <w:top w:val="nil"/>
              <w:left w:val="nil"/>
              <w:bottom w:val="nil"/>
              <w:right w:val="nil"/>
            </w:tcBorders>
          </w:tcPr>
          <w:p w:rsidR="00722373" w:rsidRPr="00F205F4" w:rsidRDefault="00722373" w:rsidP="00652EC9">
            <w:pPr>
              <w:spacing w:line="360" w:lineRule="auto"/>
              <w:jc w:val="both"/>
              <w:rPr>
                <w:sz w:val="28"/>
                <w:szCs w:val="28"/>
              </w:rPr>
            </w:pPr>
            <w:r w:rsidRPr="00F205F4">
              <w:rPr>
                <w:b/>
                <w:sz w:val="28"/>
                <w:szCs w:val="28"/>
              </w:rPr>
              <w:t>Министерство образования и науки Ул</w:t>
            </w:r>
            <w:r w:rsidRPr="00F205F4">
              <w:rPr>
                <w:b/>
                <w:sz w:val="28"/>
                <w:szCs w:val="28"/>
              </w:rPr>
              <w:t>ь</w:t>
            </w:r>
            <w:r w:rsidRPr="00F205F4">
              <w:rPr>
                <w:b/>
                <w:sz w:val="28"/>
                <w:szCs w:val="28"/>
              </w:rPr>
              <w:t>яновской области</w:t>
            </w:r>
            <w:r>
              <w:rPr>
                <w:sz w:val="28"/>
                <w:szCs w:val="28"/>
              </w:rPr>
              <w:t>»</w:t>
            </w:r>
          </w:p>
        </w:tc>
      </w:tr>
    </w:tbl>
    <w:p w:rsidR="00722373" w:rsidRDefault="00722373" w:rsidP="0020664B">
      <w:pPr>
        <w:pStyle w:val="ListParagraph"/>
        <w:tabs>
          <w:tab w:val="left" w:pos="1134"/>
        </w:tabs>
        <w:spacing w:line="360" w:lineRule="auto"/>
        <w:ind w:left="0"/>
        <w:jc w:val="both"/>
      </w:pPr>
      <w:r>
        <w:t>дополнить строками следующего содержания: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20664B" w:rsidTr="0020664B">
        <w:tc>
          <w:tcPr>
            <w:tcW w:w="851" w:type="dxa"/>
            <w:tcBorders>
              <w:top w:val="nil"/>
              <w:left w:val="nil"/>
              <w:bottom w:val="nil"/>
              <w:right w:val="nil"/>
            </w:tcBorders>
          </w:tcPr>
          <w:p w:rsidR="00722373" w:rsidRPr="0020664B" w:rsidRDefault="00722373" w:rsidP="0020664B">
            <w:pPr>
              <w:spacing w:line="360" w:lineRule="auto"/>
              <w:rPr>
                <w:bCs/>
                <w:snapToGrid w:val="0"/>
                <w:sz w:val="28"/>
                <w:szCs w:val="28"/>
              </w:rPr>
            </w:pPr>
            <w:r>
              <w:rPr>
                <w:bCs/>
                <w:snapToGrid w:val="0"/>
                <w:sz w:val="28"/>
                <w:szCs w:val="28"/>
              </w:rPr>
              <w:t>«</w:t>
            </w:r>
            <w:r w:rsidRPr="0020664B">
              <w:rPr>
                <w:bCs/>
                <w:snapToGrid w:val="0"/>
                <w:sz w:val="28"/>
                <w:szCs w:val="28"/>
              </w:rPr>
              <w:t>273</w:t>
            </w:r>
          </w:p>
        </w:tc>
        <w:tc>
          <w:tcPr>
            <w:tcW w:w="3402" w:type="dxa"/>
            <w:tcBorders>
              <w:top w:val="nil"/>
              <w:left w:val="nil"/>
              <w:bottom w:val="nil"/>
              <w:right w:val="nil"/>
            </w:tcBorders>
          </w:tcPr>
          <w:p w:rsidR="00722373" w:rsidRPr="0020664B" w:rsidRDefault="00722373" w:rsidP="0020664B">
            <w:pPr>
              <w:spacing w:line="360" w:lineRule="auto"/>
              <w:rPr>
                <w:snapToGrid w:val="0"/>
                <w:sz w:val="28"/>
                <w:szCs w:val="28"/>
              </w:rPr>
            </w:pPr>
            <w:r w:rsidRPr="0020664B">
              <w:rPr>
                <w:snapToGrid w:val="0"/>
                <w:sz w:val="28"/>
                <w:szCs w:val="28"/>
              </w:rPr>
              <w:t>1 08 07082 01 0000 110</w:t>
            </w:r>
          </w:p>
        </w:tc>
        <w:tc>
          <w:tcPr>
            <w:tcW w:w="5670" w:type="dxa"/>
            <w:tcBorders>
              <w:top w:val="nil"/>
              <w:left w:val="nil"/>
              <w:bottom w:val="nil"/>
              <w:right w:val="nil"/>
            </w:tcBorders>
          </w:tcPr>
          <w:p w:rsidR="00722373" w:rsidRPr="0020664B" w:rsidRDefault="00722373" w:rsidP="0020664B">
            <w:pPr>
              <w:spacing w:line="360" w:lineRule="auto"/>
              <w:jc w:val="both"/>
              <w:rPr>
                <w:bCs/>
                <w:snapToGrid w:val="0"/>
                <w:sz w:val="28"/>
                <w:szCs w:val="28"/>
              </w:rPr>
            </w:pPr>
            <w:r w:rsidRPr="0020664B">
              <w:rPr>
                <w:bCs/>
                <w:snapToGrid w:val="0"/>
                <w:sz w:val="28"/>
                <w:szCs w:val="28"/>
              </w:rPr>
              <w:t>Государственная пошлина за совершение действий, связанных с лицензированием, с проведением аттестации в случаях, если т</w:t>
            </w:r>
            <w:r w:rsidRPr="0020664B">
              <w:rPr>
                <w:bCs/>
                <w:snapToGrid w:val="0"/>
                <w:sz w:val="28"/>
                <w:szCs w:val="28"/>
              </w:rPr>
              <w:t>а</w:t>
            </w:r>
            <w:r w:rsidRPr="0020664B">
              <w:rPr>
                <w:bCs/>
                <w:snapToGrid w:val="0"/>
                <w:sz w:val="28"/>
                <w:szCs w:val="28"/>
              </w:rPr>
              <w:t>кая аттестация предусмотрена законодател</w:t>
            </w:r>
            <w:r w:rsidRPr="0020664B">
              <w:rPr>
                <w:bCs/>
                <w:snapToGrid w:val="0"/>
                <w:sz w:val="28"/>
                <w:szCs w:val="28"/>
              </w:rPr>
              <w:t>ь</w:t>
            </w:r>
            <w:r w:rsidRPr="0020664B">
              <w:rPr>
                <w:bCs/>
                <w:snapToGrid w:val="0"/>
                <w:sz w:val="28"/>
                <w:szCs w:val="28"/>
              </w:rPr>
              <w:t>ством Российской Федерации, зачисляемая в бюджеты субъектов Российской Федерации</w:t>
            </w:r>
          </w:p>
        </w:tc>
      </w:tr>
      <w:tr w:rsidR="00722373" w:rsidRPr="0020664B" w:rsidTr="0020664B">
        <w:tc>
          <w:tcPr>
            <w:tcW w:w="851" w:type="dxa"/>
            <w:tcBorders>
              <w:top w:val="nil"/>
              <w:left w:val="nil"/>
              <w:bottom w:val="nil"/>
              <w:right w:val="nil"/>
            </w:tcBorders>
          </w:tcPr>
          <w:p w:rsidR="00722373" w:rsidRPr="0020664B" w:rsidRDefault="00722373" w:rsidP="0020664B">
            <w:pPr>
              <w:spacing w:line="360" w:lineRule="auto"/>
              <w:rPr>
                <w:bCs/>
                <w:snapToGrid w:val="0"/>
                <w:sz w:val="28"/>
                <w:szCs w:val="28"/>
              </w:rPr>
            </w:pPr>
            <w:r w:rsidRPr="0020664B">
              <w:rPr>
                <w:bCs/>
                <w:snapToGrid w:val="0"/>
                <w:sz w:val="28"/>
                <w:szCs w:val="28"/>
              </w:rPr>
              <w:t>273</w:t>
            </w:r>
          </w:p>
        </w:tc>
        <w:tc>
          <w:tcPr>
            <w:tcW w:w="3402" w:type="dxa"/>
            <w:tcBorders>
              <w:top w:val="nil"/>
              <w:left w:val="nil"/>
              <w:bottom w:val="nil"/>
              <w:right w:val="nil"/>
            </w:tcBorders>
          </w:tcPr>
          <w:p w:rsidR="00722373" w:rsidRPr="0020664B" w:rsidRDefault="00722373" w:rsidP="0020664B">
            <w:pPr>
              <w:spacing w:line="360" w:lineRule="auto"/>
              <w:rPr>
                <w:snapToGrid w:val="0"/>
                <w:sz w:val="28"/>
                <w:szCs w:val="28"/>
              </w:rPr>
            </w:pPr>
            <w:r w:rsidRPr="0020664B">
              <w:rPr>
                <w:snapToGrid w:val="0"/>
                <w:sz w:val="28"/>
                <w:szCs w:val="28"/>
              </w:rPr>
              <w:t>1 08 07300 01 0000 110</w:t>
            </w:r>
          </w:p>
        </w:tc>
        <w:tc>
          <w:tcPr>
            <w:tcW w:w="5670" w:type="dxa"/>
            <w:tcBorders>
              <w:top w:val="nil"/>
              <w:left w:val="nil"/>
              <w:bottom w:val="nil"/>
              <w:right w:val="nil"/>
            </w:tcBorders>
          </w:tcPr>
          <w:p w:rsidR="00722373" w:rsidRPr="0020664B" w:rsidRDefault="00722373" w:rsidP="0020664B">
            <w:pPr>
              <w:spacing w:line="360" w:lineRule="auto"/>
              <w:jc w:val="both"/>
              <w:rPr>
                <w:bCs/>
                <w:snapToGrid w:val="0"/>
                <w:sz w:val="28"/>
                <w:szCs w:val="28"/>
              </w:rPr>
            </w:pPr>
            <w:r w:rsidRPr="0020664B">
              <w:rPr>
                <w:bCs/>
                <w:snapToGrid w:val="0"/>
                <w:sz w:val="28"/>
                <w:szCs w:val="28"/>
              </w:rPr>
              <w:t>Прочие государственные пошлины за с</w:t>
            </w:r>
            <w:r w:rsidRPr="0020664B">
              <w:rPr>
                <w:bCs/>
                <w:snapToGrid w:val="0"/>
                <w:sz w:val="28"/>
                <w:szCs w:val="28"/>
              </w:rPr>
              <w:t>о</w:t>
            </w:r>
            <w:r w:rsidRPr="0020664B">
              <w:rPr>
                <w:bCs/>
                <w:snapToGrid w:val="0"/>
                <w:sz w:val="28"/>
                <w:szCs w:val="28"/>
              </w:rPr>
              <w:t>вершение прочих юридически значимых действий, подлежащие зачислению в бюджет субъекта Российской Федерации</w:t>
            </w:r>
            <w:r>
              <w:rPr>
                <w:bCs/>
                <w:snapToGrid w:val="0"/>
                <w:sz w:val="28"/>
                <w:szCs w:val="28"/>
              </w:rPr>
              <w:t>»;</w:t>
            </w:r>
          </w:p>
        </w:tc>
      </w:tr>
    </w:tbl>
    <w:p w:rsidR="00722373" w:rsidRDefault="00722373" w:rsidP="0020664B">
      <w:pPr>
        <w:pStyle w:val="ListParagraph"/>
        <w:tabs>
          <w:tab w:val="left" w:pos="1134"/>
        </w:tabs>
        <w:spacing w:line="360" w:lineRule="auto"/>
        <w:jc w:val="both"/>
      </w:pPr>
      <w:r>
        <w:t>д) после строки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BB2F6B" w:rsidTr="0020664B">
        <w:tc>
          <w:tcPr>
            <w:tcW w:w="851" w:type="dxa"/>
            <w:tcBorders>
              <w:top w:val="nil"/>
              <w:left w:val="nil"/>
              <w:bottom w:val="nil"/>
              <w:right w:val="nil"/>
            </w:tcBorders>
          </w:tcPr>
          <w:p w:rsidR="00722373" w:rsidRPr="00BB2F6B" w:rsidRDefault="00722373" w:rsidP="0020664B">
            <w:pPr>
              <w:spacing w:line="360" w:lineRule="auto"/>
              <w:rPr>
                <w:snapToGrid w:val="0"/>
                <w:sz w:val="28"/>
                <w:szCs w:val="28"/>
              </w:rPr>
            </w:pPr>
            <w:r>
              <w:rPr>
                <w:snapToGrid w:val="0"/>
                <w:sz w:val="28"/>
                <w:szCs w:val="28"/>
              </w:rPr>
              <w:t>«</w:t>
            </w:r>
            <w:r w:rsidRPr="00BB2F6B">
              <w:rPr>
                <w:snapToGrid w:val="0"/>
                <w:sz w:val="28"/>
                <w:szCs w:val="28"/>
              </w:rPr>
              <w:t>273</w:t>
            </w:r>
          </w:p>
        </w:tc>
        <w:tc>
          <w:tcPr>
            <w:tcW w:w="3402" w:type="dxa"/>
            <w:tcBorders>
              <w:top w:val="nil"/>
              <w:left w:val="nil"/>
              <w:bottom w:val="nil"/>
              <w:right w:val="nil"/>
            </w:tcBorders>
          </w:tcPr>
          <w:p w:rsidR="00722373" w:rsidRPr="00BB2F6B" w:rsidRDefault="00722373" w:rsidP="0020664B">
            <w:pPr>
              <w:spacing w:line="360" w:lineRule="auto"/>
              <w:rPr>
                <w:snapToGrid w:val="0"/>
                <w:sz w:val="28"/>
                <w:szCs w:val="28"/>
              </w:rPr>
            </w:pPr>
            <w:r w:rsidRPr="00BB2F6B">
              <w:rPr>
                <w:snapToGrid w:val="0"/>
                <w:sz w:val="28"/>
                <w:szCs w:val="28"/>
              </w:rPr>
              <w:t>1 16 90020 02 0000 140</w:t>
            </w:r>
          </w:p>
        </w:tc>
        <w:tc>
          <w:tcPr>
            <w:tcW w:w="5670" w:type="dxa"/>
            <w:tcBorders>
              <w:top w:val="nil"/>
              <w:left w:val="nil"/>
              <w:bottom w:val="nil"/>
              <w:right w:val="nil"/>
            </w:tcBorders>
          </w:tcPr>
          <w:p w:rsidR="00722373" w:rsidRPr="00BB2F6B" w:rsidRDefault="00722373" w:rsidP="0020664B">
            <w:pPr>
              <w:spacing w:line="360" w:lineRule="auto"/>
              <w:jc w:val="both"/>
              <w:rPr>
                <w:bCs/>
                <w:snapToGrid w:val="0"/>
                <w:sz w:val="28"/>
                <w:szCs w:val="28"/>
              </w:rPr>
            </w:pPr>
            <w:r w:rsidRPr="00BB2F6B">
              <w:rPr>
                <w:bCs/>
                <w:snapToGrid w:val="0"/>
                <w:sz w:val="28"/>
                <w:szCs w:val="28"/>
              </w:rPr>
              <w:t>Прочие поступления от денежных взысканий (штрафов) и иных сумм в возмещение уще</w:t>
            </w:r>
            <w:r w:rsidRPr="00BB2F6B">
              <w:rPr>
                <w:bCs/>
                <w:snapToGrid w:val="0"/>
                <w:sz w:val="28"/>
                <w:szCs w:val="28"/>
              </w:rPr>
              <w:t>р</w:t>
            </w:r>
            <w:r w:rsidRPr="00BB2F6B">
              <w:rPr>
                <w:bCs/>
                <w:snapToGrid w:val="0"/>
                <w:sz w:val="28"/>
                <w:szCs w:val="28"/>
              </w:rPr>
              <w:t xml:space="preserve">ба, зачисляемые в бюджеты субъектов </w:t>
            </w:r>
            <w:r>
              <w:rPr>
                <w:bCs/>
                <w:snapToGrid w:val="0"/>
                <w:sz w:val="28"/>
                <w:szCs w:val="28"/>
              </w:rPr>
              <w:t xml:space="preserve">              </w:t>
            </w:r>
            <w:r w:rsidRPr="00BB2F6B">
              <w:rPr>
                <w:bCs/>
                <w:snapToGrid w:val="0"/>
                <w:sz w:val="28"/>
                <w:szCs w:val="28"/>
              </w:rPr>
              <w:t>Российской Федерации</w:t>
            </w:r>
            <w:r>
              <w:rPr>
                <w:bCs/>
                <w:snapToGrid w:val="0"/>
                <w:sz w:val="28"/>
                <w:szCs w:val="28"/>
              </w:rPr>
              <w:t>»</w:t>
            </w:r>
          </w:p>
        </w:tc>
      </w:tr>
    </w:tbl>
    <w:p w:rsidR="00722373" w:rsidRDefault="00722373" w:rsidP="0020664B">
      <w:pPr>
        <w:pStyle w:val="ListParagraph"/>
        <w:tabs>
          <w:tab w:val="left" w:pos="567"/>
          <w:tab w:val="left" w:pos="1134"/>
        </w:tabs>
        <w:spacing w:line="360" w:lineRule="auto"/>
        <w:ind w:left="0"/>
        <w:jc w:val="both"/>
      </w:pPr>
      <w:r>
        <w:t>дополнить строкой следующего содержания: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20664B" w:rsidTr="0020664B">
        <w:tc>
          <w:tcPr>
            <w:tcW w:w="851" w:type="dxa"/>
            <w:tcBorders>
              <w:top w:val="nil"/>
              <w:left w:val="nil"/>
              <w:bottom w:val="nil"/>
              <w:right w:val="nil"/>
            </w:tcBorders>
          </w:tcPr>
          <w:p w:rsidR="00722373" w:rsidRPr="0020664B" w:rsidRDefault="00722373" w:rsidP="0020664B">
            <w:pPr>
              <w:spacing w:line="360" w:lineRule="auto"/>
              <w:jc w:val="center"/>
              <w:rPr>
                <w:snapToGrid w:val="0"/>
                <w:sz w:val="28"/>
                <w:szCs w:val="28"/>
              </w:rPr>
            </w:pPr>
            <w:r w:rsidRPr="0020664B">
              <w:rPr>
                <w:snapToGrid w:val="0"/>
                <w:sz w:val="28"/>
                <w:szCs w:val="28"/>
              </w:rPr>
              <w:t>«273</w:t>
            </w:r>
          </w:p>
        </w:tc>
        <w:tc>
          <w:tcPr>
            <w:tcW w:w="3402" w:type="dxa"/>
            <w:tcBorders>
              <w:top w:val="nil"/>
              <w:left w:val="nil"/>
              <w:bottom w:val="nil"/>
              <w:right w:val="nil"/>
            </w:tcBorders>
          </w:tcPr>
          <w:p w:rsidR="00722373" w:rsidRPr="0020664B" w:rsidRDefault="00722373" w:rsidP="0020664B">
            <w:pPr>
              <w:spacing w:line="360" w:lineRule="auto"/>
              <w:jc w:val="center"/>
              <w:rPr>
                <w:snapToGrid w:val="0"/>
                <w:sz w:val="28"/>
                <w:szCs w:val="28"/>
              </w:rPr>
            </w:pPr>
            <w:r w:rsidRPr="0020664B">
              <w:rPr>
                <w:snapToGrid w:val="0"/>
                <w:sz w:val="28"/>
                <w:szCs w:val="28"/>
              </w:rPr>
              <w:t>1 16 90040 04 0000 140</w:t>
            </w:r>
          </w:p>
        </w:tc>
        <w:tc>
          <w:tcPr>
            <w:tcW w:w="5670" w:type="dxa"/>
            <w:tcBorders>
              <w:top w:val="nil"/>
              <w:left w:val="nil"/>
              <w:bottom w:val="nil"/>
              <w:right w:val="nil"/>
            </w:tcBorders>
          </w:tcPr>
          <w:p w:rsidR="00722373" w:rsidRPr="0020664B" w:rsidRDefault="00722373" w:rsidP="0020664B">
            <w:pPr>
              <w:spacing w:line="360" w:lineRule="auto"/>
              <w:jc w:val="both"/>
              <w:rPr>
                <w:bCs/>
                <w:snapToGrid w:val="0"/>
                <w:sz w:val="28"/>
                <w:szCs w:val="28"/>
              </w:rPr>
            </w:pPr>
            <w:r w:rsidRPr="0020664B">
              <w:rPr>
                <w:sz w:val="28"/>
                <w:szCs w:val="28"/>
              </w:rPr>
              <w:t>Прочие поступления от денежных взысканий (штрафов) и иных сумм в возмещение   ущерба, зачисляемые в бюджеты городских округов</w:t>
            </w:r>
            <w:r>
              <w:rPr>
                <w:sz w:val="28"/>
                <w:szCs w:val="28"/>
              </w:rPr>
              <w:t>»;</w:t>
            </w:r>
          </w:p>
        </w:tc>
      </w:tr>
    </w:tbl>
    <w:p w:rsidR="00722373" w:rsidRDefault="00722373" w:rsidP="0020664B">
      <w:pPr>
        <w:pStyle w:val="ListParagraph"/>
        <w:tabs>
          <w:tab w:val="left" w:pos="567"/>
          <w:tab w:val="left" w:pos="1134"/>
        </w:tabs>
        <w:spacing w:line="360" w:lineRule="auto"/>
        <w:ind w:left="0" w:firstLine="709"/>
        <w:jc w:val="both"/>
      </w:pPr>
      <w:r>
        <w:t>е) после строки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BB2F6B" w:rsidTr="0020664B">
        <w:tc>
          <w:tcPr>
            <w:tcW w:w="851" w:type="dxa"/>
            <w:tcBorders>
              <w:top w:val="nil"/>
              <w:left w:val="nil"/>
              <w:bottom w:val="nil"/>
              <w:right w:val="nil"/>
            </w:tcBorders>
          </w:tcPr>
          <w:p w:rsidR="00722373" w:rsidRPr="00BB2F6B" w:rsidRDefault="00722373" w:rsidP="0020664B">
            <w:pPr>
              <w:spacing w:line="360" w:lineRule="auto"/>
              <w:rPr>
                <w:bCs/>
                <w:snapToGrid w:val="0"/>
                <w:sz w:val="28"/>
                <w:szCs w:val="28"/>
              </w:rPr>
            </w:pPr>
            <w:r>
              <w:rPr>
                <w:bCs/>
                <w:snapToGrid w:val="0"/>
                <w:sz w:val="28"/>
                <w:szCs w:val="28"/>
              </w:rPr>
              <w:t>«</w:t>
            </w:r>
            <w:r w:rsidRPr="00BB2F6B">
              <w:rPr>
                <w:bCs/>
                <w:snapToGrid w:val="0"/>
                <w:sz w:val="28"/>
                <w:szCs w:val="28"/>
              </w:rPr>
              <w:t>273</w:t>
            </w:r>
          </w:p>
        </w:tc>
        <w:tc>
          <w:tcPr>
            <w:tcW w:w="3402" w:type="dxa"/>
            <w:tcBorders>
              <w:top w:val="nil"/>
              <w:left w:val="nil"/>
              <w:bottom w:val="nil"/>
              <w:right w:val="nil"/>
            </w:tcBorders>
          </w:tcPr>
          <w:p w:rsidR="00722373" w:rsidRPr="00BB2F6B" w:rsidRDefault="00722373" w:rsidP="0020664B">
            <w:pPr>
              <w:spacing w:line="360" w:lineRule="auto"/>
              <w:rPr>
                <w:bCs/>
                <w:snapToGrid w:val="0"/>
                <w:sz w:val="28"/>
                <w:szCs w:val="28"/>
              </w:rPr>
            </w:pPr>
            <w:r w:rsidRPr="00BB2F6B">
              <w:rPr>
                <w:bCs/>
                <w:snapToGrid w:val="0"/>
                <w:sz w:val="28"/>
                <w:szCs w:val="28"/>
              </w:rPr>
              <w:t>2 02 02152 02 0000 151</w:t>
            </w:r>
          </w:p>
        </w:tc>
        <w:tc>
          <w:tcPr>
            <w:tcW w:w="5670" w:type="dxa"/>
            <w:tcBorders>
              <w:top w:val="nil"/>
              <w:left w:val="nil"/>
              <w:bottom w:val="nil"/>
              <w:right w:val="nil"/>
            </w:tcBorders>
          </w:tcPr>
          <w:p w:rsidR="00722373" w:rsidRPr="00BB2F6B" w:rsidRDefault="00722373" w:rsidP="0020664B">
            <w:pPr>
              <w:spacing w:line="360" w:lineRule="auto"/>
              <w:jc w:val="both"/>
              <w:rPr>
                <w:bCs/>
                <w:snapToGrid w:val="0"/>
                <w:sz w:val="28"/>
                <w:szCs w:val="28"/>
              </w:rPr>
            </w:pPr>
            <w:r w:rsidRPr="00BB2F6B">
              <w:rPr>
                <w:bCs/>
                <w:sz w:val="28"/>
                <w:szCs w:val="28"/>
              </w:rPr>
              <w:t xml:space="preserve">Субсидии бюджетам субъектов Российской Федерации на возмещение части затрат в связи с предоставлением учителям </w:t>
            </w:r>
            <w:r>
              <w:rPr>
                <w:bCs/>
                <w:sz w:val="28"/>
                <w:szCs w:val="28"/>
              </w:rPr>
              <w:t xml:space="preserve">                 </w:t>
            </w:r>
            <w:r w:rsidRPr="00BB2F6B">
              <w:rPr>
                <w:bCs/>
                <w:sz w:val="28"/>
                <w:szCs w:val="28"/>
              </w:rPr>
              <w:t>общеобразовательных учреждений ипоте</w:t>
            </w:r>
            <w:r w:rsidRPr="00BB2F6B">
              <w:rPr>
                <w:bCs/>
                <w:sz w:val="28"/>
                <w:szCs w:val="28"/>
              </w:rPr>
              <w:t>ч</w:t>
            </w:r>
            <w:r w:rsidRPr="00BB2F6B">
              <w:rPr>
                <w:bCs/>
                <w:sz w:val="28"/>
                <w:szCs w:val="28"/>
              </w:rPr>
              <w:t>ного кредита</w:t>
            </w:r>
            <w:r>
              <w:rPr>
                <w:bCs/>
                <w:sz w:val="28"/>
                <w:szCs w:val="28"/>
              </w:rPr>
              <w:t>»</w:t>
            </w:r>
          </w:p>
        </w:tc>
      </w:tr>
    </w:tbl>
    <w:p w:rsidR="00722373" w:rsidRDefault="00722373" w:rsidP="0020664B">
      <w:pPr>
        <w:pStyle w:val="ListParagraph"/>
        <w:tabs>
          <w:tab w:val="left" w:pos="567"/>
          <w:tab w:val="left" w:pos="1134"/>
        </w:tabs>
        <w:spacing w:line="360" w:lineRule="auto"/>
        <w:ind w:left="0"/>
        <w:jc w:val="both"/>
      </w:pPr>
      <w:r>
        <w:t>дополнить строкой следующего содержания: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20664B" w:rsidTr="0020664B">
        <w:tc>
          <w:tcPr>
            <w:tcW w:w="851" w:type="dxa"/>
            <w:tcBorders>
              <w:top w:val="nil"/>
              <w:left w:val="nil"/>
              <w:bottom w:val="nil"/>
              <w:right w:val="nil"/>
            </w:tcBorders>
          </w:tcPr>
          <w:p w:rsidR="00722373" w:rsidRPr="0020664B" w:rsidRDefault="00722373" w:rsidP="0020664B">
            <w:pPr>
              <w:spacing w:line="360" w:lineRule="auto"/>
              <w:rPr>
                <w:bCs/>
                <w:snapToGrid w:val="0"/>
                <w:sz w:val="28"/>
                <w:szCs w:val="28"/>
              </w:rPr>
            </w:pPr>
            <w:r>
              <w:rPr>
                <w:bCs/>
                <w:snapToGrid w:val="0"/>
                <w:sz w:val="28"/>
                <w:szCs w:val="28"/>
              </w:rPr>
              <w:t>«</w:t>
            </w:r>
            <w:r w:rsidRPr="0020664B">
              <w:rPr>
                <w:bCs/>
                <w:snapToGrid w:val="0"/>
                <w:sz w:val="28"/>
                <w:szCs w:val="28"/>
              </w:rPr>
              <w:t>273</w:t>
            </w:r>
          </w:p>
        </w:tc>
        <w:tc>
          <w:tcPr>
            <w:tcW w:w="3402" w:type="dxa"/>
            <w:tcBorders>
              <w:top w:val="nil"/>
              <w:left w:val="nil"/>
              <w:bottom w:val="nil"/>
              <w:right w:val="nil"/>
            </w:tcBorders>
          </w:tcPr>
          <w:p w:rsidR="00722373" w:rsidRPr="0020664B" w:rsidRDefault="00722373" w:rsidP="0020664B">
            <w:pPr>
              <w:spacing w:line="360" w:lineRule="auto"/>
              <w:rPr>
                <w:bCs/>
                <w:snapToGrid w:val="0"/>
                <w:sz w:val="28"/>
                <w:szCs w:val="28"/>
              </w:rPr>
            </w:pPr>
            <w:r w:rsidRPr="0020664B">
              <w:rPr>
                <w:bCs/>
                <w:snapToGrid w:val="0"/>
                <w:sz w:val="28"/>
                <w:szCs w:val="28"/>
              </w:rPr>
              <w:t>2 02 02204 02 0000 151</w:t>
            </w:r>
          </w:p>
        </w:tc>
        <w:tc>
          <w:tcPr>
            <w:tcW w:w="5670" w:type="dxa"/>
            <w:tcBorders>
              <w:top w:val="nil"/>
              <w:left w:val="nil"/>
              <w:bottom w:val="nil"/>
              <w:right w:val="nil"/>
            </w:tcBorders>
          </w:tcPr>
          <w:p w:rsidR="00722373" w:rsidRPr="0020664B" w:rsidRDefault="00722373" w:rsidP="0020664B">
            <w:pPr>
              <w:spacing w:line="360" w:lineRule="auto"/>
              <w:jc w:val="both"/>
              <w:rPr>
                <w:bCs/>
                <w:snapToGrid w:val="0"/>
                <w:sz w:val="28"/>
                <w:szCs w:val="28"/>
              </w:rPr>
            </w:pPr>
            <w:r w:rsidRPr="0020664B">
              <w:rPr>
                <w:bCs/>
                <w:snapToGrid w:val="0"/>
                <w:sz w:val="28"/>
                <w:szCs w:val="28"/>
              </w:rPr>
              <w:t>Субсидии бюджетам субъектов Российской Федерации на модернизацию региональных систем дошкольного образования</w:t>
            </w:r>
            <w:r>
              <w:rPr>
                <w:bCs/>
                <w:snapToGrid w:val="0"/>
                <w:sz w:val="28"/>
                <w:szCs w:val="28"/>
              </w:rPr>
              <w:t>»;</w:t>
            </w:r>
          </w:p>
        </w:tc>
      </w:tr>
    </w:tbl>
    <w:p w:rsidR="00722373" w:rsidRDefault="00722373" w:rsidP="00F41326">
      <w:pPr>
        <w:pStyle w:val="ListParagraph"/>
        <w:tabs>
          <w:tab w:val="left" w:pos="567"/>
          <w:tab w:val="left" w:pos="1134"/>
        </w:tabs>
        <w:spacing w:line="370" w:lineRule="auto"/>
        <w:ind w:left="0" w:firstLine="709"/>
        <w:jc w:val="both"/>
      </w:pPr>
      <w:r>
        <w:t>ж) после строки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BB2F6B" w:rsidTr="00581DF4">
        <w:tc>
          <w:tcPr>
            <w:tcW w:w="851" w:type="dxa"/>
            <w:tcBorders>
              <w:top w:val="nil"/>
              <w:left w:val="nil"/>
              <w:bottom w:val="nil"/>
              <w:right w:val="nil"/>
            </w:tcBorders>
          </w:tcPr>
          <w:p w:rsidR="00722373" w:rsidRPr="00581DF4" w:rsidRDefault="00722373" w:rsidP="00F41326">
            <w:pPr>
              <w:spacing w:line="370" w:lineRule="auto"/>
              <w:rPr>
                <w:bCs/>
                <w:snapToGrid w:val="0"/>
                <w:sz w:val="28"/>
                <w:szCs w:val="28"/>
              </w:rPr>
            </w:pPr>
            <w:r>
              <w:rPr>
                <w:bCs/>
                <w:snapToGrid w:val="0"/>
                <w:sz w:val="28"/>
                <w:szCs w:val="28"/>
              </w:rPr>
              <w:t>«</w:t>
            </w:r>
            <w:r w:rsidRPr="00581DF4">
              <w:rPr>
                <w:bCs/>
                <w:snapToGrid w:val="0"/>
                <w:sz w:val="28"/>
                <w:szCs w:val="28"/>
              </w:rPr>
              <w:t>273</w:t>
            </w:r>
          </w:p>
        </w:tc>
        <w:tc>
          <w:tcPr>
            <w:tcW w:w="3402" w:type="dxa"/>
            <w:tcBorders>
              <w:top w:val="nil"/>
              <w:left w:val="nil"/>
              <w:bottom w:val="nil"/>
              <w:right w:val="nil"/>
            </w:tcBorders>
          </w:tcPr>
          <w:p w:rsidR="00722373" w:rsidRPr="00BB2F6B" w:rsidRDefault="00722373" w:rsidP="00F41326">
            <w:pPr>
              <w:spacing w:line="370" w:lineRule="auto"/>
              <w:rPr>
                <w:bCs/>
                <w:snapToGrid w:val="0"/>
                <w:sz w:val="28"/>
                <w:szCs w:val="28"/>
              </w:rPr>
            </w:pPr>
            <w:r w:rsidRPr="00BB2F6B">
              <w:rPr>
                <w:bCs/>
                <w:snapToGrid w:val="0"/>
                <w:sz w:val="28"/>
                <w:szCs w:val="28"/>
              </w:rPr>
              <w:t>2 02 03020 02 0000 151</w:t>
            </w:r>
          </w:p>
        </w:tc>
        <w:tc>
          <w:tcPr>
            <w:tcW w:w="5670" w:type="dxa"/>
            <w:tcBorders>
              <w:top w:val="nil"/>
              <w:left w:val="nil"/>
              <w:bottom w:val="nil"/>
              <w:right w:val="nil"/>
            </w:tcBorders>
          </w:tcPr>
          <w:p w:rsidR="00722373" w:rsidRPr="00BB2F6B" w:rsidRDefault="00722373" w:rsidP="00F41326">
            <w:pPr>
              <w:spacing w:line="370" w:lineRule="auto"/>
              <w:jc w:val="both"/>
              <w:rPr>
                <w:bCs/>
                <w:snapToGrid w:val="0"/>
                <w:sz w:val="28"/>
                <w:szCs w:val="28"/>
              </w:rPr>
            </w:pPr>
            <w:r w:rsidRPr="00BB2F6B">
              <w:rPr>
                <w:sz w:val="28"/>
                <w:szCs w:val="28"/>
              </w:rPr>
              <w:t xml:space="preserve">Субвенции бюджетам субъектов Российской Федерации на выплату единовременного </w:t>
            </w:r>
            <w:r>
              <w:rPr>
                <w:sz w:val="28"/>
                <w:szCs w:val="28"/>
              </w:rPr>
              <w:t xml:space="preserve"> </w:t>
            </w:r>
            <w:r w:rsidRPr="00BB2F6B">
              <w:rPr>
                <w:sz w:val="28"/>
                <w:szCs w:val="28"/>
              </w:rPr>
              <w:t xml:space="preserve">пособия при всех формах устройства детей, лишённых родительского попечения, </w:t>
            </w:r>
            <w:r>
              <w:rPr>
                <w:sz w:val="28"/>
                <w:szCs w:val="28"/>
              </w:rPr>
              <w:t xml:space="preserve">             </w:t>
            </w:r>
            <w:r w:rsidRPr="00BB2F6B">
              <w:rPr>
                <w:sz w:val="28"/>
                <w:szCs w:val="28"/>
              </w:rPr>
              <w:t>в</w:t>
            </w:r>
            <w:r>
              <w:rPr>
                <w:sz w:val="28"/>
                <w:szCs w:val="28"/>
              </w:rPr>
              <w:t xml:space="preserve"> </w:t>
            </w:r>
            <w:r w:rsidRPr="00BB2F6B">
              <w:rPr>
                <w:sz w:val="28"/>
                <w:szCs w:val="28"/>
              </w:rPr>
              <w:t>семью</w:t>
            </w:r>
            <w:r>
              <w:rPr>
                <w:sz w:val="28"/>
                <w:szCs w:val="28"/>
              </w:rPr>
              <w:t>»</w:t>
            </w:r>
          </w:p>
        </w:tc>
      </w:tr>
    </w:tbl>
    <w:p w:rsidR="00722373" w:rsidRDefault="00722373" w:rsidP="00F41326">
      <w:pPr>
        <w:pStyle w:val="ListParagraph"/>
        <w:tabs>
          <w:tab w:val="left" w:pos="567"/>
          <w:tab w:val="left" w:pos="1134"/>
        </w:tabs>
        <w:spacing w:line="370" w:lineRule="auto"/>
        <w:ind w:left="0"/>
        <w:jc w:val="both"/>
      </w:pPr>
      <w:r>
        <w:t>дополнить строкой следующего содержания: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402"/>
        <w:gridCol w:w="5670"/>
      </w:tblGrid>
      <w:tr w:rsidR="00722373" w:rsidRPr="00581DF4" w:rsidTr="00581DF4">
        <w:tc>
          <w:tcPr>
            <w:tcW w:w="851" w:type="dxa"/>
            <w:tcBorders>
              <w:top w:val="nil"/>
              <w:left w:val="nil"/>
              <w:bottom w:val="nil"/>
              <w:right w:val="nil"/>
            </w:tcBorders>
          </w:tcPr>
          <w:p w:rsidR="00722373" w:rsidRPr="00581DF4" w:rsidRDefault="00722373" w:rsidP="00F41326">
            <w:pPr>
              <w:spacing w:line="370" w:lineRule="auto"/>
              <w:rPr>
                <w:bCs/>
                <w:snapToGrid w:val="0"/>
                <w:sz w:val="28"/>
                <w:szCs w:val="28"/>
              </w:rPr>
            </w:pPr>
            <w:r>
              <w:rPr>
                <w:bCs/>
                <w:snapToGrid w:val="0"/>
                <w:sz w:val="28"/>
                <w:szCs w:val="28"/>
              </w:rPr>
              <w:t>«</w:t>
            </w:r>
            <w:r w:rsidRPr="00581DF4">
              <w:rPr>
                <w:bCs/>
                <w:snapToGrid w:val="0"/>
                <w:sz w:val="28"/>
                <w:szCs w:val="28"/>
              </w:rPr>
              <w:t>273</w:t>
            </w:r>
          </w:p>
        </w:tc>
        <w:tc>
          <w:tcPr>
            <w:tcW w:w="3402" w:type="dxa"/>
            <w:tcBorders>
              <w:top w:val="nil"/>
              <w:left w:val="nil"/>
              <w:bottom w:val="nil"/>
              <w:right w:val="nil"/>
            </w:tcBorders>
          </w:tcPr>
          <w:p w:rsidR="00722373" w:rsidRPr="00581DF4" w:rsidRDefault="00722373" w:rsidP="00F41326">
            <w:pPr>
              <w:spacing w:line="370" w:lineRule="auto"/>
              <w:rPr>
                <w:bCs/>
                <w:snapToGrid w:val="0"/>
                <w:sz w:val="28"/>
                <w:szCs w:val="28"/>
              </w:rPr>
            </w:pPr>
            <w:r w:rsidRPr="00581DF4">
              <w:rPr>
                <w:bCs/>
                <w:snapToGrid w:val="0"/>
                <w:sz w:val="28"/>
                <w:szCs w:val="28"/>
              </w:rPr>
              <w:t>2 02 03060 02 0000 151</w:t>
            </w:r>
          </w:p>
        </w:tc>
        <w:tc>
          <w:tcPr>
            <w:tcW w:w="5670" w:type="dxa"/>
            <w:tcBorders>
              <w:top w:val="nil"/>
              <w:left w:val="nil"/>
              <w:bottom w:val="nil"/>
              <w:right w:val="nil"/>
            </w:tcBorders>
          </w:tcPr>
          <w:p w:rsidR="00722373" w:rsidRPr="00581DF4" w:rsidRDefault="00722373" w:rsidP="00F41326">
            <w:pPr>
              <w:spacing w:line="370" w:lineRule="auto"/>
              <w:jc w:val="both"/>
              <w:rPr>
                <w:sz w:val="28"/>
                <w:szCs w:val="28"/>
              </w:rPr>
            </w:pPr>
            <w:r w:rsidRPr="00581DF4">
              <w:rPr>
                <w:bCs/>
                <w:sz w:val="28"/>
                <w:szCs w:val="28"/>
              </w:rPr>
              <w:t>Субвенции бюджетам субъектов Российской Федерации на осуществление полномочий Российской Федерации по контролю качес</w:t>
            </w:r>
            <w:r w:rsidRPr="00581DF4">
              <w:rPr>
                <w:bCs/>
                <w:sz w:val="28"/>
                <w:szCs w:val="28"/>
              </w:rPr>
              <w:t>т</w:t>
            </w:r>
            <w:r w:rsidRPr="00581DF4">
              <w:rPr>
                <w:bCs/>
                <w:sz w:val="28"/>
                <w:szCs w:val="28"/>
              </w:rPr>
              <w:t>ва образования, лицензированию и госуда</w:t>
            </w:r>
            <w:r w:rsidRPr="00581DF4">
              <w:rPr>
                <w:bCs/>
                <w:sz w:val="28"/>
                <w:szCs w:val="28"/>
              </w:rPr>
              <w:t>р</w:t>
            </w:r>
            <w:r w:rsidRPr="00581DF4">
              <w:rPr>
                <w:bCs/>
                <w:sz w:val="28"/>
                <w:szCs w:val="28"/>
              </w:rPr>
              <w:t xml:space="preserve">ственной аккредитации образовательных </w:t>
            </w:r>
            <w:r>
              <w:rPr>
                <w:bCs/>
                <w:sz w:val="28"/>
                <w:szCs w:val="28"/>
              </w:rPr>
              <w:br/>
            </w:r>
            <w:r w:rsidRPr="00581DF4">
              <w:rPr>
                <w:bCs/>
                <w:sz w:val="28"/>
                <w:szCs w:val="28"/>
              </w:rPr>
              <w:t>учреждений, надзору и контролю за собл</w:t>
            </w:r>
            <w:r w:rsidRPr="00581DF4">
              <w:rPr>
                <w:bCs/>
                <w:sz w:val="28"/>
                <w:szCs w:val="28"/>
              </w:rPr>
              <w:t>ю</w:t>
            </w:r>
            <w:r w:rsidRPr="00581DF4">
              <w:rPr>
                <w:bCs/>
                <w:sz w:val="28"/>
                <w:szCs w:val="28"/>
              </w:rPr>
              <w:t>дением законодательства в области образ</w:t>
            </w:r>
            <w:r w:rsidRPr="00581DF4">
              <w:rPr>
                <w:bCs/>
                <w:sz w:val="28"/>
                <w:szCs w:val="28"/>
              </w:rPr>
              <w:t>о</w:t>
            </w:r>
            <w:r w:rsidRPr="00581DF4">
              <w:rPr>
                <w:bCs/>
                <w:sz w:val="28"/>
                <w:szCs w:val="28"/>
              </w:rPr>
              <w:t>вания</w:t>
            </w:r>
            <w:r>
              <w:rPr>
                <w:bCs/>
                <w:sz w:val="28"/>
                <w:szCs w:val="28"/>
              </w:rPr>
              <w:t>»;</w:t>
            </w:r>
          </w:p>
        </w:tc>
      </w:tr>
    </w:tbl>
    <w:p w:rsidR="00722373" w:rsidRDefault="00722373" w:rsidP="00F41326">
      <w:pPr>
        <w:pStyle w:val="ListParagraph"/>
        <w:tabs>
          <w:tab w:val="left" w:pos="567"/>
          <w:tab w:val="left" w:pos="1134"/>
        </w:tabs>
        <w:spacing w:line="370" w:lineRule="auto"/>
        <w:ind w:left="0" w:firstLine="709"/>
        <w:jc w:val="both"/>
      </w:pPr>
      <w:r>
        <w:t>7) в приложении 5:</w:t>
      </w:r>
    </w:p>
    <w:p w:rsidR="00722373" w:rsidRDefault="00722373" w:rsidP="00F41326">
      <w:pPr>
        <w:pStyle w:val="ListParagraph"/>
        <w:tabs>
          <w:tab w:val="left" w:pos="567"/>
          <w:tab w:val="left" w:pos="1134"/>
        </w:tabs>
        <w:spacing w:line="370" w:lineRule="auto"/>
        <w:ind w:left="0" w:firstLine="709"/>
        <w:jc w:val="both"/>
        <w:rPr>
          <w:spacing w:val="-4"/>
        </w:rPr>
      </w:pPr>
      <w:r w:rsidRPr="008800C8">
        <w:rPr>
          <w:spacing w:val="-4"/>
        </w:rPr>
        <w:t>а) в строке «Налоговые и неналоговые доходы» (код 1 00 00000 00 0000 000) цифры «23339202,3» заменить цифрами «23339230,7»;</w:t>
      </w:r>
    </w:p>
    <w:p w:rsidR="00722373" w:rsidRDefault="00722373" w:rsidP="00F41326">
      <w:pPr>
        <w:pStyle w:val="ListParagraph"/>
        <w:tabs>
          <w:tab w:val="left" w:pos="567"/>
          <w:tab w:val="left" w:pos="1134"/>
        </w:tabs>
        <w:spacing w:line="370" w:lineRule="auto"/>
        <w:ind w:left="0" w:firstLine="709"/>
        <w:jc w:val="both"/>
        <w:rPr>
          <w:spacing w:val="-4"/>
        </w:rPr>
      </w:pPr>
      <w:r>
        <w:rPr>
          <w:spacing w:val="-4"/>
        </w:rPr>
        <w:t>б) в строке «</w:t>
      </w:r>
      <w:r w:rsidRPr="008800C8">
        <w:rPr>
          <w:spacing w:val="-4"/>
        </w:rPr>
        <w:t>Доходы от оказания платных услуг (работ) и компенсации затрат государства</w:t>
      </w:r>
      <w:r>
        <w:rPr>
          <w:spacing w:val="-4"/>
        </w:rPr>
        <w:t>» (код 1 13 00000 00 0000 130) цифры «40615,2» заменить цифрами «40643,6»;</w:t>
      </w:r>
    </w:p>
    <w:p w:rsidR="00722373" w:rsidRPr="00F41326" w:rsidRDefault="00722373" w:rsidP="00F41326">
      <w:pPr>
        <w:pStyle w:val="ListParagraph"/>
        <w:tabs>
          <w:tab w:val="left" w:pos="567"/>
          <w:tab w:val="left" w:pos="1134"/>
        </w:tabs>
        <w:spacing w:line="370" w:lineRule="auto"/>
        <w:ind w:left="0" w:firstLine="709"/>
        <w:jc w:val="both"/>
        <w:rPr>
          <w:spacing w:val="-4"/>
        </w:rPr>
      </w:pPr>
      <w:r>
        <w:rPr>
          <w:spacing w:val="-4"/>
        </w:rPr>
        <w:t>в) в строке «</w:t>
      </w:r>
      <w:r w:rsidRPr="008800C8">
        <w:rPr>
          <w:spacing w:val="-4"/>
        </w:rPr>
        <w:t>Доходы от оказания платных услуг (работ)</w:t>
      </w:r>
      <w:r>
        <w:rPr>
          <w:spacing w:val="-4"/>
        </w:rPr>
        <w:t xml:space="preserve">» (код 1 13 01000 00 </w:t>
      </w:r>
      <w:r w:rsidRPr="00F41326">
        <w:rPr>
          <w:spacing w:val="-4"/>
        </w:rPr>
        <w:t>0000 130) цифры «37772,7» заменить цифрами «37801,1»;</w:t>
      </w:r>
    </w:p>
    <w:p w:rsidR="00722373" w:rsidRPr="00F41326" w:rsidRDefault="00722373" w:rsidP="00F41326">
      <w:pPr>
        <w:pStyle w:val="ListParagraph"/>
        <w:tabs>
          <w:tab w:val="left" w:pos="567"/>
          <w:tab w:val="left" w:pos="1134"/>
        </w:tabs>
        <w:spacing w:line="370" w:lineRule="auto"/>
        <w:ind w:left="0" w:firstLine="709"/>
        <w:jc w:val="both"/>
        <w:rPr>
          <w:spacing w:val="-4"/>
        </w:rPr>
      </w:pPr>
      <w:r w:rsidRPr="00F41326">
        <w:rPr>
          <w:spacing w:val="-4"/>
        </w:rPr>
        <w:t xml:space="preserve">г) в строке «Прочие доходы от оказания платных услуг (работ)» </w:t>
      </w:r>
      <w:r>
        <w:rPr>
          <w:spacing w:val="-4"/>
        </w:rPr>
        <w:br/>
      </w:r>
      <w:r w:rsidRPr="00F41326">
        <w:rPr>
          <w:spacing w:val="-4"/>
        </w:rPr>
        <w:t>(код 1 13 01990 00 0000 130) цифры «37772,7» заменить цифрами «37801,1»;</w:t>
      </w:r>
    </w:p>
    <w:p w:rsidR="00722373" w:rsidRDefault="00722373" w:rsidP="00F41326">
      <w:pPr>
        <w:pStyle w:val="ListParagraph"/>
        <w:tabs>
          <w:tab w:val="left" w:pos="567"/>
          <w:tab w:val="left" w:pos="1134"/>
        </w:tabs>
        <w:spacing w:line="370" w:lineRule="auto"/>
        <w:ind w:left="0" w:firstLine="709"/>
        <w:jc w:val="both"/>
        <w:rPr>
          <w:spacing w:val="-4"/>
        </w:rPr>
      </w:pPr>
      <w:r w:rsidRPr="00F41326">
        <w:rPr>
          <w:spacing w:val="-4"/>
        </w:rPr>
        <w:t>д) в строке «Прочие доходы от оказания платных услуг (работ) получателями средств бюджетов субъектов Российской Федерации» (код 1 13 01992 02 0000 130) цифры «37772,7» заменить цифрами «37801,1»;</w:t>
      </w:r>
    </w:p>
    <w:p w:rsidR="00722373" w:rsidRDefault="00722373" w:rsidP="008800C8">
      <w:pPr>
        <w:pStyle w:val="ListParagraph"/>
        <w:tabs>
          <w:tab w:val="left" w:pos="567"/>
          <w:tab w:val="left" w:pos="1134"/>
        </w:tabs>
        <w:spacing w:line="360" w:lineRule="auto"/>
        <w:ind w:left="0" w:firstLine="709"/>
        <w:jc w:val="both"/>
        <w:rPr>
          <w:spacing w:val="-4"/>
        </w:rPr>
      </w:pPr>
      <w:r>
        <w:rPr>
          <w:spacing w:val="-4"/>
        </w:rPr>
        <w:t>е) в строке «Безвозмездные поступления» (код 2 00 00000 00 0000 000) цифры «8200195,44949» заменить цифрами «8852615,5924»;</w:t>
      </w:r>
    </w:p>
    <w:p w:rsidR="00722373" w:rsidRDefault="00722373" w:rsidP="008800C8">
      <w:pPr>
        <w:pStyle w:val="ListParagraph"/>
        <w:tabs>
          <w:tab w:val="left" w:pos="567"/>
          <w:tab w:val="left" w:pos="1134"/>
        </w:tabs>
        <w:spacing w:line="360" w:lineRule="auto"/>
        <w:ind w:left="0" w:firstLine="709"/>
        <w:jc w:val="both"/>
        <w:rPr>
          <w:spacing w:val="-4"/>
        </w:rPr>
      </w:pPr>
      <w:r>
        <w:rPr>
          <w:spacing w:val="-4"/>
        </w:rPr>
        <w:t>ж) в строке «</w:t>
      </w:r>
      <w:r w:rsidRPr="008800C8">
        <w:rPr>
          <w:spacing w:val="-4"/>
        </w:rPr>
        <w:t>Безвозмездные поступления от других бюджетов бюджетной системы Российской Федерации</w:t>
      </w:r>
      <w:r>
        <w:rPr>
          <w:spacing w:val="-4"/>
        </w:rPr>
        <w:t>» (код 2 02 00000 00 0000 000) цифры «8467609,921» заменить цифрами «9012964,821»;</w:t>
      </w:r>
    </w:p>
    <w:p w:rsidR="00722373" w:rsidRDefault="00722373" w:rsidP="008800C8">
      <w:pPr>
        <w:pStyle w:val="ListParagraph"/>
        <w:tabs>
          <w:tab w:val="left" w:pos="567"/>
          <w:tab w:val="left" w:pos="1134"/>
        </w:tabs>
        <w:spacing w:line="360" w:lineRule="auto"/>
        <w:ind w:left="0" w:firstLine="709"/>
        <w:jc w:val="both"/>
        <w:rPr>
          <w:spacing w:val="-4"/>
        </w:rPr>
      </w:pPr>
      <w:r>
        <w:rPr>
          <w:spacing w:val="-4"/>
        </w:rPr>
        <w:t>з) в строке «</w:t>
      </w:r>
      <w:r w:rsidRPr="008800C8">
        <w:rPr>
          <w:spacing w:val="-4"/>
        </w:rPr>
        <w:t>Субсидии бюджетам бюджетной системы Российской Федерации (межбюджетные субсидии)</w:t>
      </w:r>
      <w:r>
        <w:rPr>
          <w:spacing w:val="-4"/>
        </w:rPr>
        <w:t xml:space="preserve">» (код 2 02 02000 00 0000 151) цифры «1743724,121» </w:t>
      </w:r>
      <w:r>
        <w:rPr>
          <w:spacing w:val="-4"/>
        </w:rPr>
        <w:br/>
        <w:t>заменить цифрами «2314341,421»;</w:t>
      </w:r>
    </w:p>
    <w:p w:rsidR="00722373" w:rsidRDefault="00722373" w:rsidP="008800C8">
      <w:pPr>
        <w:pStyle w:val="ListParagraph"/>
        <w:tabs>
          <w:tab w:val="left" w:pos="567"/>
          <w:tab w:val="left" w:pos="1134"/>
        </w:tabs>
        <w:spacing w:line="360" w:lineRule="auto"/>
        <w:ind w:left="0" w:firstLine="709"/>
        <w:jc w:val="both"/>
        <w:rPr>
          <w:spacing w:val="-4"/>
        </w:rPr>
      </w:pPr>
      <w:r>
        <w:rPr>
          <w:spacing w:val="-4"/>
        </w:rPr>
        <w:t>и) в строке «</w:t>
      </w:r>
      <w:r w:rsidRPr="00652EC9">
        <w:rPr>
          <w:spacing w:val="-4"/>
        </w:rPr>
        <w:t>Субсидии бюджетам на реализацию федеральных целевых пр</w:t>
      </w:r>
      <w:r w:rsidRPr="00652EC9">
        <w:rPr>
          <w:spacing w:val="-4"/>
        </w:rPr>
        <w:t>о</w:t>
      </w:r>
      <w:r w:rsidRPr="00652EC9">
        <w:rPr>
          <w:spacing w:val="-4"/>
        </w:rPr>
        <w:t>грамм</w:t>
      </w:r>
      <w:r>
        <w:rPr>
          <w:spacing w:val="-4"/>
        </w:rPr>
        <w:t>» (код 2 02 02051 00 0000 151) цифры «36665,0» заменить цифрами «52041,7»;</w:t>
      </w:r>
    </w:p>
    <w:p w:rsidR="00722373" w:rsidRDefault="00722373" w:rsidP="00652EC9">
      <w:pPr>
        <w:pStyle w:val="ListParagraph"/>
        <w:tabs>
          <w:tab w:val="left" w:pos="567"/>
          <w:tab w:val="left" w:pos="1134"/>
        </w:tabs>
        <w:spacing w:line="360" w:lineRule="auto"/>
        <w:ind w:left="0" w:firstLine="709"/>
        <w:jc w:val="both"/>
        <w:rPr>
          <w:spacing w:val="-4"/>
        </w:rPr>
      </w:pPr>
      <w:r>
        <w:rPr>
          <w:spacing w:val="-4"/>
        </w:rPr>
        <w:t>к) в строке «</w:t>
      </w:r>
      <w:r w:rsidRPr="00652EC9">
        <w:rPr>
          <w:spacing w:val="-4"/>
        </w:rPr>
        <w:t>Субсидии бюджетам субъектов Российской Федерации на реал</w:t>
      </w:r>
      <w:r w:rsidRPr="00652EC9">
        <w:rPr>
          <w:spacing w:val="-4"/>
        </w:rPr>
        <w:t>и</w:t>
      </w:r>
      <w:r w:rsidRPr="00652EC9">
        <w:rPr>
          <w:spacing w:val="-4"/>
        </w:rPr>
        <w:t>зацию федеральных целевых программ</w:t>
      </w:r>
      <w:r>
        <w:rPr>
          <w:spacing w:val="-4"/>
        </w:rPr>
        <w:t>» (код 2 02 02051 02 0000 151) цифры «36665,0» заменить цифрами «52041,7»;</w:t>
      </w:r>
    </w:p>
    <w:p w:rsidR="00722373" w:rsidRDefault="00722373" w:rsidP="008800C8">
      <w:pPr>
        <w:pStyle w:val="ListParagraph"/>
        <w:tabs>
          <w:tab w:val="left" w:pos="567"/>
          <w:tab w:val="left" w:pos="1134"/>
        </w:tabs>
        <w:spacing w:line="360" w:lineRule="auto"/>
        <w:ind w:left="0" w:firstLine="709"/>
        <w:jc w:val="both"/>
      </w:pPr>
      <w:r>
        <w:t>л) после строки</w:t>
      </w:r>
    </w:p>
    <w:tbl>
      <w:tblPr>
        <w:tblW w:w="9938" w:type="dxa"/>
        <w:tblInd w:w="93" w:type="dxa"/>
        <w:tblLook w:val="00A0"/>
      </w:tblPr>
      <w:tblGrid>
        <w:gridCol w:w="2992"/>
        <w:gridCol w:w="5387"/>
        <w:gridCol w:w="1559"/>
      </w:tblGrid>
      <w:tr w:rsidR="00722373" w:rsidRPr="00652EC9" w:rsidTr="00652EC9">
        <w:trPr>
          <w:trHeight w:val="1875"/>
        </w:trPr>
        <w:tc>
          <w:tcPr>
            <w:tcW w:w="2992" w:type="dxa"/>
          </w:tcPr>
          <w:p w:rsidR="00722373" w:rsidRPr="00652EC9" w:rsidRDefault="00722373" w:rsidP="00652EC9">
            <w:pPr>
              <w:spacing w:line="360" w:lineRule="auto"/>
              <w:ind w:left="-93" w:right="-108"/>
              <w:rPr>
                <w:sz w:val="28"/>
                <w:szCs w:val="28"/>
              </w:rPr>
            </w:pPr>
            <w:r w:rsidRPr="00652EC9">
              <w:rPr>
                <w:sz w:val="28"/>
                <w:szCs w:val="28"/>
              </w:rPr>
              <w:t>«2 02 02103 02 0000 151</w:t>
            </w:r>
          </w:p>
        </w:tc>
        <w:tc>
          <w:tcPr>
            <w:tcW w:w="5387" w:type="dxa"/>
            <w:vAlign w:val="center"/>
          </w:tcPr>
          <w:p w:rsidR="00722373" w:rsidRPr="00652EC9" w:rsidRDefault="00722373" w:rsidP="00652EC9">
            <w:pPr>
              <w:spacing w:line="360" w:lineRule="auto"/>
              <w:jc w:val="both"/>
              <w:rPr>
                <w:sz w:val="28"/>
                <w:szCs w:val="28"/>
              </w:rPr>
            </w:pPr>
            <w:r w:rsidRPr="00652EC9">
              <w:rPr>
                <w:sz w:val="28"/>
                <w:szCs w:val="28"/>
              </w:rPr>
              <w:t>Субсидии бюджетам субъектов Росси</w:t>
            </w:r>
            <w:r w:rsidRPr="00652EC9">
              <w:rPr>
                <w:sz w:val="28"/>
                <w:szCs w:val="28"/>
              </w:rPr>
              <w:t>й</w:t>
            </w:r>
            <w:r w:rsidRPr="00652EC9">
              <w:rPr>
                <w:sz w:val="28"/>
                <w:szCs w:val="28"/>
              </w:rPr>
              <w:t>ской Федерации на реализацию меропри</w:t>
            </w:r>
            <w:r w:rsidRPr="00652EC9">
              <w:rPr>
                <w:sz w:val="28"/>
                <w:szCs w:val="28"/>
              </w:rPr>
              <w:t>я</w:t>
            </w:r>
            <w:r w:rsidRPr="00652EC9">
              <w:rPr>
                <w:sz w:val="28"/>
                <w:szCs w:val="28"/>
              </w:rPr>
              <w:t>тий Государственного плана подготовки управленческих кадров для организаций народного хозяйства Российской Федер</w:t>
            </w:r>
            <w:r w:rsidRPr="00652EC9">
              <w:rPr>
                <w:sz w:val="28"/>
                <w:szCs w:val="28"/>
              </w:rPr>
              <w:t>а</w:t>
            </w:r>
            <w:r w:rsidRPr="00652EC9">
              <w:rPr>
                <w:sz w:val="28"/>
                <w:szCs w:val="28"/>
              </w:rPr>
              <w:t>ции</w:t>
            </w:r>
          </w:p>
        </w:tc>
        <w:tc>
          <w:tcPr>
            <w:tcW w:w="1559" w:type="dxa"/>
            <w:noWrap/>
            <w:vAlign w:val="bottom"/>
          </w:tcPr>
          <w:p w:rsidR="00722373" w:rsidRPr="00652EC9" w:rsidRDefault="00722373" w:rsidP="00652EC9">
            <w:pPr>
              <w:spacing w:line="360" w:lineRule="auto"/>
              <w:jc w:val="right"/>
              <w:rPr>
                <w:sz w:val="28"/>
                <w:szCs w:val="28"/>
              </w:rPr>
            </w:pPr>
            <w:r w:rsidRPr="00652EC9">
              <w:rPr>
                <w:sz w:val="28"/>
                <w:szCs w:val="28"/>
              </w:rPr>
              <w:t>1449,41»</w:t>
            </w:r>
          </w:p>
        </w:tc>
      </w:tr>
    </w:tbl>
    <w:p w:rsidR="00722373" w:rsidRDefault="00722373" w:rsidP="00652EC9">
      <w:pPr>
        <w:pStyle w:val="ListParagraph"/>
        <w:tabs>
          <w:tab w:val="left" w:pos="567"/>
          <w:tab w:val="left" w:pos="1134"/>
        </w:tabs>
        <w:spacing w:line="360" w:lineRule="auto"/>
        <w:ind w:left="0"/>
        <w:jc w:val="both"/>
      </w:pPr>
      <w:r>
        <w:t>дополнить строкой следующего содержания:</w:t>
      </w:r>
    </w:p>
    <w:tbl>
      <w:tblPr>
        <w:tblW w:w="9940" w:type="dxa"/>
        <w:tblInd w:w="91" w:type="dxa"/>
        <w:tblLook w:val="00A0"/>
      </w:tblPr>
      <w:tblGrid>
        <w:gridCol w:w="2994"/>
        <w:gridCol w:w="5387"/>
        <w:gridCol w:w="1559"/>
      </w:tblGrid>
      <w:tr w:rsidR="00722373" w:rsidRPr="00652EC9" w:rsidTr="00652EC9">
        <w:trPr>
          <w:trHeight w:val="2625"/>
        </w:trPr>
        <w:tc>
          <w:tcPr>
            <w:tcW w:w="2994" w:type="dxa"/>
          </w:tcPr>
          <w:p w:rsidR="00722373" w:rsidRPr="00652EC9" w:rsidRDefault="00722373" w:rsidP="00652EC9">
            <w:pPr>
              <w:spacing w:line="360" w:lineRule="auto"/>
              <w:ind w:left="-91" w:right="-108"/>
              <w:rPr>
                <w:sz w:val="28"/>
                <w:szCs w:val="28"/>
              </w:rPr>
            </w:pPr>
            <w:r w:rsidRPr="00652EC9">
              <w:rPr>
                <w:sz w:val="28"/>
                <w:szCs w:val="28"/>
              </w:rPr>
              <w:t>«2 02 02118 02 0000 151</w:t>
            </w:r>
          </w:p>
        </w:tc>
        <w:tc>
          <w:tcPr>
            <w:tcW w:w="5387" w:type="dxa"/>
            <w:vAlign w:val="center"/>
          </w:tcPr>
          <w:p w:rsidR="00722373" w:rsidRPr="00652EC9" w:rsidRDefault="00722373" w:rsidP="00652EC9">
            <w:pPr>
              <w:spacing w:line="360" w:lineRule="auto"/>
              <w:jc w:val="both"/>
              <w:rPr>
                <w:sz w:val="28"/>
                <w:szCs w:val="28"/>
              </w:rPr>
            </w:pPr>
            <w:r w:rsidRPr="00652EC9">
              <w:rPr>
                <w:sz w:val="28"/>
                <w:szCs w:val="28"/>
              </w:rPr>
              <w:t>Субсидии бюджетам субъектов Росси</w:t>
            </w:r>
            <w:r w:rsidRPr="00652EC9">
              <w:rPr>
                <w:sz w:val="28"/>
                <w:szCs w:val="28"/>
              </w:rPr>
              <w:t>й</w:t>
            </w:r>
            <w:r w:rsidRPr="00652EC9">
              <w:rPr>
                <w:sz w:val="28"/>
                <w:szCs w:val="28"/>
              </w:rPr>
              <w:t>ской Федерации на софинансирование с</w:t>
            </w:r>
            <w:r w:rsidRPr="00652EC9">
              <w:rPr>
                <w:sz w:val="28"/>
                <w:szCs w:val="28"/>
              </w:rPr>
              <w:t>о</w:t>
            </w:r>
            <w:r w:rsidRPr="00652EC9">
              <w:rPr>
                <w:sz w:val="28"/>
                <w:szCs w:val="28"/>
              </w:rPr>
              <w:t>циальных программ субъектов Российской Федерации, связанных с укреплением м</w:t>
            </w:r>
            <w:r w:rsidRPr="00652EC9">
              <w:rPr>
                <w:sz w:val="28"/>
                <w:szCs w:val="28"/>
              </w:rPr>
              <w:t>а</w:t>
            </w:r>
            <w:r w:rsidRPr="00652EC9">
              <w:rPr>
                <w:sz w:val="28"/>
                <w:szCs w:val="28"/>
              </w:rPr>
              <w:t>териально-технической базы учреждений социального обслуживания населения и оказанием адресной социальной помощи неработающим пенсионерам</w:t>
            </w:r>
          </w:p>
        </w:tc>
        <w:tc>
          <w:tcPr>
            <w:tcW w:w="1559" w:type="dxa"/>
            <w:noWrap/>
            <w:vAlign w:val="bottom"/>
          </w:tcPr>
          <w:p w:rsidR="00722373" w:rsidRPr="00652EC9" w:rsidRDefault="00722373" w:rsidP="00652EC9">
            <w:pPr>
              <w:spacing w:line="360" w:lineRule="auto"/>
              <w:jc w:val="right"/>
              <w:rPr>
                <w:sz w:val="28"/>
                <w:szCs w:val="28"/>
              </w:rPr>
            </w:pPr>
            <w:r w:rsidRPr="00652EC9">
              <w:rPr>
                <w:sz w:val="28"/>
                <w:szCs w:val="28"/>
              </w:rPr>
              <w:t>3539,8»;</w:t>
            </w:r>
          </w:p>
        </w:tc>
      </w:tr>
    </w:tbl>
    <w:p w:rsidR="00722373" w:rsidRDefault="00722373" w:rsidP="0038349D">
      <w:pPr>
        <w:pStyle w:val="ListParagraph"/>
        <w:tabs>
          <w:tab w:val="left" w:pos="567"/>
          <w:tab w:val="left" w:pos="1134"/>
        </w:tabs>
        <w:spacing w:line="370" w:lineRule="auto"/>
        <w:ind w:left="0" w:firstLine="709"/>
        <w:jc w:val="both"/>
      </w:pPr>
      <w:r>
        <w:t>м) после строки</w:t>
      </w:r>
    </w:p>
    <w:tbl>
      <w:tblPr>
        <w:tblW w:w="9940" w:type="dxa"/>
        <w:tblInd w:w="91" w:type="dxa"/>
        <w:tblLook w:val="00A0"/>
      </w:tblPr>
      <w:tblGrid>
        <w:gridCol w:w="2994"/>
        <w:gridCol w:w="5387"/>
        <w:gridCol w:w="1559"/>
      </w:tblGrid>
      <w:tr w:rsidR="00722373" w:rsidRPr="00652EC9" w:rsidTr="00652EC9">
        <w:trPr>
          <w:trHeight w:val="1125"/>
        </w:trPr>
        <w:tc>
          <w:tcPr>
            <w:tcW w:w="2994" w:type="dxa"/>
          </w:tcPr>
          <w:p w:rsidR="00722373" w:rsidRPr="00652EC9" w:rsidRDefault="00722373" w:rsidP="0038349D">
            <w:pPr>
              <w:spacing w:line="370" w:lineRule="auto"/>
              <w:ind w:left="-91" w:right="-108"/>
              <w:rPr>
                <w:sz w:val="28"/>
                <w:szCs w:val="28"/>
              </w:rPr>
            </w:pPr>
            <w:r w:rsidRPr="00652EC9">
              <w:rPr>
                <w:sz w:val="28"/>
                <w:szCs w:val="28"/>
              </w:rPr>
              <w:t>«2 02 02193 02 0000 151</w:t>
            </w:r>
          </w:p>
        </w:tc>
        <w:tc>
          <w:tcPr>
            <w:tcW w:w="5387" w:type="dxa"/>
            <w:vAlign w:val="center"/>
          </w:tcPr>
          <w:p w:rsidR="00722373" w:rsidRPr="00652EC9" w:rsidRDefault="00722373" w:rsidP="0038349D">
            <w:pPr>
              <w:spacing w:line="370" w:lineRule="auto"/>
              <w:jc w:val="both"/>
              <w:rPr>
                <w:sz w:val="28"/>
                <w:szCs w:val="28"/>
              </w:rPr>
            </w:pPr>
            <w:r w:rsidRPr="00652EC9">
              <w:rPr>
                <w:sz w:val="28"/>
                <w:szCs w:val="28"/>
              </w:rPr>
              <w:t>Субсидии бюджетам субъектов Росси</w:t>
            </w:r>
            <w:r w:rsidRPr="00652EC9">
              <w:rPr>
                <w:sz w:val="28"/>
                <w:szCs w:val="28"/>
              </w:rPr>
              <w:t>й</w:t>
            </w:r>
            <w:r w:rsidRPr="00652EC9">
              <w:rPr>
                <w:sz w:val="28"/>
                <w:szCs w:val="28"/>
              </w:rPr>
              <w:t>ской Федерации на поддержку племенного крупного рогатого скота мясного напра</w:t>
            </w:r>
            <w:r w:rsidRPr="00652EC9">
              <w:rPr>
                <w:sz w:val="28"/>
                <w:szCs w:val="28"/>
              </w:rPr>
              <w:t>в</w:t>
            </w:r>
            <w:r w:rsidRPr="00652EC9">
              <w:rPr>
                <w:sz w:val="28"/>
                <w:szCs w:val="28"/>
              </w:rPr>
              <w:t>ления</w:t>
            </w:r>
          </w:p>
        </w:tc>
        <w:tc>
          <w:tcPr>
            <w:tcW w:w="1559" w:type="dxa"/>
            <w:noWrap/>
            <w:vAlign w:val="bottom"/>
          </w:tcPr>
          <w:p w:rsidR="00722373" w:rsidRPr="00652EC9" w:rsidRDefault="00722373" w:rsidP="0038349D">
            <w:pPr>
              <w:spacing w:line="370" w:lineRule="auto"/>
              <w:jc w:val="right"/>
              <w:rPr>
                <w:sz w:val="28"/>
                <w:szCs w:val="28"/>
              </w:rPr>
            </w:pPr>
            <w:r w:rsidRPr="00652EC9">
              <w:rPr>
                <w:sz w:val="28"/>
                <w:szCs w:val="28"/>
              </w:rPr>
              <w:t>498,2»</w:t>
            </w:r>
          </w:p>
        </w:tc>
      </w:tr>
    </w:tbl>
    <w:p w:rsidR="00722373" w:rsidRDefault="00722373" w:rsidP="0038349D">
      <w:pPr>
        <w:pStyle w:val="ListParagraph"/>
        <w:tabs>
          <w:tab w:val="left" w:pos="567"/>
          <w:tab w:val="left" w:pos="1134"/>
        </w:tabs>
        <w:spacing w:line="370" w:lineRule="auto"/>
        <w:ind w:left="0"/>
        <w:jc w:val="both"/>
      </w:pPr>
      <w:r>
        <w:t>дополнить строками следующего содержания:</w:t>
      </w:r>
    </w:p>
    <w:tbl>
      <w:tblPr>
        <w:tblW w:w="9940" w:type="dxa"/>
        <w:tblInd w:w="91" w:type="dxa"/>
        <w:tblLook w:val="00A0"/>
      </w:tblPr>
      <w:tblGrid>
        <w:gridCol w:w="2994"/>
        <w:gridCol w:w="5387"/>
        <w:gridCol w:w="1559"/>
      </w:tblGrid>
      <w:tr w:rsidR="00722373" w:rsidRPr="00652EC9" w:rsidTr="00652EC9">
        <w:trPr>
          <w:trHeight w:val="750"/>
        </w:trPr>
        <w:tc>
          <w:tcPr>
            <w:tcW w:w="2994" w:type="dxa"/>
          </w:tcPr>
          <w:p w:rsidR="00722373" w:rsidRPr="00652EC9" w:rsidRDefault="00722373" w:rsidP="0038349D">
            <w:pPr>
              <w:spacing w:line="370" w:lineRule="auto"/>
              <w:ind w:left="-91" w:right="-108"/>
              <w:rPr>
                <w:sz w:val="28"/>
                <w:szCs w:val="28"/>
              </w:rPr>
            </w:pPr>
            <w:r w:rsidRPr="00652EC9">
              <w:rPr>
                <w:sz w:val="28"/>
                <w:szCs w:val="28"/>
              </w:rPr>
              <w:t>«2 02 02196 02 0000 151</w:t>
            </w:r>
          </w:p>
        </w:tc>
        <w:tc>
          <w:tcPr>
            <w:tcW w:w="5387" w:type="dxa"/>
            <w:vAlign w:val="center"/>
          </w:tcPr>
          <w:p w:rsidR="00722373" w:rsidRPr="00652EC9" w:rsidRDefault="00722373" w:rsidP="0038349D">
            <w:pPr>
              <w:spacing w:line="370" w:lineRule="auto"/>
              <w:jc w:val="both"/>
              <w:rPr>
                <w:sz w:val="28"/>
                <w:szCs w:val="28"/>
              </w:rPr>
            </w:pPr>
            <w:r w:rsidRPr="00652EC9">
              <w:rPr>
                <w:sz w:val="28"/>
                <w:szCs w:val="28"/>
              </w:rPr>
              <w:t>Субсидии бюджетам субъектов Росси</w:t>
            </w:r>
            <w:r w:rsidRPr="00652EC9">
              <w:rPr>
                <w:sz w:val="28"/>
                <w:szCs w:val="28"/>
              </w:rPr>
              <w:t>й</w:t>
            </w:r>
            <w:r w:rsidRPr="00652EC9">
              <w:rPr>
                <w:sz w:val="28"/>
                <w:szCs w:val="28"/>
              </w:rPr>
              <w:t>ской Федерации на поддержку начина</w:t>
            </w:r>
            <w:r w:rsidRPr="00652EC9">
              <w:rPr>
                <w:sz w:val="28"/>
                <w:szCs w:val="28"/>
              </w:rPr>
              <w:t>ю</w:t>
            </w:r>
            <w:r w:rsidRPr="00652EC9">
              <w:rPr>
                <w:sz w:val="28"/>
                <w:szCs w:val="28"/>
              </w:rPr>
              <w:t xml:space="preserve">щих фермеров </w:t>
            </w:r>
          </w:p>
        </w:tc>
        <w:tc>
          <w:tcPr>
            <w:tcW w:w="1559" w:type="dxa"/>
            <w:noWrap/>
            <w:vAlign w:val="bottom"/>
          </w:tcPr>
          <w:p w:rsidR="00722373" w:rsidRPr="00652EC9" w:rsidRDefault="00722373" w:rsidP="0038349D">
            <w:pPr>
              <w:spacing w:line="370" w:lineRule="auto"/>
              <w:jc w:val="right"/>
              <w:rPr>
                <w:sz w:val="28"/>
                <w:szCs w:val="28"/>
              </w:rPr>
            </w:pPr>
            <w:r w:rsidRPr="00652EC9">
              <w:rPr>
                <w:sz w:val="28"/>
                <w:szCs w:val="28"/>
              </w:rPr>
              <w:t>28786,0</w:t>
            </w:r>
          </w:p>
        </w:tc>
      </w:tr>
      <w:tr w:rsidR="00722373" w:rsidRPr="00652EC9" w:rsidTr="00652EC9">
        <w:trPr>
          <w:trHeight w:val="1125"/>
        </w:trPr>
        <w:tc>
          <w:tcPr>
            <w:tcW w:w="2994" w:type="dxa"/>
          </w:tcPr>
          <w:p w:rsidR="00722373" w:rsidRPr="00652EC9" w:rsidRDefault="00722373" w:rsidP="0038349D">
            <w:pPr>
              <w:spacing w:line="370" w:lineRule="auto"/>
              <w:rPr>
                <w:sz w:val="28"/>
                <w:szCs w:val="28"/>
              </w:rPr>
            </w:pPr>
            <w:r w:rsidRPr="00652EC9">
              <w:rPr>
                <w:sz w:val="28"/>
                <w:szCs w:val="28"/>
              </w:rPr>
              <w:t>2 02 02197 02 0000 151</w:t>
            </w:r>
          </w:p>
        </w:tc>
        <w:tc>
          <w:tcPr>
            <w:tcW w:w="5387" w:type="dxa"/>
            <w:vAlign w:val="center"/>
          </w:tcPr>
          <w:p w:rsidR="00722373" w:rsidRPr="00652EC9" w:rsidRDefault="00722373" w:rsidP="0038349D">
            <w:pPr>
              <w:spacing w:line="370" w:lineRule="auto"/>
              <w:jc w:val="both"/>
              <w:rPr>
                <w:sz w:val="28"/>
                <w:szCs w:val="28"/>
              </w:rPr>
            </w:pPr>
            <w:r w:rsidRPr="00652EC9">
              <w:rPr>
                <w:sz w:val="28"/>
                <w:szCs w:val="28"/>
              </w:rPr>
              <w:t>Субсидии бюджетам субъектов Росси</w:t>
            </w:r>
            <w:r w:rsidRPr="00652EC9">
              <w:rPr>
                <w:sz w:val="28"/>
                <w:szCs w:val="28"/>
              </w:rPr>
              <w:t>й</w:t>
            </w:r>
            <w:r w:rsidRPr="00652EC9">
              <w:rPr>
                <w:sz w:val="28"/>
                <w:szCs w:val="28"/>
              </w:rPr>
              <w:t xml:space="preserve">ской Федерации на развитие семейных животноводческих ферм </w:t>
            </w:r>
          </w:p>
        </w:tc>
        <w:tc>
          <w:tcPr>
            <w:tcW w:w="1559" w:type="dxa"/>
            <w:noWrap/>
            <w:vAlign w:val="bottom"/>
          </w:tcPr>
          <w:p w:rsidR="00722373" w:rsidRPr="00652EC9" w:rsidRDefault="00722373" w:rsidP="0038349D">
            <w:pPr>
              <w:spacing w:line="370" w:lineRule="auto"/>
              <w:jc w:val="right"/>
              <w:rPr>
                <w:sz w:val="28"/>
                <w:szCs w:val="28"/>
              </w:rPr>
            </w:pPr>
            <w:r w:rsidRPr="00652EC9">
              <w:rPr>
                <w:sz w:val="28"/>
                <w:szCs w:val="28"/>
              </w:rPr>
              <w:t>15953,0»;</w:t>
            </w:r>
          </w:p>
        </w:tc>
      </w:tr>
    </w:tbl>
    <w:p w:rsidR="00722373" w:rsidRDefault="00722373" w:rsidP="0038349D">
      <w:pPr>
        <w:pStyle w:val="ListParagraph"/>
        <w:tabs>
          <w:tab w:val="left" w:pos="567"/>
          <w:tab w:val="left" w:pos="1134"/>
        </w:tabs>
        <w:spacing w:line="370" w:lineRule="auto"/>
        <w:ind w:left="0" w:firstLine="709"/>
        <w:jc w:val="both"/>
      </w:pPr>
      <w:r>
        <w:t>н) после строки</w:t>
      </w:r>
    </w:p>
    <w:tbl>
      <w:tblPr>
        <w:tblW w:w="9940" w:type="dxa"/>
        <w:tblInd w:w="91" w:type="dxa"/>
        <w:tblLook w:val="00A0"/>
      </w:tblPr>
      <w:tblGrid>
        <w:gridCol w:w="2994"/>
        <w:gridCol w:w="5387"/>
        <w:gridCol w:w="1559"/>
      </w:tblGrid>
      <w:tr w:rsidR="00722373" w:rsidRPr="00652EC9" w:rsidTr="00652EC9">
        <w:trPr>
          <w:trHeight w:val="1875"/>
        </w:trPr>
        <w:tc>
          <w:tcPr>
            <w:tcW w:w="2994" w:type="dxa"/>
          </w:tcPr>
          <w:p w:rsidR="00722373" w:rsidRPr="00652EC9" w:rsidRDefault="00722373" w:rsidP="0038349D">
            <w:pPr>
              <w:spacing w:line="370" w:lineRule="auto"/>
              <w:ind w:left="-91" w:right="-108"/>
              <w:rPr>
                <w:sz w:val="28"/>
                <w:szCs w:val="28"/>
              </w:rPr>
            </w:pPr>
            <w:r>
              <w:rPr>
                <w:sz w:val="28"/>
                <w:szCs w:val="28"/>
              </w:rPr>
              <w:t>«</w:t>
            </w:r>
            <w:r w:rsidRPr="00652EC9">
              <w:rPr>
                <w:sz w:val="28"/>
                <w:szCs w:val="28"/>
              </w:rPr>
              <w:t>2 02 02198 02 0000 151</w:t>
            </w:r>
          </w:p>
        </w:tc>
        <w:tc>
          <w:tcPr>
            <w:tcW w:w="5387" w:type="dxa"/>
            <w:vAlign w:val="center"/>
          </w:tcPr>
          <w:p w:rsidR="00722373" w:rsidRPr="00652EC9" w:rsidRDefault="00722373" w:rsidP="0038349D">
            <w:pPr>
              <w:spacing w:line="370" w:lineRule="auto"/>
              <w:jc w:val="both"/>
              <w:rPr>
                <w:sz w:val="28"/>
                <w:szCs w:val="28"/>
              </w:rPr>
            </w:pPr>
            <w:r w:rsidRPr="00652EC9">
              <w:rPr>
                <w:sz w:val="28"/>
                <w:szCs w:val="28"/>
              </w:rPr>
              <w:t>Субсидии бюджетам субъектов Росси</w:t>
            </w:r>
            <w:r w:rsidRPr="00652EC9">
              <w:rPr>
                <w:sz w:val="28"/>
                <w:szCs w:val="28"/>
              </w:rPr>
              <w:t>й</w:t>
            </w:r>
            <w:r w:rsidRPr="00652EC9">
              <w:rPr>
                <w:sz w:val="28"/>
                <w:szCs w:val="28"/>
              </w:rPr>
              <w:t>ской Федерации на возмещение части процентной ставки по долгосрочным, среднесрочным и краткосрочным кред</w:t>
            </w:r>
            <w:r w:rsidRPr="00652EC9">
              <w:rPr>
                <w:sz w:val="28"/>
                <w:szCs w:val="28"/>
              </w:rPr>
              <w:t>и</w:t>
            </w:r>
            <w:r w:rsidRPr="00652EC9">
              <w:rPr>
                <w:sz w:val="28"/>
                <w:szCs w:val="28"/>
              </w:rPr>
              <w:t>там, взятым малыми формами хозяйств</w:t>
            </w:r>
            <w:r w:rsidRPr="00652EC9">
              <w:rPr>
                <w:sz w:val="28"/>
                <w:szCs w:val="28"/>
              </w:rPr>
              <w:t>о</w:t>
            </w:r>
            <w:r w:rsidRPr="00652EC9">
              <w:rPr>
                <w:sz w:val="28"/>
                <w:szCs w:val="28"/>
              </w:rPr>
              <w:t>вания</w:t>
            </w:r>
          </w:p>
        </w:tc>
        <w:tc>
          <w:tcPr>
            <w:tcW w:w="1559" w:type="dxa"/>
            <w:noWrap/>
            <w:vAlign w:val="bottom"/>
          </w:tcPr>
          <w:p w:rsidR="00722373" w:rsidRPr="00652EC9" w:rsidRDefault="00722373" w:rsidP="0038349D">
            <w:pPr>
              <w:spacing w:line="370" w:lineRule="auto"/>
              <w:jc w:val="right"/>
              <w:rPr>
                <w:sz w:val="28"/>
                <w:szCs w:val="28"/>
              </w:rPr>
            </w:pPr>
            <w:r w:rsidRPr="00652EC9">
              <w:rPr>
                <w:sz w:val="28"/>
                <w:szCs w:val="28"/>
              </w:rPr>
              <w:t>145678,6»</w:t>
            </w:r>
          </w:p>
        </w:tc>
      </w:tr>
    </w:tbl>
    <w:p w:rsidR="00722373" w:rsidRDefault="00722373" w:rsidP="0038349D">
      <w:pPr>
        <w:pStyle w:val="ListParagraph"/>
        <w:tabs>
          <w:tab w:val="left" w:pos="567"/>
          <w:tab w:val="left" w:pos="1134"/>
        </w:tabs>
        <w:spacing w:line="370" w:lineRule="auto"/>
        <w:ind w:left="0"/>
        <w:jc w:val="both"/>
      </w:pPr>
      <w:r>
        <w:t>дополнить строками следующего содержания:</w:t>
      </w:r>
    </w:p>
    <w:tbl>
      <w:tblPr>
        <w:tblW w:w="9940" w:type="dxa"/>
        <w:tblInd w:w="91" w:type="dxa"/>
        <w:tblLook w:val="00A0"/>
      </w:tblPr>
      <w:tblGrid>
        <w:gridCol w:w="2994"/>
        <w:gridCol w:w="5387"/>
        <w:gridCol w:w="1559"/>
      </w:tblGrid>
      <w:tr w:rsidR="00722373" w:rsidRPr="00094EBE" w:rsidTr="00094EBE">
        <w:trPr>
          <w:trHeight w:val="750"/>
        </w:trPr>
        <w:tc>
          <w:tcPr>
            <w:tcW w:w="2994" w:type="dxa"/>
          </w:tcPr>
          <w:p w:rsidR="00722373" w:rsidRPr="00094EBE" w:rsidRDefault="00722373" w:rsidP="0038349D">
            <w:pPr>
              <w:spacing w:line="370" w:lineRule="auto"/>
              <w:ind w:left="-91" w:right="-108"/>
              <w:rPr>
                <w:sz w:val="28"/>
                <w:szCs w:val="28"/>
              </w:rPr>
            </w:pPr>
            <w:r>
              <w:rPr>
                <w:sz w:val="28"/>
                <w:szCs w:val="28"/>
              </w:rPr>
              <w:t>«</w:t>
            </w:r>
            <w:r w:rsidRPr="00094EBE">
              <w:rPr>
                <w:sz w:val="28"/>
                <w:szCs w:val="28"/>
              </w:rPr>
              <w:t>2 02 02204 00 0000 151</w:t>
            </w:r>
          </w:p>
        </w:tc>
        <w:tc>
          <w:tcPr>
            <w:tcW w:w="5387" w:type="dxa"/>
            <w:vAlign w:val="center"/>
          </w:tcPr>
          <w:p w:rsidR="00722373" w:rsidRPr="00094EBE" w:rsidRDefault="00722373" w:rsidP="0038349D">
            <w:pPr>
              <w:spacing w:line="370" w:lineRule="auto"/>
              <w:jc w:val="both"/>
              <w:rPr>
                <w:sz w:val="28"/>
                <w:szCs w:val="28"/>
              </w:rPr>
            </w:pPr>
            <w:r w:rsidRPr="00094EBE">
              <w:rPr>
                <w:sz w:val="28"/>
                <w:szCs w:val="28"/>
              </w:rPr>
              <w:t>Субсидии бюджетам на модернизацию р</w:t>
            </w:r>
            <w:r w:rsidRPr="00094EBE">
              <w:rPr>
                <w:sz w:val="28"/>
                <w:szCs w:val="28"/>
              </w:rPr>
              <w:t>е</w:t>
            </w:r>
            <w:r w:rsidRPr="00094EBE">
              <w:rPr>
                <w:sz w:val="28"/>
                <w:szCs w:val="28"/>
              </w:rPr>
              <w:t>гиональных систем дошкольного образ</w:t>
            </w:r>
            <w:r w:rsidRPr="00094EBE">
              <w:rPr>
                <w:sz w:val="28"/>
                <w:szCs w:val="28"/>
              </w:rPr>
              <w:t>о</w:t>
            </w:r>
            <w:r w:rsidRPr="00094EBE">
              <w:rPr>
                <w:sz w:val="28"/>
                <w:szCs w:val="28"/>
              </w:rPr>
              <w:t>вания</w:t>
            </w:r>
          </w:p>
        </w:tc>
        <w:tc>
          <w:tcPr>
            <w:tcW w:w="1559" w:type="dxa"/>
            <w:noWrap/>
            <w:vAlign w:val="bottom"/>
          </w:tcPr>
          <w:p w:rsidR="00722373" w:rsidRPr="00094EBE" w:rsidRDefault="00722373" w:rsidP="0038349D">
            <w:pPr>
              <w:spacing w:line="370" w:lineRule="auto"/>
              <w:jc w:val="right"/>
              <w:rPr>
                <w:sz w:val="28"/>
                <w:szCs w:val="28"/>
              </w:rPr>
            </w:pPr>
            <w:r w:rsidRPr="00094EBE">
              <w:rPr>
                <w:sz w:val="28"/>
                <w:szCs w:val="28"/>
              </w:rPr>
              <w:t>506961,8</w:t>
            </w:r>
          </w:p>
        </w:tc>
      </w:tr>
      <w:tr w:rsidR="00722373" w:rsidRPr="00094EBE" w:rsidTr="00094EBE">
        <w:trPr>
          <w:trHeight w:val="1125"/>
        </w:trPr>
        <w:tc>
          <w:tcPr>
            <w:tcW w:w="2994" w:type="dxa"/>
          </w:tcPr>
          <w:p w:rsidR="00722373" w:rsidRPr="00094EBE" w:rsidRDefault="00722373" w:rsidP="0038349D">
            <w:pPr>
              <w:spacing w:line="370" w:lineRule="auto"/>
              <w:rPr>
                <w:sz w:val="28"/>
                <w:szCs w:val="28"/>
              </w:rPr>
            </w:pPr>
            <w:r w:rsidRPr="00094EBE">
              <w:rPr>
                <w:sz w:val="28"/>
                <w:szCs w:val="28"/>
              </w:rPr>
              <w:t>2 02 02204 02 0000 151</w:t>
            </w:r>
          </w:p>
        </w:tc>
        <w:tc>
          <w:tcPr>
            <w:tcW w:w="5387" w:type="dxa"/>
            <w:vAlign w:val="center"/>
          </w:tcPr>
          <w:p w:rsidR="00722373" w:rsidRPr="00094EBE" w:rsidRDefault="00722373" w:rsidP="0038349D">
            <w:pPr>
              <w:spacing w:line="370" w:lineRule="auto"/>
              <w:jc w:val="both"/>
              <w:rPr>
                <w:sz w:val="28"/>
                <w:szCs w:val="28"/>
              </w:rPr>
            </w:pPr>
            <w:r w:rsidRPr="00094EBE">
              <w:rPr>
                <w:sz w:val="28"/>
                <w:szCs w:val="28"/>
              </w:rPr>
              <w:t>Субсидии бюджетам субъектов Ро</w:t>
            </w:r>
            <w:r>
              <w:rPr>
                <w:sz w:val="28"/>
                <w:szCs w:val="28"/>
              </w:rPr>
              <w:t>с</w:t>
            </w:r>
            <w:r w:rsidRPr="00094EBE">
              <w:rPr>
                <w:sz w:val="28"/>
                <w:szCs w:val="28"/>
              </w:rPr>
              <w:t>си</w:t>
            </w:r>
            <w:r w:rsidRPr="00094EBE">
              <w:rPr>
                <w:sz w:val="28"/>
                <w:szCs w:val="28"/>
              </w:rPr>
              <w:t>й</w:t>
            </w:r>
            <w:r w:rsidRPr="00094EBE">
              <w:rPr>
                <w:sz w:val="28"/>
                <w:szCs w:val="28"/>
              </w:rPr>
              <w:t>ской Федерации на модернизацию реги</w:t>
            </w:r>
            <w:r w:rsidRPr="00094EBE">
              <w:rPr>
                <w:sz w:val="28"/>
                <w:szCs w:val="28"/>
              </w:rPr>
              <w:t>о</w:t>
            </w:r>
            <w:r w:rsidRPr="00094EBE">
              <w:rPr>
                <w:sz w:val="28"/>
                <w:szCs w:val="28"/>
              </w:rPr>
              <w:t>нальных систем дошкольного образования</w:t>
            </w:r>
          </w:p>
        </w:tc>
        <w:tc>
          <w:tcPr>
            <w:tcW w:w="1559" w:type="dxa"/>
            <w:noWrap/>
            <w:vAlign w:val="bottom"/>
          </w:tcPr>
          <w:p w:rsidR="00722373" w:rsidRPr="00094EBE" w:rsidRDefault="00722373" w:rsidP="0038349D">
            <w:pPr>
              <w:spacing w:line="370" w:lineRule="auto"/>
              <w:jc w:val="right"/>
              <w:rPr>
                <w:sz w:val="28"/>
                <w:szCs w:val="28"/>
              </w:rPr>
            </w:pPr>
            <w:r w:rsidRPr="00094EBE">
              <w:rPr>
                <w:sz w:val="28"/>
                <w:szCs w:val="28"/>
              </w:rPr>
              <w:t>506961,8</w:t>
            </w:r>
            <w:r>
              <w:rPr>
                <w:sz w:val="28"/>
                <w:szCs w:val="28"/>
              </w:rPr>
              <w:t>»;</w:t>
            </w:r>
          </w:p>
        </w:tc>
      </w:tr>
    </w:tbl>
    <w:p w:rsidR="00722373" w:rsidRDefault="00722373" w:rsidP="0038349D">
      <w:pPr>
        <w:pStyle w:val="ListParagraph"/>
        <w:tabs>
          <w:tab w:val="left" w:pos="567"/>
          <w:tab w:val="left" w:pos="1134"/>
        </w:tabs>
        <w:spacing w:line="370" w:lineRule="auto"/>
        <w:ind w:left="0" w:firstLine="709"/>
        <w:jc w:val="both"/>
      </w:pPr>
      <w:r>
        <w:t>о) в строке «</w:t>
      </w:r>
      <w:r w:rsidRPr="00094EBE">
        <w:t>Субвенции бюджетам субъектов Российской Федерации и</w:t>
      </w:r>
      <w:r>
        <w:br/>
      </w:r>
      <w:r w:rsidRPr="00094EBE">
        <w:t>муниципальных образований</w:t>
      </w:r>
      <w:r>
        <w:t>» (код 2 02 03000 00 0000 151) цифры «2596160,5» заменить цифрами «2569198,1»;</w:t>
      </w:r>
    </w:p>
    <w:p w:rsidR="00722373" w:rsidRDefault="00722373" w:rsidP="00094EBE">
      <w:pPr>
        <w:pStyle w:val="ListParagraph"/>
        <w:tabs>
          <w:tab w:val="left" w:pos="567"/>
          <w:tab w:val="left" w:pos="1134"/>
        </w:tabs>
        <w:spacing w:line="360" w:lineRule="auto"/>
        <w:ind w:left="0" w:firstLine="709"/>
        <w:jc w:val="both"/>
      </w:pPr>
      <w:r>
        <w:t>п) в строке «</w:t>
      </w:r>
      <w:r w:rsidRPr="0038349D">
        <w:t xml:space="preserve">Субвенции бюджетам на оплату жилищно-коммунальных </w:t>
      </w:r>
      <w:r>
        <w:br/>
      </w:r>
      <w:r w:rsidRPr="0038349D">
        <w:t>услуг отдельным категориям граждан</w:t>
      </w:r>
      <w:r>
        <w:t>» (код 2 02 03001 00 0000 151) цифры «1008860,9» заменить цифрами «989964,3»;</w:t>
      </w:r>
    </w:p>
    <w:p w:rsidR="00722373" w:rsidRDefault="00722373" w:rsidP="00094EBE">
      <w:pPr>
        <w:pStyle w:val="ListParagraph"/>
        <w:tabs>
          <w:tab w:val="left" w:pos="567"/>
          <w:tab w:val="left" w:pos="1134"/>
        </w:tabs>
        <w:spacing w:line="360" w:lineRule="auto"/>
        <w:ind w:left="0" w:firstLine="709"/>
        <w:jc w:val="both"/>
      </w:pPr>
      <w:r>
        <w:t>р) в строке «</w:t>
      </w:r>
      <w:r w:rsidRPr="0038349D">
        <w:t>Субвенции бюджетам субъектов Российской Федерации на о</w:t>
      </w:r>
      <w:r w:rsidRPr="0038349D">
        <w:t>п</w:t>
      </w:r>
      <w:r w:rsidRPr="0038349D">
        <w:t>лату жилищно-коммунальных услуг отдельным категориям граждан</w:t>
      </w:r>
      <w:r>
        <w:t>» (код 2 02 03001 02 0000 151) цифры «1008860,9» заменить цифрами «989964,3»;</w:t>
      </w:r>
    </w:p>
    <w:p w:rsidR="00722373" w:rsidRDefault="00722373" w:rsidP="00094EBE">
      <w:pPr>
        <w:pStyle w:val="ListParagraph"/>
        <w:tabs>
          <w:tab w:val="left" w:pos="567"/>
          <w:tab w:val="left" w:pos="1134"/>
        </w:tabs>
        <w:spacing w:line="360" w:lineRule="auto"/>
        <w:ind w:left="0" w:firstLine="709"/>
        <w:jc w:val="both"/>
      </w:pPr>
      <w:r>
        <w:t>с) в строке «</w:t>
      </w:r>
      <w:r w:rsidRPr="0038349D">
        <w:t>Субвенции бюджетам на осуществление отдельных полном</w:t>
      </w:r>
      <w:r w:rsidRPr="0038349D">
        <w:t>о</w:t>
      </w:r>
      <w:r w:rsidRPr="0038349D">
        <w:t>чий в области лесных отношений</w:t>
      </w:r>
      <w:r>
        <w:t>» (код 2 02 03018 00 0000 151) цифры «161259,0» заменить цифрами «161874,2»;</w:t>
      </w:r>
    </w:p>
    <w:p w:rsidR="00722373" w:rsidRDefault="00722373" w:rsidP="00094EBE">
      <w:pPr>
        <w:pStyle w:val="ListParagraph"/>
        <w:tabs>
          <w:tab w:val="left" w:pos="567"/>
          <w:tab w:val="left" w:pos="1134"/>
        </w:tabs>
        <w:spacing w:line="360" w:lineRule="auto"/>
        <w:ind w:left="0" w:firstLine="709"/>
        <w:jc w:val="both"/>
      </w:pPr>
      <w:r>
        <w:t>т) в строке «</w:t>
      </w:r>
      <w:r w:rsidRPr="0038349D">
        <w:t>Субвенции бюджетам субъектов Российской Федерации на осуществление отдельных полномочий в области лесных отношений</w:t>
      </w:r>
      <w:r>
        <w:t>» (код 2 02 03018 02 0000 151) цифры «161259,0» заменить цифрами «161874,2»;</w:t>
      </w:r>
    </w:p>
    <w:p w:rsidR="00722373" w:rsidRDefault="00722373" w:rsidP="00094EBE">
      <w:pPr>
        <w:pStyle w:val="ListParagraph"/>
        <w:tabs>
          <w:tab w:val="left" w:pos="567"/>
          <w:tab w:val="left" w:pos="1134"/>
        </w:tabs>
        <w:spacing w:line="360" w:lineRule="auto"/>
        <w:ind w:left="0" w:firstLine="709"/>
        <w:jc w:val="both"/>
      </w:pPr>
      <w:r>
        <w:t>у) в строке «</w:t>
      </w:r>
      <w:r w:rsidRPr="0038349D">
        <w:t xml:space="preserve">Субвенции бюджетам на выплату единовременного пособия при всех формах устройства детей, лишённых родительского попечения, в </w:t>
      </w:r>
      <w:r>
        <w:br/>
      </w:r>
      <w:r w:rsidRPr="0038349D">
        <w:t>семью</w:t>
      </w:r>
      <w:r>
        <w:t>» (код 2 02 03020 00 0000 151) цифры «8606,5» заменить цифрами «9925,5»;</w:t>
      </w:r>
    </w:p>
    <w:p w:rsidR="00722373" w:rsidRDefault="00722373" w:rsidP="00094EBE">
      <w:pPr>
        <w:pStyle w:val="ListParagraph"/>
        <w:tabs>
          <w:tab w:val="left" w:pos="567"/>
          <w:tab w:val="left" w:pos="1134"/>
        </w:tabs>
        <w:spacing w:line="360" w:lineRule="auto"/>
        <w:ind w:left="0" w:firstLine="709"/>
        <w:jc w:val="both"/>
      </w:pPr>
      <w:r>
        <w:t>ф) в строке «</w:t>
      </w:r>
      <w:r w:rsidRPr="0038349D">
        <w:t>Субвенции бюджетам субъектов Российской Федерации на выплату единовременного пособия при всех формах устройства детей, лишённых родительского попечения, в семью</w:t>
      </w:r>
      <w:r>
        <w:t>» (код 2 02 03020 02 0000 151) цифры «8606,5» заменить цифрами «9925,5»;</w:t>
      </w:r>
    </w:p>
    <w:p w:rsidR="00722373" w:rsidRDefault="00722373" w:rsidP="00094EBE">
      <w:pPr>
        <w:pStyle w:val="ListParagraph"/>
        <w:tabs>
          <w:tab w:val="left" w:pos="567"/>
          <w:tab w:val="left" w:pos="1134"/>
        </w:tabs>
        <w:spacing w:line="360" w:lineRule="auto"/>
        <w:ind w:left="0" w:firstLine="709"/>
        <w:jc w:val="both"/>
      </w:pPr>
      <w:r>
        <w:t>х) в строке «</w:t>
      </w:r>
      <w:r w:rsidRPr="001F1181">
        <w:t>Субвенции бюджетам на реализацию полномочий Российской Федерации по осуществлению социальных выплат безработным гражданам</w:t>
      </w:r>
      <w:r>
        <w:t xml:space="preserve">» </w:t>
      </w:r>
      <w:r>
        <w:br/>
        <w:t>(код 2 02 03025 00 0000 151) цифры «267272,4» заменить цифрами «257272,4»;</w:t>
      </w:r>
    </w:p>
    <w:p w:rsidR="00722373" w:rsidRDefault="00722373" w:rsidP="00094EBE">
      <w:pPr>
        <w:pStyle w:val="ListParagraph"/>
        <w:tabs>
          <w:tab w:val="left" w:pos="567"/>
          <w:tab w:val="left" w:pos="1134"/>
        </w:tabs>
        <w:spacing w:line="360" w:lineRule="auto"/>
        <w:ind w:left="0" w:firstLine="709"/>
        <w:jc w:val="both"/>
      </w:pPr>
      <w:r>
        <w:t>ц) в строке «</w:t>
      </w:r>
      <w:r w:rsidRPr="001F1181">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r>
        <w:t>» (код 2 02 03025 02 0000 151) цифры «267272,4» заменить цифрами «257272,4»;</w:t>
      </w:r>
    </w:p>
    <w:p w:rsidR="00722373" w:rsidRDefault="00722373" w:rsidP="00094EBE">
      <w:pPr>
        <w:pStyle w:val="ListParagraph"/>
        <w:tabs>
          <w:tab w:val="left" w:pos="567"/>
          <w:tab w:val="left" w:pos="1134"/>
        </w:tabs>
        <w:spacing w:line="360" w:lineRule="auto"/>
        <w:ind w:left="0" w:firstLine="709"/>
        <w:jc w:val="both"/>
      </w:pPr>
      <w:r>
        <w:t>ч) в строке «Иные межбюджетные трансферты» (код 2 02 04000 00 0000 151) цифры «419795,5» заменить цифрами «421495,5»;</w:t>
      </w:r>
    </w:p>
    <w:p w:rsidR="00722373" w:rsidRDefault="00722373" w:rsidP="00094EBE">
      <w:pPr>
        <w:pStyle w:val="ListParagraph"/>
        <w:tabs>
          <w:tab w:val="left" w:pos="567"/>
          <w:tab w:val="left" w:pos="1134"/>
        </w:tabs>
        <w:spacing w:line="360" w:lineRule="auto"/>
        <w:ind w:left="0" w:firstLine="709"/>
        <w:jc w:val="both"/>
      </w:pPr>
      <w:r>
        <w:t>ш) после строки</w:t>
      </w:r>
    </w:p>
    <w:tbl>
      <w:tblPr>
        <w:tblW w:w="9940" w:type="dxa"/>
        <w:tblInd w:w="91" w:type="dxa"/>
        <w:tblLook w:val="00A0"/>
      </w:tblPr>
      <w:tblGrid>
        <w:gridCol w:w="2994"/>
        <w:gridCol w:w="5245"/>
        <w:gridCol w:w="1701"/>
      </w:tblGrid>
      <w:tr w:rsidR="00722373" w:rsidRPr="001F1181" w:rsidTr="001F1181">
        <w:trPr>
          <w:trHeight w:val="283"/>
        </w:trPr>
        <w:tc>
          <w:tcPr>
            <w:tcW w:w="2994" w:type="dxa"/>
          </w:tcPr>
          <w:p w:rsidR="00722373" w:rsidRPr="001F1181" w:rsidRDefault="00722373" w:rsidP="001F1181">
            <w:pPr>
              <w:spacing w:line="360" w:lineRule="auto"/>
              <w:ind w:left="-91" w:right="-108"/>
              <w:rPr>
                <w:sz w:val="28"/>
                <w:szCs w:val="28"/>
              </w:rPr>
            </w:pPr>
            <w:r>
              <w:rPr>
                <w:sz w:val="28"/>
                <w:szCs w:val="28"/>
              </w:rPr>
              <w:t>«</w:t>
            </w:r>
            <w:r w:rsidRPr="001F1181">
              <w:rPr>
                <w:sz w:val="28"/>
                <w:szCs w:val="28"/>
              </w:rPr>
              <w:t>2 02 04043 02 0000 151</w:t>
            </w:r>
          </w:p>
        </w:tc>
        <w:tc>
          <w:tcPr>
            <w:tcW w:w="5245" w:type="dxa"/>
            <w:vAlign w:val="center"/>
          </w:tcPr>
          <w:p w:rsidR="00722373" w:rsidRPr="001F1181" w:rsidRDefault="00722373" w:rsidP="001F1181">
            <w:pPr>
              <w:spacing w:line="360" w:lineRule="auto"/>
              <w:jc w:val="both"/>
              <w:rPr>
                <w:sz w:val="28"/>
                <w:szCs w:val="28"/>
              </w:rPr>
            </w:pPr>
            <w:r w:rsidRPr="001F1181">
              <w:rPr>
                <w:sz w:val="28"/>
                <w:szCs w:val="28"/>
              </w:rPr>
              <w:t>Межбюджетные трансферты, передава</w:t>
            </w:r>
            <w:r w:rsidRPr="001F1181">
              <w:rPr>
                <w:sz w:val="28"/>
                <w:szCs w:val="28"/>
              </w:rPr>
              <w:t>е</w:t>
            </w:r>
            <w:r w:rsidRPr="001F1181">
              <w:rPr>
                <w:sz w:val="28"/>
                <w:szCs w:val="28"/>
              </w:rPr>
              <w:t>мые бюджетам субъектов Российской Федерации на единовременные компе</w:t>
            </w:r>
            <w:r w:rsidRPr="001F1181">
              <w:rPr>
                <w:sz w:val="28"/>
                <w:szCs w:val="28"/>
              </w:rPr>
              <w:t>н</w:t>
            </w:r>
            <w:r w:rsidRPr="001F1181">
              <w:rPr>
                <w:sz w:val="28"/>
                <w:szCs w:val="28"/>
              </w:rPr>
              <w:t>сационные выплаты медицинским рабо</w:t>
            </w:r>
            <w:r w:rsidRPr="001F1181">
              <w:rPr>
                <w:sz w:val="28"/>
                <w:szCs w:val="28"/>
              </w:rPr>
              <w:t>т</w:t>
            </w:r>
            <w:r w:rsidRPr="001F1181">
              <w:rPr>
                <w:sz w:val="28"/>
                <w:szCs w:val="28"/>
              </w:rPr>
              <w:t>никам</w:t>
            </w:r>
          </w:p>
        </w:tc>
        <w:tc>
          <w:tcPr>
            <w:tcW w:w="1701" w:type="dxa"/>
            <w:noWrap/>
            <w:vAlign w:val="bottom"/>
          </w:tcPr>
          <w:p w:rsidR="00722373" w:rsidRPr="001F1181" w:rsidRDefault="00722373" w:rsidP="001F1181">
            <w:pPr>
              <w:spacing w:line="360" w:lineRule="auto"/>
              <w:jc w:val="right"/>
              <w:rPr>
                <w:sz w:val="28"/>
                <w:szCs w:val="28"/>
              </w:rPr>
            </w:pPr>
            <w:r w:rsidRPr="001F1181">
              <w:rPr>
                <w:sz w:val="28"/>
                <w:szCs w:val="28"/>
              </w:rPr>
              <w:t>24000,0»</w:t>
            </w:r>
          </w:p>
        </w:tc>
      </w:tr>
    </w:tbl>
    <w:p w:rsidR="00722373" w:rsidRDefault="00722373" w:rsidP="001F1181">
      <w:pPr>
        <w:pStyle w:val="ListParagraph"/>
        <w:tabs>
          <w:tab w:val="left" w:pos="567"/>
          <w:tab w:val="left" w:pos="1134"/>
        </w:tabs>
        <w:spacing w:line="360" w:lineRule="auto"/>
        <w:ind w:left="0"/>
        <w:jc w:val="both"/>
      </w:pPr>
      <w:r>
        <w:t>дополнить строками следующего содержания:</w:t>
      </w:r>
    </w:p>
    <w:tbl>
      <w:tblPr>
        <w:tblW w:w="9940" w:type="dxa"/>
        <w:tblInd w:w="91" w:type="dxa"/>
        <w:tblLook w:val="00A0"/>
      </w:tblPr>
      <w:tblGrid>
        <w:gridCol w:w="2994"/>
        <w:gridCol w:w="5245"/>
        <w:gridCol w:w="1701"/>
      </w:tblGrid>
      <w:tr w:rsidR="00722373" w:rsidRPr="001F1181" w:rsidTr="001F1181">
        <w:trPr>
          <w:trHeight w:val="1500"/>
        </w:trPr>
        <w:tc>
          <w:tcPr>
            <w:tcW w:w="2994" w:type="dxa"/>
          </w:tcPr>
          <w:p w:rsidR="00722373" w:rsidRPr="001F1181" w:rsidRDefault="00722373" w:rsidP="001F1181">
            <w:pPr>
              <w:spacing w:line="360" w:lineRule="auto"/>
              <w:ind w:left="-91" w:right="-108"/>
              <w:rPr>
                <w:rFonts w:ascii="Times New Roman CYR" w:hAnsi="Times New Roman CYR" w:cs="Times New Roman CYR"/>
                <w:sz w:val="28"/>
                <w:szCs w:val="28"/>
              </w:rPr>
            </w:pPr>
            <w:r w:rsidRPr="001F1181">
              <w:rPr>
                <w:rFonts w:ascii="Times New Roman CYR" w:hAnsi="Times New Roman CYR" w:cs="Times New Roman CYR"/>
                <w:sz w:val="28"/>
                <w:szCs w:val="28"/>
              </w:rPr>
              <w:t>«2 02 04052 00 0000 151</w:t>
            </w:r>
          </w:p>
        </w:tc>
        <w:tc>
          <w:tcPr>
            <w:tcW w:w="5245" w:type="dxa"/>
            <w:vAlign w:val="center"/>
          </w:tcPr>
          <w:p w:rsidR="00722373" w:rsidRPr="001F1181" w:rsidRDefault="00722373" w:rsidP="001F1181">
            <w:pPr>
              <w:spacing w:line="360" w:lineRule="auto"/>
              <w:jc w:val="both"/>
              <w:rPr>
                <w:rFonts w:ascii="Times New Roman CYR" w:hAnsi="Times New Roman CYR" w:cs="Times New Roman CYR"/>
                <w:sz w:val="28"/>
                <w:szCs w:val="28"/>
              </w:rPr>
            </w:pPr>
            <w:r w:rsidRPr="001F1181">
              <w:rPr>
                <w:rFonts w:ascii="Times New Roman CYR" w:hAnsi="Times New Roman CYR" w:cs="Times New Roman CYR"/>
                <w:sz w:val="28"/>
                <w:szCs w:val="28"/>
              </w:rPr>
              <w:t>Межбюджетные трансферты, передава</w:t>
            </w:r>
            <w:r w:rsidRPr="001F1181">
              <w:rPr>
                <w:rFonts w:ascii="Times New Roman CYR" w:hAnsi="Times New Roman CYR" w:cs="Times New Roman CYR"/>
                <w:sz w:val="28"/>
                <w:szCs w:val="28"/>
              </w:rPr>
              <w:t>е</w:t>
            </w:r>
            <w:r w:rsidRPr="001F1181">
              <w:rPr>
                <w:rFonts w:ascii="Times New Roman CYR" w:hAnsi="Times New Roman CYR" w:cs="Times New Roman CYR"/>
                <w:sz w:val="28"/>
                <w:szCs w:val="28"/>
              </w:rPr>
              <w:t>мые бюджетам на государственную по</w:t>
            </w:r>
            <w:r w:rsidRPr="001F1181">
              <w:rPr>
                <w:rFonts w:ascii="Times New Roman CYR" w:hAnsi="Times New Roman CYR" w:cs="Times New Roman CYR"/>
                <w:sz w:val="28"/>
                <w:szCs w:val="28"/>
              </w:rPr>
              <w:t>д</w:t>
            </w:r>
            <w:r w:rsidRPr="001F1181">
              <w:rPr>
                <w:rFonts w:ascii="Times New Roman CYR" w:hAnsi="Times New Roman CYR" w:cs="Times New Roman CYR"/>
                <w:sz w:val="28"/>
                <w:szCs w:val="28"/>
              </w:rPr>
              <w:t>держку муниципальных учреждений культуры, находящихся на территориях сельских поселений</w:t>
            </w:r>
          </w:p>
        </w:tc>
        <w:tc>
          <w:tcPr>
            <w:tcW w:w="1701" w:type="dxa"/>
            <w:noWrap/>
            <w:vAlign w:val="bottom"/>
          </w:tcPr>
          <w:p w:rsidR="00722373" w:rsidRPr="001F1181" w:rsidRDefault="00722373" w:rsidP="001F1181">
            <w:pPr>
              <w:spacing w:line="360" w:lineRule="auto"/>
              <w:jc w:val="right"/>
              <w:rPr>
                <w:sz w:val="28"/>
                <w:szCs w:val="28"/>
              </w:rPr>
            </w:pPr>
            <w:r w:rsidRPr="001F1181">
              <w:rPr>
                <w:sz w:val="28"/>
                <w:szCs w:val="28"/>
              </w:rPr>
              <w:t>1300,0</w:t>
            </w:r>
          </w:p>
        </w:tc>
      </w:tr>
      <w:tr w:rsidR="00722373" w:rsidRPr="001F1181" w:rsidTr="001F1181">
        <w:trPr>
          <w:trHeight w:val="1875"/>
        </w:trPr>
        <w:tc>
          <w:tcPr>
            <w:tcW w:w="2994" w:type="dxa"/>
          </w:tcPr>
          <w:p w:rsidR="00722373" w:rsidRPr="001F1181" w:rsidRDefault="00722373" w:rsidP="001F1181">
            <w:pPr>
              <w:spacing w:line="360" w:lineRule="auto"/>
              <w:rPr>
                <w:rFonts w:ascii="Times New Roman CYR" w:hAnsi="Times New Roman CYR" w:cs="Times New Roman CYR"/>
                <w:sz w:val="28"/>
                <w:szCs w:val="28"/>
              </w:rPr>
            </w:pPr>
            <w:r w:rsidRPr="001F1181">
              <w:rPr>
                <w:rFonts w:ascii="Times New Roman CYR" w:hAnsi="Times New Roman CYR" w:cs="Times New Roman CYR"/>
                <w:sz w:val="28"/>
                <w:szCs w:val="28"/>
              </w:rPr>
              <w:t>2 02 04052 02 0000 151</w:t>
            </w:r>
          </w:p>
        </w:tc>
        <w:tc>
          <w:tcPr>
            <w:tcW w:w="5245" w:type="dxa"/>
            <w:vAlign w:val="center"/>
          </w:tcPr>
          <w:p w:rsidR="00722373" w:rsidRPr="001F1181" w:rsidRDefault="00722373" w:rsidP="001F1181">
            <w:pPr>
              <w:spacing w:line="360" w:lineRule="auto"/>
              <w:jc w:val="both"/>
              <w:rPr>
                <w:rFonts w:ascii="Times New Roman CYR" w:hAnsi="Times New Roman CYR" w:cs="Times New Roman CYR"/>
                <w:sz w:val="28"/>
                <w:szCs w:val="28"/>
              </w:rPr>
            </w:pPr>
            <w:r w:rsidRPr="001F1181">
              <w:rPr>
                <w:rFonts w:ascii="Times New Roman CYR" w:hAnsi="Times New Roman CYR" w:cs="Times New Roman CYR"/>
                <w:sz w:val="28"/>
                <w:szCs w:val="28"/>
              </w:rPr>
              <w:t>Межбюджетные трансферты, передава</w:t>
            </w:r>
            <w:r w:rsidRPr="001F1181">
              <w:rPr>
                <w:rFonts w:ascii="Times New Roman CYR" w:hAnsi="Times New Roman CYR" w:cs="Times New Roman CYR"/>
                <w:sz w:val="28"/>
                <w:szCs w:val="28"/>
              </w:rPr>
              <w:t>е</w:t>
            </w:r>
            <w:r w:rsidRPr="001F1181">
              <w:rPr>
                <w:rFonts w:ascii="Times New Roman CYR" w:hAnsi="Times New Roman CYR" w:cs="Times New Roman CYR"/>
                <w:sz w:val="28"/>
                <w:szCs w:val="28"/>
              </w:rPr>
              <w:t>мые бюджетам субъектов Российской Федерации на государственную по</w:t>
            </w:r>
            <w:r w:rsidRPr="001F1181">
              <w:rPr>
                <w:rFonts w:ascii="Times New Roman CYR" w:hAnsi="Times New Roman CYR" w:cs="Times New Roman CYR"/>
                <w:sz w:val="28"/>
                <w:szCs w:val="28"/>
              </w:rPr>
              <w:t>д</w:t>
            </w:r>
            <w:r w:rsidRPr="001F1181">
              <w:rPr>
                <w:rFonts w:ascii="Times New Roman CYR" w:hAnsi="Times New Roman CYR" w:cs="Times New Roman CYR"/>
                <w:sz w:val="28"/>
                <w:szCs w:val="28"/>
              </w:rPr>
              <w:t>держку муниципальных учреждений культуры, находящихся на территориях сельских поселений</w:t>
            </w:r>
          </w:p>
        </w:tc>
        <w:tc>
          <w:tcPr>
            <w:tcW w:w="1701" w:type="dxa"/>
            <w:noWrap/>
            <w:vAlign w:val="bottom"/>
          </w:tcPr>
          <w:p w:rsidR="00722373" w:rsidRPr="001F1181" w:rsidRDefault="00722373" w:rsidP="001F1181">
            <w:pPr>
              <w:spacing w:line="360" w:lineRule="auto"/>
              <w:jc w:val="right"/>
              <w:rPr>
                <w:sz w:val="28"/>
                <w:szCs w:val="28"/>
              </w:rPr>
            </w:pPr>
            <w:r w:rsidRPr="001F1181">
              <w:rPr>
                <w:sz w:val="28"/>
                <w:szCs w:val="28"/>
              </w:rPr>
              <w:t>1300,0</w:t>
            </w:r>
          </w:p>
        </w:tc>
      </w:tr>
      <w:tr w:rsidR="00722373" w:rsidRPr="001F1181" w:rsidTr="001F1181">
        <w:trPr>
          <w:trHeight w:val="1500"/>
        </w:trPr>
        <w:tc>
          <w:tcPr>
            <w:tcW w:w="2994" w:type="dxa"/>
          </w:tcPr>
          <w:p w:rsidR="00722373" w:rsidRPr="001F1181" w:rsidRDefault="00722373" w:rsidP="001F1181">
            <w:pPr>
              <w:spacing w:line="360" w:lineRule="auto"/>
              <w:rPr>
                <w:rFonts w:ascii="Times New Roman CYR" w:hAnsi="Times New Roman CYR" w:cs="Times New Roman CYR"/>
                <w:sz w:val="28"/>
                <w:szCs w:val="28"/>
              </w:rPr>
            </w:pPr>
            <w:r w:rsidRPr="001F1181">
              <w:rPr>
                <w:rFonts w:ascii="Times New Roman CYR" w:hAnsi="Times New Roman CYR" w:cs="Times New Roman CYR"/>
                <w:sz w:val="28"/>
                <w:szCs w:val="28"/>
              </w:rPr>
              <w:t>2 02 04053 00 0000 151</w:t>
            </w:r>
          </w:p>
        </w:tc>
        <w:tc>
          <w:tcPr>
            <w:tcW w:w="5245" w:type="dxa"/>
            <w:vAlign w:val="center"/>
          </w:tcPr>
          <w:p w:rsidR="00722373" w:rsidRPr="001F1181" w:rsidRDefault="00722373" w:rsidP="001F1181">
            <w:pPr>
              <w:spacing w:line="360" w:lineRule="auto"/>
              <w:jc w:val="both"/>
              <w:rPr>
                <w:rFonts w:ascii="Times New Roman CYR" w:hAnsi="Times New Roman CYR" w:cs="Times New Roman CYR"/>
                <w:sz w:val="28"/>
                <w:szCs w:val="28"/>
              </w:rPr>
            </w:pPr>
            <w:r w:rsidRPr="001F1181">
              <w:rPr>
                <w:rFonts w:ascii="Times New Roman CYR" w:hAnsi="Times New Roman CYR" w:cs="Times New Roman CYR"/>
                <w:sz w:val="28"/>
                <w:szCs w:val="28"/>
              </w:rPr>
              <w:t>Межбюджетные трансферты, передава</w:t>
            </w:r>
            <w:r w:rsidRPr="001F1181">
              <w:rPr>
                <w:rFonts w:ascii="Times New Roman CYR" w:hAnsi="Times New Roman CYR" w:cs="Times New Roman CYR"/>
                <w:sz w:val="28"/>
                <w:szCs w:val="28"/>
              </w:rPr>
              <w:t>е</w:t>
            </w:r>
            <w:r w:rsidRPr="001F1181">
              <w:rPr>
                <w:rFonts w:ascii="Times New Roman CYR" w:hAnsi="Times New Roman CYR" w:cs="Times New Roman CYR"/>
                <w:sz w:val="28"/>
                <w:szCs w:val="28"/>
              </w:rPr>
              <w:t>мые бюджетам на государственную по</w:t>
            </w:r>
            <w:r w:rsidRPr="001F1181">
              <w:rPr>
                <w:rFonts w:ascii="Times New Roman CYR" w:hAnsi="Times New Roman CYR" w:cs="Times New Roman CYR"/>
                <w:sz w:val="28"/>
                <w:szCs w:val="28"/>
              </w:rPr>
              <w:t>д</w:t>
            </w:r>
            <w:r w:rsidRPr="001F1181">
              <w:rPr>
                <w:rFonts w:ascii="Times New Roman CYR" w:hAnsi="Times New Roman CYR" w:cs="Times New Roman CYR"/>
                <w:sz w:val="28"/>
                <w:szCs w:val="28"/>
              </w:rPr>
              <w:t>держку лучших работников муниципал</w:t>
            </w:r>
            <w:r w:rsidRPr="001F1181">
              <w:rPr>
                <w:rFonts w:ascii="Times New Roman CYR" w:hAnsi="Times New Roman CYR" w:cs="Times New Roman CYR"/>
                <w:sz w:val="28"/>
                <w:szCs w:val="28"/>
              </w:rPr>
              <w:t>ь</w:t>
            </w:r>
            <w:r w:rsidRPr="001F1181">
              <w:rPr>
                <w:rFonts w:ascii="Times New Roman CYR" w:hAnsi="Times New Roman CYR" w:cs="Times New Roman CYR"/>
                <w:sz w:val="28"/>
                <w:szCs w:val="28"/>
              </w:rPr>
              <w:t>ных учреждений культуры, находящихся на территориях сельских поселений</w:t>
            </w:r>
          </w:p>
        </w:tc>
        <w:tc>
          <w:tcPr>
            <w:tcW w:w="1701" w:type="dxa"/>
            <w:noWrap/>
            <w:vAlign w:val="bottom"/>
          </w:tcPr>
          <w:p w:rsidR="00722373" w:rsidRPr="001F1181" w:rsidRDefault="00722373" w:rsidP="001F1181">
            <w:pPr>
              <w:spacing w:line="360" w:lineRule="auto"/>
              <w:jc w:val="right"/>
              <w:rPr>
                <w:sz w:val="28"/>
                <w:szCs w:val="28"/>
              </w:rPr>
            </w:pPr>
            <w:r w:rsidRPr="001F1181">
              <w:rPr>
                <w:sz w:val="28"/>
                <w:szCs w:val="28"/>
              </w:rPr>
              <w:t>400,0</w:t>
            </w:r>
          </w:p>
        </w:tc>
      </w:tr>
      <w:tr w:rsidR="00722373" w:rsidRPr="001F1181" w:rsidTr="001F1181">
        <w:trPr>
          <w:trHeight w:val="1875"/>
        </w:trPr>
        <w:tc>
          <w:tcPr>
            <w:tcW w:w="2994" w:type="dxa"/>
          </w:tcPr>
          <w:p w:rsidR="00722373" w:rsidRPr="001F1181" w:rsidRDefault="00722373" w:rsidP="001F1181">
            <w:pPr>
              <w:spacing w:line="360" w:lineRule="auto"/>
              <w:rPr>
                <w:rFonts w:ascii="Times New Roman CYR" w:hAnsi="Times New Roman CYR" w:cs="Times New Roman CYR"/>
                <w:sz w:val="28"/>
                <w:szCs w:val="28"/>
              </w:rPr>
            </w:pPr>
            <w:r w:rsidRPr="001F1181">
              <w:rPr>
                <w:rFonts w:ascii="Times New Roman CYR" w:hAnsi="Times New Roman CYR" w:cs="Times New Roman CYR"/>
                <w:sz w:val="28"/>
                <w:szCs w:val="28"/>
              </w:rPr>
              <w:t>2 02 04053 02 0000 151</w:t>
            </w:r>
          </w:p>
        </w:tc>
        <w:tc>
          <w:tcPr>
            <w:tcW w:w="5245" w:type="dxa"/>
            <w:vAlign w:val="center"/>
          </w:tcPr>
          <w:p w:rsidR="00722373" w:rsidRPr="001F1181" w:rsidRDefault="00722373" w:rsidP="001F1181">
            <w:pPr>
              <w:spacing w:line="360" w:lineRule="auto"/>
              <w:jc w:val="both"/>
              <w:rPr>
                <w:rFonts w:ascii="Times New Roman CYR" w:hAnsi="Times New Roman CYR" w:cs="Times New Roman CYR"/>
                <w:sz w:val="28"/>
                <w:szCs w:val="28"/>
              </w:rPr>
            </w:pPr>
            <w:r w:rsidRPr="001F1181">
              <w:rPr>
                <w:rFonts w:ascii="Times New Roman CYR" w:hAnsi="Times New Roman CYR" w:cs="Times New Roman CYR"/>
                <w:sz w:val="28"/>
                <w:szCs w:val="28"/>
              </w:rPr>
              <w:t>Межбюджетные трансферты, передава</w:t>
            </w:r>
            <w:r w:rsidRPr="001F1181">
              <w:rPr>
                <w:rFonts w:ascii="Times New Roman CYR" w:hAnsi="Times New Roman CYR" w:cs="Times New Roman CYR"/>
                <w:sz w:val="28"/>
                <w:szCs w:val="28"/>
              </w:rPr>
              <w:t>е</w:t>
            </w:r>
            <w:r w:rsidRPr="001F1181">
              <w:rPr>
                <w:rFonts w:ascii="Times New Roman CYR" w:hAnsi="Times New Roman CYR" w:cs="Times New Roman CYR"/>
                <w:sz w:val="28"/>
                <w:szCs w:val="28"/>
              </w:rPr>
              <w:t>мые бюджетам субъектов Российской Федерации на государственную по</w:t>
            </w:r>
            <w:r w:rsidRPr="001F1181">
              <w:rPr>
                <w:rFonts w:ascii="Times New Roman CYR" w:hAnsi="Times New Roman CYR" w:cs="Times New Roman CYR"/>
                <w:sz w:val="28"/>
                <w:szCs w:val="28"/>
              </w:rPr>
              <w:t>д</w:t>
            </w:r>
            <w:r w:rsidRPr="001F1181">
              <w:rPr>
                <w:rFonts w:ascii="Times New Roman CYR" w:hAnsi="Times New Roman CYR" w:cs="Times New Roman CYR"/>
                <w:sz w:val="28"/>
                <w:szCs w:val="28"/>
              </w:rPr>
              <w:t>держку лучших работников муниципал</w:t>
            </w:r>
            <w:r w:rsidRPr="001F1181">
              <w:rPr>
                <w:rFonts w:ascii="Times New Roman CYR" w:hAnsi="Times New Roman CYR" w:cs="Times New Roman CYR"/>
                <w:sz w:val="28"/>
                <w:szCs w:val="28"/>
              </w:rPr>
              <w:t>ь</w:t>
            </w:r>
            <w:r w:rsidRPr="001F1181">
              <w:rPr>
                <w:rFonts w:ascii="Times New Roman CYR" w:hAnsi="Times New Roman CYR" w:cs="Times New Roman CYR"/>
                <w:sz w:val="28"/>
                <w:szCs w:val="28"/>
              </w:rPr>
              <w:t>ных учреждений культуры, находящихся на территориях сельских поселений</w:t>
            </w:r>
          </w:p>
        </w:tc>
        <w:tc>
          <w:tcPr>
            <w:tcW w:w="1701" w:type="dxa"/>
            <w:noWrap/>
            <w:vAlign w:val="bottom"/>
          </w:tcPr>
          <w:p w:rsidR="00722373" w:rsidRPr="001F1181" w:rsidRDefault="00722373" w:rsidP="001F1181">
            <w:pPr>
              <w:spacing w:line="360" w:lineRule="auto"/>
              <w:jc w:val="right"/>
              <w:rPr>
                <w:sz w:val="28"/>
                <w:szCs w:val="28"/>
              </w:rPr>
            </w:pPr>
            <w:r w:rsidRPr="001F1181">
              <w:rPr>
                <w:sz w:val="28"/>
                <w:szCs w:val="28"/>
              </w:rPr>
              <w:t>400,0»;</w:t>
            </w:r>
          </w:p>
        </w:tc>
      </w:tr>
    </w:tbl>
    <w:p w:rsidR="00722373" w:rsidRDefault="00722373" w:rsidP="001F1181">
      <w:pPr>
        <w:pStyle w:val="ListParagraph"/>
        <w:tabs>
          <w:tab w:val="left" w:pos="567"/>
          <w:tab w:val="left" w:pos="1134"/>
        </w:tabs>
        <w:spacing w:line="360" w:lineRule="auto"/>
        <w:ind w:left="0" w:firstLine="709"/>
        <w:jc w:val="both"/>
      </w:pPr>
      <w:r>
        <w:t>щ) в строке «</w:t>
      </w:r>
      <w:r w:rsidRPr="001F1181">
        <w:t>Доходы бюджетной системы Российской Федерации от во</w:t>
      </w:r>
      <w:r w:rsidRPr="001F1181">
        <w:t>з</w:t>
      </w:r>
      <w:r w:rsidRPr="001F1181">
        <w:t>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r>
        <w:t>» (код 2 18 00000 00 0000 000) цифры «34414,61628» заменить цифрами «52113,19628»;</w:t>
      </w:r>
    </w:p>
    <w:p w:rsidR="00722373" w:rsidRDefault="00722373" w:rsidP="001F1181">
      <w:pPr>
        <w:pStyle w:val="ListParagraph"/>
        <w:tabs>
          <w:tab w:val="left" w:pos="567"/>
          <w:tab w:val="left" w:pos="1134"/>
        </w:tabs>
        <w:spacing w:line="360" w:lineRule="auto"/>
        <w:ind w:left="0" w:firstLine="709"/>
        <w:jc w:val="both"/>
      </w:pPr>
      <w:r>
        <w:t>ы) в строке «</w:t>
      </w:r>
      <w:r w:rsidRPr="001F1181">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w:t>
      </w:r>
      <w:r w:rsidRPr="001F1181">
        <w:t>а</w:t>
      </w:r>
      <w:r w:rsidRPr="001F1181">
        <w:t>значение, прошлых лет</w:t>
      </w:r>
      <w:r>
        <w:t>» (код 2 18 00000 00 0000 151) цифры «8077,79015» зам</w:t>
      </w:r>
      <w:r>
        <w:t>е</w:t>
      </w:r>
      <w:r>
        <w:t>нить цифрами «25776,37015»;</w:t>
      </w:r>
    </w:p>
    <w:p w:rsidR="00722373" w:rsidRDefault="00722373" w:rsidP="001F1181">
      <w:pPr>
        <w:pStyle w:val="ListParagraph"/>
        <w:tabs>
          <w:tab w:val="left" w:pos="567"/>
          <w:tab w:val="left" w:pos="1134"/>
        </w:tabs>
        <w:spacing w:line="360" w:lineRule="auto"/>
        <w:ind w:left="0" w:firstLine="709"/>
        <w:jc w:val="both"/>
      </w:pPr>
      <w:r>
        <w:t>э) в строке «</w:t>
      </w:r>
      <w:r w:rsidRPr="001F1181">
        <w:t>Доходы бюджетов субъектов Российской Федерации от возвр</w:t>
      </w:r>
      <w:r w:rsidRPr="001F1181">
        <w:t>а</w:t>
      </w:r>
      <w:r w:rsidRPr="001F1181">
        <w:t>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r>
        <w:t xml:space="preserve">» (код 2 18 02000 02 0000 151) цифры «8077,79015» заменить </w:t>
      </w:r>
      <w:r>
        <w:br/>
        <w:t>цифрами «25776,37015»;</w:t>
      </w:r>
    </w:p>
    <w:p w:rsidR="00722373" w:rsidRDefault="00722373" w:rsidP="001F1181">
      <w:pPr>
        <w:pStyle w:val="ListParagraph"/>
        <w:tabs>
          <w:tab w:val="left" w:pos="567"/>
          <w:tab w:val="left" w:pos="1134"/>
        </w:tabs>
        <w:spacing w:line="360" w:lineRule="auto"/>
        <w:ind w:left="0" w:firstLine="709"/>
        <w:jc w:val="both"/>
      </w:pPr>
      <w:r>
        <w:t>ю) в строке «</w:t>
      </w:r>
      <w:r w:rsidRPr="001F1181">
        <w:t>Доходы бюджетов субъектов Российской Федерации от во</w:t>
      </w:r>
      <w:r w:rsidRPr="001F1181">
        <w:t>з</w:t>
      </w:r>
      <w:r w:rsidRPr="001F1181">
        <w:t>врата остатков субсидий, субвенций и иных межбюджетных трансфертов, име</w:t>
      </w:r>
      <w:r w:rsidRPr="001F1181">
        <w:t>ю</w:t>
      </w:r>
      <w:r w:rsidRPr="001F1181">
        <w:t>щих целевое назначение, прошлых лет из бюджетов городских округов</w:t>
      </w:r>
      <w:r>
        <w:t xml:space="preserve">» </w:t>
      </w:r>
      <w:r>
        <w:br/>
        <w:t>(код 2 18 02030 02 0000 151) цифры «1198,95221» заменить цифрами «11079,22247»;</w:t>
      </w:r>
    </w:p>
    <w:p w:rsidR="00722373" w:rsidRDefault="00722373" w:rsidP="001F1181">
      <w:pPr>
        <w:pStyle w:val="ListParagraph"/>
        <w:tabs>
          <w:tab w:val="left" w:pos="567"/>
          <w:tab w:val="left" w:pos="1134"/>
        </w:tabs>
        <w:spacing w:line="360" w:lineRule="auto"/>
        <w:ind w:left="0" w:firstLine="709"/>
        <w:jc w:val="both"/>
      </w:pPr>
      <w:r>
        <w:t>я) в строке «</w:t>
      </w:r>
      <w:r w:rsidRPr="001F1181">
        <w:t>Доходы бюджетов субъектов Российской Федерации от возвр</w:t>
      </w:r>
      <w:r w:rsidRPr="001F1181">
        <w:t>а</w:t>
      </w:r>
      <w:r w:rsidRPr="001F1181">
        <w:t>та остатков субсидий, субвенций и иных межбюджетных трансфертов, имеющих целевое назначение, прошлых лет из бюджетов муниципальных районов</w:t>
      </w:r>
      <w:r>
        <w:t xml:space="preserve">» </w:t>
      </w:r>
      <w:r>
        <w:br/>
        <w:t>(код 2 18 02040 02 0000 151) цифры «6878,83794» заменить цифрами «14697,14768»;</w:t>
      </w:r>
    </w:p>
    <w:p w:rsidR="00722373" w:rsidRDefault="00722373" w:rsidP="001F1181">
      <w:pPr>
        <w:pStyle w:val="ListParagraph"/>
        <w:tabs>
          <w:tab w:val="left" w:pos="567"/>
          <w:tab w:val="left" w:pos="1134"/>
        </w:tabs>
        <w:spacing w:line="360" w:lineRule="auto"/>
        <w:ind w:left="0" w:firstLine="709"/>
        <w:jc w:val="both"/>
      </w:pPr>
      <w:r>
        <w:t>я</w:t>
      </w:r>
      <w:r w:rsidRPr="004E792B">
        <w:rPr>
          <w:vertAlign w:val="superscript"/>
        </w:rPr>
        <w:t>1</w:t>
      </w:r>
      <w:r>
        <w:t>) в строке «</w:t>
      </w:r>
      <w:r w:rsidRPr="004E792B">
        <w:t>Возврат остатков субсидий, субвенций и иных межбюджетных трансфертов, имеющих целевое назначение, прошлых лет</w:t>
      </w:r>
      <w:r>
        <w:t>» (код 2 19 00000 00 0000 151) цифры «-301829,08779» заменить цифрами «-212462,42488»;</w:t>
      </w:r>
    </w:p>
    <w:p w:rsidR="00722373" w:rsidRDefault="00722373" w:rsidP="001F1181">
      <w:pPr>
        <w:pStyle w:val="ListParagraph"/>
        <w:tabs>
          <w:tab w:val="left" w:pos="567"/>
          <w:tab w:val="left" w:pos="1134"/>
        </w:tabs>
        <w:spacing w:line="360" w:lineRule="auto"/>
        <w:ind w:left="0" w:firstLine="709"/>
        <w:jc w:val="both"/>
      </w:pPr>
      <w:r>
        <w:t>я</w:t>
      </w:r>
      <w:r w:rsidRPr="00595D8D">
        <w:rPr>
          <w:vertAlign w:val="superscript"/>
        </w:rPr>
        <w:t>2</w:t>
      </w:r>
      <w:r>
        <w:t>) в строке «</w:t>
      </w:r>
      <w:r w:rsidRPr="00595D8D">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r>
        <w:t xml:space="preserve">» (код 2 19 02000 02 0000 151) цифры «-301829,08779» </w:t>
      </w:r>
      <w:r>
        <w:br/>
        <w:t>заменить цифрами «-212462,42488»;</w:t>
      </w:r>
    </w:p>
    <w:p w:rsidR="00722373" w:rsidRDefault="00722373" w:rsidP="001F1181">
      <w:pPr>
        <w:pStyle w:val="ListParagraph"/>
        <w:tabs>
          <w:tab w:val="left" w:pos="567"/>
          <w:tab w:val="left" w:pos="1134"/>
        </w:tabs>
        <w:spacing w:line="360" w:lineRule="auto"/>
        <w:ind w:left="0" w:firstLine="709"/>
        <w:jc w:val="both"/>
      </w:pPr>
      <w:r>
        <w:t>я</w:t>
      </w:r>
      <w:r w:rsidRPr="00595D8D">
        <w:rPr>
          <w:vertAlign w:val="superscript"/>
        </w:rPr>
        <w:t>3</w:t>
      </w:r>
      <w:r>
        <w:t>) в строке «ИТОГО» цифры «31539397,74949» заменить цифрами «32191846,2924»;</w:t>
      </w:r>
    </w:p>
    <w:p w:rsidR="00722373" w:rsidRDefault="00722373" w:rsidP="001F1181">
      <w:pPr>
        <w:pStyle w:val="ListParagraph"/>
        <w:tabs>
          <w:tab w:val="left" w:pos="567"/>
          <w:tab w:val="left" w:pos="1134"/>
        </w:tabs>
        <w:spacing w:line="360" w:lineRule="auto"/>
        <w:ind w:left="0" w:firstLine="709"/>
        <w:jc w:val="both"/>
      </w:pPr>
      <w:r>
        <w:t>8) в приложении 6:</w:t>
      </w:r>
    </w:p>
    <w:p w:rsidR="00722373" w:rsidRDefault="00722373" w:rsidP="001F1181">
      <w:pPr>
        <w:pStyle w:val="ListParagraph"/>
        <w:tabs>
          <w:tab w:val="left" w:pos="567"/>
          <w:tab w:val="left" w:pos="1134"/>
        </w:tabs>
        <w:spacing w:line="360" w:lineRule="auto"/>
        <w:ind w:left="0" w:firstLine="709"/>
        <w:jc w:val="both"/>
      </w:pPr>
      <w:r>
        <w:t>а) в строке «Налоговые и неналоговые доходы» (код 1 00 00000 00 0000 000) цифры «27885095,9» заменить цифрами «27882304,4»;</w:t>
      </w:r>
    </w:p>
    <w:p w:rsidR="00722373" w:rsidRDefault="00722373" w:rsidP="001F1181">
      <w:pPr>
        <w:pStyle w:val="ListParagraph"/>
        <w:tabs>
          <w:tab w:val="left" w:pos="567"/>
          <w:tab w:val="left" w:pos="1134"/>
        </w:tabs>
        <w:spacing w:line="360" w:lineRule="auto"/>
        <w:ind w:left="0" w:firstLine="709"/>
        <w:jc w:val="both"/>
      </w:pPr>
      <w:r>
        <w:t>б) в строке «</w:t>
      </w:r>
      <w:r w:rsidRPr="00FD0617">
        <w:t>Налоги на прибыль, доходы</w:t>
      </w:r>
      <w:r>
        <w:t>» (код 1 01 00000 00 0000 110) цифры «17435122,0» заменить цифрами «17443524,0»;</w:t>
      </w:r>
    </w:p>
    <w:p w:rsidR="00722373" w:rsidRDefault="00722373" w:rsidP="001F1181">
      <w:pPr>
        <w:pStyle w:val="ListParagraph"/>
        <w:tabs>
          <w:tab w:val="left" w:pos="567"/>
          <w:tab w:val="left" w:pos="1134"/>
        </w:tabs>
        <w:spacing w:line="360" w:lineRule="auto"/>
        <w:ind w:left="0" w:firstLine="709"/>
        <w:jc w:val="both"/>
      </w:pPr>
      <w:r>
        <w:t>в) в строке «Налог на доходы физических лиц» (код 1 01 02000 01 0000 110) цифры «9073477,0» заменить цифрами «9081879,0»;</w:t>
      </w:r>
    </w:p>
    <w:p w:rsidR="00722373" w:rsidRDefault="00722373" w:rsidP="001F1181">
      <w:pPr>
        <w:pStyle w:val="ListParagraph"/>
        <w:tabs>
          <w:tab w:val="left" w:pos="567"/>
          <w:tab w:val="left" w:pos="1134"/>
        </w:tabs>
        <w:spacing w:line="360" w:lineRule="auto"/>
        <w:ind w:left="0" w:firstLine="709"/>
        <w:jc w:val="both"/>
      </w:pPr>
      <w:r>
        <w:t>г) в строке «</w:t>
      </w:r>
      <w:r w:rsidRPr="00FD0617">
        <w:t>Налог на доходы физических лиц с доходов, источником кот</w:t>
      </w:r>
      <w:r w:rsidRPr="00FD0617">
        <w:t>о</w:t>
      </w:r>
      <w:r w:rsidRPr="00FD0617">
        <w:t>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D0617">
        <w:rPr>
          <w:vertAlign w:val="superscript"/>
        </w:rPr>
        <w:t>1</w:t>
      </w:r>
      <w:r w:rsidRPr="00FD0617">
        <w:t xml:space="preserve"> и 228 Налогового кодекса Российской Федерации</w:t>
      </w:r>
      <w:r>
        <w:t>» (код 1 01 02010 01 0000 110) цифры «8960607,0» заменить цифрами «8969009,0»;</w:t>
      </w:r>
    </w:p>
    <w:p w:rsidR="00722373" w:rsidRDefault="00722373" w:rsidP="001F1181">
      <w:pPr>
        <w:pStyle w:val="ListParagraph"/>
        <w:tabs>
          <w:tab w:val="left" w:pos="567"/>
          <w:tab w:val="left" w:pos="1134"/>
        </w:tabs>
        <w:spacing w:line="360" w:lineRule="auto"/>
        <w:ind w:left="0" w:firstLine="709"/>
        <w:jc w:val="both"/>
      </w:pPr>
      <w:r>
        <w:t>д) в строке «Налоги на имущество» (код 1 06 00000 00 0000 000) цифры «2268480,5» заменить цифрами «2257287,0»;</w:t>
      </w:r>
    </w:p>
    <w:p w:rsidR="00722373" w:rsidRDefault="00722373" w:rsidP="001F1181">
      <w:pPr>
        <w:pStyle w:val="ListParagraph"/>
        <w:tabs>
          <w:tab w:val="left" w:pos="567"/>
          <w:tab w:val="left" w:pos="1134"/>
        </w:tabs>
        <w:spacing w:line="360" w:lineRule="auto"/>
        <w:ind w:left="0" w:firstLine="709"/>
        <w:jc w:val="both"/>
      </w:pPr>
      <w:r>
        <w:t>е) в строке «</w:t>
      </w:r>
      <w:r w:rsidRPr="00FD0617">
        <w:t>Налог на имущество организаций</w:t>
      </w:r>
      <w:r>
        <w:t>» (код 1 06 02000 02 0000 110) цифры «1680499,9» заменить цифрами «1672564,4»;</w:t>
      </w:r>
    </w:p>
    <w:p w:rsidR="00722373" w:rsidRDefault="00722373" w:rsidP="001F1181">
      <w:pPr>
        <w:pStyle w:val="ListParagraph"/>
        <w:tabs>
          <w:tab w:val="left" w:pos="567"/>
          <w:tab w:val="left" w:pos="1134"/>
        </w:tabs>
        <w:spacing w:line="360" w:lineRule="auto"/>
        <w:ind w:left="0" w:firstLine="709"/>
        <w:jc w:val="both"/>
      </w:pPr>
      <w:r>
        <w:t>ж) в строке «</w:t>
      </w:r>
      <w:r w:rsidRPr="00FD0617">
        <w:t>Налог на имущество организаций по имуществу, не входящ</w:t>
      </w:r>
      <w:r w:rsidRPr="00FD0617">
        <w:t>е</w:t>
      </w:r>
      <w:r w:rsidRPr="00FD0617">
        <w:t>му в Единую систему газоснабжения</w:t>
      </w:r>
      <w:r>
        <w:t>» (код 1 06 02010 02 0000 110) цифры «1673468,9» заменить цифрами «1665533,4»;</w:t>
      </w:r>
    </w:p>
    <w:p w:rsidR="00722373" w:rsidRDefault="00722373" w:rsidP="001F1181">
      <w:pPr>
        <w:pStyle w:val="ListParagraph"/>
        <w:tabs>
          <w:tab w:val="left" w:pos="567"/>
          <w:tab w:val="left" w:pos="1134"/>
        </w:tabs>
        <w:spacing w:line="360" w:lineRule="auto"/>
        <w:ind w:left="0" w:firstLine="709"/>
        <w:jc w:val="both"/>
      </w:pPr>
      <w:r>
        <w:t>з) в строке «Транспортный налог» (код 1 06 04000 02 0000 110) цифры «586888,6» заменить цифрами «583630,6»;</w:t>
      </w:r>
    </w:p>
    <w:p w:rsidR="00722373" w:rsidRDefault="00722373" w:rsidP="001F1181">
      <w:pPr>
        <w:pStyle w:val="ListParagraph"/>
        <w:tabs>
          <w:tab w:val="left" w:pos="567"/>
          <w:tab w:val="left" w:pos="1134"/>
        </w:tabs>
        <w:spacing w:line="360" w:lineRule="auto"/>
        <w:ind w:left="0" w:firstLine="709"/>
        <w:jc w:val="both"/>
      </w:pPr>
      <w:r>
        <w:t>и) в строке «Транспортный налог с физических лиц» (код 1 06 04012 02 0000 110) цифры «425974,6» заменить цифрами «422716,6»;</w:t>
      </w:r>
    </w:p>
    <w:p w:rsidR="00722373" w:rsidRDefault="00722373" w:rsidP="001F1181">
      <w:pPr>
        <w:pStyle w:val="ListParagraph"/>
        <w:tabs>
          <w:tab w:val="left" w:pos="567"/>
          <w:tab w:val="left" w:pos="1134"/>
        </w:tabs>
        <w:spacing w:line="360" w:lineRule="auto"/>
        <w:ind w:left="0" w:firstLine="709"/>
        <w:jc w:val="both"/>
      </w:pPr>
      <w:r>
        <w:t>к) в строке «ИТОГО» цифры «31761354,6» заменить цифрами «31758563,1»;</w:t>
      </w:r>
    </w:p>
    <w:p w:rsidR="00722373" w:rsidRPr="00615E1E" w:rsidRDefault="00722373" w:rsidP="00800FF2">
      <w:pPr>
        <w:pStyle w:val="BodyText2"/>
        <w:spacing w:after="0" w:line="360" w:lineRule="auto"/>
        <w:ind w:firstLine="720"/>
        <w:jc w:val="both"/>
        <w:rPr>
          <w:sz w:val="28"/>
          <w:szCs w:val="28"/>
        </w:rPr>
      </w:pPr>
      <w:r w:rsidRPr="00615E1E">
        <w:rPr>
          <w:sz w:val="28"/>
          <w:szCs w:val="28"/>
        </w:rPr>
        <w:t>9) в приложении 7:</w:t>
      </w:r>
    </w:p>
    <w:p w:rsidR="00722373" w:rsidRDefault="00722373" w:rsidP="00800FF2">
      <w:pPr>
        <w:pStyle w:val="BodyText2"/>
        <w:spacing w:after="0" w:line="360" w:lineRule="auto"/>
        <w:ind w:firstLine="709"/>
        <w:jc w:val="both"/>
        <w:rPr>
          <w:sz w:val="28"/>
          <w:szCs w:val="28"/>
        </w:rPr>
      </w:pPr>
      <w:r w:rsidRPr="003F4637">
        <w:rPr>
          <w:sz w:val="28"/>
          <w:szCs w:val="28"/>
        </w:rPr>
        <w:t>а)</w:t>
      </w:r>
      <w:r>
        <w:rPr>
          <w:sz w:val="28"/>
          <w:szCs w:val="28"/>
        </w:rPr>
        <w:t xml:space="preserve"> в строке «</w:t>
      </w:r>
      <w:r w:rsidRPr="003F4637">
        <w:rPr>
          <w:sz w:val="28"/>
          <w:szCs w:val="28"/>
        </w:rPr>
        <w:t>Бюджетные кредиты от других бюджетов бюджетной системы Российской Федерации</w:t>
      </w:r>
      <w:r>
        <w:rPr>
          <w:sz w:val="28"/>
          <w:szCs w:val="28"/>
        </w:rPr>
        <w:t>» (код 01 03 00 00 00 0000 000) цифры «66130,2» заменить цифрами «174630,2»;</w:t>
      </w:r>
    </w:p>
    <w:p w:rsidR="00722373" w:rsidRDefault="00722373" w:rsidP="00800FF2">
      <w:pPr>
        <w:pStyle w:val="BodyText2"/>
        <w:spacing w:after="0" w:line="360" w:lineRule="auto"/>
        <w:ind w:firstLine="709"/>
        <w:jc w:val="both"/>
        <w:rPr>
          <w:sz w:val="28"/>
          <w:szCs w:val="28"/>
        </w:rPr>
      </w:pPr>
      <w:r>
        <w:rPr>
          <w:sz w:val="28"/>
          <w:szCs w:val="28"/>
        </w:rPr>
        <w:t>б) в строке «</w:t>
      </w:r>
      <w:r w:rsidRPr="003F4637">
        <w:rPr>
          <w:sz w:val="28"/>
          <w:szCs w:val="28"/>
        </w:rPr>
        <w:t>Бюджетные кредиты от других бюджетов бюджетной системы Российской Федерации в валюте Российской Федерации</w:t>
      </w:r>
      <w:r>
        <w:rPr>
          <w:sz w:val="28"/>
          <w:szCs w:val="28"/>
        </w:rPr>
        <w:t>» (код 01 03 01 00 00 0000 000) цифры «66130,2» заменить цифрами «174630,2»;</w:t>
      </w:r>
    </w:p>
    <w:p w:rsidR="00722373" w:rsidRDefault="00722373" w:rsidP="00800FF2">
      <w:pPr>
        <w:pStyle w:val="BodyText2"/>
        <w:spacing w:after="0" w:line="360" w:lineRule="auto"/>
        <w:ind w:firstLine="709"/>
        <w:jc w:val="both"/>
        <w:rPr>
          <w:sz w:val="28"/>
          <w:szCs w:val="28"/>
        </w:rPr>
      </w:pPr>
      <w:r>
        <w:rPr>
          <w:sz w:val="28"/>
          <w:szCs w:val="28"/>
        </w:rPr>
        <w:t>в) в строке «</w:t>
      </w:r>
      <w:r w:rsidRPr="003F4637">
        <w:rPr>
          <w:sz w:val="28"/>
          <w:szCs w:val="28"/>
        </w:rPr>
        <w:t>Получение бюджетных кредитов от других бюджетов бюдже</w:t>
      </w:r>
      <w:r w:rsidRPr="003F4637">
        <w:rPr>
          <w:sz w:val="28"/>
          <w:szCs w:val="28"/>
        </w:rPr>
        <w:t>т</w:t>
      </w:r>
      <w:r w:rsidRPr="003F4637">
        <w:rPr>
          <w:sz w:val="28"/>
          <w:szCs w:val="28"/>
        </w:rPr>
        <w:t>ной системы Российской Федерации в валюте Российской Федерации</w:t>
      </w:r>
      <w:r>
        <w:rPr>
          <w:sz w:val="28"/>
          <w:szCs w:val="28"/>
        </w:rPr>
        <w:t>» (код 01 03 01 00 00 0000 700) цифры «300000,0» заменить цифрами «408500,0»;</w:t>
      </w:r>
    </w:p>
    <w:p w:rsidR="00722373" w:rsidRPr="003F4637" w:rsidRDefault="00722373" w:rsidP="00800FF2">
      <w:pPr>
        <w:pStyle w:val="BodyText2"/>
        <w:spacing w:after="0" w:line="360" w:lineRule="auto"/>
        <w:ind w:firstLine="709"/>
        <w:jc w:val="both"/>
        <w:rPr>
          <w:sz w:val="28"/>
          <w:szCs w:val="28"/>
        </w:rPr>
      </w:pPr>
      <w:r>
        <w:rPr>
          <w:sz w:val="28"/>
          <w:szCs w:val="28"/>
        </w:rPr>
        <w:t>г) в строке «</w:t>
      </w:r>
      <w:r w:rsidRPr="003F4637">
        <w:rPr>
          <w:sz w:val="28"/>
          <w:szCs w:val="28"/>
        </w:rP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r>
        <w:rPr>
          <w:sz w:val="28"/>
          <w:szCs w:val="28"/>
        </w:rPr>
        <w:t>» (код 01 03 01 00 02 00000 710) цифры «300000,0» зам</w:t>
      </w:r>
      <w:r>
        <w:rPr>
          <w:sz w:val="28"/>
          <w:szCs w:val="28"/>
        </w:rPr>
        <w:t>е</w:t>
      </w:r>
      <w:r>
        <w:rPr>
          <w:sz w:val="28"/>
          <w:szCs w:val="28"/>
        </w:rPr>
        <w:t>нить цифрами «408500,0»;</w:t>
      </w:r>
    </w:p>
    <w:p w:rsidR="00722373" w:rsidRPr="003F4637" w:rsidRDefault="00722373" w:rsidP="00800FF2">
      <w:pPr>
        <w:pStyle w:val="BodyText2"/>
        <w:spacing w:after="0" w:line="360" w:lineRule="auto"/>
        <w:ind w:firstLine="709"/>
        <w:jc w:val="both"/>
        <w:rPr>
          <w:sz w:val="28"/>
          <w:szCs w:val="28"/>
        </w:rPr>
      </w:pPr>
      <w:r w:rsidRPr="003F4637">
        <w:rPr>
          <w:sz w:val="28"/>
          <w:szCs w:val="28"/>
        </w:rPr>
        <w:t>д) в строке «Изменение остатков средств на счетах по учёту средств бю</w:t>
      </w:r>
      <w:r w:rsidRPr="003F4637">
        <w:rPr>
          <w:sz w:val="28"/>
          <w:szCs w:val="28"/>
        </w:rPr>
        <w:t>д</w:t>
      </w:r>
      <w:r w:rsidRPr="003F4637">
        <w:rPr>
          <w:sz w:val="28"/>
          <w:szCs w:val="28"/>
        </w:rPr>
        <w:t>жета» (код 01 05 00 00 00 0000 000) цифры «1106048,74956» заменить цифрами «1357821,52977»;</w:t>
      </w:r>
    </w:p>
    <w:p w:rsidR="00722373" w:rsidRPr="001160B3" w:rsidRDefault="00722373" w:rsidP="00800FF2">
      <w:pPr>
        <w:pStyle w:val="BodyText2"/>
        <w:spacing w:after="0" w:line="360" w:lineRule="auto"/>
        <w:ind w:firstLine="709"/>
        <w:jc w:val="both"/>
        <w:rPr>
          <w:sz w:val="28"/>
          <w:szCs w:val="28"/>
        </w:rPr>
      </w:pPr>
      <w:r w:rsidRPr="001160B3">
        <w:rPr>
          <w:sz w:val="28"/>
          <w:szCs w:val="28"/>
        </w:rPr>
        <w:t>е) в строке «Увеличение остатков средств бюджетов» (код 01 05 00 00 00 0000 500) цифры «-36168599,74949» заменить цифрами «-36135395,43871»;</w:t>
      </w:r>
    </w:p>
    <w:p w:rsidR="00722373" w:rsidRPr="001160B3" w:rsidRDefault="00722373" w:rsidP="00800FF2">
      <w:pPr>
        <w:pStyle w:val="BodyText2"/>
        <w:spacing w:after="0" w:line="360" w:lineRule="auto"/>
        <w:ind w:firstLine="709"/>
        <w:jc w:val="both"/>
        <w:rPr>
          <w:sz w:val="28"/>
          <w:szCs w:val="28"/>
        </w:rPr>
      </w:pPr>
      <w:r>
        <w:rPr>
          <w:sz w:val="28"/>
          <w:szCs w:val="28"/>
        </w:rPr>
        <w:t>ж</w:t>
      </w:r>
      <w:r w:rsidRPr="001160B3">
        <w:rPr>
          <w:sz w:val="28"/>
          <w:szCs w:val="28"/>
        </w:rPr>
        <w:t>) в строке «Увеличение прочих остатков средств бюджетов» (код 01 05 02 00 00 0000 500</w:t>
      </w:r>
      <w:r>
        <w:rPr>
          <w:sz w:val="28"/>
          <w:szCs w:val="28"/>
        </w:rPr>
        <w:t>)</w:t>
      </w:r>
      <w:r w:rsidRPr="001160B3">
        <w:rPr>
          <w:sz w:val="28"/>
          <w:szCs w:val="28"/>
        </w:rPr>
        <w:t xml:space="preserve"> цифры «-36168599,74949» заменить цифрами «-36135395,43871»;</w:t>
      </w:r>
    </w:p>
    <w:p w:rsidR="00722373" w:rsidRPr="001160B3" w:rsidRDefault="00722373" w:rsidP="00800FF2">
      <w:pPr>
        <w:pStyle w:val="BodyText2"/>
        <w:spacing w:after="0" w:line="360" w:lineRule="auto"/>
        <w:ind w:firstLine="709"/>
        <w:jc w:val="both"/>
        <w:rPr>
          <w:sz w:val="28"/>
          <w:szCs w:val="28"/>
        </w:rPr>
      </w:pPr>
      <w:r>
        <w:rPr>
          <w:sz w:val="28"/>
          <w:szCs w:val="28"/>
        </w:rPr>
        <w:t>з</w:t>
      </w:r>
      <w:r w:rsidRPr="001160B3">
        <w:rPr>
          <w:sz w:val="28"/>
          <w:szCs w:val="28"/>
        </w:rPr>
        <w:t xml:space="preserve">) в строке «Увеличение прочих остатков денежных средств бюджетов» </w:t>
      </w:r>
      <w:r w:rsidRPr="001160B3">
        <w:rPr>
          <w:sz w:val="28"/>
          <w:szCs w:val="28"/>
        </w:rPr>
        <w:br/>
        <w:t xml:space="preserve">(код 01 05 02 01 00 0000 510) цифры «-36168599,74949» заменить цифрами </w:t>
      </w:r>
      <w:r>
        <w:rPr>
          <w:sz w:val="28"/>
          <w:szCs w:val="28"/>
        </w:rPr>
        <w:br/>
      </w:r>
      <w:r w:rsidRPr="001160B3">
        <w:rPr>
          <w:sz w:val="28"/>
          <w:szCs w:val="28"/>
        </w:rPr>
        <w:t>«-36135395,43871»;</w:t>
      </w:r>
    </w:p>
    <w:p w:rsidR="00722373" w:rsidRPr="001160B3" w:rsidRDefault="00722373" w:rsidP="00800FF2">
      <w:pPr>
        <w:pStyle w:val="BodyText2"/>
        <w:spacing w:after="0" w:line="360" w:lineRule="auto"/>
        <w:ind w:firstLine="709"/>
        <w:jc w:val="both"/>
        <w:rPr>
          <w:sz w:val="28"/>
          <w:szCs w:val="28"/>
        </w:rPr>
      </w:pPr>
      <w:r>
        <w:rPr>
          <w:sz w:val="28"/>
          <w:szCs w:val="28"/>
        </w:rPr>
        <w:t>и</w:t>
      </w:r>
      <w:r w:rsidRPr="001160B3">
        <w:rPr>
          <w:sz w:val="28"/>
          <w:szCs w:val="28"/>
        </w:rPr>
        <w:t xml:space="preserve">) в строке «Увеличение прочих остатков денежных средств бюджетов субъектов Российской Федерации» (код 01 05 02 01 02 0000 510) цифры </w:t>
      </w:r>
      <w:r>
        <w:rPr>
          <w:sz w:val="28"/>
          <w:szCs w:val="28"/>
        </w:rPr>
        <w:br/>
      </w:r>
      <w:r w:rsidRPr="001160B3">
        <w:rPr>
          <w:sz w:val="28"/>
          <w:szCs w:val="28"/>
        </w:rPr>
        <w:t>«-36168599,74949» заменить цифрами «-36135395,43871»;</w:t>
      </w:r>
    </w:p>
    <w:p w:rsidR="00722373" w:rsidRPr="001160B3" w:rsidRDefault="00722373" w:rsidP="00800FF2">
      <w:pPr>
        <w:pStyle w:val="BodyText2"/>
        <w:spacing w:after="0" w:line="360" w:lineRule="auto"/>
        <w:ind w:firstLine="709"/>
        <w:jc w:val="both"/>
        <w:rPr>
          <w:sz w:val="28"/>
          <w:szCs w:val="28"/>
        </w:rPr>
      </w:pPr>
      <w:r>
        <w:rPr>
          <w:sz w:val="28"/>
          <w:szCs w:val="28"/>
        </w:rPr>
        <w:t>к</w:t>
      </w:r>
      <w:r w:rsidRPr="001160B3">
        <w:rPr>
          <w:sz w:val="28"/>
          <w:szCs w:val="28"/>
        </w:rPr>
        <w:t>) в строке «Уменьшение остатков средств бюджетов» (код 01 05 00 00 00 0000 600) цифры «37274648,49905» заменить цифрами «37493216,96848»;</w:t>
      </w:r>
    </w:p>
    <w:p w:rsidR="00722373" w:rsidRPr="001160B3" w:rsidRDefault="00722373" w:rsidP="00800FF2">
      <w:pPr>
        <w:pStyle w:val="BodyText2"/>
        <w:spacing w:after="0" w:line="360" w:lineRule="auto"/>
        <w:ind w:firstLine="709"/>
        <w:jc w:val="both"/>
        <w:rPr>
          <w:spacing w:val="-6"/>
          <w:sz w:val="28"/>
          <w:szCs w:val="28"/>
        </w:rPr>
      </w:pPr>
      <w:r>
        <w:rPr>
          <w:spacing w:val="-6"/>
          <w:sz w:val="28"/>
          <w:szCs w:val="28"/>
        </w:rPr>
        <w:t>л</w:t>
      </w:r>
      <w:r w:rsidRPr="001160B3">
        <w:rPr>
          <w:spacing w:val="-6"/>
          <w:sz w:val="28"/>
          <w:szCs w:val="28"/>
        </w:rPr>
        <w:t xml:space="preserve">) в строке «Уменьшение прочих остатков средств бюджетов» (код 01 05 02 00 00 0000 600) </w:t>
      </w:r>
      <w:r w:rsidRPr="001160B3">
        <w:rPr>
          <w:sz w:val="28"/>
          <w:szCs w:val="28"/>
        </w:rPr>
        <w:t>цифры «37274648,49905» заменить цифрами «37493216,96848»;</w:t>
      </w:r>
    </w:p>
    <w:p w:rsidR="00722373" w:rsidRPr="001160B3" w:rsidRDefault="00722373" w:rsidP="00800FF2">
      <w:pPr>
        <w:pStyle w:val="BodyText2"/>
        <w:spacing w:after="0" w:line="360" w:lineRule="auto"/>
        <w:ind w:firstLine="709"/>
        <w:jc w:val="both"/>
        <w:rPr>
          <w:spacing w:val="-8"/>
          <w:sz w:val="28"/>
          <w:szCs w:val="28"/>
        </w:rPr>
      </w:pPr>
      <w:r>
        <w:rPr>
          <w:spacing w:val="-8"/>
          <w:sz w:val="28"/>
          <w:szCs w:val="28"/>
        </w:rPr>
        <w:t>м</w:t>
      </w:r>
      <w:r w:rsidRPr="001160B3">
        <w:rPr>
          <w:spacing w:val="-8"/>
          <w:sz w:val="28"/>
          <w:szCs w:val="28"/>
        </w:rPr>
        <w:t xml:space="preserve">) в строке «Уменьшение прочих остатков денежных средств бюджетов» (код 01 05 02 01 00 0000 610) </w:t>
      </w:r>
      <w:r w:rsidRPr="001160B3">
        <w:rPr>
          <w:sz w:val="28"/>
          <w:szCs w:val="28"/>
        </w:rPr>
        <w:t>цифры «37274648,49905» заменить цифрами «37493216,96848»;</w:t>
      </w:r>
    </w:p>
    <w:p w:rsidR="00722373" w:rsidRPr="001160B3" w:rsidRDefault="00722373" w:rsidP="00800FF2">
      <w:pPr>
        <w:pStyle w:val="BodyText2"/>
        <w:spacing w:after="0" w:line="360" w:lineRule="auto"/>
        <w:ind w:firstLine="709"/>
        <w:jc w:val="both"/>
        <w:rPr>
          <w:sz w:val="28"/>
          <w:szCs w:val="28"/>
        </w:rPr>
      </w:pPr>
      <w:r>
        <w:rPr>
          <w:sz w:val="28"/>
          <w:szCs w:val="28"/>
        </w:rPr>
        <w:t>н</w:t>
      </w:r>
      <w:r w:rsidRPr="001160B3">
        <w:rPr>
          <w:sz w:val="28"/>
          <w:szCs w:val="28"/>
        </w:rPr>
        <w:t>) в строке «Уменьшение прочих остатков денежных средств бюджетов субъектов Российской Федерации» (код 01 05 02 01 02 0000 610) цифры «37274648,49905» заменить цифрами «37493216,96848»;</w:t>
      </w:r>
    </w:p>
    <w:p w:rsidR="00722373" w:rsidRPr="001176A0" w:rsidRDefault="00722373" w:rsidP="00800FF2">
      <w:pPr>
        <w:pStyle w:val="BodyText2"/>
        <w:spacing w:after="0" w:line="360" w:lineRule="auto"/>
        <w:ind w:firstLine="709"/>
        <w:jc w:val="both"/>
        <w:rPr>
          <w:sz w:val="28"/>
          <w:szCs w:val="28"/>
        </w:rPr>
      </w:pPr>
      <w:r w:rsidRPr="001160B3">
        <w:rPr>
          <w:sz w:val="28"/>
          <w:szCs w:val="28"/>
        </w:rPr>
        <w:t xml:space="preserve">о) в строке «ИТОГО» цифры «4802759,94956» заменить цифрами </w:t>
      </w:r>
      <w:r w:rsidRPr="001176A0">
        <w:rPr>
          <w:sz w:val="28"/>
          <w:szCs w:val="28"/>
        </w:rPr>
        <w:t>«5163032,72977»;</w:t>
      </w:r>
    </w:p>
    <w:p w:rsidR="00722373" w:rsidRPr="001176A0" w:rsidRDefault="00722373" w:rsidP="00800FF2">
      <w:pPr>
        <w:pStyle w:val="BodyText2"/>
        <w:spacing w:after="0" w:line="360" w:lineRule="auto"/>
        <w:ind w:firstLine="709"/>
        <w:jc w:val="both"/>
        <w:rPr>
          <w:sz w:val="28"/>
          <w:szCs w:val="28"/>
        </w:rPr>
      </w:pPr>
      <w:r w:rsidRPr="001176A0">
        <w:rPr>
          <w:sz w:val="28"/>
          <w:szCs w:val="28"/>
        </w:rPr>
        <w:t>10) в приложении 8:</w:t>
      </w:r>
    </w:p>
    <w:p w:rsidR="00722373" w:rsidRPr="001176A0" w:rsidRDefault="00722373" w:rsidP="001176A0">
      <w:pPr>
        <w:pStyle w:val="BodyText2"/>
        <w:spacing w:after="0" w:line="360" w:lineRule="auto"/>
        <w:ind w:firstLine="709"/>
        <w:jc w:val="both"/>
        <w:rPr>
          <w:sz w:val="28"/>
          <w:szCs w:val="28"/>
        </w:rPr>
      </w:pPr>
      <w:r w:rsidRPr="001176A0">
        <w:rPr>
          <w:sz w:val="28"/>
          <w:szCs w:val="28"/>
        </w:rPr>
        <w:t>а) в строке «Увеличение остатков средств бюджетов» (код 01 05 00 00 00 0000 500) цифры «-37616830,0» заменить цифрами «-37614038,5»;</w:t>
      </w:r>
    </w:p>
    <w:p w:rsidR="00722373" w:rsidRPr="001176A0" w:rsidRDefault="00722373" w:rsidP="001176A0">
      <w:pPr>
        <w:pStyle w:val="BodyText2"/>
        <w:spacing w:after="0" w:line="360" w:lineRule="auto"/>
        <w:ind w:firstLine="709"/>
        <w:jc w:val="both"/>
        <w:rPr>
          <w:sz w:val="28"/>
          <w:szCs w:val="28"/>
        </w:rPr>
      </w:pPr>
      <w:r w:rsidRPr="001176A0">
        <w:rPr>
          <w:sz w:val="28"/>
          <w:szCs w:val="28"/>
        </w:rPr>
        <w:t>б) в строке «Увеличение прочих остатков средств бюджето</w:t>
      </w:r>
      <w:r>
        <w:rPr>
          <w:sz w:val="28"/>
          <w:szCs w:val="28"/>
        </w:rPr>
        <w:t>в» (код 01 05 02 00 00 0000 500)</w:t>
      </w:r>
      <w:r w:rsidRPr="001176A0">
        <w:rPr>
          <w:sz w:val="28"/>
          <w:szCs w:val="28"/>
        </w:rPr>
        <w:t xml:space="preserve"> цифры «-37616830,0» заменить цифрами «-37614038,5»;</w:t>
      </w:r>
    </w:p>
    <w:p w:rsidR="00722373" w:rsidRPr="001176A0" w:rsidRDefault="00722373" w:rsidP="001176A0">
      <w:pPr>
        <w:pStyle w:val="BodyText2"/>
        <w:spacing w:after="0" w:line="360" w:lineRule="auto"/>
        <w:ind w:firstLine="709"/>
        <w:jc w:val="both"/>
        <w:rPr>
          <w:sz w:val="28"/>
          <w:szCs w:val="28"/>
        </w:rPr>
      </w:pPr>
      <w:r w:rsidRPr="001176A0">
        <w:rPr>
          <w:sz w:val="28"/>
          <w:szCs w:val="28"/>
        </w:rPr>
        <w:t xml:space="preserve">в) в строке «Увеличение прочих остатков денежных средств бюджетов» </w:t>
      </w:r>
      <w:r w:rsidRPr="001176A0">
        <w:rPr>
          <w:sz w:val="28"/>
          <w:szCs w:val="28"/>
        </w:rPr>
        <w:br/>
        <w:t xml:space="preserve">(код 01 05 02 01 00 0000 510) цифры «-37616830,0» заменить цифрами </w:t>
      </w:r>
      <w:r w:rsidRPr="001176A0">
        <w:rPr>
          <w:sz w:val="28"/>
          <w:szCs w:val="28"/>
        </w:rPr>
        <w:br/>
        <w:t>«-37614038,5»;</w:t>
      </w:r>
    </w:p>
    <w:p w:rsidR="00722373" w:rsidRPr="001176A0" w:rsidRDefault="00722373" w:rsidP="001176A0">
      <w:pPr>
        <w:pStyle w:val="BodyText2"/>
        <w:spacing w:after="0" w:line="360" w:lineRule="auto"/>
        <w:ind w:firstLine="709"/>
        <w:jc w:val="both"/>
        <w:rPr>
          <w:sz w:val="28"/>
          <w:szCs w:val="28"/>
        </w:rPr>
      </w:pPr>
      <w:r w:rsidRPr="001176A0">
        <w:rPr>
          <w:sz w:val="28"/>
          <w:szCs w:val="28"/>
        </w:rPr>
        <w:t xml:space="preserve">г) в строке «Увеличение прочих остатков денежных средств бюджетов субъектов Российской Федерации» (код 01 05 02 01 02 0000 510) цифры </w:t>
      </w:r>
      <w:r w:rsidRPr="001176A0">
        <w:rPr>
          <w:sz w:val="28"/>
          <w:szCs w:val="28"/>
        </w:rPr>
        <w:br/>
        <w:t>«-37616830,0» заменить цифрами «-37614038,5»;</w:t>
      </w:r>
    </w:p>
    <w:p w:rsidR="00722373" w:rsidRPr="001176A0" w:rsidRDefault="00722373" w:rsidP="001176A0">
      <w:pPr>
        <w:pStyle w:val="BodyText2"/>
        <w:spacing w:after="0" w:line="360" w:lineRule="auto"/>
        <w:ind w:firstLine="709"/>
        <w:jc w:val="both"/>
        <w:rPr>
          <w:sz w:val="28"/>
          <w:szCs w:val="28"/>
        </w:rPr>
      </w:pPr>
      <w:r w:rsidRPr="001176A0">
        <w:rPr>
          <w:sz w:val="28"/>
          <w:szCs w:val="28"/>
        </w:rPr>
        <w:t>д) в строке «Уменьшение остатков средств бюджетов» (код 01 05 00 00 00 0000 600) цифры «37666822,152» заменить цифрами «37664030,652»;</w:t>
      </w:r>
    </w:p>
    <w:p w:rsidR="00722373" w:rsidRPr="001176A0" w:rsidRDefault="00722373" w:rsidP="001176A0">
      <w:pPr>
        <w:pStyle w:val="BodyText2"/>
        <w:spacing w:after="0" w:line="360" w:lineRule="auto"/>
        <w:ind w:firstLine="709"/>
        <w:jc w:val="both"/>
        <w:rPr>
          <w:spacing w:val="-6"/>
          <w:sz w:val="28"/>
          <w:szCs w:val="28"/>
        </w:rPr>
      </w:pPr>
      <w:r w:rsidRPr="001176A0">
        <w:rPr>
          <w:spacing w:val="-6"/>
          <w:sz w:val="28"/>
          <w:szCs w:val="28"/>
        </w:rPr>
        <w:t xml:space="preserve">е) в строке «Уменьшение прочих остатков средств бюджетов» (код 01 05 02 00 00 0000 600) </w:t>
      </w:r>
      <w:r w:rsidRPr="001176A0">
        <w:rPr>
          <w:sz w:val="28"/>
          <w:szCs w:val="28"/>
        </w:rPr>
        <w:t>цифры «37666822,152» заменить цифрами «37664030,652»;</w:t>
      </w:r>
    </w:p>
    <w:p w:rsidR="00722373" w:rsidRPr="001176A0" w:rsidRDefault="00722373" w:rsidP="001176A0">
      <w:pPr>
        <w:pStyle w:val="BodyText2"/>
        <w:spacing w:after="0" w:line="360" w:lineRule="auto"/>
        <w:ind w:firstLine="709"/>
        <w:jc w:val="both"/>
        <w:rPr>
          <w:spacing w:val="-8"/>
          <w:sz w:val="28"/>
          <w:szCs w:val="28"/>
        </w:rPr>
      </w:pPr>
      <w:r w:rsidRPr="001176A0">
        <w:rPr>
          <w:spacing w:val="-8"/>
          <w:sz w:val="28"/>
          <w:szCs w:val="28"/>
        </w:rPr>
        <w:t xml:space="preserve">ж) в строке «Уменьшение прочих остатков денежных средств бюджетов» (код 01 05 02 01 00 0000 610) </w:t>
      </w:r>
      <w:r w:rsidRPr="001176A0">
        <w:rPr>
          <w:sz w:val="28"/>
          <w:szCs w:val="28"/>
        </w:rPr>
        <w:t>цифры «37666822,152» заменить цифрами «37664030,652»;</w:t>
      </w:r>
    </w:p>
    <w:p w:rsidR="00722373" w:rsidRPr="001176A0" w:rsidRDefault="00722373" w:rsidP="001176A0">
      <w:pPr>
        <w:pStyle w:val="BodyText2"/>
        <w:spacing w:after="0" w:line="360" w:lineRule="auto"/>
        <w:ind w:firstLine="709"/>
        <w:jc w:val="both"/>
        <w:rPr>
          <w:sz w:val="28"/>
          <w:szCs w:val="28"/>
        </w:rPr>
      </w:pPr>
      <w:r w:rsidRPr="001176A0">
        <w:rPr>
          <w:sz w:val="28"/>
          <w:szCs w:val="28"/>
        </w:rPr>
        <w:t>з) в строке «Уменьшение прочих остатков денежных средств бюджетов субъектов Российской Федерации» (код 01 05 02 01 02 0000 610) цифры «37666822,152» заменить цифрами «37664030,652»;</w:t>
      </w:r>
    </w:p>
    <w:p w:rsidR="00722373" w:rsidRDefault="00722373" w:rsidP="00800FF2">
      <w:pPr>
        <w:pStyle w:val="BodyText2"/>
        <w:spacing w:after="0" w:line="360" w:lineRule="auto"/>
        <w:ind w:firstLine="709"/>
        <w:jc w:val="both"/>
        <w:rPr>
          <w:sz w:val="28"/>
          <w:szCs w:val="28"/>
        </w:rPr>
      </w:pPr>
      <w:r>
        <w:rPr>
          <w:sz w:val="28"/>
          <w:szCs w:val="28"/>
        </w:rPr>
        <w:t>11) приложение 9 изложить в следующей редакции:</w:t>
      </w:r>
    </w:p>
    <w:tbl>
      <w:tblPr>
        <w:tblW w:w="9938" w:type="dxa"/>
        <w:tblInd w:w="93" w:type="dxa"/>
        <w:tblLayout w:type="fixed"/>
        <w:tblLook w:val="00A0"/>
      </w:tblPr>
      <w:tblGrid>
        <w:gridCol w:w="4835"/>
        <w:gridCol w:w="992"/>
        <w:gridCol w:w="425"/>
        <w:gridCol w:w="331"/>
        <w:gridCol w:w="236"/>
        <w:gridCol w:w="709"/>
        <w:gridCol w:w="296"/>
        <w:gridCol w:w="436"/>
        <w:gridCol w:w="1678"/>
      </w:tblGrid>
      <w:tr w:rsidR="00722373" w:rsidRPr="00BB28D7" w:rsidTr="00123547">
        <w:trPr>
          <w:trHeight w:val="750"/>
        </w:trPr>
        <w:tc>
          <w:tcPr>
            <w:tcW w:w="4835" w:type="dxa"/>
            <w:tcBorders>
              <w:top w:val="nil"/>
              <w:left w:val="nil"/>
              <w:bottom w:val="nil"/>
              <w:right w:val="nil"/>
            </w:tcBorders>
            <w:vAlign w:val="bottom"/>
          </w:tcPr>
          <w:p w:rsidR="00722373" w:rsidRPr="00BB28D7" w:rsidRDefault="00722373" w:rsidP="00123547">
            <w:pPr>
              <w:jc w:val="center"/>
              <w:rPr>
                <w:sz w:val="24"/>
                <w:szCs w:val="24"/>
              </w:rPr>
            </w:pPr>
          </w:p>
        </w:tc>
        <w:tc>
          <w:tcPr>
            <w:tcW w:w="992" w:type="dxa"/>
            <w:tcBorders>
              <w:top w:val="nil"/>
              <w:left w:val="nil"/>
              <w:bottom w:val="nil"/>
              <w:right w:val="single" w:sz="4" w:space="0" w:color="FFFFFF"/>
            </w:tcBorders>
            <w:vAlign w:val="bottom"/>
          </w:tcPr>
          <w:p w:rsidR="00722373" w:rsidRPr="00BB28D7" w:rsidRDefault="00722373" w:rsidP="00123547">
            <w:pPr>
              <w:jc w:val="center"/>
              <w:rPr>
                <w:sz w:val="28"/>
                <w:szCs w:val="28"/>
              </w:rPr>
            </w:pPr>
          </w:p>
        </w:tc>
        <w:tc>
          <w:tcPr>
            <w:tcW w:w="4111" w:type="dxa"/>
            <w:gridSpan w:val="7"/>
            <w:tcBorders>
              <w:top w:val="nil"/>
              <w:left w:val="single" w:sz="4" w:space="0" w:color="FFFFFF"/>
              <w:bottom w:val="nil"/>
              <w:right w:val="nil"/>
            </w:tcBorders>
            <w:vAlign w:val="bottom"/>
          </w:tcPr>
          <w:p w:rsidR="00722373" w:rsidRDefault="00722373" w:rsidP="00123547">
            <w:pPr>
              <w:jc w:val="center"/>
              <w:rPr>
                <w:sz w:val="28"/>
                <w:szCs w:val="28"/>
              </w:rPr>
            </w:pPr>
            <w:r>
              <w:rPr>
                <w:sz w:val="28"/>
                <w:szCs w:val="28"/>
              </w:rPr>
              <w:t>«</w:t>
            </w:r>
            <w:r w:rsidRPr="00BB28D7">
              <w:rPr>
                <w:sz w:val="28"/>
                <w:szCs w:val="28"/>
              </w:rPr>
              <w:t>ПРИЛОЖЕНИЕ 9</w:t>
            </w:r>
          </w:p>
          <w:p w:rsidR="00722373" w:rsidRPr="0060449D" w:rsidRDefault="00722373" w:rsidP="00123547">
            <w:pPr>
              <w:jc w:val="center"/>
              <w:rPr>
                <w:sz w:val="16"/>
                <w:szCs w:val="16"/>
              </w:rPr>
            </w:pPr>
          </w:p>
          <w:p w:rsidR="00722373" w:rsidRPr="00BB28D7" w:rsidRDefault="00722373" w:rsidP="00123547">
            <w:pPr>
              <w:jc w:val="center"/>
              <w:rPr>
                <w:sz w:val="28"/>
                <w:szCs w:val="28"/>
              </w:rPr>
            </w:pPr>
            <w:r w:rsidRPr="00BB28D7">
              <w:rPr>
                <w:sz w:val="28"/>
                <w:szCs w:val="28"/>
              </w:rPr>
              <w:t xml:space="preserve">к Закону Ульяновской области </w:t>
            </w:r>
          </w:p>
          <w:p w:rsidR="00722373" w:rsidRPr="00BB28D7" w:rsidRDefault="00722373" w:rsidP="00123547">
            <w:pPr>
              <w:jc w:val="center"/>
              <w:rPr>
                <w:sz w:val="28"/>
                <w:szCs w:val="28"/>
              </w:rPr>
            </w:pPr>
            <w:r>
              <w:rPr>
                <w:sz w:val="28"/>
                <w:szCs w:val="28"/>
              </w:rPr>
              <w:t>«</w:t>
            </w:r>
            <w:r w:rsidRPr="00BB28D7">
              <w:rPr>
                <w:sz w:val="28"/>
                <w:szCs w:val="28"/>
              </w:rPr>
              <w:t xml:space="preserve">Об областном бюджете </w:t>
            </w:r>
          </w:p>
          <w:p w:rsidR="00722373" w:rsidRPr="00BB28D7" w:rsidRDefault="00722373" w:rsidP="00123547">
            <w:pPr>
              <w:jc w:val="center"/>
              <w:rPr>
                <w:sz w:val="28"/>
                <w:szCs w:val="28"/>
              </w:rPr>
            </w:pPr>
            <w:r w:rsidRPr="00BB28D7">
              <w:rPr>
                <w:sz w:val="28"/>
                <w:szCs w:val="28"/>
              </w:rPr>
              <w:t xml:space="preserve">Ульяновской области </w:t>
            </w:r>
          </w:p>
          <w:p w:rsidR="00722373" w:rsidRPr="00BB28D7" w:rsidRDefault="00722373" w:rsidP="00123547">
            <w:pPr>
              <w:jc w:val="center"/>
              <w:rPr>
                <w:sz w:val="28"/>
                <w:szCs w:val="28"/>
              </w:rPr>
            </w:pPr>
            <w:r w:rsidRPr="00BB28D7">
              <w:rPr>
                <w:sz w:val="28"/>
                <w:szCs w:val="28"/>
              </w:rPr>
              <w:t>на 201</w:t>
            </w:r>
            <w:r>
              <w:rPr>
                <w:sz w:val="28"/>
                <w:szCs w:val="28"/>
              </w:rPr>
              <w:t>3</w:t>
            </w:r>
            <w:r w:rsidRPr="00BB28D7">
              <w:rPr>
                <w:sz w:val="28"/>
                <w:szCs w:val="28"/>
              </w:rPr>
              <w:t xml:space="preserve"> год и на плановый </w:t>
            </w:r>
          </w:p>
          <w:p w:rsidR="00722373" w:rsidRPr="00BB28D7" w:rsidRDefault="00722373" w:rsidP="00123547">
            <w:pPr>
              <w:jc w:val="center"/>
              <w:rPr>
                <w:sz w:val="28"/>
                <w:szCs w:val="28"/>
              </w:rPr>
            </w:pPr>
            <w:r w:rsidRPr="00BB28D7">
              <w:rPr>
                <w:sz w:val="28"/>
                <w:szCs w:val="28"/>
              </w:rPr>
              <w:t>период 201</w:t>
            </w:r>
            <w:r>
              <w:rPr>
                <w:sz w:val="28"/>
                <w:szCs w:val="28"/>
              </w:rPr>
              <w:t>4</w:t>
            </w:r>
            <w:r w:rsidRPr="00BB28D7">
              <w:rPr>
                <w:sz w:val="28"/>
                <w:szCs w:val="28"/>
              </w:rPr>
              <w:t xml:space="preserve"> и 201</w:t>
            </w:r>
            <w:r>
              <w:rPr>
                <w:sz w:val="28"/>
                <w:szCs w:val="28"/>
              </w:rPr>
              <w:t>5</w:t>
            </w:r>
            <w:r w:rsidRPr="00BB28D7">
              <w:rPr>
                <w:sz w:val="28"/>
                <w:szCs w:val="28"/>
              </w:rPr>
              <w:t xml:space="preserve"> годов</w:t>
            </w:r>
            <w:r>
              <w:rPr>
                <w:sz w:val="28"/>
                <w:szCs w:val="28"/>
              </w:rPr>
              <w:t>»</w:t>
            </w:r>
          </w:p>
        </w:tc>
      </w:tr>
      <w:tr w:rsidR="00722373" w:rsidRPr="00BB28D7" w:rsidTr="00123547">
        <w:trPr>
          <w:trHeight w:val="360"/>
        </w:trPr>
        <w:tc>
          <w:tcPr>
            <w:tcW w:w="4835" w:type="dxa"/>
            <w:tcBorders>
              <w:top w:val="nil"/>
              <w:left w:val="nil"/>
              <w:bottom w:val="nil"/>
              <w:right w:val="nil"/>
            </w:tcBorders>
            <w:vAlign w:val="bottom"/>
          </w:tcPr>
          <w:p w:rsidR="00722373" w:rsidRPr="00BB28D7" w:rsidRDefault="00722373" w:rsidP="00123547">
            <w:pPr>
              <w:jc w:val="center"/>
              <w:rPr>
                <w:sz w:val="22"/>
                <w:szCs w:val="22"/>
              </w:rPr>
            </w:pPr>
          </w:p>
          <w:p w:rsidR="00722373" w:rsidRPr="00BB28D7" w:rsidRDefault="00722373" w:rsidP="00123547">
            <w:pPr>
              <w:jc w:val="center"/>
              <w:rPr>
                <w:sz w:val="22"/>
                <w:szCs w:val="22"/>
              </w:rPr>
            </w:pPr>
          </w:p>
        </w:tc>
        <w:tc>
          <w:tcPr>
            <w:tcW w:w="1748" w:type="dxa"/>
            <w:gridSpan w:val="3"/>
            <w:tcBorders>
              <w:top w:val="nil"/>
              <w:left w:val="nil"/>
              <w:bottom w:val="nil"/>
              <w:right w:val="nil"/>
            </w:tcBorders>
            <w:vAlign w:val="bottom"/>
          </w:tcPr>
          <w:p w:rsidR="00722373" w:rsidRPr="00BB28D7" w:rsidRDefault="00722373" w:rsidP="00123547">
            <w:pPr>
              <w:jc w:val="center"/>
              <w:rPr>
                <w:sz w:val="22"/>
                <w:szCs w:val="22"/>
              </w:rPr>
            </w:pPr>
          </w:p>
        </w:tc>
        <w:tc>
          <w:tcPr>
            <w:tcW w:w="1677" w:type="dxa"/>
            <w:gridSpan w:val="4"/>
            <w:tcBorders>
              <w:top w:val="nil"/>
              <w:left w:val="nil"/>
              <w:bottom w:val="nil"/>
              <w:right w:val="nil"/>
            </w:tcBorders>
            <w:vAlign w:val="bottom"/>
          </w:tcPr>
          <w:p w:rsidR="00722373" w:rsidRPr="00BB28D7" w:rsidRDefault="00722373" w:rsidP="00123547">
            <w:pPr>
              <w:jc w:val="center"/>
              <w:rPr>
                <w:sz w:val="22"/>
                <w:szCs w:val="22"/>
              </w:rPr>
            </w:pPr>
          </w:p>
        </w:tc>
        <w:tc>
          <w:tcPr>
            <w:tcW w:w="1678" w:type="dxa"/>
            <w:tcBorders>
              <w:top w:val="nil"/>
              <w:left w:val="nil"/>
              <w:bottom w:val="nil"/>
              <w:right w:val="nil"/>
            </w:tcBorders>
            <w:noWrap/>
            <w:vAlign w:val="bottom"/>
          </w:tcPr>
          <w:p w:rsidR="00722373" w:rsidRPr="00BB28D7" w:rsidRDefault="00722373" w:rsidP="00123547">
            <w:pPr>
              <w:rPr>
                <w:rFonts w:ascii="Arial" w:hAnsi="Arial" w:cs="Arial"/>
                <w:sz w:val="22"/>
                <w:szCs w:val="22"/>
              </w:rPr>
            </w:pPr>
          </w:p>
        </w:tc>
      </w:tr>
      <w:tr w:rsidR="00722373" w:rsidRPr="00BB28D7" w:rsidTr="00123547">
        <w:trPr>
          <w:trHeight w:val="750"/>
        </w:trPr>
        <w:tc>
          <w:tcPr>
            <w:tcW w:w="9938" w:type="dxa"/>
            <w:gridSpan w:val="9"/>
            <w:tcBorders>
              <w:top w:val="nil"/>
              <w:left w:val="nil"/>
              <w:bottom w:val="nil"/>
              <w:right w:val="nil"/>
            </w:tcBorders>
            <w:vAlign w:val="bottom"/>
          </w:tcPr>
          <w:p w:rsidR="00722373" w:rsidRPr="00BB28D7" w:rsidRDefault="00722373" w:rsidP="00123547">
            <w:pPr>
              <w:jc w:val="center"/>
              <w:rPr>
                <w:b/>
                <w:bCs/>
                <w:sz w:val="28"/>
                <w:szCs w:val="28"/>
              </w:rPr>
            </w:pPr>
            <w:r w:rsidRPr="00BB28D7">
              <w:rPr>
                <w:b/>
                <w:bCs/>
                <w:sz w:val="28"/>
                <w:szCs w:val="28"/>
              </w:rPr>
              <w:t>Распределение бюджетных ассигнований</w:t>
            </w:r>
          </w:p>
          <w:p w:rsidR="00722373" w:rsidRPr="00BB28D7" w:rsidRDefault="00722373" w:rsidP="00123547">
            <w:pPr>
              <w:jc w:val="center"/>
              <w:rPr>
                <w:b/>
                <w:bCs/>
                <w:sz w:val="28"/>
                <w:szCs w:val="28"/>
              </w:rPr>
            </w:pPr>
            <w:r w:rsidRPr="00BB28D7">
              <w:rPr>
                <w:b/>
                <w:bCs/>
                <w:sz w:val="28"/>
                <w:szCs w:val="28"/>
              </w:rPr>
              <w:t>областного бюджета Ульяновской области на 201</w:t>
            </w:r>
            <w:r>
              <w:rPr>
                <w:b/>
                <w:bCs/>
                <w:sz w:val="28"/>
                <w:szCs w:val="28"/>
              </w:rPr>
              <w:t>3</w:t>
            </w:r>
            <w:r w:rsidRPr="00BB28D7">
              <w:rPr>
                <w:b/>
                <w:bCs/>
                <w:sz w:val="28"/>
                <w:szCs w:val="28"/>
              </w:rPr>
              <w:t xml:space="preserve"> год</w:t>
            </w:r>
          </w:p>
          <w:p w:rsidR="00722373" w:rsidRPr="00BB28D7" w:rsidRDefault="00722373" w:rsidP="00123547">
            <w:pPr>
              <w:jc w:val="center"/>
              <w:rPr>
                <w:b/>
                <w:bCs/>
                <w:sz w:val="28"/>
                <w:szCs w:val="28"/>
              </w:rPr>
            </w:pPr>
            <w:r w:rsidRPr="00BB28D7">
              <w:rPr>
                <w:b/>
                <w:bCs/>
                <w:sz w:val="28"/>
                <w:szCs w:val="28"/>
              </w:rPr>
              <w:t>по разделам и подразделам классификации расходов бюджетов</w:t>
            </w:r>
          </w:p>
          <w:p w:rsidR="00722373" w:rsidRPr="00BB28D7" w:rsidRDefault="00722373" w:rsidP="00123547">
            <w:pPr>
              <w:jc w:val="center"/>
              <w:rPr>
                <w:rFonts w:ascii="Arial" w:hAnsi="Arial" w:cs="Arial"/>
              </w:rPr>
            </w:pPr>
            <w:r w:rsidRPr="00BB28D7">
              <w:rPr>
                <w:b/>
                <w:bCs/>
                <w:sz w:val="28"/>
                <w:szCs w:val="28"/>
              </w:rPr>
              <w:t>Российской Федерации</w:t>
            </w:r>
          </w:p>
        </w:tc>
      </w:tr>
      <w:tr w:rsidR="00722373" w:rsidRPr="00BB28D7" w:rsidTr="00123547">
        <w:trPr>
          <w:trHeight w:val="335"/>
        </w:trPr>
        <w:tc>
          <w:tcPr>
            <w:tcW w:w="7824" w:type="dxa"/>
            <w:gridSpan w:val="7"/>
            <w:tcBorders>
              <w:top w:val="nil"/>
              <w:left w:val="nil"/>
              <w:bottom w:val="single" w:sz="4" w:space="0" w:color="auto"/>
              <w:right w:val="nil"/>
            </w:tcBorders>
            <w:vAlign w:val="bottom"/>
          </w:tcPr>
          <w:p w:rsidR="00722373" w:rsidRPr="00BB28D7" w:rsidRDefault="00722373" w:rsidP="00123547">
            <w:pPr>
              <w:jc w:val="center"/>
              <w:rPr>
                <w:b/>
                <w:bCs/>
                <w:sz w:val="24"/>
                <w:szCs w:val="24"/>
              </w:rPr>
            </w:pPr>
          </w:p>
        </w:tc>
        <w:tc>
          <w:tcPr>
            <w:tcW w:w="2114" w:type="dxa"/>
            <w:gridSpan w:val="2"/>
            <w:tcBorders>
              <w:top w:val="nil"/>
              <w:left w:val="nil"/>
              <w:bottom w:val="single" w:sz="4" w:space="0" w:color="auto"/>
              <w:right w:val="nil"/>
            </w:tcBorders>
            <w:noWrap/>
            <w:vAlign w:val="bottom"/>
          </w:tcPr>
          <w:p w:rsidR="00722373" w:rsidRPr="00BB28D7" w:rsidRDefault="00722373" w:rsidP="00123547">
            <w:pPr>
              <w:jc w:val="center"/>
              <w:rPr>
                <w:sz w:val="28"/>
                <w:szCs w:val="28"/>
              </w:rPr>
            </w:pPr>
            <w:r w:rsidRPr="00BB28D7">
              <w:rPr>
                <w:sz w:val="28"/>
                <w:szCs w:val="28"/>
              </w:rPr>
              <w:t>тыс. руб.</w:t>
            </w:r>
          </w:p>
        </w:tc>
      </w:tr>
      <w:tr w:rsidR="00722373" w:rsidRPr="00BB28D7" w:rsidTr="00123547">
        <w:trPr>
          <w:trHeight w:val="416"/>
        </w:trPr>
        <w:tc>
          <w:tcPr>
            <w:tcW w:w="6252" w:type="dxa"/>
            <w:gridSpan w:val="3"/>
            <w:tcBorders>
              <w:top w:val="single" w:sz="4" w:space="0" w:color="auto"/>
              <w:left w:val="single" w:sz="4" w:space="0" w:color="auto"/>
              <w:right w:val="single" w:sz="4" w:space="0" w:color="auto"/>
            </w:tcBorders>
            <w:noWrap/>
            <w:vAlign w:val="center"/>
          </w:tcPr>
          <w:p w:rsidR="00722373" w:rsidRPr="00BB28D7" w:rsidRDefault="00722373" w:rsidP="00123547">
            <w:pPr>
              <w:ind w:right="-108"/>
              <w:jc w:val="center"/>
              <w:rPr>
                <w:sz w:val="28"/>
                <w:szCs w:val="28"/>
              </w:rPr>
            </w:pPr>
            <w:r w:rsidRPr="00BB28D7">
              <w:rPr>
                <w:sz w:val="28"/>
                <w:szCs w:val="28"/>
              </w:rPr>
              <w:t>Наименование</w:t>
            </w:r>
          </w:p>
        </w:tc>
        <w:tc>
          <w:tcPr>
            <w:tcW w:w="567" w:type="dxa"/>
            <w:gridSpan w:val="2"/>
            <w:tcBorders>
              <w:top w:val="single" w:sz="4" w:space="0" w:color="auto"/>
              <w:left w:val="nil"/>
              <w:right w:val="single" w:sz="4" w:space="0" w:color="auto"/>
            </w:tcBorders>
            <w:noWrap/>
            <w:vAlign w:val="center"/>
          </w:tcPr>
          <w:p w:rsidR="00722373" w:rsidRPr="00BB28D7" w:rsidRDefault="00722373" w:rsidP="00123547">
            <w:pPr>
              <w:jc w:val="center"/>
              <w:rPr>
                <w:sz w:val="28"/>
                <w:szCs w:val="28"/>
              </w:rPr>
            </w:pPr>
            <w:r w:rsidRPr="00BB28D7">
              <w:rPr>
                <w:sz w:val="28"/>
                <w:szCs w:val="28"/>
              </w:rPr>
              <w:t>Рз</w:t>
            </w:r>
          </w:p>
        </w:tc>
        <w:tc>
          <w:tcPr>
            <w:tcW w:w="709" w:type="dxa"/>
            <w:tcBorders>
              <w:top w:val="single" w:sz="4" w:space="0" w:color="auto"/>
              <w:left w:val="nil"/>
              <w:right w:val="single" w:sz="4" w:space="0" w:color="auto"/>
            </w:tcBorders>
            <w:noWrap/>
            <w:vAlign w:val="center"/>
          </w:tcPr>
          <w:p w:rsidR="00722373" w:rsidRPr="00BB28D7" w:rsidRDefault="00722373" w:rsidP="00123547">
            <w:pPr>
              <w:ind w:left="-108" w:right="-108"/>
              <w:jc w:val="center"/>
              <w:rPr>
                <w:sz w:val="28"/>
                <w:szCs w:val="28"/>
              </w:rPr>
            </w:pPr>
            <w:r w:rsidRPr="00BB28D7">
              <w:rPr>
                <w:sz w:val="28"/>
                <w:szCs w:val="28"/>
              </w:rPr>
              <w:t>ПР</w:t>
            </w:r>
          </w:p>
        </w:tc>
        <w:tc>
          <w:tcPr>
            <w:tcW w:w="2410" w:type="dxa"/>
            <w:gridSpan w:val="3"/>
            <w:tcBorders>
              <w:top w:val="single" w:sz="4" w:space="0" w:color="auto"/>
              <w:left w:val="nil"/>
              <w:right w:val="single" w:sz="4" w:space="0" w:color="auto"/>
            </w:tcBorders>
            <w:vAlign w:val="center"/>
          </w:tcPr>
          <w:p w:rsidR="00722373" w:rsidRPr="00BB28D7" w:rsidRDefault="00722373" w:rsidP="00123547">
            <w:pPr>
              <w:ind w:right="-108"/>
              <w:jc w:val="center"/>
              <w:rPr>
                <w:sz w:val="28"/>
                <w:szCs w:val="28"/>
              </w:rPr>
            </w:pPr>
            <w:r w:rsidRPr="00BB28D7">
              <w:rPr>
                <w:sz w:val="28"/>
                <w:szCs w:val="28"/>
              </w:rPr>
              <w:t>Сумма</w:t>
            </w:r>
          </w:p>
        </w:tc>
      </w:tr>
    </w:tbl>
    <w:p w:rsidR="00722373" w:rsidRPr="00123547" w:rsidRDefault="00722373" w:rsidP="00800FF2">
      <w:pPr>
        <w:pStyle w:val="BodyText2"/>
        <w:spacing w:after="0" w:line="360" w:lineRule="auto"/>
        <w:ind w:firstLine="709"/>
        <w:jc w:val="both"/>
        <w:rPr>
          <w:sz w:val="2"/>
          <w:szCs w:val="2"/>
        </w:rPr>
      </w:pPr>
    </w:p>
    <w:tbl>
      <w:tblPr>
        <w:tblW w:w="9938" w:type="dxa"/>
        <w:tblInd w:w="93" w:type="dxa"/>
        <w:tblLook w:val="00A0"/>
      </w:tblPr>
      <w:tblGrid>
        <w:gridCol w:w="6252"/>
        <w:gridCol w:w="567"/>
        <w:gridCol w:w="709"/>
        <w:gridCol w:w="2410"/>
      </w:tblGrid>
      <w:tr w:rsidR="00722373" w:rsidRPr="00AF7411" w:rsidTr="00123547">
        <w:trPr>
          <w:trHeight w:val="315"/>
          <w:tblHeader/>
        </w:trPr>
        <w:tc>
          <w:tcPr>
            <w:tcW w:w="6252" w:type="dxa"/>
            <w:tcBorders>
              <w:top w:val="single" w:sz="4" w:space="0" w:color="auto"/>
              <w:left w:val="single" w:sz="4" w:space="0" w:color="auto"/>
              <w:bottom w:val="single" w:sz="4" w:space="0" w:color="auto"/>
              <w:right w:val="single" w:sz="4" w:space="0" w:color="auto"/>
            </w:tcBorders>
            <w:vAlign w:val="center"/>
          </w:tcPr>
          <w:p w:rsidR="00722373" w:rsidRPr="00AF7411" w:rsidRDefault="00722373" w:rsidP="00123547">
            <w:pPr>
              <w:jc w:val="center"/>
              <w:rPr>
                <w:bCs/>
                <w:color w:val="000000"/>
                <w:sz w:val="28"/>
                <w:szCs w:val="28"/>
              </w:rPr>
            </w:pPr>
            <w:r w:rsidRPr="00AF7411">
              <w:rPr>
                <w:bCs/>
                <w:color w:val="000000"/>
                <w:sz w:val="28"/>
                <w:szCs w:val="28"/>
              </w:rPr>
              <w:t>1</w:t>
            </w:r>
          </w:p>
        </w:tc>
        <w:tc>
          <w:tcPr>
            <w:tcW w:w="567" w:type="dxa"/>
            <w:tcBorders>
              <w:top w:val="single" w:sz="4" w:space="0" w:color="auto"/>
              <w:left w:val="single" w:sz="4" w:space="0" w:color="auto"/>
              <w:bottom w:val="single" w:sz="4" w:space="0" w:color="auto"/>
              <w:right w:val="single" w:sz="4" w:space="0" w:color="auto"/>
            </w:tcBorders>
            <w:vAlign w:val="bottom"/>
          </w:tcPr>
          <w:p w:rsidR="00722373" w:rsidRPr="00AF7411" w:rsidRDefault="00722373" w:rsidP="00123547">
            <w:pPr>
              <w:jc w:val="center"/>
              <w:rPr>
                <w:bCs/>
                <w:color w:val="000000"/>
                <w:sz w:val="28"/>
                <w:szCs w:val="28"/>
              </w:rPr>
            </w:pPr>
            <w:r w:rsidRPr="00AF7411">
              <w:rPr>
                <w:bCs/>
                <w:color w:val="000000"/>
                <w:sz w:val="28"/>
                <w:szCs w:val="28"/>
              </w:rPr>
              <w:t>2</w:t>
            </w:r>
          </w:p>
        </w:tc>
        <w:tc>
          <w:tcPr>
            <w:tcW w:w="709" w:type="dxa"/>
            <w:tcBorders>
              <w:top w:val="single" w:sz="4" w:space="0" w:color="auto"/>
              <w:left w:val="single" w:sz="4" w:space="0" w:color="auto"/>
              <w:bottom w:val="single" w:sz="4" w:space="0" w:color="auto"/>
              <w:right w:val="single" w:sz="4" w:space="0" w:color="auto"/>
            </w:tcBorders>
            <w:vAlign w:val="bottom"/>
          </w:tcPr>
          <w:p w:rsidR="00722373" w:rsidRPr="00AF7411" w:rsidRDefault="00722373" w:rsidP="00123547">
            <w:pPr>
              <w:jc w:val="center"/>
              <w:rPr>
                <w:bCs/>
                <w:color w:val="000000"/>
                <w:sz w:val="28"/>
                <w:szCs w:val="28"/>
              </w:rPr>
            </w:pPr>
            <w:r w:rsidRPr="00AF7411">
              <w:rPr>
                <w:bCs/>
                <w:color w:val="000000"/>
                <w:sz w:val="28"/>
                <w:szCs w:val="28"/>
              </w:rPr>
              <w:t>3</w:t>
            </w:r>
          </w:p>
        </w:tc>
        <w:tc>
          <w:tcPr>
            <w:tcW w:w="2410" w:type="dxa"/>
            <w:tcBorders>
              <w:top w:val="single" w:sz="4" w:space="0" w:color="auto"/>
              <w:left w:val="single" w:sz="4" w:space="0" w:color="auto"/>
              <w:bottom w:val="single" w:sz="4" w:space="0" w:color="auto"/>
              <w:right w:val="single" w:sz="4" w:space="0" w:color="auto"/>
            </w:tcBorders>
            <w:noWrap/>
            <w:vAlign w:val="bottom"/>
          </w:tcPr>
          <w:p w:rsidR="00722373" w:rsidRPr="00AF7411" w:rsidRDefault="00722373" w:rsidP="00123547">
            <w:pPr>
              <w:jc w:val="center"/>
              <w:rPr>
                <w:bCs/>
                <w:color w:val="000000"/>
                <w:sz w:val="28"/>
                <w:szCs w:val="28"/>
              </w:rPr>
            </w:pPr>
            <w:r w:rsidRPr="00AF7411">
              <w:rPr>
                <w:bCs/>
                <w:color w:val="000000"/>
                <w:sz w:val="28"/>
                <w:szCs w:val="28"/>
              </w:rPr>
              <w:t>4</w:t>
            </w:r>
          </w:p>
        </w:tc>
      </w:tr>
      <w:tr w:rsidR="00722373" w:rsidRPr="00AF7411" w:rsidTr="00123547">
        <w:trPr>
          <w:trHeight w:val="315"/>
        </w:trPr>
        <w:tc>
          <w:tcPr>
            <w:tcW w:w="6252" w:type="dxa"/>
            <w:tcBorders>
              <w:top w:val="single" w:sz="4" w:space="0" w:color="auto"/>
            </w:tcBorders>
            <w:vAlign w:val="center"/>
          </w:tcPr>
          <w:p w:rsidR="00722373" w:rsidRPr="00AF7411" w:rsidRDefault="00722373" w:rsidP="00123547">
            <w:pPr>
              <w:spacing w:line="360" w:lineRule="auto"/>
              <w:jc w:val="both"/>
              <w:rPr>
                <w:b/>
                <w:bCs/>
                <w:color w:val="000000"/>
                <w:sz w:val="28"/>
                <w:szCs w:val="28"/>
              </w:rPr>
            </w:pPr>
            <w:r w:rsidRPr="00AF7411">
              <w:rPr>
                <w:b/>
                <w:bCs/>
                <w:color w:val="000000"/>
                <w:sz w:val="28"/>
                <w:szCs w:val="28"/>
              </w:rPr>
              <w:t>Общегосударственные вопросы</w:t>
            </w:r>
          </w:p>
        </w:tc>
        <w:tc>
          <w:tcPr>
            <w:tcW w:w="567" w:type="dxa"/>
            <w:tcBorders>
              <w:top w:val="single" w:sz="4" w:space="0" w:color="auto"/>
            </w:tcBorders>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01</w:t>
            </w:r>
          </w:p>
        </w:tc>
        <w:tc>
          <w:tcPr>
            <w:tcW w:w="709" w:type="dxa"/>
            <w:tcBorders>
              <w:top w:val="single" w:sz="4" w:space="0" w:color="auto"/>
            </w:tcBorders>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 </w:t>
            </w:r>
          </w:p>
        </w:tc>
        <w:tc>
          <w:tcPr>
            <w:tcW w:w="2410" w:type="dxa"/>
            <w:tcBorders>
              <w:top w:val="single" w:sz="4" w:space="0" w:color="auto"/>
            </w:tcBorders>
            <w:noWrap/>
            <w:vAlign w:val="bottom"/>
          </w:tcPr>
          <w:p w:rsidR="00722373" w:rsidRPr="00AF7411" w:rsidRDefault="00722373" w:rsidP="007D4F98">
            <w:pPr>
              <w:spacing w:line="360" w:lineRule="auto"/>
              <w:jc w:val="right"/>
              <w:rPr>
                <w:b/>
                <w:bCs/>
                <w:color w:val="000000"/>
                <w:sz w:val="28"/>
                <w:szCs w:val="28"/>
              </w:rPr>
            </w:pPr>
            <w:r w:rsidRPr="00AF7411">
              <w:rPr>
                <w:b/>
                <w:bCs/>
                <w:color w:val="000000"/>
                <w:sz w:val="28"/>
                <w:szCs w:val="28"/>
              </w:rPr>
              <w:t>17</w:t>
            </w:r>
            <w:r>
              <w:rPr>
                <w:b/>
                <w:bCs/>
                <w:color w:val="000000"/>
                <w:sz w:val="28"/>
                <w:szCs w:val="28"/>
              </w:rPr>
              <w:t>68</w:t>
            </w:r>
            <w:r w:rsidRPr="00AF7411">
              <w:rPr>
                <w:b/>
                <w:bCs/>
                <w:color w:val="000000"/>
                <w:sz w:val="28"/>
                <w:szCs w:val="28"/>
              </w:rPr>
              <w:t>427,83286</w:t>
            </w:r>
          </w:p>
        </w:tc>
      </w:tr>
      <w:tr w:rsidR="00722373" w:rsidRPr="00AF7411" w:rsidTr="00123547">
        <w:trPr>
          <w:trHeight w:val="126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Функционирование высшего должностного лица субъекта Российской Федерации и муниципал</w:t>
            </w:r>
            <w:r w:rsidRPr="00AF7411">
              <w:rPr>
                <w:color w:val="000000"/>
                <w:sz w:val="28"/>
                <w:szCs w:val="28"/>
              </w:rPr>
              <w:t>ь</w:t>
            </w:r>
            <w:r w:rsidRPr="00AF7411">
              <w:rPr>
                <w:color w:val="000000"/>
                <w:sz w:val="28"/>
                <w:szCs w:val="28"/>
              </w:rPr>
              <w:t>ного образования</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2340,0</w:t>
            </w:r>
          </w:p>
        </w:tc>
      </w:tr>
      <w:tr w:rsidR="00722373" w:rsidRPr="00AF7411" w:rsidTr="00123547">
        <w:trPr>
          <w:trHeight w:val="109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Функционирование законодательных (представ</w:t>
            </w:r>
            <w:r w:rsidRPr="00AF7411">
              <w:rPr>
                <w:color w:val="000000"/>
                <w:sz w:val="28"/>
                <w:szCs w:val="28"/>
              </w:rPr>
              <w:t>и</w:t>
            </w:r>
            <w:r w:rsidRPr="00AF7411">
              <w:rPr>
                <w:color w:val="000000"/>
                <w:sz w:val="28"/>
                <w:szCs w:val="28"/>
              </w:rPr>
              <w:t>тельных) органов государственной власти и пре</w:t>
            </w:r>
            <w:r w:rsidRPr="00AF7411">
              <w:rPr>
                <w:color w:val="000000"/>
                <w:sz w:val="28"/>
                <w:szCs w:val="28"/>
              </w:rPr>
              <w:t>д</w:t>
            </w:r>
            <w:r w:rsidRPr="00AF7411">
              <w:rPr>
                <w:color w:val="000000"/>
                <w:sz w:val="28"/>
                <w:szCs w:val="28"/>
              </w:rPr>
              <w:t>ставительных органов муниципальных образов</w:t>
            </w:r>
            <w:r w:rsidRPr="00AF7411">
              <w:rPr>
                <w:color w:val="000000"/>
                <w:sz w:val="28"/>
                <w:szCs w:val="28"/>
              </w:rPr>
              <w:t>а</w:t>
            </w:r>
            <w:r w:rsidRPr="00AF7411">
              <w:rPr>
                <w:color w:val="000000"/>
                <w:sz w:val="28"/>
                <w:szCs w:val="28"/>
              </w:rPr>
              <w:t>ний</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125330,7</w:t>
            </w:r>
          </w:p>
        </w:tc>
      </w:tr>
      <w:tr w:rsidR="00722373" w:rsidRPr="00AF7411" w:rsidTr="00123547">
        <w:trPr>
          <w:trHeight w:val="189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Функционирование Правительства Российской Федерации, высших исполнительных органов г</w:t>
            </w:r>
            <w:r w:rsidRPr="00AF7411">
              <w:rPr>
                <w:color w:val="000000"/>
                <w:sz w:val="28"/>
                <w:szCs w:val="28"/>
              </w:rPr>
              <w:t>о</w:t>
            </w:r>
            <w:r w:rsidRPr="00AF7411">
              <w:rPr>
                <w:color w:val="000000"/>
                <w:sz w:val="28"/>
                <w:szCs w:val="28"/>
              </w:rPr>
              <w:t>сударственной власти субъектов Российской Ф</w:t>
            </w:r>
            <w:r w:rsidRPr="00AF7411">
              <w:rPr>
                <w:color w:val="000000"/>
                <w:sz w:val="28"/>
                <w:szCs w:val="28"/>
              </w:rPr>
              <w:t>е</w:t>
            </w:r>
            <w:r w:rsidRPr="00AF7411">
              <w:rPr>
                <w:color w:val="000000"/>
                <w:sz w:val="28"/>
                <w:szCs w:val="28"/>
              </w:rPr>
              <w:t>дерации, местных администраций</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04</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134099,1</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Судебная система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05</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70563,6</w:t>
            </w:r>
          </w:p>
        </w:tc>
      </w:tr>
      <w:tr w:rsidR="00722373" w:rsidRPr="00AF7411" w:rsidTr="00123547">
        <w:trPr>
          <w:trHeight w:val="126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Обеспечение деятельности финансовых, налог</w:t>
            </w:r>
            <w:r w:rsidRPr="00AF7411">
              <w:rPr>
                <w:color w:val="000000"/>
                <w:sz w:val="28"/>
                <w:szCs w:val="28"/>
              </w:rPr>
              <w:t>о</w:t>
            </w:r>
            <w:r w:rsidRPr="00AF7411">
              <w:rPr>
                <w:color w:val="000000"/>
                <w:sz w:val="28"/>
                <w:szCs w:val="28"/>
              </w:rPr>
              <w:t>вых и таможенных органов и органов финансов</w:t>
            </w:r>
            <w:r w:rsidRPr="00AF7411">
              <w:rPr>
                <w:color w:val="000000"/>
                <w:sz w:val="28"/>
                <w:szCs w:val="28"/>
              </w:rPr>
              <w:t>о</w:t>
            </w:r>
            <w:r w:rsidRPr="00AF7411">
              <w:rPr>
                <w:color w:val="000000"/>
                <w:sz w:val="28"/>
                <w:szCs w:val="28"/>
              </w:rPr>
              <w:t>го (финансово-бюджетного) надзора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06</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135113,6</w:t>
            </w:r>
          </w:p>
        </w:tc>
      </w:tr>
      <w:tr w:rsidR="00722373" w:rsidRPr="00AF7411" w:rsidTr="00123547">
        <w:trPr>
          <w:trHeight w:val="63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Обеспечение проведения выборов и референд</w:t>
            </w:r>
            <w:r w:rsidRPr="00AF7411">
              <w:rPr>
                <w:color w:val="000000"/>
                <w:sz w:val="28"/>
                <w:szCs w:val="28"/>
              </w:rPr>
              <w:t>у</w:t>
            </w:r>
            <w:r w:rsidRPr="00AF7411">
              <w:rPr>
                <w:color w:val="000000"/>
                <w:sz w:val="28"/>
                <w:szCs w:val="28"/>
              </w:rPr>
              <w:t>мов</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07</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131721,7</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Резервные фонды</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11</w:t>
            </w:r>
          </w:p>
        </w:tc>
        <w:tc>
          <w:tcPr>
            <w:tcW w:w="2410" w:type="dxa"/>
            <w:noWrap/>
            <w:vAlign w:val="bottom"/>
          </w:tcPr>
          <w:p w:rsidR="00722373" w:rsidRPr="00AF7411" w:rsidRDefault="00722373" w:rsidP="007D4F98">
            <w:pPr>
              <w:spacing w:line="360" w:lineRule="auto"/>
              <w:jc w:val="right"/>
              <w:rPr>
                <w:sz w:val="28"/>
                <w:szCs w:val="28"/>
              </w:rPr>
            </w:pPr>
            <w:r w:rsidRPr="00AF7411">
              <w:rPr>
                <w:sz w:val="28"/>
                <w:szCs w:val="28"/>
              </w:rPr>
              <w:t>6</w:t>
            </w:r>
            <w:r>
              <w:rPr>
                <w:sz w:val="28"/>
                <w:szCs w:val="28"/>
              </w:rPr>
              <w:t>2</w:t>
            </w:r>
            <w:r w:rsidRPr="00AF7411">
              <w:rPr>
                <w:sz w:val="28"/>
                <w:szCs w:val="28"/>
              </w:rPr>
              <w:t>875,0</w:t>
            </w:r>
          </w:p>
        </w:tc>
      </w:tr>
      <w:tr w:rsidR="00722373" w:rsidRPr="00AF7411" w:rsidTr="00123547">
        <w:trPr>
          <w:trHeight w:val="87"/>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Другие общегосударственные вопросы</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01</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13</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1106384,13286</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Национальная оборона</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02</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15227,1</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Мобилизационная и вневойсковая подготовка</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02</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15227,1</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Национальная безопасность и правоохран</w:t>
            </w:r>
            <w:r w:rsidRPr="00AF7411">
              <w:rPr>
                <w:b/>
                <w:bCs/>
                <w:color w:val="000000"/>
                <w:sz w:val="28"/>
                <w:szCs w:val="28"/>
              </w:rPr>
              <w:t>и</w:t>
            </w:r>
            <w:r w:rsidRPr="00AF7411">
              <w:rPr>
                <w:b/>
                <w:bCs/>
                <w:color w:val="000000"/>
                <w:sz w:val="28"/>
                <w:szCs w:val="28"/>
              </w:rPr>
              <w:t>тельная деятельность</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03</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385110,6</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Органы юстиции</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47658,0</w:t>
            </w:r>
          </w:p>
        </w:tc>
      </w:tr>
      <w:tr w:rsidR="00722373" w:rsidRPr="00AF7411" w:rsidTr="00123547">
        <w:trPr>
          <w:trHeight w:val="126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Защита населения и территории от чрезвычайных ситуаций природного и техногенного характера, гражданская оборона</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77043,5</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Обеспечение пожарной безопасности</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10</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260409,1</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Национальная экономика</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04</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01EC0">
            <w:pPr>
              <w:spacing w:line="360" w:lineRule="auto"/>
              <w:jc w:val="right"/>
              <w:rPr>
                <w:b/>
                <w:bCs/>
                <w:color w:val="000000"/>
                <w:sz w:val="28"/>
                <w:szCs w:val="28"/>
              </w:rPr>
            </w:pPr>
            <w:r>
              <w:rPr>
                <w:b/>
                <w:bCs/>
                <w:color w:val="000000"/>
                <w:sz w:val="28"/>
                <w:szCs w:val="28"/>
              </w:rPr>
              <w:t>5667420,75832</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Общеэкономические вопросы</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314942,31108</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Сельское хозяйство и рыболовство</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05</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1252601,9</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Водное хозяйство</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06</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148284,06928</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Лесное хозяйство</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196676,63847</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Транспорт</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08</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282637,7</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Дорожное хозяйство (дорожные фонды)</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3180187,46672</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Другие вопросы в области национальной экон</w:t>
            </w:r>
            <w:r w:rsidRPr="00AF7411">
              <w:rPr>
                <w:color w:val="000000"/>
                <w:sz w:val="28"/>
                <w:szCs w:val="28"/>
              </w:rPr>
              <w:t>о</w:t>
            </w:r>
            <w:r w:rsidRPr="00AF7411">
              <w:rPr>
                <w:color w:val="000000"/>
                <w:sz w:val="28"/>
                <w:szCs w:val="28"/>
              </w:rPr>
              <w:t>мики</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12</w:t>
            </w:r>
          </w:p>
        </w:tc>
        <w:tc>
          <w:tcPr>
            <w:tcW w:w="2410" w:type="dxa"/>
            <w:noWrap/>
            <w:vAlign w:val="bottom"/>
          </w:tcPr>
          <w:p w:rsidR="00722373" w:rsidRPr="00AF7411" w:rsidRDefault="00722373" w:rsidP="00001EC0">
            <w:pPr>
              <w:spacing w:line="360" w:lineRule="auto"/>
              <w:jc w:val="right"/>
              <w:rPr>
                <w:sz w:val="28"/>
                <w:szCs w:val="28"/>
              </w:rPr>
            </w:pPr>
            <w:r>
              <w:rPr>
                <w:sz w:val="28"/>
                <w:szCs w:val="28"/>
              </w:rPr>
              <w:t>292090,67277</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Жилищно-коммунальное хозяйство</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05</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7D4F98">
            <w:pPr>
              <w:spacing w:line="360" w:lineRule="auto"/>
              <w:jc w:val="right"/>
              <w:rPr>
                <w:b/>
                <w:bCs/>
                <w:color w:val="000000"/>
                <w:sz w:val="28"/>
                <w:szCs w:val="28"/>
              </w:rPr>
            </w:pPr>
            <w:r w:rsidRPr="00AF7411">
              <w:rPr>
                <w:b/>
                <w:bCs/>
                <w:color w:val="000000"/>
                <w:sz w:val="28"/>
                <w:szCs w:val="28"/>
              </w:rPr>
              <w:t>61</w:t>
            </w:r>
            <w:r>
              <w:rPr>
                <w:b/>
                <w:bCs/>
                <w:color w:val="000000"/>
                <w:sz w:val="28"/>
                <w:szCs w:val="28"/>
              </w:rPr>
              <w:t>8</w:t>
            </w:r>
            <w:r w:rsidRPr="00AF7411">
              <w:rPr>
                <w:b/>
                <w:bCs/>
                <w:color w:val="000000"/>
                <w:sz w:val="28"/>
                <w:szCs w:val="28"/>
              </w:rPr>
              <w:t>884,34233</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sz w:val="28"/>
                <w:szCs w:val="28"/>
              </w:rPr>
            </w:pPr>
            <w:r w:rsidRPr="00AF7411">
              <w:rPr>
                <w:sz w:val="28"/>
                <w:szCs w:val="28"/>
              </w:rPr>
              <w:t>Жилищное хозяйство</w:t>
            </w:r>
          </w:p>
        </w:tc>
        <w:tc>
          <w:tcPr>
            <w:tcW w:w="567" w:type="dxa"/>
            <w:vAlign w:val="bottom"/>
          </w:tcPr>
          <w:p w:rsidR="00722373" w:rsidRPr="00AF7411" w:rsidRDefault="00722373" w:rsidP="00001EC0">
            <w:pPr>
              <w:spacing w:line="360" w:lineRule="auto"/>
              <w:jc w:val="right"/>
              <w:rPr>
                <w:sz w:val="28"/>
                <w:szCs w:val="28"/>
              </w:rPr>
            </w:pPr>
            <w:r w:rsidRPr="00AF7411">
              <w:rPr>
                <w:sz w:val="28"/>
                <w:szCs w:val="28"/>
              </w:rPr>
              <w:t>05</w:t>
            </w:r>
          </w:p>
        </w:tc>
        <w:tc>
          <w:tcPr>
            <w:tcW w:w="709" w:type="dxa"/>
            <w:vAlign w:val="bottom"/>
          </w:tcPr>
          <w:p w:rsidR="00722373" w:rsidRPr="00AF7411" w:rsidRDefault="00722373" w:rsidP="00001EC0">
            <w:pPr>
              <w:spacing w:line="360" w:lineRule="auto"/>
              <w:jc w:val="right"/>
              <w:rPr>
                <w:sz w:val="28"/>
                <w:szCs w:val="28"/>
              </w:rPr>
            </w:pPr>
            <w:r w:rsidRPr="00AF7411">
              <w:rPr>
                <w:sz w:val="28"/>
                <w:szCs w:val="28"/>
              </w:rPr>
              <w:t>01</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27908,25719</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sz w:val="28"/>
                <w:szCs w:val="28"/>
              </w:rPr>
            </w:pPr>
            <w:r w:rsidRPr="00AF7411">
              <w:rPr>
                <w:sz w:val="28"/>
                <w:szCs w:val="28"/>
              </w:rPr>
              <w:t>Коммунальное хозяйство</w:t>
            </w:r>
          </w:p>
        </w:tc>
        <w:tc>
          <w:tcPr>
            <w:tcW w:w="567" w:type="dxa"/>
            <w:vAlign w:val="bottom"/>
          </w:tcPr>
          <w:p w:rsidR="00722373" w:rsidRPr="00AF7411" w:rsidRDefault="00722373" w:rsidP="00001EC0">
            <w:pPr>
              <w:spacing w:line="360" w:lineRule="auto"/>
              <w:jc w:val="right"/>
              <w:rPr>
                <w:sz w:val="28"/>
                <w:szCs w:val="28"/>
              </w:rPr>
            </w:pPr>
            <w:r w:rsidRPr="00AF7411">
              <w:rPr>
                <w:sz w:val="28"/>
                <w:szCs w:val="28"/>
              </w:rPr>
              <w:t>05</w:t>
            </w:r>
          </w:p>
        </w:tc>
        <w:tc>
          <w:tcPr>
            <w:tcW w:w="709" w:type="dxa"/>
            <w:vAlign w:val="bottom"/>
          </w:tcPr>
          <w:p w:rsidR="00722373" w:rsidRPr="00AF7411" w:rsidRDefault="00722373" w:rsidP="00001EC0">
            <w:pPr>
              <w:spacing w:line="360" w:lineRule="auto"/>
              <w:jc w:val="right"/>
              <w:rPr>
                <w:sz w:val="28"/>
                <w:szCs w:val="28"/>
              </w:rPr>
            </w:pPr>
            <w:r w:rsidRPr="00AF7411">
              <w:rPr>
                <w:sz w:val="28"/>
                <w:szCs w:val="28"/>
              </w:rPr>
              <w:t>02</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39300,0</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sz w:val="28"/>
                <w:szCs w:val="28"/>
              </w:rPr>
            </w:pPr>
            <w:r w:rsidRPr="00AF7411">
              <w:rPr>
                <w:sz w:val="28"/>
                <w:szCs w:val="28"/>
              </w:rPr>
              <w:t>Благоустройство</w:t>
            </w:r>
          </w:p>
        </w:tc>
        <w:tc>
          <w:tcPr>
            <w:tcW w:w="567" w:type="dxa"/>
            <w:vAlign w:val="bottom"/>
          </w:tcPr>
          <w:p w:rsidR="00722373" w:rsidRPr="00AF7411" w:rsidRDefault="00722373" w:rsidP="00001EC0">
            <w:pPr>
              <w:spacing w:line="360" w:lineRule="auto"/>
              <w:jc w:val="right"/>
              <w:rPr>
                <w:sz w:val="28"/>
                <w:szCs w:val="28"/>
              </w:rPr>
            </w:pPr>
            <w:r w:rsidRPr="00AF7411">
              <w:rPr>
                <w:sz w:val="28"/>
                <w:szCs w:val="28"/>
              </w:rPr>
              <w:t>05</w:t>
            </w:r>
          </w:p>
        </w:tc>
        <w:tc>
          <w:tcPr>
            <w:tcW w:w="709" w:type="dxa"/>
            <w:vAlign w:val="bottom"/>
          </w:tcPr>
          <w:p w:rsidR="00722373" w:rsidRPr="00AF7411" w:rsidRDefault="00722373" w:rsidP="00001EC0">
            <w:pPr>
              <w:spacing w:line="360" w:lineRule="auto"/>
              <w:jc w:val="right"/>
              <w:rPr>
                <w:sz w:val="28"/>
                <w:szCs w:val="28"/>
              </w:rPr>
            </w:pPr>
            <w:r w:rsidRPr="00AF7411">
              <w:rPr>
                <w:sz w:val="28"/>
                <w:szCs w:val="28"/>
              </w:rPr>
              <w:t>03</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2290,0</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Другие вопросы в области жилищно-коммунального хозяйства</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05</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05</w:t>
            </w:r>
          </w:p>
        </w:tc>
        <w:tc>
          <w:tcPr>
            <w:tcW w:w="2410" w:type="dxa"/>
            <w:noWrap/>
            <w:vAlign w:val="bottom"/>
          </w:tcPr>
          <w:p w:rsidR="00722373" w:rsidRPr="00AF7411" w:rsidRDefault="00722373" w:rsidP="007D4F98">
            <w:pPr>
              <w:spacing w:line="360" w:lineRule="auto"/>
              <w:jc w:val="right"/>
              <w:rPr>
                <w:sz w:val="28"/>
                <w:szCs w:val="28"/>
              </w:rPr>
            </w:pPr>
            <w:r w:rsidRPr="00AF7411">
              <w:rPr>
                <w:sz w:val="28"/>
                <w:szCs w:val="28"/>
              </w:rPr>
              <w:t>54</w:t>
            </w:r>
            <w:r>
              <w:rPr>
                <w:sz w:val="28"/>
                <w:szCs w:val="28"/>
              </w:rPr>
              <w:t>9</w:t>
            </w:r>
            <w:r w:rsidRPr="00AF7411">
              <w:rPr>
                <w:sz w:val="28"/>
                <w:szCs w:val="28"/>
              </w:rPr>
              <w:t>386,08514</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Охрана окружающей среды</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06</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01EC0">
            <w:pPr>
              <w:spacing w:line="360" w:lineRule="auto"/>
              <w:jc w:val="right"/>
              <w:rPr>
                <w:b/>
                <w:bCs/>
                <w:sz w:val="28"/>
                <w:szCs w:val="28"/>
              </w:rPr>
            </w:pPr>
            <w:r w:rsidRPr="00AF7411">
              <w:rPr>
                <w:b/>
                <w:bCs/>
                <w:sz w:val="28"/>
                <w:szCs w:val="28"/>
              </w:rPr>
              <w:t>9800,055</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Охрана объектов растительного и животного м</w:t>
            </w:r>
            <w:r w:rsidRPr="00AF7411">
              <w:rPr>
                <w:color w:val="000000"/>
                <w:sz w:val="28"/>
                <w:szCs w:val="28"/>
              </w:rPr>
              <w:t>и</w:t>
            </w:r>
            <w:r w:rsidRPr="00AF7411">
              <w:rPr>
                <w:color w:val="000000"/>
                <w:sz w:val="28"/>
                <w:szCs w:val="28"/>
              </w:rPr>
              <w:t>ра и среды их обитания</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06</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9800,055</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Образование</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07</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7639037,07128</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Дошкольное образование</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559606,7</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Общее образование</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001EC0">
            <w:pPr>
              <w:spacing w:line="360" w:lineRule="auto"/>
              <w:jc w:val="right"/>
              <w:rPr>
                <w:sz w:val="28"/>
                <w:szCs w:val="28"/>
              </w:rPr>
            </w:pPr>
            <w:r>
              <w:rPr>
                <w:sz w:val="28"/>
                <w:szCs w:val="28"/>
              </w:rPr>
              <w:t>5526909,81214</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Начальное профессиональное образование</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357302,179</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Среднее профессиональное образование</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585192,77014</w:t>
            </w:r>
          </w:p>
        </w:tc>
      </w:tr>
      <w:tr w:rsidR="00722373" w:rsidRPr="00AF7411" w:rsidTr="00123547">
        <w:trPr>
          <w:trHeight w:val="94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Профессиональная подготовка, переподготовка и повышение квалификации</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05</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27358,6</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Молодёжная политика и оздоровление детей</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213177,5</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Другие вопросы в области образования</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2410" w:type="dxa"/>
            <w:noWrap/>
            <w:vAlign w:val="bottom"/>
          </w:tcPr>
          <w:p w:rsidR="00722373" w:rsidRPr="00AF7411" w:rsidRDefault="00722373" w:rsidP="00001EC0">
            <w:pPr>
              <w:spacing w:line="360" w:lineRule="auto"/>
              <w:jc w:val="right"/>
              <w:rPr>
                <w:sz w:val="28"/>
                <w:szCs w:val="28"/>
              </w:rPr>
            </w:pPr>
            <w:r>
              <w:rPr>
                <w:sz w:val="28"/>
                <w:szCs w:val="28"/>
              </w:rPr>
              <w:t>369489,51</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Культура, кинематография</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08</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476971,91174</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Культура</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08</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421480,81174</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Кинематография</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08</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11830,8</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Другие вопросы в области культуры, кинемат</w:t>
            </w:r>
            <w:r w:rsidRPr="00AF7411">
              <w:rPr>
                <w:color w:val="000000"/>
                <w:sz w:val="28"/>
                <w:szCs w:val="28"/>
              </w:rPr>
              <w:t>о</w:t>
            </w:r>
            <w:r w:rsidRPr="00AF7411">
              <w:rPr>
                <w:color w:val="000000"/>
                <w:sz w:val="28"/>
                <w:szCs w:val="28"/>
              </w:rPr>
              <w:t>графии</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08</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43660,3</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Здравоохранение</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09</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33039">
            <w:pPr>
              <w:spacing w:line="360" w:lineRule="auto"/>
              <w:jc w:val="right"/>
              <w:rPr>
                <w:b/>
                <w:bCs/>
                <w:color w:val="000000"/>
                <w:sz w:val="28"/>
                <w:szCs w:val="28"/>
              </w:rPr>
            </w:pPr>
            <w:r w:rsidRPr="00AF7411">
              <w:rPr>
                <w:b/>
                <w:bCs/>
                <w:color w:val="000000"/>
                <w:sz w:val="28"/>
                <w:szCs w:val="28"/>
              </w:rPr>
              <w:t>75</w:t>
            </w:r>
            <w:r>
              <w:rPr>
                <w:b/>
                <w:bCs/>
                <w:color w:val="000000"/>
                <w:sz w:val="28"/>
                <w:szCs w:val="28"/>
              </w:rPr>
              <w:t>59</w:t>
            </w:r>
            <w:r w:rsidRPr="00AF7411">
              <w:rPr>
                <w:b/>
                <w:bCs/>
                <w:color w:val="000000"/>
                <w:sz w:val="28"/>
                <w:szCs w:val="28"/>
              </w:rPr>
              <w:t>093,04941</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Стационарная медицинская помощь</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942938,29</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Амбулаторная помощь</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865569,56076</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Медицинская помощь в дневных стационарах всех типов</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48812,9</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Скорая медицинская помощь</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04</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37012,9</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Санаторно-оздоровительная помощь</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05</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129103,7</w:t>
            </w:r>
          </w:p>
        </w:tc>
      </w:tr>
      <w:tr w:rsidR="00722373" w:rsidRPr="00AF7411" w:rsidTr="00123547">
        <w:trPr>
          <w:trHeight w:val="94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Заготовка, переработка, хранение и обеспечение безопасности донорской крови и её компонентов</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06</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400549,1</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Санитарно-эпидемиологическое благополучие</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07</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5594,9</w:t>
            </w:r>
          </w:p>
        </w:tc>
      </w:tr>
      <w:tr w:rsidR="00722373" w:rsidRPr="00AF7411" w:rsidTr="00123547">
        <w:trPr>
          <w:trHeight w:val="630"/>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Другие вопросы в области здравоохранения</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09</w:t>
            </w:r>
          </w:p>
        </w:tc>
        <w:tc>
          <w:tcPr>
            <w:tcW w:w="2410" w:type="dxa"/>
            <w:noWrap/>
            <w:vAlign w:val="bottom"/>
          </w:tcPr>
          <w:p w:rsidR="00722373" w:rsidRPr="00AF7411" w:rsidRDefault="00722373" w:rsidP="00033039">
            <w:pPr>
              <w:spacing w:line="360" w:lineRule="auto"/>
              <w:jc w:val="right"/>
              <w:rPr>
                <w:sz w:val="28"/>
                <w:szCs w:val="28"/>
              </w:rPr>
            </w:pPr>
            <w:r w:rsidRPr="00AF7411">
              <w:rPr>
                <w:sz w:val="28"/>
                <w:szCs w:val="28"/>
              </w:rPr>
              <w:t>51</w:t>
            </w:r>
            <w:r>
              <w:rPr>
                <w:sz w:val="28"/>
                <w:szCs w:val="28"/>
              </w:rPr>
              <w:t>29</w:t>
            </w:r>
            <w:r w:rsidRPr="00AF7411">
              <w:rPr>
                <w:sz w:val="28"/>
                <w:szCs w:val="28"/>
              </w:rPr>
              <w:t>511,69865</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b/>
                <w:bCs/>
                <w:color w:val="000000"/>
                <w:sz w:val="28"/>
                <w:szCs w:val="28"/>
              </w:rPr>
            </w:pPr>
            <w:r w:rsidRPr="00AF7411">
              <w:rPr>
                <w:b/>
                <w:bCs/>
                <w:color w:val="000000"/>
                <w:sz w:val="28"/>
                <w:szCs w:val="28"/>
              </w:rPr>
              <w:t>Социальная политика</w:t>
            </w:r>
          </w:p>
        </w:tc>
        <w:tc>
          <w:tcPr>
            <w:tcW w:w="567"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10</w:t>
            </w:r>
          </w:p>
        </w:tc>
        <w:tc>
          <w:tcPr>
            <w:tcW w:w="709" w:type="dxa"/>
            <w:vAlign w:val="bottom"/>
          </w:tcPr>
          <w:p w:rsidR="00722373" w:rsidRPr="00AF7411" w:rsidRDefault="00722373" w:rsidP="00001EC0">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001EC0">
            <w:pPr>
              <w:spacing w:line="360" w:lineRule="auto"/>
              <w:jc w:val="right"/>
              <w:rPr>
                <w:b/>
                <w:bCs/>
                <w:color w:val="000000"/>
                <w:sz w:val="28"/>
                <w:szCs w:val="28"/>
              </w:rPr>
            </w:pPr>
            <w:r>
              <w:rPr>
                <w:b/>
                <w:bCs/>
                <w:color w:val="000000"/>
                <w:sz w:val="28"/>
                <w:szCs w:val="28"/>
              </w:rPr>
              <w:t>9180651,3636</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Пенсионное обеспечение</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10</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85366,1</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Социальное обслуживание населения</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10</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001EC0">
            <w:pPr>
              <w:spacing w:line="360" w:lineRule="auto"/>
              <w:jc w:val="right"/>
              <w:rPr>
                <w:sz w:val="28"/>
                <w:szCs w:val="28"/>
              </w:rPr>
            </w:pPr>
            <w:r w:rsidRPr="00AF7411">
              <w:rPr>
                <w:sz w:val="28"/>
                <w:szCs w:val="28"/>
              </w:rPr>
              <w:t>814799,49923</w:t>
            </w:r>
          </w:p>
        </w:tc>
      </w:tr>
      <w:tr w:rsidR="00722373" w:rsidRPr="00AF7411" w:rsidTr="00123547">
        <w:trPr>
          <w:trHeight w:val="315"/>
        </w:trPr>
        <w:tc>
          <w:tcPr>
            <w:tcW w:w="6252" w:type="dxa"/>
            <w:vAlign w:val="center"/>
          </w:tcPr>
          <w:p w:rsidR="00722373" w:rsidRPr="00AF7411" w:rsidRDefault="00722373" w:rsidP="00001EC0">
            <w:pPr>
              <w:spacing w:line="360" w:lineRule="auto"/>
              <w:jc w:val="both"/>
              <w:rPr>
                <w:color w:val="000000"/>
                <w:sz w:val="28"/>
                <w:szCs w:val="28"/>
              </w:rPr>
            </w:pPr>
            <w:r w:rsidRPr="00AF7411">
              <w:rPr>
                <w:color w:val="000000"/>
                <w:sz w:val="28"/>
                <w:szCs w:val="28"/>
              </w:rPr>
              <w:t>Социальное обеспечение населения</w:t>
            </w:r>
          </w:p>
        </w:tc>
        <w:tc>
          <w:tcPr>
            <w:tcW w:w="567"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10</w:t>
            </w:r>
          </w:p>
        </w:tc>
        <w:tc>
          <w:tcPr>
            <w:tcW w:w="709" w:type="dxa"/>
            <w:vAlign w:val="bottom"/>
          </w:tcPr>
          <w:p w:rsidR="00722373" w:rsidRPr="00AF7411" w:rsidRDefault="00722373" w:rsidP="00001EC0">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001EC0">
            <w:pPr>
              <w:spacing w:line="360" w:lineRule="auto"/>
              <w:jc w:val="right"/>
              <w:rPr>
                <w:sz w:val="28"/>
                <w:szCs w:val="28"/>
              </w:rPr>
            </w:pPr>
            <w:r>
              <w:rPr>
                <w:sz w:val="28"/>
                <w:szCs w:val="28"/>
              </w:rPr>
              <w:t>7105531,86437</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Охрана семьи и детства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10</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04</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824507,4</w:t>
            </w:r>
          </w:p>
        </w:tc>
      </w:tr>
      <w:tr w:rsidR="00722373" w:rsidRPr="00AF7411" w:rsidTr="00123547">
        <w:trPr>
          <w:trHeight w:val="63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Другие вопросы в области социальной политики</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10</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06</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350446,5</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b/>
                <w:bCs/>
                <w:color w:val="000000"/>
                <w:sz w:val="28"/>
                <w:szCs w:val="28"/>
              </w:rPr>
            </w:pPr>
            <w:r w:rsidRPr="00AF7411">
              <w:rPr>
                <w:b/>
                <w:bCs/>
                <w:color w:val="000000"/>
                <w:sz w:val="28"/>
                <w:szCs w:val="28"/>
              </w:rPr>
              <w:t>Физическая культура и спорт</w:t>
            </w:r>
          </w:p>
        </w:tc>
        <w:tc>
          <w:tcPr>
            <w:tcW w:w="567"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11</w:t>
            </w:r>
          </w:p>
        </w:tc>
        <w:tc>
          <w:tcPr>
            <w:tcW w:w="709"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596ECB">
            <w:pPr>
              <w:spacing w:line="360" w:lineRule="auto"/>
              <w:jc w:val="right"/>
              <w:rPr>
                <w:b/>
                <w:bCs/>
                <w:color w:val="000000"/>
                <w:sz w:val="28"/>
                <w:szCs w:val="28"/>
              </w:rPr>
            </w:pPr>
            <w:r w:rsidRPr="00AF7411">
              <w:rPr>
                <w:b/>
                <w:bCs/>
                <w:color w:val="000000"/>
                <w:sz w:val="28"/>
                <w:szCs w:val="28"/>
              </w:rPr>
              <w:t>56</w:t>
            </w:r>
            <w:r>
              <w:rPr>
                <w:b/>
                <w:bCs/>
                <w:color w:val="000000"/>
                <w:sz w:val="28"/>
                <w:szCs w:val="28"/>
              </w:rPr>
              <w:t>5</w:t>
            </w:r>
            <w:r w:rsidRPr="00AF7411">
              <w:rPr>
                <w:b/>
                <w:bCs/>
                <w:color w:val="000000"/>
                <w:sz w:val="28"/>
                <w:szCs w:val="28"/>
              </w:rPr>
              <w:t>426,7582</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Физическая культура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54964,23651</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Массовый спорт</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596ECB">
            <w:pPr>
              <w:spacing w:line="360" w:lineRule="auto"/>
              <w:jc w:val="right"/>
              <w:rPr>
                <w:sz w:val="28"/>
                <w:szCs w:val="28"/>
              </w:rPr>
            </w:pPr>
            <w:r w:rsidRPr="00AF7411">
              <w:rPr>
                <w:sz w:val="28"/>
                <w:szCs w:val="28"/>
              </w:rPr>
              <w:t>3</w:t>
            </w:r>
            <w:r>
              <w:rPr>
                <w:sz w:val="28"/>
                <w:szCs w:val="28"/>
              </w:rPr>
              <w:t>18</w:t>
            </w:r>
            <w:r w:rsidRPr="00AF7411">
              <w:rPr>
                <w:sz w:val="28"/>
                <w:szCs w:val="28"/>
              </w:rPr>
              <w:t>439,411</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Спорт высших достижений</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596ECB">
            <w:pPr>
              <w:spacing w:line="360" w:lineRule="auto"/>
              <w:jc w:val="right"/>
              <w:rPr>
                <w:sz w:val="28"/>
                <w:szCs w:val="28"/>
              </w:rPr>
            </w:pPr>
            <w:r w:rsidRPr="00AF7411">
              <w:rPr>
                <w:sz w:val="28"/>
                <w:szCs w:val="28"/>
              </w:rPr>
              <w:t>1</w:t>
            </w:r>
            <w:r>
              <w:rPr>
                <w:sz w:val="28"/>
                <w:szCs w:val="28"/>
              </w:rPr>
              <w:t>83</w:t>
            </w:r>
            <w:r w:rsidRPr="00AF7411">
              <w:rPr>
                <w:sz w:val="28"/>
                <w:szCs w:val="28"/>
              </w:rPr>
              <w:t>616,31069</w:t>
            </w:r>
          </w:p>
        </w:tc>
      </w:tr>
      <w:tr w:rsidR="00722373" w:rsidRPr="00AF7411" w:rsidTr="00123547">
        <w:trPr>
          <w:trHeight w:val="63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Другие вопросы в области физической культуры и спорта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11</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05</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8406,8</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b/>
                <w:bCs/>
                <w:color w:val="000000"/>
                <w:sz w:val="28"/>
                <w:szCs w:val="28"/>
              </w:rPr>
            </w:pPr>
            <w:r w:rsidRPr="00AF7411">
              <w:rPr>
                <w:b/>
                <w:bCs/>
                <w:color w:val="000000"/>
                <w:sz w:val="28"/>
                <w:szCs w:val="28"/>
              </w:rPr>
              <w:t>Средства массовой информации</w:t>
            </w:r>
          </w:p>
        </w:tc>
        <w:tc>
          <w:tcPr>
            <w:tcW w:w="567"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12</w:t>
            </w:r>
          </w:p>
        </w:tc>
        <w:tc>
          <w:tcPr>
            <w:tcW w:w="709"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148976,4</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Телевидение и радиовещание</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12</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123547">
            <w:pPr>
              <w:spacing w:line="360" w:lineRule="auto"/>
              <w:jc w:val="right"/>
              <w:rPr>
                <w:sz w:val="28"/>
                <w:szCs w:val="28"/>
              </w:rPr>
            </w:pPr>
            <w:r>
              <w:rPr>
                <w:sz w:val="28"/>
                <w:szCs w:val="28"/>
              </w:rPr>
              <w:t>48401,4</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Периодическая печать и издательства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12</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123547">
            <w:pPr>
              <w:spacing w:line="360" w:lineRule="auto"/>
              <w:jc w:val="right"/>
              <w:rPr>
                <w:sz w:val="28"/>
                <w:szCs w:val="28"/>
              </w:rPr>
            </w:pPr>
            <w:r>
              <w:rPr>
                <w:sz w:val="28"/>
                <w:szCs w:val="28"/>
              </w:rPr>
              <w:t>56013,3</w:t>
            </w:r>
          </w:p>
        </w:tc>
      </w:tr>
      <w:tr w:rsidR="00722373" w:rsidRPr="00AF7411" w:rsidTr="00123547">
        <w:trPr>
          <w:trHeight w:val="63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Другие вопросы в области средств массовой и</w:t>
            </w:r>
            <w:r w:rsidRPr="00AF7411">
              <w:rPr>
                <w:color w:val="000000"/>
                <w:sz w:val="28"/>
                <w:szCs w:val="28"/>
              </w:rPr>
              <w:t>н</w:t>
            </w:r>
            <w:r w:rsidRPr="00AF7411">
              <w:rPr>
                <w:color w:val="000000"/>
                <w:sz w:val="28"/>
                <w:szCs w:val="28"/>
              </w:rPr>
              <w:t>формации</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12</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04</w:t>
            </w:r>
          </w:p>
        </w:tc>
        <w:tc>
          <w:tcPr>
            <w:tcW w:w="2410" w:type="dxa"/>
            <w:noWrap/>
            <w:vAlign w:val="bottom"/>
          </w:tcPr>
          <w:p w:rsidR="00722373" w:rsidRPr="00AF7411" w:rsidRDefault="00722373" w:rsidP="00123547">
            <w:pPr>
              <w:spacing w:line="360" w:lineRule="auto"/>
              <w:jc w:val="right"/>
              <w:rPr>
                <w:sz w:val="28"/>
                <w:szCs w:val="28"/>
              </w:rPr>
            </w:pPr>
            <w:r>
              <w:rPr>
                <w:sz w:val="28"/>
                <w:szCs w:val="28"/>
              </w:rPr>
              <w:t>44561,7</w:t>
            </w:r>
          </w:p>
        </w:tc>
      </w:tr>
      <w:tr w:rsidR="00722373" w:rsidRPr="00AF7411" w:rsidTr="00123547">
        <w:trPr>
          <w:trHeight w:val="630"/>
        </w:trPr>
        <w:tc>
          <w:tcPr>
            <w:tcW w:w="6252" w:type="dxa"/>
            <w:vAlign w:val="center"/>
          </w:tcPr>
          <w:p w:rsidR="00722373" w:rsidRPr="00AF7411" w:rsidRDefault="00722373" w:rsidP="00123547">
            <w:pPr>
              <w:spacing w:line="360" w:lineRule="auto"/>
              <w:jc w:val="both"/>
              <w:rPr>
                <w:b/>
                <w:bCs/>
                <w:color w:val="000000"/>
                <w:sz w:val="28"/>
                <w:szCs w:val="28"/>
              </w:rPr>
            </w:pPr>
            <w:r w:rsidRPr="00AF7411">
              <w:rPr>
                <w:b/>
                <w:bCs/>
                <w:color w:val="000000"/>
                <w:sz w:val="28"/>
                <w:szCs w:val="28"/>
              </w:rPr>
              <w:t>Обслуживание государственного и муниц</w:t>
            </w:r>
            <w:r w:rsidRPr="00AF7411">
              <w:rPr>
                <w:b/>
                <w:bCs/>
                <w:color w:val="000000"/>
                <w:sz w:val="28"/>
                <w:szCs w:val="28"/>
              </w:rPr>
              <w:t>и</w:t>
            </w:r>
            <w:r w:rsidRPr="00AF7411">
              <w:rPr>
                <w:b/>
                <w:bCs/>
                <w:color w:val="000000"/>
                <w:sz w:val="28"/>
                <w:szCs w:val="28"/>
              </w:rPr>
              <w:t>пального долга</w:t>
            </w:r>
          </w:p>
        </w:tc>
        <w:tc>
          <w:tcPr>
            <w:tcW w:w="567"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13</w:t>
            </w:r>
          </w:p>
        </w:tc>
        <w:tc>
          <w:tcPr>
            <w:tcW w:w="709"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538379,7</w:t>
            </w:r>
          </w:p>
        </w:tc>
      </w:tr>
      <w:tr w:rsidR="00722373" w:rsidRPr="00AF7411" w:rsidTr="00123547">
        <w:trPr>
          <w:trHeight w:val="63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Обслуживание государственного внутреннего и муниципального долга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13</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538379,7</w:t>
            </w:r>
          </w:p>
        </w:tc>
      </w:tr>
      <w:tr w:rsidR="00722373" w:rsidRPr="00AF7411" w:rsidTr="00123547">
        <w:trPr>
          <w:trHeight w:val="1260"/>
        </w:trPr>
        <w:tc>
          <w:tcPr>
            <w:tcW w:w="6252" w:type="dxa"/>
            <w:vAlign w:val="center"/>
          </w:tcPr>
          <w:p w:rsidR="00722373" w:rsidRPr="00AF7411" w:rsidRDefault="00722373" w:rsidP="00123547">
            <w:pPr>
              <w:spacing w:line="360" w:lineRule="auto"/>
              <w:jc w:val="both"/>
              <w:rPr>
                <w:b/>
                <w:bCs/>
                <w:color w:val="000000"/>
                <w:sz w:val="28"/>
                <w:szCs w:val="28"/>
              </w:rPr>
            </w:pPr>
            <w:r w:rsidRPr="00AF7411">
              <w:rPr>
                <w:b/>
                <w:bCs/>
                <w:color w:val="000000"/>
                <w:sz w:val="28"/>
                <w:szCs w:val="28"/>
              </w:rPr>
              <w:t>Межбюджетные трансферты общего характера бюджетам субъектов Российской Федерации и муниципальных образований</w:t>
            </w:r>
          </w:p>
        </w:tc>
        <w:tc>
          <w:tcPr>
            <w:tcW w:w="567"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14</w:t>
            </w:r>
          </w:p>
        </w:tc>
        <w:tc>
          <w:tcPr>
            <w:tcW w:w="709"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2781472,07943</w:t>
            </w:r>
          </w:p>
        </w:tc>
      </w:tr>
      <w:tr w:rsidR="00722373" w:rsidRPr="00AF7411" w:rsidTr="00123547">
        <w:trPr>
          <w:trHeight w:val="126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Дотации на выравнивание бюджетной обеспече</w:t>
            </w:r>
            <w:r w:rsidRPr="00AF7411">
              <w:rPr>
                <w:color w:val="000000"/>
                <w:sz w:val="28"/>
                <w:szCs w:val="28"/>
              </w:rPr>
              <w:t>н</w:t>
            </w:r>
            <w:r w:rsidRPr="00AF7411">
              <w:rPr>
                <w:color w:val="000000"/>
                <w:sz w:val="28"/>
                <w:szCs w:val="28"/>
              </w:rPr>
              <w:t>ности субъектов Российской Федерации и мун</w:t>
            </w:r>
            <w:r w:rsidRPr="00AF7411">
              <w:rPr>
                <w:color w:val="000000"/>
                <w:sz w:val="28"/>
                <w:szCs w:val="28"/>
              </w:rPr>
              <w:t>и</w:t>
            </w:r>
            <w:r w:rsidRPr="00AF7411">
              <w:rPr>
                <w:color w:val="000000"/>
                <w:sz w:val="28"/>
                <w:szCs w:val="28"/>
              </w:rPr>
              <w:t>ципальных образований</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14</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01</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1374793,4</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Иные дотации</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14</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02</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8507,57943</w:t>
            </w:r>
          </w:p>
        </w:tc>
      </w:tr>
      <w:tr w:rsidR="00722373" w:rsidRPr="00AF7411" w:rsidTr="00123547">
        <w:trPr>
          <w:trHeight w:val="630"/>
        </w:trPr>
        <w:tc>
          <w:tcPr>
            <w:tcW w:w="6252" w:type="dxa"/>
            <w:vAlign w:val="center"/>
          </w:tcPr>
          <w:p w:rsidR="00722373" w:rsidRPr="00AF7411" w:rsidRDefault="00722373" w:rsidP="00123547">
            <w:pPr>
              <w:spacing w:line="360" w:lineRule="auto"/>
              <w:jc w:val="both"/>
              <w:rPr>
                <w:color w:val="000000"/>
                <w:sz w:val="28"/>
                <w:szCs w:val="28"/>
              </w:rPr>
            </w:pPr>
            <w:r w:rsidRPr="00AF7411">
              <w:rPr>
                <w:color w:val="000000"/>
                <w:sz w:val="28"/>
                <w:szCs w:val="28"/>
              </w:rPr>
              <w:t>Прочие межбюджетные трансферты общего х</w:t>
            </w:r>
            <w:r w:rsidRPr="00AF7411">
              <w:rPr>
                <w:color w:val="000000"/>
                <w:sz w:val="28"/>
                <w:szCs w:val="28"/>
              </w:rPr>
              <w:t>а</w:t>
            </w:r>
            <w:r w:rsidRPr="00AF7411">
              <w:rPr>
                <w:color w:val="000000"/>
                <w:sz w:val="28"/>
                <w:szCs w:val="28"/>
              </w:rPr>
              <w:t>рактера</w:t>
            </w:r>
          </w:p>
        </w:tc>
        <w:tc>
          <w:tcPr>
            <w:tcW w:w="567"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14</w:t>
            </w:r>
          </w:p>
        </w:tc>
        <w:tc>
          <w:tcPr>
            <w:tcW w:w="709" w:type="dxa"/>
            <w:vAlign w:val="bottom"/>
          </w:tcPr>
          <w:p w:rsidR="00722373" w:rsidRPr="00AF7411" w:rsidRDefault="00722373" w:rsidP="00123547">
            <w:pPr>
              <w:spacing w:line="360" w:lineRule="auto"/>
              <w:jc w:val="right"/>
              <w:rPr>
                <w:color w:val="000000"/>
                <w:sz w:val="28"/>
                <w:szCs w:val="28"/>
              </w:rPr>
            </w:pPr>
            <w:r w:rsidRPr="00AF7411">
              <w:rPr>
                <w:color w:val="000000"/>
                <w:sz w:val="28"/>
                <w:szCs w:val="28"/>
              </w:rPr>
              <w:t>03</w:t>
            </w:r>
          </w:p>
        </w:tc>
        <w:tc>
          <w:tcPr>
            <w:tcW w:w="2410" w:type="dxa"/>
            <w:noWrap/>
            <w:vAlign w:val="bottom"/>
          </w:tcPr>
          <w:p w:rsidR="00722373" w:rsidRPr="00AF7411" w:rsidRDefault="00722373" w:rsidP="00123547">
            <w:pPr>
              <w:spacing w:line="360" w:lineRule="auto"/>
              <w:jc w:val="right"/>
              <w:rPr>
                <w:sz w:val="28"/>
                <w:szCs w:val="28"/>
              </w:rPr>
            </w:pPr>
            <w:r w:rsidRPr="00AF7411">
              <w:rPr>
                <w:sz w:val="28"/>
                <w:szCs w:val="28"/>
              </w:rPr>
              <w:t>1398171,1</w:t>
            </w:r>
          </w:p>
        </w:tc>
      </w:tr>
      <w:tr w:rsidR="00722373" w:rsidRPr="00AF7411" w:rsidTr="00123547">
        <w:trPr>
          <w:trHeight w:val="315"/>
        </w:trPr>
        <w:tc>
          <w:tcPr>
            <w:tcW w:w="6252" w:type="dxa"/>
            <w:vAlign w:val="center"/>
          </w:tcPr>
          <w:p w:rsidR="00722373" w:rsidRPr="00AF7411" w:rsidRDefault="00722373" w:rsidP="00123547">
            <w:pPr>
              <w:spacing w:line="360" w:lineRule="auto"/>
              <w:jc w:val="both"/>
              <w:rPr>
                <w:b/>
                <w:bCs/>
                <w:color w:val="000000"/>
                <w:sz w:val="28"/>
                <w:szCs w:val="28"/>
              </w:rPr>
            </w:pPr>
            <w:r>
              <w:rPr>
                <w:b/>
                <w:bCs/>
                <w:color w:val="000000"/>
                <w:sz w:val="28"/>
                <w:szCs w:val="28"/>
              </w:rPr>
              <w:t>ИТОГО</w:t>
            </w:r>
          </w:p>
        </w:tc>
        <w:tc>
          <w:tcPr>
            <w:tcW w:w="567"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 </w:t>
            </w:r>
          </w:p>
        </w:tc>
        <w:tc>
          <w:tcPr>
            <w:tcW w:w="709" w:type="dxa"/>
            <w:vAlign w:val="bottom"/>
          </w:tcPr>
          <w:p w:rsidR="00722373" w:rsidRPr="00AF7411" w:rsidRDefault="00722373" w:rsidP="00123547">
            <w:pPr>
              <w:spacing w:line="360" w:lineRule="auto"/>
              <w:jc w:val="right"/>
              <w:rPr>
                <w:b/>
                <w:bCs/>
                <w:color w:val="000000"/>
                <w:sz w:val="28"/>
                <w:szCs w:val="28"/>
              </w:rPr>
            </w:pPr>
            <w:r w:rsidRPr="00AF7411">
              <w:rPr>
                <w:b/>
                <w:bCs/>
                <w:color w:val="000000"/>
                <w:sz w:val="28"/>
                <w:szCs w:val="28"/>
              </w:rPr>
              <w:t> </w:t>
            </w:r>
          </w:p>
        </w:tc>
        <w:tc>
          <w:tcPr>
            <w:tcW w:w="2410" w:type="dxa"/>
            <w:noWrap/>
            <w:vAlign w:val="bottom"/>
          </w:tcPr>
          <w:p w:rsidR="00722373" w:rsidRPr="00AF7411" w:rsidRDefault="00722373" w:rsidP="00123547">
            <w:pPr>
              <w:spacing w:line="360" w:lineRule="auto"/>
              <w:jc w:val="right"/>
              <w:rPr>
                <w:bCs/>
                <w:color w:val="000000"/>
                <w:sz w:val="28"/>
                <w:szCs w:val="28"/>
              </w:rPr>
            </w:pPr>
            <w:r w:rsidRPr="00AF7411">
              <w:rPr>
                <w:b/>
                <w:bCs/>
                <w:color w:val="000000"/>
                <w:sz w:val="28"/>
                <w:szCs w:val="28"/>
              </w:rPr>
              <w:t>37354879,02217</w:t>
            </w:r>
            <w:r>
              <w:rPr>
                <w:bCs/>
                <w:color w:val="000000"/>
                <w:sz w:val="28"/>
                <w:szCs w:val="28"/>
              </w:rPr>
              <w:t>»;</w:t>
            </w:r>
          </w:p>
        </w:tc>
      </w:tr>
    </w:tbl>
    <w:p w:rsidR="00722373" w:rsidRDefault="00722373" w:rsidP="00800FF2">
      <w:pPr>
        <w:pStyle w:val="BodyText2"/>
        <w:spacing w:after="0" w:line="360" w:lineRule="auto"/>
        <w:ind w:firstLine="709"/>
        <w:jc w:val="both"/>
        <w:rPr>
          <w:sz w:val="28"/>
          <w:szCs w:val="28"/>
        </w:rPr>
      </w:pPr>
      <w:r>
        <w:rPr>
          <w:sz w:val="28"/>
          <w:szCs w:val="28"/>
        </w:rPr>
        <w:t>12) в приложении 10:</w:t>
      </w:r>
    </w:p>
    <w:p w:rsidR="00722373" w:rsidRDefault="00722373" w:rsidP="00800FF2">
      <w:pPr>
        <w:pStyle w:val="BodyText2"/>
        <w:spacing w:after="0" w:line="360" w:lineRule="auto"/>
        <w:ind w:firstLine="709"/>
        <w:jc w:val="both"/>
        <w:rPr>
          <w:sz w:val="28"/>
          <w:szCs w:val="28"/>
        </w:rPr>
      </w:pPr>
      <w:r>
        <w:rPr>
          <w:sz w:val="28"/>
          <w:szCs w:val="28"/>
        </w:rPr>
        <w:t>а) в строке «Общегосударственные вопросы» (Рз 01) цифры «2580320,352» заменить цифрами «2580479,452», цифры «3799976,864» заменить цифрами «3797352,964»;</w:t>
      </w:r>
    </w:p>
    <w:p w:rsidR="00722373" w:rsidRDefault="00722373" w:rsidP="00800FF2">
      <w:pPr>
        <w:pStyle w:val="BodyText2"/>
        <w:spacing w:after="0" w:line="360" w:lineRule="auto"/>
        <w:ind w:firstLine="709"/>
        <w:jc w:val="both"/>
        <w:rPr>
          <w:sz w:val="28"/>
          <w:szCs w:val="28"/>
        </w:rPr>
      </w:pPr>
      <w:r>
        <w:rPr>
          <w:sz w:val="28"/>
          <w:szCs w:val="28"/>
        </w:rPr>
        <w:t>б) в строке «Другие общегосударственные вопросы» (Рз 01 ПР 13) цифры «1998273,152» заменить цифрами «1998432,252», цифры «3253563,264» заменить цифрами «3150939,364»;</w:t>
      </w:r>
    </w:p>
    <w:p w:rsidR="00722373" w:rsidRDefault="00722373" w:rsidP="00800FF2">
      <w:pPr>
        <w:pStyle w:val="BodyText2"/>
        <w:spacing w:after="0" w:line="360" w:lineRule="auto"/>
        <w:ind w:firstLine="709"/>
        <w:jc w:val="both"/>
        <w:rPr>
          <w:sz w:val="28"/>
          <w:szCs w:val="28"/>
        </w:rPr>
      </w:pPr>
      <w:r>
        <w:rPr>
          <w:sz w:val="28"/>
          <w:szCs w:val="28"/>
        </w:rPr>
        <w:t>в) в строке «Национальная экономика» (Рз 04) цифры «4297644,7» заменить цифрами «4291381,9», цифры «4610352,7» заменить цифрами «4603758,0»;</w:t>
      </w:r>
    </w:p>
    <w:p w:rsidR="00722373" w:rsidRDefault="00722373" w:rsidP="00800FF2">
      <w:pPr>
        <w:pStyle w:val="BodyText2"/>
        <w:spacing w:after="0" w:line="360" w:lineRule="auto"/>
        <w:ind w:firstLine="709"/>
        <w:jc w:val="both"/>
        <w:rPr>
          <w:sz w:val="28"/>
          <w:szCs w:val="28"/>
        </w:rPr>
      </w:pPr>
      <w:r>
        <w:rPr>
          <w:sz w:val="28"/>
          <w:szCs w:val="28"/>
        </w:rPr>
        <w:t xml:space="preserve">г) в строке «Другие вопросы в области национальной экономики» (Рз 04 </w:t>
      </w:r>
      <w:r>
        <w:rPr>
          <w:sz w:val="28"/>
          <w:szCs w:val="28"/>
        </w:rPr>
        <w:br/>
        <w:t>ПР 12) цифры «56440,7» заменить цифрами «50177,9», цифры «47689,2» заменить цифрами «41094,5»;</w:t>
      </w:r>
    </w:p>
    <w:p w:rsidR="00722373" w:rsidRDefault="00722373" w:rsidP="00800FF2">
      <w:pPr>
        <w:pStyle w:val="BodyText2"/>
        <w:spacing w:after="0" w:line="360" w:lineRule="auto"/>
        <w:ind w:firstLine="709"/>
        <w:jc w:val="both"/>
        <w:rPr>
          <w:sz w:val="28"/>
          <w:szCs w:val="28"/>
        </w:rPr>
      </w:pPr>
      <w:r>
        <w:rPr>
          <w:sz w:val="28"/>
          <w:szCs w:val="28"/>
        </w:rPr>
        <w:t>д) в строке «Образование» (Рз 07) цифры «6993555,4» заменить цифрами «6999659,1», цифры «7590360,4» заменить цифрами «7596787,5»;</w:t>
      </w:r>
    </w:p>
    <w:p w:rsidR="00722373" w:rsidRDefault="00722373" w:rsidP="00800FF2">
      <w:pPr>
        <w:pStyle w:val="BodyText2"/>
        <w:spacing w:after="0" w:line="360" w:lineRule="auto"/>
        <w:ind w:firstLine="709"/>
        <w:jc w:val="both"/>
        <w:rPr>
          <w:sz w:val="28"/>
          <w:szCs w:val="28"/>
        </w:rPr>
      </w:pPr>
      <w:r>
        <w:rPr>
          <w:sz w:val="28"/>
          <w:szCs w:val="28"/>
        </w:rPr>
        <w:t xml:space="preserve">е) в строке «Начальное профессиональное образование» (Рз 07 ПР 03) </w:t>
      </w:r>
      <w:r>
        <w:rPr>
          <w:sz w:val="28"/>
          <w:szCs w:val="28"/>
        </w:rPr>
        <w:br/>
        <w:t>цифры «384483,7» заменить цифрами «384720,4», цифры «390446,6» заменить цифрами «390695,9»;</w:t>
      </w:r>
    </w:p>
    <w:p w:rsidR="00722373" w:rsidRDefault="00722373" w:rsidP="00800FF2">
      <w:pPr>
        <w:pStyle w:val="BodyText2"/>
        <w:spacing w:after="0" w:line="360" w:lineRule="auto"/>
        <w:ind w:firstLine="709"/>
        <w:jc w:val="both"/>
        <w:rPr>
          <w:sz w:val="28"/>
          <w:szCs w:val="28"/>
        </w:rPr>
      </w:pPr>
      <w:r>
        <w:rPr>
          <w:sz w:val="28"/>
          <w:szCs w:val="28"/>
        </w:rPr>
        <w:t>ж) в строке «Другие вопросы в области образования» (Рз 07 ПР 09) цифры «145569,5» заменить цифрами «151436,5», цифры «152051,0» заменить цифрами «158228,8»;</w:t>
      </w:r>
    </w:p>
    <w:p w:rsidR="00722373" w:rsidRDefault="00722373" w:rsidP="00800FF2">
      <w:pPr>
        <w:pStyle w:val="BodyText2"/>
        <w:spacing w:after="0" w:line="360" w:lineRule="auto"/>
        <w:ind w:firstLine="709"/>
        <w:jc w:val="both"/>
        <w:rPr>
          <w:sz w:val="28"/>
          <w:szCs w:val="28"/>
        </w:rPr>
      </w:pPr>
      <w:r>
        <w:rPr>
          <w:sz w:val="28"/>
          <w:szCs w:val="28"/>
        </w:rPr>
        <w:t>з) в строке «ИТОГО» цифры «35944111,052» заменить цифрами «35941319,552»;</w:t>
      </w:r>
    </w:p>
    <w:p w:rsidR="00722373" w:rsidRDefault="00722373" w:rsidP="00800FF2">
      <w:pPr>
        <w:pStyle w:val="BodyText2"/>
        <w:spacing w:after="0" w:line="360" w:lineRule="auto"/>
        <w:ind w:firstLine="709"/>
        <w:jc w:val="both"/>
        <w:rPr>
          <w:sz w:val="28"/>
          <w:szCs w:val="28"/>
        </w:rPr>
      </w:pPr>
      <w:r>
        <w:rPr>
          <w:sz w:val="28"/>
          <w:szCs w:val="28"/>
        </w:rPr>
        <w:t>13) в приложении 11:</w:t>
      </w:r>
    </w:p>
    <w:p w:rsidR="00722373" w:rsidRDefault="00722373" w:rsidP="00800FF2">
      <w:pPr>
        <w:pStyle w:val="BodyText2"/>
        <w:spacing w:after="0" w:line="360" w:lineRule="auto"/>
        <w:ind w:firstLine="709"/>
        <w:jc w:val="both"/>
        <w:rPr>
          <w:sz w:val="28"/>
          <w:szCs w:val="28"/>
        </w:rPr>
      </w:pPr>
      <w:r>
        <w:rPr>
          <w:sz w:val="28"/>
          <w:szCs w:val="28"/>
        </w:rPr>
        <w:t>а) в главе «Правительство Ульяновской области» (Мин 203):</w:t>
      </w:r>
    </w:p>
    <w:p w:rsidR="00722373" w:rsidRDefault="00722373" w:rsidP="00800FF2">
      <w:pPr>
        <w:pStyle w:val="BodyText2"/>
        <w:spacing w:after="0" w:line="360" w:lineRule="auto"/>
        <w:ind w:firstLine="709"/>
        <w:jc w:val="both"/>
        <w:rPr>
          <w:sz w:val="28"/>
          <w:szCs w:val="28"/>
        </w:rPr>
      </w:pPr>
      <w:r>
        <w:rPr>
          <w:sz w:val="28"/>
          <w:szCs w:val="28"/>
        </w:rPr>
        <w:t>цифры «884148,818» заменить цифрами «890358,248»;</w:t>
      </w:r>
    </w:p>
    <w:p w:rsidR="00722373" w:rsidRDefault="00722373" w:rsidP="00800FF2">
      <w:pPr>
        <w:pStyle w:val="BodyText2"/>
        <w:spacing w:after="0" w:line="360" w:lineRule="auto"/>
        <w:ind w:firstLine="709"/>
        <w:jc w:val="both"/>
        <w:rPr>
          <w:sz w:val="28"/>
          <w:szCs w:val="28"/>
        </w:rPr>
      </w:pPr>
      <w:r>
        <w:rPr>
          <w:sz w:val="28"/>
          <w:szCs w:val="28"/>
        </w:rPr>
        <w:t>в строке «Общегосударственные вопросы» (Мин 203 Рз 01) цифры «517215,308» заменить цифрами «523302,238»;</w:t>
      </w:r>
    </w:p>
    <w:p w:rsidR="00722373" w:rsidRDefault="00722373" w:rsidP="00800FF2">
      <w:pPr>
        <w:pStyle w:val="BodyText2"/>
        <w:spacing w:after="0" w:line="360" w:lineRule="auto"/>
        <w:ind w:firstLine="709"/>
        <w:jc w:val="both"/>
        <w:rPr>
          <w:sz w:val="28"/>
          <w:szCs w:val="28"/>
        </w:rPr>
      </w:pPr>
      <w:r>
        <w:rPr>
          <w:sz w:val="28"/>
          <w:szCs w:val="28"/>
        </w:rPr>
        <w:t>в строке «</w:t>
      </w:r>
      <w:r w:rsidRPr="00EB134E">
        <w:rPr>
          <w:sz w:val="28"/>
          <w:szCs w:val="28"/>
        </w:rPr>
        <w:t xml:space="preserve">Функционирование Правительства Российской Федерации, </w:t>
      </w:r>
      <w:r>
        <w:rPr>
          <w:sz w:val="28"/>
          <w:szCs w:val="28"/>
        </w:rPr>
        <w:br/>
      </w:r>
      <w:r w:rsidRPr="00EB134E">
        <w:rPr>
          <w:sz w:val="28"/>
          <w:szCs w:val="28"/>
        </w:rPr>
        <w:t>высших исполнительных органов государственной власти субъектов Российской Федерации, местных администраций</w:t>
      </w:r>
      <w:r>
        <w:rPr>
          <w:sz w:val="28"/>
          <w:szCs w:val="28"/>
        </w:rPr>
        <w:t>» (Мин 203 Рз 01 ПР 04) цифры «134991,8» заменить цифрами «134099,1»;</w:t>
      </w:r>
    </w:p>
    <w:p w:rsidR="00722373" w:rsidRDefault="00722373" w:rsidP="00800FF2">
      <w:pPr>
        <w:pStyle w:val="BodyText2"/>
        <w:spacing w:after="0" w:line="360" w:lineRule="auto"/>
        <w:ind w:firstLine="709"/>
        <w:jc w:val="both"/>
        <w:rPr>
          <w:sz w:val="28"/>
          <w:szCs w:val="28"/>
        </w:rPr>
      </w:pPr>
      <w:r>
        <w:rPr>
          <w:sz w:val="28"/>
          <w:szCs w:val="28"/>
        </w:rPr>
        <w:t>в строке «</w:t>
      </w:r>
      <w:r w:rsidRPr="00D7554E">
        <w:rPr>
          <w:sz w:val="28"/>
          <w:szCs w:val="28"/>
        </w:rPr>
        <w:t>Руководство и управление в сфере установленных функций гос</w:t>
      </w:r>
      <w:r w:rsidRPr="00D7554E">
        <w:rPr>
          <w:sz w:val="28"/>
          <w:szCs w:val="28"/>
        </w:rPr>
        <w:t>у</w:t>
      </w:r>
      <w:r w:rsidRPr="00D7554E">
        <w:rPr>
          <w:sz w:val="28"/>
          <w:szCs w:val="28"/>
        </w:rPr>
        <w:t>дарственных органов Ульяновской области</w:t>
      </w:r>
      <w:r>
        <w:rPr>
          <w:sz w:val="28"/>
          <w:szCs w:val="28"/>
        </w:rPr>
        <w:t>» (Мин 203 Рз 01 ПР 04 ЦС 002 00 00) цифры «134991,8» заменить цифрами «134099,1»;</w:t>
      </w:r>
    </w:p>
    <w:p w:rsidR="00722373" w:rsidRDefault="00722373" w:rsidP="00800FF2">
      <w:pPr>
        <w:pStyle w:val="BodyText2"/>
        <w:spacing w:after="0" w:line="360" w:lineRule="auto"/>
        <w:ind w:firstLine="709"/>
        <w:jc w:val="both"/>
        <w:rPr>
          <w:sz w:val="28"/>
          <w:szCs w:val="28"/>
        </w:rPr>
      </w:pPr>
      <w:r>
        <w:rPr>
          <w:sz w:val="28"/>
          <w:szCs w:val="28"/>
        </w:rPr>
        <w:t xml:space="preserve">в строке «Центральный аппарат» (Мин 203 Рз 01 ПР 13 ЦС 002 04 00) </w:t>
      </w:r>
      <w:r>
        <w:rPr>
          <w:sz w:val="28"/>
          <w:szCs w:val="28"/>
        </w:rPr>
        <w:br/>
        <w:t>цифры «121784,8» заменить цифрами «120930,1»;</w:t>
      </w:r>
    </w:p>
    <w:p w:rsidR="00722373" w:rsidRDefault="00722373" w:rsidP="00800FF2">
      <w:pPr>
        <w:pStyle w:val="BodyText2"/>
        <w:spacing w:after="0" w:line="360" w:lineRule="auto"/>
        <w:ind w:firstLine="709"/>
        <w:jc w:val="both"/>
        <w:rPr>
          <w:sz w:val="28"/>
          <w:szCs w:val="28"/>
        </w:rPr>
      </w:pPr>
      <w:r>
        <w:rPr>
          <w:sz w:val="28"/>
          <w:szCs w:val="28"/>
        </w:rPr>
        <w:t>в строке «Прочая закупка товаров, работ и услуг для государственных нужд» (Мин 203 Рз 01 ПР 04 ЦС 002 04 00 ВР 244) цифры «13866,8» заменить цифрами «13012,1»;</w:t>
      </w:r>
    </w:p>
    <w:p w:rsidR="00722373" w:rsidRDefault="00722373" w:rsidP="00800FF2">
      <w:pPr>
        <w:pStyle w:val="BodyText2"/>
        <w:spacing w:after="0" w:line="360" w:lineRule="auto"/>
        <w:ind w:firstLine="709"/>
        <w:jc w:val="both"/>
        <w:rPr>
          <w:sz w:val="28"/>
          <w:szCs w:val="28"/>
        </w:rPr>
      </w:pPr>
      <w:r>
        <w:rPr>
          <w:sz w:val="28"/>
          <w:szCs w:val="28"/>
        </w:rPr>
        <w:t>в строке «</w:t>
      </w:r>
      <w:r w:rsidRPr="004F2FFB">
        <w:rPr>
          <w:sz w:val="28"/>
          <w:szCs w:val="28"/>
        </w:rPr>
        <w:t>Руководитель высшего исполнительного органа государственной власти Ульяновской области и его заместители</w:t>
      </w:r>
      <w:r>
        <w:rPr>
          <w:sz w:val="28"/>
          <w:szCs w:val="28"/>
        </w:rPr>
        <w:t xml:space="preserve">» (Мин 203 Рз01 ПР 04 </w:t>
      </w:r>
      <w:r>
        <w:rPr>
          <w:sz w:val="28"/>
          <w:szCs w:val="28"/>
        </w:rPr>
        <w:br/>
        <w:t>ЦС 002 06 00) цифры «13207,0» заменить цифрами «13169,0»;</w:t>
      </w:r>
    </w:p>
    <w:p w:rsidR="00722373" w:rsidRDefault="00722373" w:rsidP="00800FF2">
      <w:pPr>
        <w:pStyle w:val="BodyText2"/>
        <w:spacing w:after="0" w:line="360" w:lineRule="auto"/>
        <w:ind w:firstLine="709"/>
        <w:jc w:val="both"/>
        <w:rPr>
          <w:sz w:val="28"/>
          <w:szCs w:val="28"/>
        </w:rPr>
      </w:pPr>
      <w:r>
        <w:rPr>
          <w:sz w:val="28"/>
          <w:szCs w:val="28"/>
        </w:rPr>
        <w:t>в строке «Фонд оплаты труда и страховые взносы» (Мин 203 Рз 01 ПР 04 ЦС 002 06 00 ВР 121) цифры «12907,2» заменить цифрами «12869,2»;</w:t>
      </w:r>
    </w:p>
    <w:p w:rsidR="00722373" w:rsidRDefault="00722373" w:rsidP="00800FF2">
      <w:pPr>
        <w:pStyle w:val="BodyText2"/>
        <w:spacing w:after="0" w:line="360" w:lineRule="auto"/>
        <w:ind w:firstLine="709"/>
        <w:jc w:val="both"/>
        <w:rPr>
          <w:sz w:val="28"/>
          <w:szCs w:val="28"/>
        </w:rPr>
      </w:pPr>
      <w:r>
        <w:rPr>
          <w:sz w:val="28"/>
          <w:szCs w:val="28"/>
        </w:rPr>
        <w:t>в строке «Другие общегосударственные вопросы» (Мин 203 Рз 01 ПР 13) цифры «379883,508» заменить цифрами «386863,138»;</w:t>
      </w:r>
    </w:p>
    <w:p w:rsidR="00722373" w:rsidRDefault="00722373" w:rsidP="00800FF2">
      <w:pPr>
        <w:pStyle w:val="BodyText2"/>
        <w:spacing w:after="0" w:line="360" w:lineRule="auto"/>
        <w:ind w:firstLine="709"/>
        <w:jc w:val="both"/>
        <w:rPr>
          <w:sz w:val="28"/>
          <w:szCs w:val="28"/>
        </w:rPr>
      </w:pPr>
      <w:r>
        <w:rPr>
          <w:sz w:val="28"/>
          <w:szCs w:val="28"/>
        </w:rPr>
        <w:t>в строке «Учреждения по обеспечению хозяйственного обслуживания» (Мин 203 Рз 01 ПР 13 ЦС 093 00 00) цифры «322927,7» заменить цифрами «329607,33»;</w:t>
      </w:r>
    </w:p>
    <w:p w:rsidR="00722373" w:rsidRDefault="00722373" w:rsidP="00800FF2">
      <w:pPr>
        <w:pStyle w:val="BodyText2"/>
        <w:spacing w:after="0" w:line="360" w:lineRule="auto"/>
        <w:ind w:firstLine="709"/>
        <w:jc w:val="both"/>
        <w:rPr>
          <w:sz w:val="28"/>
          <w:szCs w:val="28"/>
        </w:rPr>
      </w:pPr>
      <w:r>
        <w:rPr>
          <w:sz w:val="28"/>
          <w:szCs w:val="28"/>
        </w:rPr>
        <w:t>в строке «</w:t>
      </w:r>
      <w:r w:rsidRPr="004F2FFB">
        <w:rPr>
          <w:sz w:val="28"/>
          <w:szCs w:val="28"/>
        </w:rPr>
        <w:t>Фонд оплаты труда и страховые взносы</w:t>
      </w:r>
      <w:r>
        <w:rPr>
          <w:sz w:val="28"/>
          <w:szCs w:val="28"/>
        </w:rPr>
        <w:t>» (Мин 203 Рз 01 ПР 13 ЦС 093 00 00 ВР 111) цифры «168123,5» заменить цифрами «170523,5»;</w:t>
      </w:r>
    </w:p>
    <w:p w:rsidR="00722373" w:rsidRDefault="00722373" w:rsidP="00800FF2">
      <w:pPr>
        <w:pStyle w:val="BodyText2"/>
        <w:spacing w:after="0" w:line="360" w:lineRule="auto"/>
        <w:ind w:firstLine="709"/>
        <w:jc w:val="both"/>
        <w:rPr>
          <w:sz w:val="28"/>
          <w:szCs w:val="28"/>
        </w:rPr>
      </w:pPr>
      <w:r>
        <w:rPr>
          <w:sz w:val="28"/>
          <w:szCs w:val="28"/>
        </w:rPr>
        <w:t>в строке «</w:t>
      </w:r>
      <w:r w:rsidRPr="004F2FFB">
        <w:rPr>
          <w:sz w:val="28"/>
          <w:szCs w:val="28"/>
        </w:rPr>
        <w:t>Прочая закупка товаров, работ и услуг для государственных нужд</w:t>
      </w:r>
      <w:r>
        <w:rPr>
          <w:sz w:val="28"/>
          <w:szCs w:val="28"/>
        </w:rPr>
        <w:t>» (Мин 203 Рз 01 ПР 13 ЦС 093 00 00 ВР 244) цифры «152786,2» заменить цифрами «157065,83»;</w:t>
      </w:r>
    </w:p>
    <w:p w:rsidR="00722373" w:rsidRDefault="00722373" w:rsidP="00800FF2">
      <w:pPr>
        <w:pStyle w:val="BodyText2"/>
        <w:spacing w:after="0" w:line="360" w:lineRule="auto"/>
        <w:ind w:firstLine="709"/>
        <w:jc w:val="both"/>
        <w:rPr>
          <w:sz w:val="28"/>
          <w:szCs w:val="28"/>
        </w:rPr>
      </w:pPr>
      <w:r>
        <w:rPr>
          <w:sz w:val="28"/>
          <w:szCs w:val="28"/>
        </w:rPr>
        <w:t>после строки</w:t>
      </w:r>
    </w:p>
    <w:tbl>
      <w:tblPr>
        <w:tblW w:w="9940" w:type="dxa"/>
        <w:tblInd w:w="91" w:type="dxa"/>
        <w:tblLook w:val="00A0"/>
      </w:tblPr>
      <w:tblGrid>
        <w:gridCol w:w="3845"/>
        <w:gridCol w:w="708"/>
        <w:gridCol w:w="709"/>
        <w:gridCol w:w="567"/>
        <w:gridCol w:w="1418"/>
        <w:gridCol w:w="708"/>
        <w:gridCol w:w="1985"/>
      </w:tblGrid>
      <w:tr w:rsidR="00722373" w:rsidRPr="004F2FFB" w:rsidTr="004E6E2B">
        <w:trPr>
          <w:trHeight w:val="315"/>
        </w:trPr>
        <w:tc>
          <w:tcPr>
            <w:tcW w:w="3845" w:type="dxa"/>
            <w:vAlign w:val="center"/>
          </w:tcPr>
          <w:p w:rsidR="00722373" w:rsidRPr="004F2FFB" w:rsidRDefault="00722373" w:rsidP="004F2FFB">
            <w:pPr>
              <w:spacing w:line="360" w:lineRule="auto"/>
              <w:jc w:val="both"/>
              <w:rPr>
                <w:color w:val="000000"/>
                <w:sz w:val="28"/>
                <w:szCs w:val="28"/>
              </w:rPr>
            </w:pPr>
            <w:r>
              <w:rPr>
                <w:color w:val="000000"/>
                <w:sz w:val="28"/>
                <w:szCs w:val="28"/>
              </w:rPr>
              <w:t>«</w:t>
            </w:r>
            <w:r w:rsidRPr="004F2FFB">
              <w:rPr>
                <w:color w:val="000000"/>
                <w:sz w:val="28"/>
                <w:szCs w:val="28"/>
              </w:rPr>
              <w:t>Субвенции</w:t>
            </w:r>
          </w:p>
        </w:tc>
        <w:tc>
          <w:tcPr>
            <w:tcW w:w="708" w:type="dxa"/>
            <w:vAlign w:val="bottom"/>
          </w:tcPr>
          <w:p w:rsidR="00722373" w:rsidRPr="004F2FFB" w:rsidRDefault="00722373" w:rsidP="004E6E2B">
            <w:pPr>
              <w:spacing w:line="360" w:lineRule="auto"/>
              <w:jc w:val="right"/>
              <w:rPr>
                <w:color w:val="000000"/>
                <w:sz w:val="28"/>
                <w:szCs w:val="28"/>
              </w:rPr>
            </w:pPr>
            <w:r w:rsidRPr="004F2FFB">
              <w:rPr>
                <w:color w:val="000000"/>
                <w:sz w:val="28"/>
                <w:szCs w:val="28"/>
              </w:rPr>
              <w:t>203</w:t>
            </w:r>
          </w:p>
        </w:tc>
        <w:tc>
          <w:tcPr>
            <w:tcW w:w="709" w:type="dxa"/>
            <w:vAlign w:val="bottom"/>
          </w:tcPr>
          <w:p w:rsidR="00722373" w:rsidRPr="004F2FFB" w:rsidRDefault="00722373" w:rsidP="004E6E2B">
            <w:pPr>
              <w:spacing w:line="360" w:lineRule="auto"/>
              <w:jc w:val="right"/>
              <w:rPr>
                <w:color w:val="000000"/>
                <w:sz w:val="28"/>
                <w:szCs w:val="28"/>
              </w:rPr>
            </w:pPr>
            <w:r w:rsidRPr="004F2FFB">
              <w:rPr>
                <w:color w:val="000000"/>
                <w:sz w:val="28"/>
                <w:szCs w:val="28"/>
              </w:rPr>
              <w:t>01</w:t>
            </w:r>
          </w:p>
        </w:tc>
        <w:tc>
          <w:tcPr>
            <w:tcW w:w="567" w:type="dxa"/>
            <w:vAlign w:val="bottom"/>
          </w:tcPr>
          <w:p w:rsidR="00722373" w:rsidRPr="004F2FFB" w:rsidRDefault="00722373" w:rsidP="004E6E2B">
            <w:pPr>
              <w:spacing w:line="360" w:lineRule="auto"/>
              <w:jc w:val="right"/>
              <w:rPr>
                <w:color w:val="000000"/>
                <w:sz w:val="28"/>
                <w:szCs w:val="28"/>
              </w:rPr>
            </w:pPr>
            <w:r w:rsidRPr="004F2FFB">
              <w:rPr>
                <w:color w:val="000000"/>
                <w:sz w:val="28"/>
                <w:szCs w:val="28"/>
              </w:rPr>
              <w:t>13</w:t>
            </w:r>
          </w:p>
        </w:tc>
        <w:tc>
          <w:tcPr>
            <w:tcW w:w="1418" w:type="dxa"/>
            <w:vAlign w:val="bottom"/>
          </w:tcPr>
          <w:p w:rsidR="00722373" w:rsidRPr="004F2FFB" w:rsidRDefault="00722373" w:rsidP="004E6E2B">
            <w:pPr>
              <w:spacing w:line="360" w:lineRule="auto"/>
              <w:jc w:val="right"/>
              <w:rPr>
                <w:color w:val="000000"/>
                <w:sz w:val="28"/>
                <w:szCs w:val="28"/>
              </w:rPr>
            </w:pPr>
            <w:r w:rsidRPr="004F2FFB">
              <w:rPr>
                <w:color w:val="000000"/>
                <w:sz w:val="28"/>
                <w:szCs w:val="28"/>
              </w:rPr>
              <w:t>521 14 00</w:t>
            </w:r>
          </w:p>
        </w:tc>
        <w:tc>
          <w:tcPr>
            <w:tcW w:w="708" w:type="dxa"/>
            <w:vAlign w:val="bottom"/>
          </w:tcPr>
          <w:p w:rsidR="00722373" w:rsidRPr="004F2FFB" w:rsidRDefault="00722373" w:rsidP="004E6E2B">
            <w:pPr>
              <w:spacing w:line="360" w:lineRule="auto"/>
              <w:jc w:val="right"/>
              <w:rPr>
                <w:color w:val="000000"/>
                <w:sz w:val="28"/>
                <w:szCs w:val="28"/>
              </w:rPr>
            </w:pPr>
            <w:r w:rsidRPr="004F2FFB">
              <w:rPr>
                <w:color w:val="000000"/>
                <w:sz w:val="28"/>
                <w:szCs w:val="28"/>
              </w:rPr>
              <w:t>530</w:t>
            </w:r>
          </w:p>
        </w:tc>
        <w:tc>
          <w:tcPr>
            <w:tcW w:w="1985" w:type="dxa"/>
            <w:noWrap/>
            <w:vAlign w:val="bottom"/>
          </w:tcPr>
          <w:p w:rsidR="00722373" w:rsidRPr="004F2FFB" w:rsidRDefault="00722373" w:rsidP="004E6E2B">
            <w:pPr>
              <w:spacing w:line="360" w:lineRule="auto"/>
              <w:jc w:val="right"/>
              <w:rPr>
                <w:sz w:val="28"/>
                <w:szCs w:val="28"/>
              </w:rPr>
            </w:pPr>
            <w:r w:rsidRPr="004F2FFB">
              <w:rPr>
                <w:sz w:val="28"/>
                <w:szCs w:val="28"/>
              </w:rPr>
              <w:t>449,508</w:t>
            </w:r>
            <w:r>
              <w:rPr>
                <w:sz w:val="28"/>
                <w:szCs w:val="28"/>
              </w:rPr>
              <w:t>»</w:t>
            </w:r>
          </w:p>
        </w:tc>
      </w:tr>
    </w:tbl>
    <w:p w:rsidR="00722373" w:rsidRDefault="00722373" w:rsidP="004E6E2B">
      <w:pPr>
        <w:pStyle w:val="BodyText2"/>
        <w:spacing w:after="0" w:line="360" w:lineRule="auto"/>
        <w:jc w:val="both"/>
        <w:rPr>
          <w:sz w:val="28"/>
          <w:szCs w:val="28"/>
        </w:rPr>
      </w:pPr>
      <w:r>
        <w:rPr>
          <w:sz w:val="28"/>
          <w:szCs w:val="28"/>
        </w:rPr>
        <w:t>дополнить строками следующего содержания:</w:t>
      </w:r>
    </w:p>
    <w:tbl>
      <w:tblPr>
        <w:tblW w:w="9940" w:type="dxa"/>
        <w:tblInd w:w="91" w:type="dxa"/>
        <w:tblLook w:val="00A0"/>
      </w:tblPr>
      <w:tblGrid>
        <w:gridCol w:w="3845"/>
        <w:gridCol w:w="708"/>
        <w:gridCol w:w="709"/>
        <w:gridCol w:w="567"/>
        <w:gridCol w:w="1418"/>
        <w:gridCol w:w="708"/>
        <w:gridCol w:w="1985"/>
      </w:tblGrid>
      <w:tr w:rsidR="00722373" w:rsidRPr="004E6E2B" w:rsidTr="004E6E2B">
        <w:trPr>
          <w:trHeight w:val="315"/>
        </w:trPr>
        <w:tc>
          <w:tcPr>
            <w:tcW w:w="3845" w:type="dxa"/>
            <w:vAlign w:val="center"/>
          </w:tcPr>
          <w:p w:rsidR="00722373" w:rsidRPr="004E6E2B" w:rsidRDefault="00722373" w:rsidP="004E6E2B">
            <w:pPr>
              <w:spacing w:line="360" w:lineRule="auto"/>
              <w:jc w:val="both"/>
              <w:rPr>
                <w:sz w:val="28"/>
                <w:szCs w:val="28"/>
              </w:rPr>
            </w:pPr>
            <w:r>
              <w:rPr>
                <w:sz w:val="28"/>
                <w:szCs w:val="28"/>
              </w:rPr>
              <w:t>«</w:t>
            </w:r>
            <w:r w:rsidRPr="004E6E2B">
              <w:rPr>
                <w:sz w:val="28"/>
                <w:szCs w:val="28"/>
              </w:rPr>
              <w:t>Областные целевые пр</w:t>
            </w:r>
            <w:r w:rsidRPr="004E6E2B">
              <w:rPr>
                <w:sz w:val="28"/>
                <w:szCs w:val="28"/>
              </w:rPr>
              <w:t>о</w:t>
            </w:r>
            <w:r w:rsidRPr="004E6E2B">
              <w:rPr>
                <w:sz w:val="28"/>
                <w:szCs w:val="28"/>
              </w:rPr>
              <w:t>граммы</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203</w:t>
            </w:r>
          </w:p>
        </w:tc>
        <w:tc>
          <w:tcPr>
            <w:tcW w:w="709" w:type="dxa"/>
            <w:vAlign w:val="bottom"/>
          </w:tcPr>
          <w:p w:rsidR="00722373" w:rsidRPr="004E6E2B" w:rsidRDefault="00722373" w:rsidP="004E6E2B">
            <w:pPr>
              <w:spacing w:line="360" w:lineRule="auto"/>
              <w:jc w:val="right"/>
              <w:rPr>
                <w:sz w:val="28"/>
                <w:szCs w:val="28"/>
              </w:rPr>
            </w:pPr>
            <w:r w:rsidRPr="004E6E2B">
              <w:rPr>
                <w:sz w:val="28"/>
                <w:szCs w:val="28"/>
              </w:rPr>
              <w:t>01</w:t>
            </w:r>
          </w:p>
        </w:tc>
        <w:tc>
          <w:tcPr>
            <w:tcW w:w="567" w:type="dxa"/>
            <w:vAlign w:val="bottom"/>
          </w:tcPr>
          <w:p w:rsidR="00722373" w:rsidRPr="004E6E2B" w:rsidRDefault="00722373" w:rsidP="004E6E2B">
            <w:pPr>
              <w:spacing w:line="360" w:lineRule="auto"/>
              <w:jc w:val="right"/>
              <w:rPr>
                <w:sz w:val="28"/>
                <w:szCs w:val="28"/>
              </w:rPr>
            </w:pPr>
            <w:r w:rsidRPr="004E6E2B">
              <w:rPr>
                <w:sz w:val="28"/>
                <w:szCs w:val="28"/>
              </w:rPr>
              <w:t>13</w:t>
            </w:r>
          </w:p>
        </w:tc>
        <w:tc>
          <w:tcPr>
            <w:tcW w:w="1418" w:type="dxa"/>
            <w:vAlign w:val="bottom"/>
          </w:tcPr>
          <w:p w:rsidR="00722373" w:rsidRPr="004E6E2B" w:rsidRDefault="00722373" w:rsidP="004E6E2B">
            <w:pPr>
              <w:spacing w:line="360" w:lineRule="auto"/>
              <w:jc w:val="right"/>
              <w:rPr>
                <w:sz w:val="28"/>
                <w:szCs w:val="28"/>
              </w:rPr>
            </w:pPr>
            <w:r w:rsidRPr="004E6E2B">
              <w:rPr>
                <w:sz w:val="28"/>
                <w:szCs w:val="28"/>
              </w:rPr>
              <w:t>522 00 00</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 </w:t>
            </w:r>
          </w:p>
        </w:tc>
        <w:tc>
          <w:tcPr>
            <w:tcW w:w="1985" w:type="dxa"/>
            <w:noWrap/>
            <w:vAlign w:val="bottom"/>
          </w:tcPr>
          <w:p w:rsidR="00722373" w:rsidRPr="004E6E2B" w:rsidRDefault="00722373" w:rsidP="004E6E2B">
            <w:pPr>
              <w:spacing w:line="360" w:lineRule="auto"/>
              <w:jc w:val="right"/>
              <w:rPr>
                <w:sz w:val="28"/>
                <w:szCs w:val="28"/>
              </w:rPr>
            </w:pPr>
            <w:r w:rsidRPr="004E6E2B">
              <w:rPr>
                <w:sz w:val="28"/>
                <w:szCs w:val="28"/>
              </w:rPr>
              <w:t>300</w:t>
            </w:r>
            <w:r>
              <w:rPr>
                <w:sz w:val="28"/>
                <w:szCs w:val="28"/>
              </w:rPr>
              <w:t>,0</w:t>
            </w:r>
          </w:p>
        </w:tc>
      </w:tr>
      <w:tr w:rsidR="00722373" w:rsidRPr="004E6E2B" w:rsidTr="004E6E2B">
        <w:trPr>
          <w:trHeight w:val="87"/>
        </w:trPr>
        <w:tc>
          <w:tcPr>
            <w:tcW w:w="3845" w:type="dxa"/>
            <w:vAlign w:val="center"/>
          </w:tcPr>
          <w:p w:rsidR="00722373" w:rsidRPr="004E6E2B" w:rsidRDefault="00722373" w:rsidP="004E6E2B">
            <w:pPr>
              <w:spacing w:line="360" w:lineRule="auto"/>
              <w:jc w:val="both"/>
              <w:rPr>
                <w:sz w:val="28"/>
                <w:szCs w:val="28"/>
              </w:rPr>
            </w:pPr>
            <w:r w:rsidRPr="004E6E2B">
              <w:rPr>
                <w:sz w:val="28"/>
                <w:szCs w:val="28"/>
              </w:rPr>
              <w:t xml:space="preserve">Областная целевая программа </w:t>
            </w:r>
            <w:r>
              <w:rPr>
                <w:sz w:val="28"/>
                <w:szCs w:val="28"/>
              </w:rPr>
              <w:t>«</w:t>
            </w:r>
            <w:r w:rsidRPr="004E6E2B">
              <w:rPr>
                <w:sz w:val="28"/>
                <w:szCs w:val="28"/>
              </w:rPr>
              <w:t>Комплексные меры по пр</w:t>
            </w:r>
            <w:r w:rsidRPr="004E6E2B">
              <w:rPr>
                <w:sz w:val="28"/>
                <w:szCs w:val="28"/>
              </w:rPr>
              <w:t>о</w:t>
            </w:r>
            <w:r w:rsidRPr="004E6E2B">
              <w:rPr>
                <w:sz w:val="28"/>
                <w:szCs w:val="28"/>
              </w:rPr>
              <w:t>филактике правонарушений на территории Ульяновской области</w:t>
            </w:r>
            <w:r>
              <w:rPr>
                <w:sz w:val="28"/>
                <w:szCs w:val="28"/>
              </w:rPr>
              <w:t xml:space="preserve">» </w:t>
            </w:r>
            <w:r w:rsidRPr="004E6E2B">
              <w:rPr>
                <w:sz w:val="28"/>
                <w:szCs w:val="28"/>
              </w:rPr>
              <w:t>на 2011-2013 годы</w:t>
            </w:r>
          </w:p>
        </w:tc>
        <w:tc>
          <w:tcPr>
            <w:tcW w:w="708" w:type="dxa"/>
            <w:vAlign w:val="bottom"/>
          </w:tcPr>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Pr="004E6E2B" w:rsidRDefault="00722373" w:rsidP="004E6E2B">
            <w:pPr>
              <w:spacing w:line="360" w:lineRule="auto"/>
              <w:jc w:val="right"/>
              <w:rPr>
                <w:sz w:val="28"/>
                <w:szCs w:val="28"/>
              </w:rPr>
            </w:pPr>
            <w:r w:rsidRPr="004E6E2B">
              <w:rPr>
                <w:sz w:val="28"/>
                <w:szCs w:val="28"/>
              </w:rPr>
              <w:t>203</w:t>
            </w:r>
          </w:p>
        </w:tc>
        <w:tc>
          <w:tcPr>
            <w:tcW w:w="709" w:type="dxa"/>
            <w:vAlign w:val="bottom"/>
          </w:tcPr>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Pr="004E6E2B" w:rsidRDefault="00722373" w:rsidP="004E6E2B">
            <w:pPr>
              <w:spacing w:line="360" w:lineRule="auto"/>
              <w:jc w:val="right"/>
              <w:rPr>
                <w:sz w:val="28"/>
                <w:szCs w:val="28"/>
              </w:rPr>
            </w:pPr>
            <w:r w:rsidRPr="004E6E2B">
              <w:rPr>
                <w:sz w:val="28"/>
                <w:szCs w:val="28"/>
              </w:rPr>
              <w:t>01</w:t>
            </w:r>
          </w:p>
        </w:tc>
        <w:tc>
          <w:tcPr>
            <w:tcW w:w="567" w:type="dxa"/>
            <w:vAlign w:val="bottom"/>
          </w:tcPr>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Pr="004E6E2B" w:rsidRDefault="00722373" w:rsidP="004E6E2B">
            <w:pPr>
              <w:spacing w:line="360" w:lineRule="auto"/>
              <w:jc w:val="right"/>
              <w:rPr>
                <w:sz w:val="28"/>
                <w:szCs w:val="28"/>
              </w:rPr>
            </w:pPr>
            <w:r w:rsidRPr="004E6E2B">
              <w:rPr>
                <w:sz w:val="28"/>
                <w:szCs w:val="28"/>
              </w:rPr>
              <w:t>13</w:t>
            </w:r>
          </w:p>
        </w:tc>
        <w:tc>
          <w:tcPr>
            <w:tcW w:w="1418" w:type="dxa"/>
            <w:vAlign w:val="bottom"/>
          </w:tcPr>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Pr="004E6E2B" w:rsidRDefault="00722373" w:rsidP="004E6E2B">
            <w:pPr>
              <w:spacing w:line="360" w:lineRule="auto"/>
              <w:jc w:val="right"/>
              <w:rPr>
                <w:sz w:val="28"/>
                <w:szCs w:val="28"/>
              </w:rPr>
            </w:pPr>
            <w:r w:rsidRPr="004E6E2B">
              <w:rPr>
                <w:sz w:val="28"/>
                <w:szCs w:val="28"/>
              </w:rPr>
              <w:t>522 11 00</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 </w:t>
            </w:r>
          </w:p>
        </w:tc>
        <w:tc>
          <w:tcPr>
            <w:tcW w:w="1985" w:type="dxa"/>
            <w:noWrap/>
            <w:vAlign w:val="bottom"/>
          </w:tcPr>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Default="00722373" w:rsidP="004E6E2B">
            <w:pPr>
              <w:spacing w:line="360" w:lineRule="auto"/>
              <w:jc w:val="right"/>
              <w:rPr>
                <w:sz w:val="28"/>
                <w:szCs w:val="28"/>
              </w:rPr>
            </w:pPr>
          </w:p>
          <w:p w:rsidR="00722373" w:rsidRPr="004E6E2B" w:rsidRDefault="00722373" w:rsidP="004E6E2B">
            <w:pPr>
              <w:spacing w:line="360" w:lineRule="auto"/>
              <w:jc w:val="right"/>
              <w:rPr>
                <w:sz w:val="28"/>
                <w:szCs w:val="28"/>
              </w:rPr>
            </w:pPr>
            <w:r w:rsidRPr="004E6E2B">
              <w:rPr>
                <w:sz w:val="28"/>
                <w:szCs w:val="28"/>
              </w:rPr>
              <w:t>300</w:t>
            </w:r>
            <w:r>
              <w:rPr>
                <w:sz w:val="28"/>
                <w:szCs w:val="28"/>
              </w:rPr>
              <w:t>,0</w:t>
            </w:r>
          </w:p>
        </w:tc>
      </w:tr>
      <w:tr w:rsidR="00722373" w:rsidRPr="004E6E2B" w:rsidTr="004E6E2B">
        <w:trPr>
          <w:trHeight w:val="630"/>
        </w:trPr>
        <w:tc>
          <w:tcPr>
            <w:tcW w:w="3845" w:type="dxa"/>
            <w:vAlign w:val="center"/>
          </w:tcPr>
          <w:p w:rsidR="00722373" w:rsidRPr="004E6E2B" w:rsidRDefault="00722373" w:rsidP="004E6E2B">
            <w:pPr>
              <w:spacing w:line="360" w:lineRule="auto"/>
              <w:jc w:val="both"/>
              <w:rPr>
                <w:sz w:val="28"/>
                <w:szCs w:val="28"/>
              </w:rPr>
            </w:pPr>
            <w:r w:rsidRPr="004E6E2B">
              <w:rPr>
                <w:sz w:val="28"/>
                <w:szCs w:val="28"/>
              </w:rPr>
              <w:t>Прочая закупка товаров, р</w:t>
            </w:r>
            <w:r w:rsidRPr="004E6E2B">
              <w:rPr>
                <w:sz w:val="28"/>
                <w:szCs w:val="28"/>
              </w:rPr>
              <w:t>а</w:t>
            </w:r>
            <w:r w:rsidRPr="004E6E2B">
              <w:rPr>
                <w:sz w:val="28"/>
                <w:szCs w:val="28"/>
              </w:rPr>
              <w:t>бот и услуг для государс</w:t>
            </w:r>
            <w:r w:rsidRPr="004E6E2B">
              <w:rPr>
                <w:sz w:val="28"/>
                <w:szCs w:val="28"/>
              </w:rPr>
              <w:t>т</w:t>
            </w:r>
            <w:r w:rsidRPr="004E6E2B">
              <w:rPr>
                <w:sz w:val="28"/>
                <w:szCs w:val="28"/>
              </w:rPr>
              <w:t>венных нужд</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203</w:t>
            </w:r>
          </w:p>
        </w:tc>
        <w:tc>
          <w:tcPr>
            <w:tcW w:w="709" w:type="dxa"/>
            <w:vAlign w:val="bottom"/>
          </w:tcPr>
          <w:p w:rsidR="00722373" w:rsidRPr="004E6E2B" w:rsidRDefault="00722373" w:rsidP="004E6E2B">
            <w:pPr>
              <w:spacing w:line="360" w:lineRule="auto"/>
              <w:jc w:val="right"/>
              <w:rPr>
                <w:sz w:val="28"/>
                <w:szCs w:val="28"/>
              </w:rPr>
            </w:pPr>
            <w:r w:rsidRPr="004E6E2B">
              <w:rPr>
                <w:sz w:val="28"/>
                <w:szCs w:val="28"/>
              </w:rPr>
              <w:t>01</w:t>
            </w:r>
          </w:p>
        </w:tc>
        <w:tc>
          <w:tcPr>
            <w:tcW w:w="567" w:type="dxa"/>
            <w:vAlign w:val="bottom"/>
          </w:tcPr>
          <w:p w:rsidR="00722373" w:rsidRPr="004E6E2B" w:rsidRDefault="00722373" w:rsidP="004E6E2B">
            <w:pPr>
              <w:spacing w:line="360" w:lineRule="auto"/>
              <w:jc w:val="right"/>
              <w:rPr>
                <w:sz w:val="28"/>
                <w:szCs w:val="28"/>
              </w:rPr>
            </w:pPr>
            <w:r w:rsidRPr="004E6E2B">
              <w:rPr>
                <w:sz w:val="28"/>
                <w:szCs w:val="28"/>
              </w:rPr>
              <w:t>13</w:t>
            </w:r>
          </w:p>
        </w:tc>
        <w:tc>
          <w:tcPr>
            <w:tcW w:w="1418" w:type="dxa"/>
            <w:vAlign w:val="bottom"/>
          </w:tcPr>
          <w:p w:rsidR="00722373" w:rsidRPr="004E6E2B" w:rsidRDefault="00722373" w:rsidP="004E6E2B">
            <w:pPr>
              <w:spacing w:line="360" w:lineRule="auto"/>
              <w:jc w:val="right"/>
              <w:rPr>
                <w:sz w:val="28"/>
                <w:szCs w:val="28"/>
              </w:rPr>
            </w:pPr>
            <w:r w:rsidRPr="004E6E2B">
              <w:rPr>
                <w:sz w:val="28"/>
                <w:szCs w:val="28"/>
              </w:rPr>
              <w:t>522 11 00</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244</w:t>
            </w:r>
          </w:p>
        </w:tc>
        <w:tc>
          <w:tcPr>
            <w:tcW w:w="1985" w:type="dxa"/>
            <w:noWrap/>
            <w:vAlign w:val="bottom"/>
          </w:tcPr>
          <w:p w:rsidR="00722373" w:rsidRPr="004E6E2B" w:rsidRDefault="00722373" w:rsidP="004E6E2B">
            <w:pPr>
              <w:spacing w:line="360" w:lineRule="auto"/>
              <w:jc w:val="right"/>
              <w:rPr>
                <w:sz w:val="28"/>
                <w:szCs w:val="28"/>
              </w:rPr>
            </w:pPr>
            <w:r w:rsidRPr="004E6E2B">
              <w:rPr>
                <w:sz w:val="28"/>
                <w:szCs w:val="28"/>
              </w:rPr>
              <w:t>100,0</w:t>
            </w:r>
          </w:p>
        </w:tc>
      </w:tr>
      <w:tr w:rsidR="00722373" w:rsidRPr="004E6E2B" w:rsidTr="004E6E2B">
        <w:trPr>
          <w:trHeight w:val="315"/>
        </w:trPr>
        <w:tc>
          <w:tcPr>
            <w:tcW w:w="3845" w:type="dxa"/>
            <w:vAlign w:val="center"/>
          </w:tcPr>
          <w:p w:rsidR="00722373" w:rsidRPr="004E6E2B" w:rsidRDefault="00722373" w:rsidP="004E6E2B">
            <w:pPr>
              <w:spacing w:line="360" w:lineRule="auto"/>
              <w:jc w:val="both"/>
              <w:rPr>
                <w:sz w:val="28"/>
                <w:szCs w:val="28"/>
              </w:rPr>
            </w:pPr>
            <w:r w:rsidRPr="004E6E2B">
              <w:rPr>
                <w:sz w:val="28"/>
                <w:szCs w:val="28"/>
              </w:rPr>
              <w:t>Премии и гранты</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203</w:t>
            </w:r>
          </w:p>
        </w:tc>
        <w:tc>
          <w:tcPr>
            <w:tcW w:w="709" w:type="dxa"/>
            <w:vAlign w:val="bottom"/>
          </w:tcPr>
          <w:p w:rsidR="00722373" w:rsidRPr="004E6E2B" w:rsidRDefault="00722373" w:rsidP="004E6E2B">
            <w:pPr>
              <w:spacing w:line="360" w:lineRule="auto"/>
              <w:jc w:val="right"/>
              <w:rPr>
                <w:sz w:val="28"/>
                <w:szCs w:val="28"/>
              </w:rPr>
            </w:pPr>
            <w:r w:rsidRPr="004E6E2B">
              <w:rPr>
                <w:sz w:val="28"/>
                <w:szCs w:val="28"/>
              </w:rPr>
              <w:t>01</w:t>
            </w:r>
          </w:p>
        </w:tc>
        <w:tc>
          <w:tcPr>
            <w:tcW w:w="567" w:type="dxa"/>
            <w:vAlign w:val="bottom"/>
          </w:tcPr>
          <w:p w:rsidR="00722373" w:rsidRPr="004E6E2B" w:rsidRDefault="00722373" w:rsidP="004E6E2B">
            <w:pPr>
              <w:spacing w:line="360" w:lineRule="auto"/>
              <w:jc w:val="right"/>
              <w:rPr>
                <w:sz w:val="28"/>
                <w:szCs w:val="28"/>
              </w:rPr>
            </w:pPr>
            <w:r w:rsidRPr="004E6E2B">
              <w:rPr>
                <w:sz w:val="28"/>
                <w:szCs w:val="28"/>
              </w:rPr>
              <w:t>13</w:t>
            </w:r>
          </w:p>
        </w:tc>
        <w:tc>
          <w:tcPr>
            <w:tcW w:w="1418" w:type="dxa"/>
            <w:vAlign w:val="bottom"/>
          </w:tcPr>
          <w:p w:rsidR="00722373" w:rsidRPr="004E6E2B" w:rsidRDefault="00722373" w:rsidP="004E6E2B">
            <w:pPr>
              <w:spacing w:line="360" w:lineRule="auto"/>
              <w:jc w:val="right"/>
              <w:rPr>
                <w:sz w:val="28"/>
                <w:szCs w:val="28"/>
              </w:rPr>
            </w:pPr>
            <w:r w:rsidRPr="004E6E2B">
              <w:rPr>
                <w:sz w:val="28"/>
                <w:szCs w:val="28"/>
              </w:rPr>
              <w:t>522 11 00</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350</w:t>
            </w:r>
          </w:p>
        </w:tc>
        <w:tc>
          <w:tcPr>
            <w:tcW w:w="1985" w:type="dxa"/>
            <w:noWrap/>
            <w:vAlign w:val="bottom"/>
          </w:tcPr>
          <w:p w:rsidR="00722373" w:rsidRPr="004E6E2B" w:rsidRDefault="00722373" w:rsidP="004E6E2B">
            <w:pPr>
              <w:spacing w:line="360" w:lineRule="auto"/>
              <w:jc w:val="right"/>
              <w:rPr>
                <w:sz w:val="28"/>
                <w:szCs w:val="28"/>
              </w:rPr>
            </w:pPr>
            <w:r w:rsidRPr="004E6E2B">
              <w:rPr>
                <w:sz w:val="28"/>
                <w:szCs w:val="28"/>
              </w:rPr>
              <w:t>200,0</w:t>
            </w:r>
            <w:r>
              <w:rPr>
                <w:sz w:val="28"/>
                <w:szCs w:val="28"/>
              </w:rPr>
              <w:t>»;</w:t>
            </w:r>
          </w:p>
        </w:tc>
      </w:tr>
    </w:tbl>
    <w:p w:rsidR="00722373" w:rsidRDefault="00722373" w:rsidP="004E6E2B">
      <w:pPr>
        <w:pStyle w:val="BodyText2"/>
        <w:spacing w:after="0" w:line="360" w:lineRule="auto"/>
        <w:ind w:firstLine="709"/>
        <w:jc w:val="both"/>
        <w:rPr>
          <w:sz w:val="28"/>
          <w:szCs w:val="28"/>
        </w:rPr>
      </w:pPr>
      <w:r>
        <w:rPr>
          <w:sz w:val="28"/>
          <w:szCs w:val="28"/>
        </w:rPr>
        <w:t>в строке «Национальная безопасность и правоохранительная деятельность» (Мин 203 Рз 03) цифры «338252,6» заменить цифрами «337452,6»;</w:t>
      </w:r>
    </w:p>
    <w:p w:rsidR="00722373" w:rsidRDefault="00722373" w:rsidP="004E6E2B">
      <w:pPr>
        <w:pStyle w:val="BodyText2"/>
        <w:spacing w:after="0" w:line="360" w:lineRule="auto"/>
        <w:ind w:firstLine="709"/>
        <w:jc w:val="both"/>
        <w:rPr>
          <w:sz w:val="28"/>
          <w:szCs w:val="28"/>
        </w:rPr>
      </w:pPr>
      <w:r>
        <w:rPr>
          <w:sz w:val="28"/>
          <w:szCs w:val="28"/>
        </w:rPr>
        <w:t>строку</w:t>
      </w:r>
    </w:p>
    <w:tbl>
      <w:tblPr>
        <w:tblW w:w="9940" w:type="dxa"/>
        <w:tblInd w:w="91" w:type="dxa"/>
        <w:tblLook w:val="00A0"/>
      </w:tblPr>
      <w:tblGrid>
        <w:gridCol w:w="3845"/>
        <w:gridCol w:w="708"/>
        <w:gridCol w:w="709"/>
        <w:gridCol w:w="567"/>
        <w:gridCol w:w="1418"/>
        <w:gridCol w:w="708"/>
        <w:gridCol w:w="1985"/>
      </w:tblGrid>
      <w:tr w:rsidR="00722373" w:rsidRPr="004E6E2B" w:rsidTr="004E6E2B">
        <w:trPr>
          <w:trHeight w:val="630"/>
        </w:trPr>
        <w:tc>
          <w:tcPr>
            <w:tcW w:w="3845" w:type="dxa"/>
            <w:vAlign w:val="center"/>
          </w:tcPr>
          <w:p w:rsidR="00722373" w:rsidRPr="004E6E2B" w:rsidRDefault="00722373" w:rsidP="004E6E2B">
            <w:pPr>
              <w:spacing w:line="360" w:lineRule="auto"/>
              <w:jc w:val="both"/>
              <w:rPr>
                <w:sz w:val="28"/>
                <w:szCs w:val="28"/>
              </w:rPr>
            </w:pPr>
            <w:r>
              <w:rPr>
                <w:sz w:val="28"/>
                <w:szCs w:val="28"/>
              </w:rPr>
              <w:t>«</w:t>
            </w:r>
            <w:r w:rsidRPr="004E6E2B">
              <w:rPr>
                <w:sz w:val="28"/>
                <w:szCs w:val="28"/>
              </w:rPr>
              <w:t>Прочая закупка товаров, р</w:t>
            </w:r>
            <w:r w:rsidRPr="004E6E2B">
              <w:rPr>
                <w:sz w:val="28"/>
                <w:szCs w:val="28"/>
              </w:rPr>
              <w:t>а</w:t>
            </w:r>
            <w:r w:rsidRPr="004E6E2B">
              <w:rPr>
                <w:sz w:val="28"/>
                <w:szCs w:val="28"/>
              </w:rPr>
              <w:t>бот и услуг для государс</w:t>
            </w:r>
            <w:r w:rsidRPr="004E6E2B">
              <w:rPr>
                <w:sz w:val="28"/>
                <w:szCs w:val="28"/>
              </w:rPr>
              <w:t>т</w:t>
            </w:r>
            <w:r w:rsidRPr="004E6E2B">
              <w:rPr>
                <w:sz w:val="28"/>
                <w:szCs w:val="28"/>
              </w:rPr>
              <w:t>венных нужд</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203</w:t>
            </w:r>
          </w:p>
        </w:tc>
        <w:tc>
          <w:tcPr>
            <w:tcW w:w="709" w:type="dxa"/>
            <w:vAlign w:val="bottom"/>
          </w:tcPr>
          <w:p w:rsidR="00722373" w:rsidRPr="004E6E2B" w:rsidRDefault="00722373" w:rsidP="004E6E2B">
            <w:pPr>
              <w:spacing w:line="360" w:lineRule="auto"/>
              <w:jc w:val="right"/>
              <w:rPr>
                <w:sz w:val="28"/>
                <w:szCs w:val="28"/>
              </w:rPr>
            </w:pPr>
            <w:r w:rsidRPr="004E6E2B">
              <w:rPr>
                <w:sz w:val="28"/>
                <w:szCs w:val="28"/>
              </w:rPr>
              <w:t>03</w:t>
            </w:r>
          </w:p>
        </w:tc>
        <w:tc>
          <w:tcPr>
            <w:tcW w:w="567" w:type="dxa"/>
            <w:vAlign w:val="bottom"/>
          </w:tcPr>
          <w:p w:rsidR="00722373" w:rsidRPr="004E6E2B" w:rsidRDefault="00722373" w:rsidP="004E6E2B">
            <w:pPr>
              <w:spacing w:line="360" w:lineRule="auto"/>
              <w:jc w:val="right"/>
              <w:rPr>
                <w:sz w:val="28"/>
                <w:szCs w:val="28"/>
              </w:rPr>
            </w:pPr>
            <w:r w:rsidRPr="004E6E2B">
              <w:rPr>
                <w:sz w:val="28"/>
                <w:szCs w:val="28"/>
              </w:rPr>
              <w:t>09</w:t>
            </w:r>
          </w:p>
        </w:tc>
        <w:tc>
          <w:tcPr>
            <w:tcW w:w="1418" w:type="dxa"/>
            <w:vAlign w:val="bottom"/>
          </w:tcPr>
          <w:p w:rsidR="00722373" w:rsidRPr="004E6E2B" w:rsidRDefault="00722373" w:rsidP="004E6E2B">
            <w:pPr>
              <w:spacing w:line="360" w:lineRule="auto"/>
              <w:jc w:val="right"/>
              <w:rPr>
                <w:sz w:val="28"/>
                <w:szCs w:val="28"/>
              </w:rPr>
            </w:pPr>
            <w:r w:rsidRPr="004E6E2B">
              <w:rPr>
                <w:sz w:val="28"/>
                <w:szCs w:val="28"/>
              </w:rPr>
              <w:t>522 50 00</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244</w:t>
            </w:r>
          </w:p>
        </w:tc>
        <w:tc>
          <w:tcPr>
            <w:tcW w:w="1985" w:type="dxa"/>
            <w:noWrap/>
            <w:vAlign w:val="bottom"/>
          </w:tcPr>
          <w:p w:rsidR="00722373" w:rsidRPr="004E6E2B" w:rsidRDefault="00722373" w:rsidP="004E6E2B">
            <w:pPr>
              <w:spacing w:line="360" w:lineRule="auto"/>
              <w:jc w:val="right"/>
              <w:rPr>
                <w:sz w:val="28"/>
                <w:szCs w:val="28"/>
              </w:rPr>
            </w:pPr>
            <w:r w:rsidRPr="004E6E2B">
              <w:rPr>
                <w:sz w:val="28"/>
                <w:szCs w:val="28"/>
              </w:rPr>
              <w:t>1000,0</w:t>
            </w:r>
            <w:r>
              <w:rPr>
                <w:sz w:val="28"/>
                <w:szCs w:val="28"/>
              </w:rPr>
              <w:t>»</w:t>
            </w:r>
          </w:p>
        </w:tc>
      </w:tr>
    </w:tbl>
    <w:p w:rsidR="00722373" w:rsidRDefault="00722373" w:rsidP="004E6E2B">
      <w:pPr>
        <w:pStyle w:val="BodyText2"/>
        <w:spacing w:after="0" w:line="360" w:lineRule="auto"/>
        <w:jc w:val="both"/>
        <w:rPr>
          <w:sz w:val="28"/>
          <w:szCs w:val="28"/>
        </w:rPr>
      </w:pPr>
      <w:r>
        <w:rPr>
          <w:sz w:val="28"/>
          <w:szCs w:val="28"/>
        </w:rPr>
        <w:t>исключить;</w:t>
      </w:r>
    </w:p>
    <w:p w:rsidR="00722373" w:rsidRDefault="00722373" w:rsidP="004E6E2B">
      <w:pPr>
        <w:pStyle w:val="BodyText2"/>
        <w:spacing w:after="0" w:line="360" w:lineRule="auto"/>
        <w:ind w:firstLine="709"/>
        <w:jc w:val="both"/>
        <w:rPr>
          <w:sz w:val="28"/>
          <w:szCs w:val="28"/>
        </w:rPr>
      </w:pPr>
      <w:r>
        <w:rPr>
          <w:sz w:val="28"/>
          <w:szCs w:val="28"/>
        </w:rPr>
        <w:t>после строки</w:t>
      </w:r>
    </w:p>
    <w:tbl>
      <w:tblPr>
        <w:tblW w:w="9940" w:type="dxa"/>
        <w:tblInd w:w="91" w:type="dxa"/>
        <w:tblLook w:val="00A0"/>
      </w:tblPr>
      <w:tblGrid>
        <w:gridCol w:w="3845"/>
        <w:gridCol w:w="708"/>
        <w:gridCol w:w="709"/>
        <w:gridCol w:w="567"/>
        <w:gridCol w:w="1418"/>
        <w:gridCol w:w="708"/>
        <w:gridCol w:w="1985"/>
      </w:tblGrid>
      <w:tr w:rsidR="00722373" w:rsidRPr="004E6E2B" w:rsidTr="004E6E2B">
        <w:trPr>
          <w:trHeight w:val="1575"/>
        </w:trPr>
        <w:tc>
          <w:tcPr>
            <w:tcW w:w="3845" w:type="dxa"/>
            <w:vAlign w:val="center"/>
          </w:tcPr>
          <w:p w:rsidR="00722373" w:rsidRPr="004E6E2B" w:rsidRDefault="00722373" w:rsidP="004E6E2B">
            <w:pPr>
              <w:spacing w:line="360" w:lineRule="auto"/>
              <w:jc w:val="both"/>
              <w:rPr>
                <w:sz w:val="28"/>
                <w:szCs w:val="28"/>
              </w:rPr>
            </w:pPr>
            <w:r>
              <w:rPr>
                <w:sz w:val="28"/>
                <w:szCs w:val="28"/>
              </w:rPr>
              <w:t>«</w:t>
            </w:r>
            <w:r w:rsidRPr="004E6E2B">
              <w:rPr>
                <w:sz w:val="28"/>
                <w:szCs w:val="28"/>
              </w:rPr>
              <w:t>Областная целевая програ</w:t>
            </w:r>
            <w:r w:rsidRPr="004E6E2B">
              <w:rPr>
                <w:sz w:val="28"/>
                <w:szCs w:val="28"/>
              </w:rPr>
              <w:t>м</w:t>
            </w:r>
            <w:r w:rsidRPr="004E6E2B">
              <w:rPr>
                <w:sz w:val="28"/>
                <w:szCs w:val="28"/>
              </w:rPr>
              <w:t xml:space="preserve">ма </w:t>
            </w:r>
            <w:r>
              <w:rPr>
                <w:sz w:val="28"/>
                <w:szCs w:val="28"/>
              </w:rPr>
              <w:t>«</w:t>
            </w:r>
            <w:r w:rsidRPr="004E6E2B">
              <w:rPr>
                <w:sz w:val="28"/>
                <w:szCs w:val="28"/>
              </w:rPr>
              <w:t>Снижение рисков и смя</w:t>
            </w:r>
            <w:r w:rsidRPr="004E6E2B">
              <w:rPr>
                <w:sz w:val="28"/>
                <w:szCs w:val="28"/>
              </w:rPr>
              <w:t>г</w:t>
            </w:r>
            <w:r w:rsidRPr="004E6E2B">
              <w:rPr>
                <w:sz w:val="28"/>
                <w:szCs w:val="28"/>
              </w:rPr>
              <w:t>чение последствий чрезв</w:t>
            </w:r>
            <w:r w:rsidRPr="004E6E2B">
              <w:rPr>
                <w:sz w:val="28"/>
                <w:szCs w:val="28"/>
              </w:rPr>
              <w:t>ы</w:t>
            </w:r>
            <w:r w:rsidRPr="004E6E2B">
              <w:rPr>
                <w:sz w:val="28"/>
                <w:szCs w:val="28"/>
              </w:rPr>
              <w:t>чайных ситуаций природного и техногенного характера в Ульяновской области</w:t>
            </w:r>
            <w:r>
              <w:rPr>
                <w:sz w:val="28"/>
                <w:szCs w:val="28"/>
              </w:rPr>
              <w:t>»</w:t>
            </w:r>
            <w:r w:rsidRPr="004E6E2B">
              <w:rPr>
                <w:sz w:val="28"/>
                <w:szCs w:val="28"/>
              </w:rPr>
              <w:t xml:space="preserve"> на 2012-2015 годы</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203</w:t>
            </w:r>
          </w:p>
        </w:tc>
        <w:tc>
          <w:tcPr>
            <w:tcW w:w="709" w:type="dxa"/>
            <w:vAlign w:val="bottom"/>
          </w:tcPr>
          <w:p w:rsidR="00722373" w:rsidRPr="004E6E2B" w:rsidRDefault="00722373" w:rsidP="004E6E2B">
            <w:pPr>
              <w:spacing w:line="360" w:lineRule="auto"/>
              <w:jc w:val="right"/>
              <w:rPr>
                <w:sz w:val="28"/>
                <w:szCs w:val="28"/>
              </w:rPr>
            </w:pPr>
            <w:r w:rsidRPr="004E6E2B">
              <w:rPr>
                <w:sz w:val="28"/>
                <w:szCs w:val="28"/>
              </w:rPr>
              <w:t>03</w:t>
            </w:r>
          </w:p>
        </w:tc>
        <w:tc>
          <w:tcPr>
            <w:tcW w:w="567" w:type="dxa"/>
            <w:vAlign w:val="bottom"/>
          </w:tcPr>
          <w:p w:rsidR="00722373" w:rsidRPr="004E6E2B" w:rsidRDefault="00722373" w:rsidP="004E6E2B">
            <w:pPr>
              <w:spacing w:line="360" w:lineRule="auto"/>
              <w:jc w:val="right"/>
              <w:rPr>
                <w:sz w:val="28"/>
                <w:szCs w:val="28"/>
              </w:rPr>
            </w:pPr>
            <w:r w:rsidRPr="004E6E2B">
              <w:rPr>
                <w:sz w:val="28"/>
                <w:szCs w:val="28"/>
              </w:rPr>
              <w:t>09</w:t>
            </w:r>
          </w:p>
        </w:tc>
        <w:tc>
          <w:tcPr>
            <w:tcW w:w="1418" w:type="dxa"/>
            <w:vAlign w:val="bottom"/>
          </w:tcPr>
          <w:p w:rsidR="00722373" w:rsidRPr="004E6E2B" w:rsidRDefault="00722373" w:rsidP="004E6E2B">
            <w:pPr>
              <w:spacing w:line="360" w:lineRule="auto"/>
              <w:jc w:val="right"/>
              <w:rPr>
                <w:sz w:val="28"/>
                <w:szCs w:val="28"/>
              </w:rPr>
            </w:pPr>
            <w:r w:rsidRPr="004E6E2B">
              <w:rPr>
                <w:sz w:val="28"/>
                <w:szCs w:val="28"/>
              </w:rPr>
              <w:t>522 50 00</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 </w:t>
            </w:r>
          </w:p>
        </w:tc>
        <w:tc>
          <w:tcPr>
            <w:tcW w:w="1985" w:type="dxa"/>
            <w:noWrap/>
            <w:vAlign w:val="bottom"/>
          </w:tcPr>
          <w:p w:rsidR="00722373" w:rsidRPr="004E6E2B" w:rsidRDefault="00722373" w:rsidP="004E6E2B">
            <w:pPr>
              <w:spacing w:line="360" w:lineRule="auto"/>
              <w:jc w:val="right"/>
              <w:rPr>
                <w:sz w:val="28"/>
                <w:szCs w:val="28"/>
              </w:rPr>
            </w:pPr>
            <w:r w:rsidRPr="004E6E2B">
              <w:rPr>
                <w:sz w:val="28"/>
                <w:szCs w:val="28"/>
              </w:rPr>
              <w:t>1000,0</w:t>
            </w:r>
            <w:r>
              <w:rPr>
                <w:sz w:val="28"/>
                <w:szCs w:val="28"/>
              </w:rPr>
              <w:t>»</w:t>
            </w:r>
          </w:p>
        </w:tc>
      </w:tr>
    </w:tbl>
    <w:p w:rsidR="00722373" w:rsidRDefault="00722373" w:rsidP="004E6E2B">
      <w:pPr>
        <w:pStyle w:val="BodyText2"/>
        <w:spacing w:after="0" w:line="360" w:lineRule="auto"/>
        <w:jc w:val="both"/>
        <w:rPr>
          <w:sz w:val="28"/>
          <w:szCs w:val="28"/>
        </w:rPr>
      </w:pPr>
      <w:r>
        <w:rPr>
          <w:sz w:val="28"/>
          <w:szCs w:val="28"/>
        </w:rPr>
        <w:t>дополнить строкой следующего содержания:</w:t>
      </w:r>
    </w:p>
    <w:tbl>
      <w:tblPr>
        <w:tblW w:w="9940" w:type="dxa"/>
        <w:tblInd w:w="91" w:type="dxa"/>
        <w:tblLook w:val="00A0"/>
      </w:tblPr>
      <w:tblGrid>
        <w:gridCol w:w="3845"/>
        <w:gridCol w:w="708"/>
        <w:gridCol w:w="709"/>
        <w:gridCol w:w="567"/>
        <w:gridCol w:w="1418"/>
        <w:gridCol w:w="708"/>
        <w:gridCol w:w="1985"/>
      </w:tblGrid>
      <w:tr w:rsidR="00722373" w:rsidRPr="004E6E2B" w:rsidTr="004E6E2B">
        <w:trPr>
          <w:trHeight w:val="945"/>
        </w:trPr>
        <w:tc>
          <w:tcPr>
            <w:tcW w:w="3845" w:type="dxa"/>
            <w:vAlign w:val="center"/>
          </w:tcPr>
          <w:p w:rsidR="00722373" w:rsidRPr="004E6E2B" w:rsidRDefault="00722373" w:rsidP="004E6E2B">
            <w:pPr>
              <w:spacing w:line="360" w:lineRule="auto"/>
              <w:jc w:val="both"/>
              <w:rPr>
                <w:sz w:val="28"/>
                <w:szCs w:val="28"/>
              </w:rPr>
            </w:pPr>
            <w:r>
              <w:rPr>
                <w:sz w:val="28"/>
                <w:szCs w:val="28"/>
              </w:rPr>
              <w:t>«</w:t>
            </w:r>
            <w:r w:rsidRPr="004E6E2B">
              <w:rPr>
                <w:sz w:val="28"/>
                <w:szCs w:val="28"/>
              </w:rPr>
              <w:t>Бюджетные инвестиции в объекты государственной собственности казённым у</w:t>
            </w:r>
            <w:r w:rsidRPr="004E6E2B">
              <w:rPr>
                <w:sz w:val="28"/>
                <w:szCs w:val="28"/>
              </w:rPr>
              <w:t>ч</w:t>
            </w:r>
            <w:r w:rsidRPr="004E6E2B">
              <w:rPr>
                <w:sz w:val="28"/>
                <w:szCs w:val="28"/>
              </w:rPr>
              <w:t>реждениям</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203</w:t>
            </w:r>
          </w:p>
        </w:tc>
        <w:tc>
          <w:tcPr>
            <w:tcW w:w="709" w:type="dxa"/>
            <w:vAlign w:val="bottom"/>
          </w:tcPr>
          <w:p w:rsidR="00722373" w:rsidRPr="004E6E2B" w:rsidRDefault="00722373" w:rsidP="004E6E2B">
            <w:pPr>
              <w:spacing w:line="360" w:lineRule="auto"/>
              <w:jc w:val="right"/>
              <w:rPr>
                <w:sz w:val="28"/>
                <w:szCs w:val="28"/>
              </w:rPr>
            </w:pPr>
            <w:r w:rsidRPr="004E6E2B">
              <w:rPr>
                <w:sz w:val="28"/>
                <w:szCs w:val="28"/>
              </w:rPr>
              <w:t>03</w:t>
            </w:r>
          </w:p>
        </w:tc>
        <w:tc>
          <w:tcPr>
            <w:tcW w:w="567" w:type="dxa"/>
            <w:vAlign w:val="bottom"/>
          </w:tcPr>
          <w:p w:rsidR="00722373" w:rsidRPr="004E6E2B" w:rsidRDefault="00722373" w:rsidP="004E6E2B">
            <w:pPr>
              <w:spacing w:line="360" w:lineRule="auto"/>
              <w:jc w:val="right"/>
              <w:rPr>
                <w:sz w:val="28"/>
                <w:szCs w:val="28"/>
              </w:rPr>
            </w:pPr>
            <w:r w:rsidRPr="004E6E2B">
              <w:rPr>
                <w:sz w:val="28"/>
                <w:szCs w:val="28"/>
              </w:rPr>
              <w:t>09</w:t>
            </w:r>
          </w:p>
        </w:tc>
        <w:tc>
          <w:tcPr>
            <w:tcW w:w="1418" w:type="dxa"/>
            <w:vAlign w:val="bottom"/>
          </w:tcPr>
          <w:p w:rsidR="00722373" w:rsidRPr="004E6E2B" w:rsidRDefault="00722373" w:rsidP="004E6E2B">
            <w:pPr>
              <w:spacing w:line="360" w:lineRule="auto"/>
              <w:jc w:val="right"/>
              <w:rPr>
                <w:sz w:val="28"/>
                <w:szCs w:val="28"/>
              </w:rPr>
            </w:pPr>
            <w:r w:rsidRPr="004E6E2B">
              <w:rPr>
                <w:sz w:val="28"/>
                <w:szCs w:val="28"/>
              </w:rPr>
              <w:t>522 50 00</w:t>
            </w:r>
          </w:p>
        </w:tc>
        <w:tc>
          <w:tcPr>
            <w:tcW w:w="708" w:type="dxa"/>
            <w:vAlign w:val="bottom"/>
          </w:tcPr>
          <w:p w:rsidR="00722373" w:rsidRPr="004E6E2B" w:rsidRDefault="00722373" w:rsidP="004E6E2B">
            <w:pPr>
              <w:spacing w:line="360" w:lineRule="auto"/>
              <w:jc w:val="right"/>
              <w:rPr>
                <w:sz w:val="28"/>
                <w:szCs w:val="28"/>
              </w:rPr>
            </w:pPr>
            <w:r w:rsidRPr="004E6E2B">
              <w:rPr>
                <w:sz w:val="28"/>
                <w:szCs w:val="28"/>
              </w:rPr>
              <w:t>411</w:t>
            </w:r>
          </w:p>
        </w:tc>
        <w:tc>
          <w:tcPr>
            <w:tcW w:w="1985" w:type="dxa"/>
            <w:noWrap/>
            <w:vAlign w:val="bottom"/>
          </w:tcPr>
          <w:p w:rsidR="00722373" w:rsidRPr="004E6E2B" w:rsidRDefault="00722373" w:rsidP="004E6E2B">
            <w:pPr>
              <w:spacing w:line="360" w:lineRule="auto"/>
              <w:jc w:val="right"/>
              <w:rPr>
                <w:sz w:val="28"/>
                <w:szCs w:val="28"/>
              </w:rPr>
            </w:pPr>
            <w:r w:rsidRPr="004E6E2B">
              <w:rPr>
                <w:sz w:val="28"/>
                <w:szCs w:val="28"/>
              </w:rPr>
              <w:t>1000,0</w:t>
            </w:r>
            <w:r>
              <w:rPr>
                <w:sz w:val="28"/>
                <w:szCs w:val="28"/>
              </w:rPr>
              <w:t>»;</w:t>
            </w:r>
          </w:p>
        </w:tc>
      </w:tr>
    </w:tbl>
    <w:p w:rsidR="00722373" w:rsidRDefault="00722373" w:rsidP="004E6E2B">
      <w:pPr>
        <w:pStyle w:val="BodyText2"/>
        <w:spacing w:after="0" w:line="360" w:lineRule="auto"/>
        <w:ind w:firstLine="709"/>
        <w:jc w:val="both"/>
        <w:rPr>
          <w:sz w:val="28"/>
          <w:szCs w:val="28"/>
        </w:rPr>
      </w:pPr>
      <w:r>
        <w:rPr>
          <w:sz w:val="28"/>
          <w:szCs w:val="28"/>
        </w:rPr>
        <w:t>в строке «Обеспечение пожарной безопасности» (Мин 203 Рз 03 ПР 10) цифры «261209,1» заменить цифрами «260409,1»;</w:t>
      </w:r>
    </w:p>
    <w:p w:rsidR="00722373" w:rsidRDefault="00722373" w:rsidP="004E6E2B">
      <w:pPr>
        <w:pStyle w:val="BodyText2"/>
        <w:spacing w:after="0" w:line="360" w:lineRule="auto"/>
        <w:ind w:firstLine="709"/>
        <w:jc w:val="both"/>
        <w:rPr>
          <w:sz w:val="28"/>
          <w:szCs w:val="28"/>
        </w:rPr>
      </w:pPr>
      <w:r>
        <w:rPr>
          <w:sz w:val="28"/>
          <w:szCs w:val="28"/>
        </w:rPr>
        <w:t>в строке «</w:t>
      </w:r>
      <w:r w:rsidRPr="004E6E2B">
        <w:rPr>
          <w:sz w:val="28"/>
          <w:szCs w:val="28"/>
        </w:rPr>
        <w:t>Учреждения в сфере гражданской защиты и пожарной безопасн</w:t>
      </w:r>
      <w:r w:rsidRPr="004E6E2B">
        <w:rPr>
          <w:sz w:val="28"/>
          <w:szCs w:val="28"/>
        </w:rPr>
        <w:t>о</w:t>
      </w:r>
      <w:r w:rsidRPr="004E6E2B">
        <w:rPr>
          <w:sz w:val="28"/>
          <w:szCs w:val="28"/>
        </w:rPr>
        <w:t>сти Ульяновской области</w:t>
      </w:r>
      <w:r>
        <w:rPr>
          <w:sz w:val="28"/>
          <w:szCs w:val="28"/>
        </w:rPr>
        <w:t>» (Мин 203 Рз 03 ПР 10 ЦС 202 00 00) цифры «261209,1» заменить цифрами «260409,1»;</w:t>
      </w:r>
    </w:p>
    <w:p w:rsidR="00722373" w:rsidRDefault="00722373" w:rsidP="004E6E2B">
      <w:pPr>
        <w:pStyle w:val="BodyText2"/>
        <w:spacing w:after="0" w:line="360" w:lineRule="auto"/>
        <w:ind w:firstLine="709"/>
        <w:jc w:val="both"/>
        <w:rPr>
          <w:sz w:val="28"/>
          <w:szCs w:val="28"/>
        </w:rPr>
      </w:pPr>
      <w:r>
        <w:rPr>
          <w:sz w:val="28"/>
          <w:szCs w:val="28"/>
        </w:rPr>
        <w:t>в строке «</w:t>
      </w:r>
      <w:r w:rsidRPr="006804C3">
        <w:rPr>
          <w:sz w:val="28"/>
          <w:szCs w:val="28"/>
        </w:rPr>
        <w:t>Фонд оплаты труда и страховые взносы</w:t>
      </w:r>
      <w:r>
        <w:rPr>
          <w:sz w:val="28"/>
          <w:szCs w:val="28"/>
        </w:rPr>
        <w:t>» (Мин 203 Рз 03 ПР 10 ЦС 202 00 00 ВР 111) цифры «230334,00102» заменить цифрами «229534,00102»;</w:t>
      </w:r>
    </w:p>
    <w:p w:rsidR="00722373" w:rsidRDefault="00722373" w:rsidP="004E6E2B">
      <w:pPr>
        <w:pStyle w:val="BodyText2"/>
        <w:spacing w:after="0" w:line="360" w:lineRule="auto"/>
        <w:ind w:firstLine="709"/>
        <w:jc w:val="both"/>
        <w:rPr>
          <w:sz w:val="28"/>
          <w:szCs w:val="28"/>
        </w:rPr>
      </w:pPr>
      <w:r>
        <w:rPr>
          <w:sz w:val="28"/>
          <w:szCs w:val="28"/>
        </w:rPr>
        <w:t>в строке «Образование» (Мин 203 Рз 07) цифры «3449,41» заменить цифр</w:t>
      </w:r>
      <w:r>
        <w:rPr>
          <w:sz w:val="28"/>
          <w:szCs w:val="28"/>
        </w:rPr>
        <w:t>а</w:t>
      </w:r>
      <w:r>
        <w:rPr>
          <w:sz w:val="28"/>
          <w:szCs w:val="28"/>
        </w:rPr>
        <w:t>ми «3871,91»;</w:t>
      </w:r>
    </w:p>
    <w:p w:rsidR="00722373" w:rsidRDefault="00722373" w:rsidP="004E6E2B">
      <w:pPr>
        <w:pStyle w:val="BodyText2"/>
        <w:spacing w:after="0" w:line="360" w:lineRule="auto"/>
        <w:ind w:firstLine="709"/>
        <w:jc w:val="both"/>
        <w:rPr>
          <w:sz w:val="28"/>
          <w:szCs w:val="28"/>
        </w:rPr>
      </w:pPr>
      <w:r>
        <w:rPr>
          <w:sz w:val="28"/>
          <w:szCs w:val="28"/>
        </w:rPr>
        <w:t>в строке «</w:t>
      </w:r>
      <w:r w:rsidRPr="006804C3">
        <w:rPr>
          <w:sz w:val="28"/>
          <w:szCs w:val="28"/>
        </w:rPr>
        <w:t>Профессиональная подготовка, переподготовка и повышение квалификации</w:t>
      </w:r>
      <w:r>
        <w:rPr>
          <w:sz w:val="28"/>
          <w:szCs w:val="28"/>
        </w:rPr>
        <w:t>» (Мин 203 Рз 07 ПР 05) цифры «2000,0» заменить цифрами «2422,5»;</w:t>
      </w:r>
    </w:p>
    <w:p w:rsidR="00722373" w:rsidRDefault="00722373" w:rsidP="004E6E2B">
      <w:pPr>
        <w:pStyle w:val="BodyText2"/>
        <w:spacing w:after="0" w:line="360" w:lineRule="auto"/>
        <w:ind w:firstLine="709"/>
        <w:jc w:val="both"/>
        <w:rPr>
          <w:sz w:val="28"/>
          <w:szCs w:val="28"/>
        </w:rPr>
      </w:pPr>
      <w:r>
        <w:rPr>
          <w:sz w:val="28"/>
          <w:szCs w:val="28"/>
        </w:rPr>
        <w:t>в строке «</w:t>
      </w:r>
      <w:r w:rsidRPr="006804C3">
        <w:rPr>
          <w:sz w:val="28"/>
          <w:szCs w:val="28"/>
        </w:rPr>
        <w:t>Учебные заведения и курсы по переподготовке кадров</w:t>
      </w:r>
      <w:r>
        <w:rPr>
          <w:sz w:val="28"/>
          <w:szCs w:val="28"/>
        </w:rPr>
        <w:t>» (Мин 203 Рз 07 ПР 05 ЦС 429 00 00) цифры «1000,0» заменить цифрами «1422,5»;</w:t>
      </w:r>
    </w:p>
    <w:p w:rsidR="00722373" w:rsidRDefault="00722373" w:rsidP="004E6E2B">
      <w:pPr>
        <w:pStyle w:val="BodyText2"/>
        <w:spacing w:after="0" w:line="360" w:lineRule="auto"/>
        <w:ind w:firstLine="709"/>
        <w:jc w:val="both"/>
        <w:rPr>
          <w:sz w:val="28"/>
          <w:szCs w:val="28"/>
        </w:rPr>
      </w:pPr>
      <w:r>
        <w:rPr>
          <w:sz w:val="28"/>
          <w:szCs w:val="28"/>
        </w:rPr>
        <w:t>в строке «</w:t>
      </w:r>
      <w:r w:rsidRPr="006804C3">
        <w:rPr>
          <w:sz w:val="28"/>
          <w:szCs w:val="28"/>
        </w:rPr>
        <w:t>Переподготовка и повышение квалификации кадров</w:t>
      </w:r>
      <w:r>
        <w:rPr>
          <w:sz w:val="28"/>
          <w:szCs w:val="28"/>
        </w:rPr>
        <w:t xml:space="preserve">» (Мин 203 </w:t>
      </w:r>
      <w:r>
        <w:rPr>
          <w:sz w:val="28"/>
          <w:szCs w:val="28"/>
        </w:rPr>
        <w:br/>
        <w:t>Рз 07 ПР 05 ЦС 429 78 00) цифры «1000,0» заменить цифрами «1422,5»;</w:t>
      </w:r>
    </w:p>
    <w:p w:rsidR="00722373" w:rsidRDefault="00722373" w:rsidP="004E6E2B">
      <w:pPr>
        <w:pStyle w:val="BodyText2"/>
        <w:spacing w:after="0" w:line="360" w:lineRule="auto"/>
        <w:ind w:firstLine="709"/>
        <w:jc w:val="both"/>
        <w:rPr>
          <w:sz w:val="28"/>
          <w:szCs w:val="28"/>
        </w:rPr>
      </w:pPr>
      <w:r>
        <w:rPr>
          <w:sz w:val="28"/>
          <w:szCs w:val="28"/>
        </w:rPr>
        <w:t>в строке «</w:t>
      </w:r>
      <w:r w:rsidRPr="006804C3">
        <w:rPr>
          <w:sz w:val="28"/>
          <w:szCs w:val="28"/>
        </w:rPr>
        <w:t>Прочая закупка товаров, работ и услуг для государственных нужд</w:t>
      </w:r>
      <w:r>
        <w:rPr>
          <w:sz w:val="28"/>
          <w:szCs w:val="28"/>
        </w:rPr>
        <w:t>» (Мин 203 Рз 07 ПР 05 ЦС 429 78 00 ВР 244) цифры «1000,0» заменить цифрами «1422,5»;</w:t>
      </w:r>
    </w:p>
    <w:p w:rsidR="00722373" w:rsidRDefault="00722373" w:rsidP="004E6E2B">
      <w:pPr>
        <w:pStyle w:val="BodyText2"/>
        <w:spacing w:after="0" w:line="360" w:lineRule="auto"/>
        <w:ind w:firstLine="709"/>
        <w:jc w:val="both"/>
        <w:rPr>
          <w:sz w:val="28"/>
          <w:szCs w:val="28"/>
        </w:rPr>
      </w:pPr>
      <w:r>
        <w:rPr>
          <w:sz w:val="28"/>
          <w:szCs w:val="28"/>
        </w:rPr>
        <w:t>в строке «Культура, кинематография» (Мин 203 Рз 08) цифры «25231,5» заменить цифрами «25731,5»;</w:t>
      </w:r>
    </w:p>
    <w:p w:rsidR="00722373" w:rsidRDefault="00722373" w:rsidP="004E6E2B">
      <w:pPr>
        <w:pStyle w:val="BodyText2"/>
        <w:spacing w:after="0" w:line="360" w:lineRule="auto"/>
        <w:ind w:firstLine="709"/>
        <w:jc w:val="both"/>
        <w:rPr>
          <w:sz w:val="28"/>
          <w:szCs w:val="28"/>
        </w:rPr>
      </w:pPr>
      <w:r>
        <w:rPr>
          <w:sz w:val="28"/>
          <w:szCs w:val="28"/>
        </w:rPr>
        <w:t>в строке «Другие вопросы в области культуры, кинематографии» (Мин 203 Рз 08 ПР 04) цифры «20231,5» заменить цифрами «20731,5»;</w:t>
      </w:r>
    </w:p>
    <w:p w:rsidR="00722373" w:rsidRDefault="00722373" w:rsidP="004E6E2B">
      <w:pPr>
        <w:pStyle w:val="BodyText2"/>
        <w:spacing w:after="0" w:line="360" w:lineRule="auto"/>
        <w:ind w:firstLine="709"/>
        <w:jc w:val="both"/>
        <w:rPr>
          <w:sz w:val="28"/>
          <w:szCs w:val="28"/>
        </w:rPr>
      </w:pPr>
      <w:r>
        <w:rPr>
          <w:sz w:val="28"/>
          <w:szCs w:val="28"/>
        </w:rPr>
        <w:t xml:space="preserve">в строке «Областные целевые программы» (Мин 203 Рз 08 ПР 04 </w:t>
      </w:r>
      <w:r>
        <w:rPr>
          <w:sz w:val="28"/>
          <w:szCs w:val="28"/>
        </w:rPr>
        <w:br/>
        <w:t>ЦС 522 00 00) цифры «12000,0» заменить цифрами «12500,0»;</w:t>
      </w:r>
    </w:p>
    <w:p w:rsidR="00722373" w:rsidRDefault="00722373" w:rsidP="006804C3">
      <w:pPr>
        <w:pStyle w:val="BodyText2"/>
        <w:spacing w:after="0" w:line="360" w:lineRule="auto"/>
        <w:ind w:firstLine="709"/>
        <w:jc w:val="both"/>
        <w:rPr>
          <w:sz w:val="28"/>
          <w:szCs w:val="28"/>
        </w:rPr>
      </w:pPr>
      <w:r>
        <w:rPr>
          <w:sz w:val="28"/>
          <w:szCs w:val="28"/>
        </w:rPr>
        <w:t>в строке «</w:t>
      </w:r>
      <w:r w:rsidRPr="006804C3">
        <w:rPr>
          <w:sz w:val="28"/>
          <w:szCs w:val="28"/>
        </w:rPr>
        <w:t xml:space="preserve">Областная целевая программа </w:t>
      </w:r>
      <w:r>
        <w:rPr>
          <w:sz w:val="28"/>
          <w:szCs w:val="28"/>
        </w:rPr>
        <w:t>«</w:t>
      </w:r>
      <w:r w:rsidRPr="006804C3">
        <w:rPr>
          <w:sz w:val="28"/>
          <w:szCs w:val="28"/>
        </w:rPr>
        <w:t>Культура в Ульяновской области</w:t>
      </w:r>
      <w:r>
        <w:rPr>
          <w:sz w:val="28"/>
          <w:szCs w:val="28"/>
        </w:rPr>
        <w:t>»</w:t>
      </w:r>
      <w:r w:rsidRPr="006804C3">
        <w:rPr>
          <w:sz w:val="28"/>
          <w:szCs w:val="28"/>
        </w:rPr>
        <w:t xml:space="preserve"> на 2012-2016 годы</w:t>
      </w:r>
      <w:r>
        <w:rPr>
          <w:sz w:val="28"/>
          <w:szCs w:val="28"/>
        </w:rPr>
        <w:t>» (Мин 203 Рз 08 ПР 04 ЦС 522 98 00) цифры «12000,0» зам</w:t>
      </w:r>
      <w:r>
        <w:rPr>
          <w:sz w:val="28"/>
          <w:szCs w:val="28"/>
        </w:rPr>
        <w:t>е</w:t>
      </w:r>
      <w:r>
        <w:rPr>
          <w:sz w:val="28"/>
          <w:szCs w:val="28"/>
        </w:rPr>
        <w:t>нить цифрами «12500,0»;</w:t>
      </w:r>
    </w:p>
    <w:p w:rsidR="00722373" w:rsidRDefault="00722373" w:rsidP="001041B3">
      <w:pPr>
        <w:pStyle w:val="BodyText2"/>
        <w:spacing w:after="0" w:line="360" w:lineRule="auto"/>
        <w:ind w:firstLine="709"/>
        <w:jc w:val="both"/>
        <w:rPr>
          <w:sz w:val="28"/>
          <w:szCs w:val="28"/>
        </w:rPr>
      </w:pPr>
      <w:r>
        <w:rPr>
          <w:sz w:val="28"/>
          <w:szCs w:val="28"/>
        </w:rPr>
        <w:t>в строке «</w:t>
      </w:r>
      <w:r w:rsidRPr="001041B3">
        <w:rPr>
          <w:sz w:val="28"/>
          <w:szCs w:val="28"/>
        </w:rPr>
        <w:t xml:space="preserve">Предоставление субсидий Фонду </w:t>
      </w:r>
      <w:r>
        <w:rPr>
          <w:sz w:val="28"/>
          <w:szCs w:val="28"/>
        </w:rPr>
        <w:t>«Ульяновск –</w:t>
      </w:r>
      <w:r w:rsidRPr="001041B3">
        <w:rPr>
          <w:sz w:val="28"/>
          <w:szCs w:val="28"/>
        </w:rPr>
        <w:t xml:space="preserve"> культурная ст</w:t>
      </w:r>
      <w:r w:rsidRPr="001041B3">
        <w:rPr>
          <w:sz w:val="28"/>
          <w:szCs w:val="28"/>
        </w:rPr>
        <w:t>о</w:t>
      </w:r>
      <w:r w:rsidRPr="001041B3">
        <w:rPr>
          <w:sz w:val="28"/>
          <w:szCs w:val="28"/>
        </w:rPr>
        <w:t>лица</w:t>
      </w:r>
      <w:r>
        <w:rPr>
          <w:sz w:val="28"/>
          <w:szCs w:val="28"/>
        </w:rPr>
        <w:t>»</w:t>
      </w:r>
      <w:r w:rsidRPr="001041B3">
        <w:rPr>
          <w:sz w:val="28"/>
          <w:szCs w:val="28"/>
        </w:rPr>
        <w:t xml:space="preserve"> в целях финансирования затрат, связанных с его деятельностью по пр</w:t>
      </w:r>
      <w:r w:rsidRPr="001041B3">
        <w:rPr>
          <w:sz w:val="28"/>
          <w:szCs w:val="28"/>
        </w:rPr>
        <w:t>о</w:t>
      </w:r>
      <w:r w:rsidRPr="001041B3">
        <w:rPr>
          <w:sz w:val="28"/>
          <w:szCs w:val="28"/>
        </w:rPr>
        <w:t>движению творческого потенциала Ульяновской области на российском и зар</w:t>
      </w:r>
      <w:r w:rsidRPr="001041B3">
        <w:rPr>
          <w:sz w:val="28"/>
          <w:szCs w:val="28"/>
        </w:rPr>
        <w:t>у</w:t>
      </w:r>
      <w:r w:rsidRPr="001041B3">
        <w:rPr>
          <w:sz w:val="28"/>
          <w:szCs w:val="28"/>
        </w:rPr>
        <w:t>бежном уровнях</w:t>
      </w:r>
      <w:r>
        <w:rPr>
          <w:sz w:val="28"/>
          <w:szCs w:val="28"/>
        </w:rPr>
        <w:t>» (Мин 203 Рз 08 ПР 04 ЦС 522 98 03) цифры «4000,0» заменить цифрами «4500,0»;</w:t>
      </w:r>
    </w:p>
    <w:p w:rsidR="00722373" w:rsidRDefault="00722373" w:rsidP="001041B3">
      <w:pPr>
        <w:pStyle w:val="BodyText2"/>
        <w:spacing w:after="0" w:line="360" w:lineRule="auto"/>
        <w:ind w:firstLine="709"/>
        <w:jc w:val="both"/>
        <w:rPr>
          <w:sz w:val="28"/>
          <w:szCs w:val="28"/>
        </w:rPr>
      </w:pPr>
      <w:r>
        <w:rPr>
          <w:sz w:val="28"/>
          <w:szCs w:val="28"/>
        </w:rPr>
        <w:t>в строке «</w:t>
      </w:r>
      <w:r w:rsidRPr="001041B3">
        <w:rPr>
          <w:sz w:val="28"/>
          <w:szCs w:val="28"/>
        </w:rPr>
        <w:t>Субсидии некоммерческим организациям (за исключением гос</w:t>
      </w:r>
      <w:r w:rsidRPr="001041B3">
        <w:rPr>
          <w:sz w:val="28"/>
          <w:szCs w:val="28"/>
        </w:rPr>
        <w:t>у</w:t>
      </w:r>
      <w:r w:rsidRPr="001041B3">
        <w:rPr>
          <w:sz w:val="28"/>
          <w:szCs w:val="28"/>
        </w:rPr>
        <w:t>дарственных учреждений)</w:t>
      </w:r>
      <w:r>
        <w:rPr>
          <w:sz w:val="28"/>
          <w:szCs w:val="28"/>
        </w:rPr>
        <w:t>» (Мин 203 Рз 08 ПР 04 ЦС 522 98 03 ВР 630) цифры «4000,0» заменить цифрами «4500,0»;</w:t>
      </w:r>
    </w:p>
    <w:p w:rsidR="00722373" w:rsidRDefault="00722373" w:rsidP="006804C3">
      <w:pPr>
        <w:pStyle w:val="BodyText2"/>
        <w:spacing w:after="0" w:line="360" w:lineRule="auto"/>
        <w:ind w:firstLine="709"/>
        <w:jc w:val="both"/>
        <w:rPr>
          <w:sz w:val="28"/>
          <w:szCs w:val="28"/>
        </w:rPr>
      </w:pPr>
      <w:r>
        <w:rPr>
          <w:sz w:val="28"/>
          <w:szCs w:val="28"/>
        </w:rPr>
        <w:t>б) главу «Министерство промышленности и транспорта Ульяновской о</w:t>
      </w:r>
      <w:r>
        <w:rPr>
          <w:sz w:val="28"/>
          <w:szCs w:val="28"/>
        </w:rPr>
        <w:t>б</w:t>
      </w:r>
      <w:r>
        <w:rPr>
          <w:sz w:val="28"/>
          <w:szCs w:val="28"/>
        </w:rPr>
        <w:t>ласти» (Мин 208) изложить в следующей редакции:</w:t>
      </w:r>
    </w:p>
    <w:tbl>
      <w:tblPr>
        <w:tblW w:w="9938" w:type="dxa"/>
        <w:tblInd w:w="93" w:type="dxa"/>
        <w:tblLook w:val="00A0"/>
      </w:tblPr>
      <w:tblGrid>
        <w:gridCol w:w="4126"/>
        <w:gridCol w:w="709"/>
        <w:gridCol w:w="567"/>
        <w:gridCol w:w="567"/>
        <w:gridCol w:w="1367"/>
        <w:gridCol w:w="636"/>
        <w:gridCol w:w="1966"/>
      </w:tblGrid>
      <w:tr w:rsidR="00722373" w:rsidRPr="00A61125" w:rsidTr="009C3EF7">
        <w:trPr>
          <w:trHeight w:val="630"/>
        </w:trPr>
        <w:tc>
          <w:tcPr>
            <w:tcW w:w="4126" w:type="dxa"/>
            <w:vAlign w:val="center"/>
          </w:tcPr>
          <w:p w:rsidR="00722373" w:rsidRPr="00A61125" w:rsidRDefault="00722373" w:rsidP="009C3EF7">
            <w:pPr>
              <w:spacing w:line="360" w:lineRule="auto"/>
              <w:jc w:val="both"/>
              <w:rPr>
                <w:b/>
                <w:bCs/>
                <w:color w:val="000000"/>
                <w:sz w:val="28"/>
                <w:szCs w:val="28"/>
              </w:rPr>
            </w:pPr>
            <w:r>
              <w:rPr>
                <w:bCs/>
                <w:color w:val="000000"/>
                <w:sz w:val="28"/>
                <w:szCs w:val="28"/>
              </w:rPr>
              <w:t>«</w:t>
            </w:r>
            <w:r w:rsidRPr="00A61125">
              <w:rPr>
                <w:b/>
                <w:bCs/>
                <w:color w:val="000000"/>
                <w:sz w:val="28"/>
                <w:szCs w:val="28"/>
              </w:rPr>
              <w:t>Министерство промышле</w:t>
            </w:r>
            <w:r w:rsidRPr="00A61125">
              <w:rPr>
                <w:b/>
                <w:bCs/>
                <w:color w:val="000000"/>
                <w:sz w:val="28"/>
                <w:szCs w:val="28"/>
              </w:rPr>
              <w:t>н</w:t>
            </w:r>
            <w:r w:rsidRPr="00A61125">
              <w:rPr>
                <w:b/>
                <w:bCs/>
                <w:color w:val="000000"/>
                <w:sz w:val="28"/>
                <w:szCs w:val="28"/>
              </w:rPr>
              <w:t>ности и транспорта Ульяно</w:t>
            </w:r>
            <w:r w:rsidRPr="00A61125">
              <w:rPr>
                <w:b/>
                <w:bCs/>
                <w:color w:val="000000"/>
                <w:sz w:val="28"/>
                <w:szCs w:val="28"/>
              </w:rPr>
              <w:t>в</w:t>
            </w:r>
            <w:r w:rsidRPr="00A61125">
              <w:rPr>
                <w:b/>
                <w:bCs/>
                <w:color w:val="000000"/>
                <w:sz w:val="28"/>
                <w:szCs w:val="28"/>
              </w:rPr>
              <w:t>ской области</w:t>
            </w:r>
          </w:p>
        </w:tc>
        <w:tc>
          <w:tcPr>
            <w:tcW w:w="709" w:type="dxa"/>
            <w:vAlign w:val="bottom"/>
          </w:tcPr>
          <w:p w:rsidR="00722373" w:rsidRPr="00A61125" w:rsidRDefault="00722373" w:rsidP="009C3EF7">
            <w:pPr>
              <w:spacing w:line="360" w:lineRule="auto"/>
              <w:jc w:val="right"/>
              <w:rPr>
                <w:b/>
                <w:bCs/>
                <w:color w:val="000000"/>
                <w:sz w:val="28"/>
                <w:szCs w:val="28"/>
              </w:rPr>
            </w:pPr>
            <w:r w:rsidRPr="00A61125">
              <w:rPr>
                <w:b/>
                <w:bCs/>
                <w:color w:val="000000"/>
                <w:sz w:val="28"/>
                <w:szCs w:val="28"/>
              </w:rPr>
              <w:t>208</w:t>
            </w:r>
          </w:p>
        </w:tc>
        <w:tc>
          <w:tcPr>
            <w:tcW w:w="567" w:type="dxa"/>
            <w:vAlign w:val="bottom"/>
          </w:tcPr>
          <w:p w:rsidR="00722373" w:rsidRPr="00A61125" w:rsidRDefault="00722373" w:rsidP="009C3EF7">
            <w:pPr>
              <w:spacing w:line="360" w:lineRule="auto"/>
              <w:jc w:val="right"/>
              <w:rPr>
                <w:b/>
                <w:bCs/>
                <w:color w:val="000000"/>
                <w:sz w:val="28"/>
                <w:szCs w:val="28"/>
              </w:rPr>
            </w:pPr>
            <w:r w:rsidRPr="00A61125">
              <w:rPr>
                <w:b/>
                <w:bCs/>
                <w:color w:val="000000"/>
                <w:sz w:val="28"/>
                <w:szCs w:val="28"/>
              </w:rPr>
              <w:t> </w:t>
            </w:r>
          </w:p>
        </w:tc>
        <w:tc>
          <w:tcPr>
            <w:tcW w:w="567" w:type="dxa"/>
            <w:vAlign w:val="bottom"/>
          </w:tcPr>
          <w:p w:rsidR="00722373" w:rsidRPr="00A61125" w:rsidRDefault="00722373" w:rsidP="009C3EF7">
            <w:pPr>
              <w:spacing w:line="360" w:lineRule="auto"/>
              <w:jc w:val="right"/>
              <w:rPr>
                <w:b/>
                <w:bCs/>
                <w:color w:val="000000"/>
                <w:sz w:val="28"/>
                <w:szCs w:val="28"/>
              </w:rPr>
            </w:pPr>
            <w:r w:rsidRPr="00A61125">
              <w:rPr>
                <w:b/>
                <w:bCs/>
                <w:color w:val="000000"/>
                <w:sz w:val="28"/>
                <w:szCs w:val="28"/>
              </w:rPr>
              <w:t> </w:t>
            </w:r>
          </w:p>
        </w:tc>
        <w:tc>
          <w:tcPr>
            <w:tcW w:w="1367" w:type="dxa"/>
            <w:vAlign w:val="bottom"/>
          </w:tcPr>
          <w:p w:rsidR="00722373" w:rsidRPr="00A61125" w:rsidRDefault="00722373" w:rsidP="009C3EF7">
            <w:pPr>
              <w:spacing w:line="360" w:lineRule="auto"/>
              <w:jc w:val="right"/>
              <w:rPr>
                <w:b/>
                <w:bCs/>
                <w:color w:val="000000"/>
                <w:sz w:val="28"/>
                <w:szCs w:val="28"/>
              </w:rPr>
            </w:pPr>
            <w:r w:rsidRPr="00A61125">
              <w:rPr>
                <w:b/>
                <w:bCs/>
                <w:color w:val="000000"/>
                <w:sz w:val="28"/>
                <w:szCs w:val="28"/>
              </w:rPr>
              <w:t> </w:t>
            </w:r>
          </w:p>
        </w:tc>
        <w:tc>
          <w:tcPr>
            <w:tcW w:w="636" w:type="dxa"/>
            <w:vAlign w:val="bottom"/>
          </w:tcPr>
          <w:p w:rsidR="00722373" w:rsidRPr="00A61125" w:rsidRDefault="00722373" w:rsidP="009C3EF7">
            <w:pPr>
              <w:spacing w:line="360" w:lineRule="auto"/>
              <w:jc w:val="right"/>
              <w:rPr>
                <w:b/>
                <w:bCs/>
                <w:color w:val="000000"/>
                <w:sz w:val="28"/>
                <w:szCs w:val="28"/>
              </w:rPr>
            </w:pPr>
            <w:r w:rsidRPr="00A61125">
              <w:rPr>
                <w:b/>
                <w:bCs/>
                <w:color w:val="000000"/>
                <w:sz w:val="28"/>
                <w:szCs w:val="28"/>
              </w:rPr>
              <w:t> </w:t>
            </w:r>
          </w:p>
        </w:tc>
        <w:tc>
          <w:tcPr>
            <w:tcW w:w="1966" w:type="dxa"/>
            <w:noWrap/>
            <w:vAlign w:val="bottom"/>
          </w:tcPr>
          <w:p w:rsidR="00722373" w:rsidRPr="00A61125" w:rsidRDefault="00722373" w:rsidP="009C3EF7">
            <w:pPr>
              <w:spacing w:line="360" w:lineRule="auto"/>
              <w:jc w:val="right"/>
              <w:rPr>
                <w:b/>
                <w:bCs/>
                <w:sz w:val="28"/>
                <w:szCs w:val="28"/>
              </w:rPr>
            </w:pPr>
            <w:r w:rsidRPr="00A61125">
              <w:rPr>
                <w:b/>
                <w:bCs/>
                <w:sz w:val="28"/>
                <w:szCs w:val="28"/>
              </w:rPr>
              <w:t>3325253,3986</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Национальная экономика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3325253,3986</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Общеэкономические вопросы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23630,5</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Руководство и управление в сфере установленных функций государственных органов Уль</w:t>
            </w:r>
            <w:r w:rsidRPr="00A61125">
              <w:rPr>
                <w:color w:val="000000"/>
                <w:sz w:val="28"/>
                <w:szCs w:val="28"/>
              </w:rPr>
              <w:t>я</w:t>
            </w:r>
            <w:r w:rsidRPr="00A61125">
              <w:rPr>
                <w:color w:val="000000"/>
                <w:sz w:val="28"/>
                <w:szCs w:val="28"/>
              </w:rPr>
              <w:t>новской области</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23630,5</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Центральный аппарат</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002 04 00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23630,5</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Фонд оплаты труда и страховые взносы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002 04 00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21942,7</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Иные выплаты персоналу, за исключением фонда оплаты труда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002 04 00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25,0</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Закупка товаров, работ, услуг в сфере информационно-коммуникационных технологий</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002 04 00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1025,9</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Прочая закупка товаров, работ и услуг для государственных нужд</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002 04 00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244</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630,4</w:t>
            </w:r>
          </w:p>
        </w:tc>
      </w:tr>
      <w:tr w:rsidR="00722373" w:rsidRPr="00A61125" w:rsidTr="009C3EF7">
        <w:trPr>
          <w:trHeight w:val="87"/>
        </w:trPr>
        <w:tc>
          <w:tcPr>
            <w:tcW w:w="4126" w:type="dxa"/>
            <w:vAlign w:val="center"/>
          </w:tcPr>
          <w:p w:rsidR="00722373" w:rsidRPr="00A61125" w:rsidRDefault="00722373" w:rsidP="009C3EF7">
            <w:pPr>
              <w:spacing w:line="360" w:lineRule="auto"/>
              <w:jc w:val="both"/>
              <w:rPr>
                <w:color w:val="000000"/>
                <w:spacing w:val="-4"/>
                <w:sz w:val="28"/>
                <w:szCs w:val="28"/>
              </w:rPr>
            </w:pPr>
            <w:r w:rsidRPr="00A61125">
              <w:rPr>
                <w:color w:val="000000"/>
                <w:spacing w:val="-4"/>
                <w:sz w:val="28"/>
                <w:szCs w:val="28"/>
              </w:rPr>
              <w:t>Уплата налога на имущество о</w:t>
            </w:r>
            <w:r w:rsidRPr="00A61125">
              <w:rPr>
                <w:color w:val="000000"/>
                <w:spacing w:val="-4"/>
                <w:sz w:val="28"/>
                <w:szCs w:val="28"/>
              </w:rPr>
              <w:t>р</w:t>
            </w:r>
            <w:r w:rsidRPr="00A61125">
              <w:rPr>
                <w:color w:val="000000"/>
                <w:spacing w:val="-4"/>
                <w:sz w:val="28"/>
                <w:szCs w:val="28"/>
              </w:rPr>
              <w:t>ганизаций и земельного налога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002 04 00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851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4,5</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Уплата прочих налогов, сборов и иных обязательных платежей</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01</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002 04 00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852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Транспорт</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shd w:val="clear" w:color="000000" w:fill="FFFFFF"/>
            <w:noWrap/>
            <w:vAlign w:val="bottom"/>
          </w:tcPr>
          <w:p w:rsidR="00722373" w:rsidRPr="00A61125" w:rsidRDefault="00722373" w:rsidP="009C3EF7">
            <w:pPr>
              <w:spacing w:line="360" w:lineRule="auto"/>
              <w:jc w:val="right"/>
              <w:rPr>
                <w:sz w:val="28"/>
                <w:szCs w:val="28"/>
              </w:rPr>
            </w:pPr>
            <w:r w:rsidRPr="00A61125">
              <w:rPr>
                <w:sz w:val="28"/>
                <w:szCs w:val="28"/>
              </w:rPr>
              <w:t>282637,7</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Воздушный транспорт</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300 00 00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10395,0</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Отдельные мероприятия в о</w:t>
            </w:r>
            <w:r w:rsidRPr="00A61125">
              <w:rPr>
                <w:color w:val="000000"/>
                <w:sz w:val="28"/>
                <w:szCs w:val="28"/>
              </w:rPr>
              <w:t>б</w:t>
            </w:r>
            <w:r w:rsidRPr="00A61125">
              <w:rPr>
                <w:color w:val="000000"/>
                <w:sz w:val="28"/>
                <w:szCs w:val="28"/>
              </w:rPr>
              <w:t>ласти воздушного транспорта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300 02 00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395,0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Премии и гранты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300 02 00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350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395,0</w:t>
            </w:r>
          </w:p>
        </w:tc>
      </w:tr>
      <w:tr w:rsidR="00722373" w:rsidRPr="00A61125" w:rsidTr="009C3EF7">
        <w:trPr>
          <w:trHeight w:val="157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авиационным пре</w:t>
            </w:r>
            <w:r w:rsidRPr="00A61125">
              <w:rPr>
                <w:sz w:val="28"/>
                <w:szCs w:val="28"/>
              </w:rPr>
              <w:t>д</w:t>
            </w:r>
            <w:r w:rsidRPr="00A61125">
              <w:rPr>
                <w:sz w:val="28"/>
                <w:szCs w:val="28"/>
              </w:rPr>
              <w:t>приятиям на возмещение части затрат в связи с осуществлен</w:t>
            </w:r>
            <w:r w:rsidRPr="00A61125">
              <w:rPr>
                <w:sz w:val="28"/>
                <w:szCs w:val="28"/>
              </w:rPr>
              <w:t>и</w:t>
            </w:r>
            <w:r w:rsidRPr="00A61125">
              <w:rPr>
                <w:sz w:val="28"/>
                <w:szCs w:val="28"/>
              </w:rPr>
              <w:t>ем регулярных международных перевозок пассажиров и багажа</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300 03 00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2900,0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юридическим лицам (кроме государственных учре</w:t>
            </w:r>
            <w:r w:rsidRPr="00A61125">
              <w:rPr>
                <w:sz w:val="28"/>
                <w:szCs w:val="28"/>
              </w:rPr>
              <w:t>ж</w:t>
            </w:r>
            <w:r w:rsidRPr="00A61125">
              <w:rPr>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300 03 00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810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2900,0</w:t>
            </w:r>
          </w:p>
        </w:tc>
      </w:tr>
      <w:tr w:rsidR="00722373" w:rsidRPr="00A61125" w:rsidTr="009C3EF7">
        <w:trPr>
          <w:trHeight w:val="189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организациям во</w:t>
            </w:r>
            <w:r w:rsidRPr="00A61125">
              <w:rPr>
                <w:sz w:val="28"/>
                <w:szCs w:val="28"/>
              </w:rPr>
              <w:t>з</w:t>
            </w:r>
            <w:r w:rsidRPr="00A61125">
              <w:rPr>
                <w:sz w:val="28"/>
                <w:szCs w:val="28"/>
              </w:rPr>
              <w:t>душного транспорта в целях обеспечения доступности вну</w:t>
            </w:r>
            <w:r w:rsidRPr="00A61125">
              <w:rPr>
                <w:sz w:val="28"/>
                <w:szCs w:val="28"/>
              </w:rPr>
              <w:t>т</w:t>
            </w:r>
            <w:r w:rsidRPr="00A61125">
              <w:rPr>
                <w:sz w:val="28"/>
                <w:szCs w:val="28"/>
              </w:rPr>
              <w:t>ренних региональных возду</w:t>
            </w:r>
            <w:r w:rsidRPr="00A61125">
              <w:rPr>
                <w:sz w:val="28"/>
                <w:szCs w:val="28"/>
              </w:rPr>
              <w:t>ш</w:t>
            </w:r>
            <w:r w:rsidRPr="00A61125">
              <w:rPr>
                <w:sz w:val="28"/>
                <w:szCs w:val="28"/>
              </w:rPr>
              <w:t>ных перевозок пассажиров во</w:t>
            </w:r>
            <w:r w:rsidRPr="00A61125">
              <w:rPr>
                <w:sz w:val="28"/>
                <w:szCs w:val="28"/>
              </w:rPr>
              <w:t>з</w:t>
            </w:r>
            <w:r w:rsidRPr="00A61125">
              <w:rPr>
                <w:sz w:val="28"/>
                <w:szCs w:val="28"/>
              </w:rPr>
              <w:t>душным транспортом в Пр</w:t>
            </w:r>
            <w:r w:rsidRPr="00A61125">
              <w:rPr>
                <w:sz w:val="28"/>
                <w:szCs w:val="28"/>
              </w:rPr>
              <w:t>и</w:t>
            </w:r>
            <w:r w:rsidRPr="00A61125">
              <w:rPr>
                <w:sz w:val="28"/>
                <w:szCs w:val="28"/>
              </w:rPr>
              <w:t>волжском федеральном округе</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300 04 00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7100,0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юридическим лицам (кроме государственных учре</w:t>
            </w:r>
            <w:r w:rsidRPr="00A61125">
              <w:rPr>
                <w:sz w:val="28"/>
                <w:szCs w:val="28"/>
              </w:rPr>
              <w:t>ж</w:t>
            </w:r>
            <w:r w:rsidRPr="00A61125">
              <w:rPr>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300 04 00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810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7100,0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Водный транспорт</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301 00 00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300,0</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Отдельные мероприятия в о</w:t>
            </w:r>
            <w:r w:rsidRPr="00A61125">
              <w:rPr>
                <w:color w:val="000000"/>
                <w:sz w:val="28"/>
                <w:szCs w:val="28"/>
              </w:rPr>
              <w:t>б</w:t>
            </w:r>
            <w:r w:rsidRPr="00A61125">
              <w:rPr>
                <w:color w:val="000000"/>
                <w:sz w:val="28"/>
                <w:szCs w:val="28"/>
              </w:rPr>
              <w:t>ласти морского и речного транспорта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301 03 00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300,0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Премии и гранты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301 03 00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350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300,0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Железнодорожный транспорт</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305 00 00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42520,0</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Отдельные мероприятия в о</w:t>
            </w:r>
            <w:r w:rsidRPr="00A61125">
              <w:rPr>
                <w:color w:val="000000"/>
                <w:sz w:val="28"/>
                <w:szCs w:val="28"/>
              </w:rPr>
              <w:t>б</w:t>
            </w:r>
            <w:r w:rsidRPr="00A61125">
              <w:rPr>
                <w:color w:val="000000"/>
                <w:sz w:val="28"/>
                <w:szCs w:val="28"/>
              </w:rPr>
              <w:t>ласти железнодорожного тран</w:t>
            </w:r>
            <w:r w:rsidRPr="00A61125">
              <w:rPr>
                <w:color w:val="000000"/>
                <w:sz w:val="28"/>
                <w:szCs w:val="28"/>
              </w:rPr>
              <w:t>с</w:t>
            </w:r>
            <w:r w:rsidRPr="00A61125">
              <w:rPr>
                <w:color w:val="000000"/>
                <w:sz w:val="28"/>
                <w:szCs w:val="28"/>
              </w:rPr>
              <w:t>порта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305 02 00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42520,0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на компенсацию н</w:t>
            </w:r>
            <w:r w:rsidRPr="00A61125">
              <w:rPr>
                <w:color w:val="000000"/>
                <w:sz w:val="28"/>
                <w:szCs w:val="28"/>
              </w:rPr>
              <w:t>е</w:t>
            </w:r>
            <w:r w:rsidRPr="00A61125">
              <w:rPr>
                <w:color w:val="000000"/>
                <w:sz w:val="28"/>
                <w:szCs w:val="28"/>
              </w:rPr>
              <w:t>дополученных доходов, связа</w:t>
            </w:r>
            <w:r w:rsidRPr="00A61125">
              <w:rPr>
                <w:color w:val="000000"/>
                <w:sz w:val="28"/>
                <w:szCs w:val="28"/>
              </w:rPr>
              <w:t>н</w:t>
            </w:r>
            <w:r w:rsidRPr="00A61125">
              <w:rPr>
                <w:color w:val="000000"/>
                <w:sz w:val="28"/>
                <w:szCs w:val="28"/>
              </w:rPr>
              <w:t>ных с перевозкой пассажиров пригородным железнодоро</w:t>
            </w:r>
            <w:r w:rsidRPr="00A61125">
              <w:rPr>
                <w:color w:val="000000"/>
                <w:sz w:val="28"/>
                <w:szCs w:val="28"/>
              </w:rPr>
              <w:t>ж</w:t>
            </w:r>
            <w:r w:rsidRPr="00A61125">
              <w:rPr>
                <w:color w:val="000000"/>
                <w:sz w:val="28"/>
                <w:szCs w:val="28"/>
              </w:rPr>
              <w:t>ным транспортом</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305 02 01</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42520,0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юридическим лицам (кроме государственных учре</w:t>
            </w:r>
            <w:r w:rsidRPr="00A61125">
              <w:rPr>
                <w:color w:val="000000"/>
                <w:sz w:val="28"/>
                <w:szCs w:val="28"/>
              </w:rPr>
              <w:t>ж</w:t>
            </w:r>
            <w:r w:rsidRPr="00A61125">
              <w:rPr>
                <w:color w:val="000000"/>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305 02 01</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810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42520,0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Другие виды транспорта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shd w:val="clear" w:color="000000" w:fill="FFFFFF"/>
            <w:noWrap/>
            <w:vAlign w:val="bottom"/>
          </w:tcPr>
          <w:p w:rsidR="00722373" w:rsidRPr="00A61125" w:rsidRDefault="00722373" w:rsidP="009C3EF7">
            <w:pPr>
              <w:spacing w:line="360" w:lineRule="auto"/>
              <w:jc w:val="right"/>
              <w:rPr>
                <w:sz w:val="28"/>
                <w:szCs w:val="28"/>
              </w:rPr>
            </w:pPr>
            <w:r w:rsidRPr="00A61125">
              <w:rPr>
                <w:sz w:val="28"/>
                <w:szCs w:val="28"/>
              </w:rPr>
              <w:t>222862,7</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на проведение о</w:t>
            </w:r>
            <w:r w:rsidRPr="00A61125">
              <w:rPr>
                <w:color w:val="000000"/>
                <w:sz w:val="28"/>
                <w:szCs w:val="28"/>
              </w:rPr>
              <w:t>т</w:t>
            </w:r>
            <w:r w:rsidRPr="00A61125">
              <w:rPr>
                <w:color w:val="000000"/>
                <w:sz w:val="28"/>
                <w:szCs w:val="28"/>
              </w:rPr>
              <w:t>дельных мероприятий по др</w:t>
            </w:r>
            <w:r w:rsidRPr="00A61125">
              <w:rPr>
                <w:color w:val="000000"/>
                <w:sz w:val="28"/>
                <w:szCs w:val="28"/>
              </w:rPr>
              <w:t>у</w:t>
            </w:r>
            <w:r w:rsidRPr="00A61125">
              <w:rPr>
                <w:color w:val="000000"/>
                <w:sz w:val="28"/>
                <w:szCs w:val="28"/>
              </w:rPr>
              <w:t>гим видам транспорта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317 01 00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shd w:val="clear" w:color="000000" w:fill="FFFFFF"/>
            <w:noWrap/>
            <w:vAlign w:val="bottom"/>
          </w:tcPr>
          <w:p w:rsidR="00722373" w:rsidRPr="00A61125" w:rsidRDefault="00722373" w:rsidP="009C3EF7">
            <w:pPr>
              <w:spacing w:line="360" w:lineRule="auto"/>
              <w:jc w:val="right"/>
              <w:rPr>
                <w:sz w:val="28"/>
                <w:szCs w:val="28"/>
              </w:rPr>
            </w:pPr>
            <w:r w:rsidRPr="00A61125">
              <w:rPr>
                <w:sz w:val="28"/>
                <w:szCs w:val="28"/>
              </w:rPr>
              <w:t>222862,7</w:t>
            </w:r>
          </w:p>
        </w:tc>
      </w:tr>
      <w:tr w:rsidR="00722373" w:rsidRPr="00A61125" w:rsidTr="009C3EF7">
        <w:trPr>
          <w:trHeight w:val="157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на компенсацию н</w:t>
            </w:r>
            <w:r w:rsidRPr="00A61125">
              <w:rPr>
                <w:color w:val="000000"/>
                <w:sz w:val="28"/>
                <w:szCs w:val="28"/>
              </w:rPr>
              <w:t>е</w:t>
            </w:r>
            <w:r w:rsidRPr="00A61125">
              <w:rPr>
                <w:color w:val="000000"/>
                <w:sz w:val="28"/>
                <w:szCs w:val="28"/>
              </w:rPr>
              <w:t>дополученных доходов от пер</w:t>
            </w:r>
            <w:r w:rsidRPr="00A61125">
              <w:rPr>
                <w:color w:val="000000"/>
                <w:sz w:val="28"/>
                <w:szCs w:val="28"/>
              </w:rPr>
              <w:t>е</w:t>
            </w:r>
            <w:r w:rsidRPr="00A61125">
              <w:rPr>
                <w:color w:val="000000"/>
                <w:sz w:val="28"/>
                <w:szCs w:val="28"/>
              </w:rPr>
              <w:t>возки пассажиров юридическим лицам, индивидуальным пре</w:t>
            </w:r>
            <w:r w:rsidRPr="00A61125">
              <w:rPr>
                <w:color w:val="000000"/>
                <w:sz w:val="28"/>
                <w:szCs w:val="28"/>
              </w:rPr>
              <w:t>д</w:t>
            </w:r>
            <w:r w:rsidRPr="00A61125">
              <w:rPr>
                <w:color w:val="000000"/>
                <w:sz w:val="28"/>
                <w:szCs w:val="28"/>
              </w:rPr>
              <w:t>принимателям, осуществля</w:t>
            </w:r>
            <w:r w:rsidRPr="00A61125">
              <w:rPr>
                <w:color w:val="000000"/>
                <w:sz w:val="28"/>
                <w:szCs w:val="28"/>
              </w:rPr>
              <w:t>ю</w:t>
            </w:r>
            <w:r w:rsidRPr="00A61125">
              <w:rPr>
                <w:color w:val="000000"/>
                <w:sz w:val="28"/>
                <w:szCs w:val="28"/>
              </w:rPr>
              <w:t>щим данную деятельность</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317 01 01</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85862,7</w:t>
            </w:r>
          </w:p>
        </w:tc>
      </w:tr>
      <w:tr w:rsidR="00722373" w:rsidRPr="00A61125" w:rsidTr="00725153">
        <w:trPr>
          <w:trHeight w:val="87"/>
        </w:trPr>
        <w:tc>
          <w:tcPr>
            <w:tcW w:w="4126" w:type="dxa"/>
            <w:vAlign w:val="center"/>
          </w:tcPr>
          <w:p w:rsidR="00722373" w:rsidRPr="00A61125" w:rsidRDefault="00722373" w:rsidP="009C3EF7">
            <w:pPr>
              <w:spacing w:line="360" w:lineRule="auto"/>
              <w:jc w:val="both"/>
              <w:rPr>
                <w:color w:val="000000"/>
                <w:sz w:val="28"/>
                <w:szCs w:val="28"/>
              </w:rPr>
            </w:pPr>
            <w:r w:rsidRPr="000257B8">
              <w:rPr>
                <w:color w:val="000000"/>
                <w:sz w:val="28"/>
                <w:szCs w:val="28"/>
              </w:rPr>
              <w:t>Субсидии юридическим лицам (кроме государственных учр</w:t>
            </w:r>
            <w:r>
              <w:rPr>
                <w:color w:val="000000"/>
                <w:sz w:val="28"/>
                <w:szCs w:val="28"/>
              </w:rPr>
              <w:t>е</w:t>
            </w:r>
            <w:r w:rsidRPr="000257B8">
              <w:rPr>
                <w:color w:val="000000"/>
                <w:sz w:val="28"/>
                <w:szCs w:val="28"/>
              </w:rPr>
              <w:t>ж</w:t>
            </w:r>
            <w:r>
              <w:rPr>
                <w:color w:val="000000"/>
                <w:sz w:val="28"/>
                <w:szCs w:val="28"/>
              </w:rPr>
              <w:t>-</w:t>
            </w:r>
            <w:r w:rsidRPr="000257B8">
              <w:rPr>
                <w:color w:val="000000"/>
                <w:sz w:val="28"/>
                <w:szCs w:val="28"/>
              </w:rPr>
              <w:t>дений)</w:t>
            </w:r>
            <w:r w:rsidRPr="00A61125">
              <w:rPr>
                <w:color w:val="000000"/>
                <w:sz w:val="28"/>
                <w:szCs w:val="28"/>
              </w:rPr>
              <w:t xml:space="preserve"> и физическим лицам –  производителям товаров, работ, услуг</w:t>
            </w:r>
          </w:p>
        </w:tc>
        <w:tc>
          <w:tcPr>
            <w:tcW w:w="709"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08</w:t>
            </w:r>
          </w:p>
        </w:tc>
        <w:tc>
          <w:tcPr>
            <w:tcW w:w="13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317 01 01</w:t>
            </w:r>
          </w:p>
        </w:tc>
        <w:tc>
          <w:tcPr>
            <w:tcW w:w="636"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810</w:t>
            </w:r>
          </w:p>
        </w:tc>
        <w:tc>
          <w:tcPr>
            <w:tcW w:w="1966" w:type="dxa"/>
            <w:noWrap/>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85862,7</w:t>
            </w:r>
          </w:p>
        </w:tc>
      </w:tr>
      <w:tr w:rsidR="00722373" w:rsidRPr="00A61125" w:rsidTr="009C3EF7">
        <w:trPr>
          <w:trHeight w:val="157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Закупка произведённых на те</w:t>
            </w:r>
            <w:r w:rsidRPr="00A61125">
              <w:rPr>
                <w:sz w:val="28"/>
                <w:szCs w:val="28"/>
              </w:rPr>
              <w:t>р</w:t>
            </w:r>
            <w:r>
              <w:rPr>
                <w:sz w:val="28"/>
                <w:szCs w:val="28"/>
              </w:rPr>
              <w:t>ритории государств –</w:t>
            </w:r>
            <w:r w:rsidRPr="00A61125">
              <w:rPr>
                <w:sz w:val="28"/>
                <w:szCs w:val="28"/>
              </w:rPr>
              <w:t xml:space="preserve"> участн</w:t>
            </w:r>
            <w:r w:rsidRPr="00A61125">
              <w:rPr>
                <w:sz w:val="28"/>
                <w:szCs w:val="28"/>
              </w:rPr>
              <w:t>и</w:t>
            </w:r>
            <w:r w:rsidRPr="00A61125">
              <w:rPr>
                <w:sz w:val="28"/>
                <w:szCs w:val="28"/>
              </w:rPr>
              <w:t>ков Единого экономического пространства автобусов, раб</w:t>
            </w:r>
            <w:r w:rsidRPr="00A61125">
              <w:rPr>
                <w:sz w:val="28"/>
                <w:szCs w:val="28"/>
              </w:rPr>
              <w:t>о</w:t>
            </w:r>
            <w:r w:rsidRPr="00A61125">
              <w:rPr>
                <w:sz w:val="28"/>
                <w:szCs w:val="28"/>
              </w:rPr>
              <w:t>тающих на газомоторном то</w:t>
            </w:r>
            <w:r w:rsidRPr="00A61125">
              <w:rPr>
                <w:sz w:val="28"/>
                <w:szCs w:val="28"/>
              </w:rPr>
              <w:t>п</w:t>
            </w:r>
            <w:r w:rsidRPr="00A61125">
              <w:rPr>
                <w:sz w:val="28"/>
                <w:szCs w:val="28"/>
              </w:rPr>
              <w:t>ливе, трамваев и троллейбусов</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317 01 02</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35000,0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юридическим лицам (кроме государственных учре</w:t>
            </w:r>
            <w:r w:rsidRPr="00A61125">
              <w:rPr>
                <w:sz w:val="28"/>
                <w:szCs w:val="28"/>
              </w:rPr>
              <w:t>ж</w:t>
            </w:r>
            <w:r w:rsidRPr="00A61125">
              <w:rPr>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317 01 02</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810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35000,0</w:t>
            </w:r>
          </w:p>
        </w:tc>
      </w:tr>
      <w:tr w:rsidR="00722373" w:rsidRPr="00A61125" w:rsidTr="009C3EF7">
        <w:trPr>
          <w:trHeight w:val="220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бюджету муниц</w:t>
            </w:r>
            <w:r w:rsidRPr="00A61125">
              <w:rPr>
                <w:sz w:val="28"/>
                <w:szCs w:val="28"/>
              </w:rPr>
              <w:t>и</w:t>
            </w:r>
            <w:r w:rsidRPr="00A61125">
              <w:rPr>
                <w:sz w:val="28"/>
                <w:szCs w:val="28"/>
              </w:rPr>
              <w:t xml:space="preserve">пального образования </w:t>
            </w:r>
            <w:r>
              <w:rPr>
                <w:sz w:val="28"/>
                <w:szCs w:val="28"/>
              </w:rPr>
              <w:t>«</w:t>
            </w:r>
            <w:r w:rsidRPr="00A61125">
              <w:rPr>
                <w:sz w:val="28"/>
                <w:szCs w:val="28"/>
              </w:rPr>
              <w:t>город Ульяновск</w:t>
            </w:r>
            <w:r>
              <w:rPr>
                <w:sz w:val="28"/>
                <w:szCs w:val="28"/>
              </w:rPr>
              <w:t>»</w:t>
            </w:r>
            <w:r w:rsidRPr="00A61125">
              <w:rPr>
                <w:sz w:val="28"/>
                <w:szCs w:val="28"/>
              </w:rPr>
              <w:t xml:space="preserve"> на закупку прои</w:t>
            </w:r>
            <w:r w:rsidRPr="00A61125">
              <w:rPr>
                <w:sz w:val="28"/>
                <w:szCs w:val="28"/>
              </w:rPr>
              <w:t>з</w:t>
            </w:r>
            <w:r w:rsidRPr="00A61125">
              <w:rPr>
                <w:sz w:val="28"/>
                <w:szCs w:val="28"/>
              </w:rPr>
              <w:t>ведённых на территории гос</w:t>
            </w:r>
            <w:r w:rsidRPr="00A61125">
              <w:rPr>
                <w:sz w:val="28"/>
                <w:szCs w:val="28"/>
              </w:rPr>
              <w:t>у</w:t>
            </w:r>
            <w:r>
              <w:rPr>
                <w:sz w:val="28"/>
                <w:szCs w:val="28"/>
              </w:rPr>
              <w:t>дарств –</w:t>
            </w:r>
            <w:r w:rsidRPr="00A61125">
              <w:rPr>
                <w:sz w:val="28"/>
                <w:szCs w:val="28"/>
              </w:rPr>
              <w:t xml:space="preserve"> участников Единого экономического пространства автобусов, работающих на г</w:t>
            </w:r>
            <w:r w:rsidRPr="00A61125">
              <w:rPr>
                <w:sz w:val="28"/>
                <w:szCs w:val="28"/>
              </w:rPr>
              <w:t>а</w:t>
            </w:r>
            <w:r w:rsidRPr="00A61125">
              <w:rPr>
                <w:sz w:val="28"/>
                <w:szCs w:val="28"/>
              </w:rPr>
              <w:t>зомоторном топливе, трамваев и троллейбусов</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317 01 04</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102000,0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за исключением су</w:t>
            </w:r>
            <w:r w:rsidRPr="00A61125">
              <w:rPr>
                <w:sz w:val="28"/>
                <w:szCs w:val="28"/>
              </w:rPr>
              <w:t>б</w:t>
            </w:r>
            <w:r w:rsidRPr="00A61125">
              <w:rPr>
                <w:sz w:val="28"/>
                <w:szCs w:val="28"/>
              </w:rPr>
              <w:t>сидий на софинансирование строительства и реконструкции объектов муниципальной собс</w:t>
            </w:r>
            <w:r w:rsidRPr="00A61125">
              <w:rPr>
                <w:sz w:val="28"/>
                <w:szCs w:val="28"/>
              </w:rPr>
              <w:t>т</w:t>
            </w:r>
            <w:r w:rsidRPr="00A61125">
              <w:rPr>
                <w:sz w:val="28"/>
                <w:szCs w:val="28"/>
              </w:rPr>
              <w:t>венности</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317 01 04</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521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102000,0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Областные целевые программы</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522 00 00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6560,0</w:t>
            </w:r>
          </w:p>
        </w:tc>
      </w:tr>
      <w:tr w:rsidR="00722373" w:rsidRPr="00A61125" w:rsidTr="00725153">
        <w:trPr>
          <w:trHeight w:val="87"/>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 xml:space="preserve">Областная целевая программа </w:t>
            </w:r>
            <w:r>
              <w:rPr>
                <w:sz w:val="28"/>
                <w:szCs w:val="28"/>
              </w:rPr>
              <w:t>«</w:t>
            </w:r>
            <w:r w:rsidRPr="00A61125">
              <w:rPr>
                <w:sz w:val="28"/>
                <w:szCs w:val="28"/>
              </w:rPr>
              <w:t>Обновление подвижного с</w:t>
            </w:r>
            <w:r w:rsidRPr="00A61125">
              <w:rPr>
                <w:sz w:val="28"/>
                <w:szCs w:val="28"/>
              </w:rPr>
              <w:t>о</w:t>
            </w:r>
            <w:r w:rsidRPr="00A61125">
              <w:rPr>
                <w:sz w:val="28"/>
                <w:szCs w:val="28"/>
              </w:rPr>
              <w:t>става общественного автом</w:t>
            </w:r>
            <w:r w:rsidRPr="00A61125">
              <w:rPr>
                <w:sz w:val="28"/>
                <w:szCs w:val="28"/>
              </w:rPr>
              <w:t>о</w:t>
            </w:r>
            <w:r w:rsidRPr="00A61125">
              <w:rPr>
                <w:sz w:val="28"/>
                <w:szCs w:val="28"/>
              </w:rPr>
              <w:t>бильного транспорта Ульяно</w:t>
            </w:r>
            <w:r w:rsidRPr="00A61125">
              <w:rPr>
                <w:sz w:val="28"/>
                <w:szCs w:val="28"/>
              </w:rPr>
              <w:t>в</w:t>
            </w:r>
            <w:r w:rsidRPr="00A61125">
              <w:rPr>
                <w:sz w:val="28"/>
                <w:szCs w:val="28"/>
              </w:rPr>
              <w:t>ской области в 2011-2018 г</w:t>
            </w:r>
            <w:r w:rsidRPr="00A61125">
              <w:rPr>
                <w:sz w:val="28"/>
                <w:szCs w:val="28"/>
              </w:rPr>
              <w:t>о</w:t>
            </w:r>
            <w:r w:rsidRPr="00A61125">
              <w:rPr>
                <w:sz w:val="28"/>
                <w:szCs w:val="28"/>
              </w:rPr>
              <w:t>дах</w:t>
            </w:r>
            <w:r>
              <w:rPr>
                <w:sz w:val="28"/>
                <w:szCs w:val="28"/>
              </w:rPr>
              <w:t>»</w:t>
            </w:r>
          </w:p>
        </w:tc>
        <w:tc>
          <w:tcPr>
            <w:tcW w:w="709"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522 26 00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6560,0</w:t>
            </w:r>
          </w:p>
        </w:tc>
      </w:tr>
      <w:tr w:rsidR="00722373" w:rsidRPr="00A61125" w:rsidTr="009C3EF7">
        <w:trPr>
          <w:trHeight w:val="157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на возмещение затрат организациям транспорта, ос</w:t>
            </w:r>
            <w:r w:rsidRPr="00A61125">
              <w:rPr>
                <w:sz w:val="28"/>
                <w:szCs w:val="28"/>
              </w:rPr>
              <w:t>у</w:t>
            </w:r>
            <w:r w:rsidRPr="00A61125">
              <w:rPr>
                <w:sz w:val="28"/>
                <w:szCs w:val="28"/>
              </w:rPr>
              <w:t>ществляющим приобретение автобусов для обновления по</w:t>
            </w:r>
            <w:r w:rsidRPr="00A61125">
              <w:rPr>
                <w:sz w:val="28"/>
                <w:szCs w:val="28"/>
              </w:rPr>
              <w:t>д</w:t>
            </w:r>
            <w:r w:rsidRPr="00A61125">
              <w:rPr>
                <w:sz w:val="28"/>
                <w:szCs w:val="28"/>
              </w:rPr>
              <w:t>вижного состава</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522 26 01</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6560,0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юридическим лицам (кроме государственных учре</w:t>
            </w:r>
            <w:r w:rsidRPr="00A61125">
              <w:rPr>
                <w:sz w:val="28"/>
                <w:szCs w:val="28"/>
              </w:rPr>
              <w:t>ж</w:t>
            </w:r>
            <w:r w:rsidRPr="00A61125">
              <w:rPr>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08</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522 26 01</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810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6560,0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Дорожное хозяйство (дорожные фонды)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2969969,5986</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Дорожное хозяйство</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487537,21373</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Содержание и управление д</w:t>
            </w:r>
            <w:r w:rsidRPr="00A61125">
              <w:rPr>
                <w:color w:val="000000"/>
                <w:sz w:val="28"/>
                <w:szCs w:val="28"/>
              </w:rPr>
              <w:t>о</w:t>
            </w:r>
            <w:r w:rsidRPr="00A61125">
              <w:rPr>
                <w:color w:val="000000"/>
                <w:sz w:val="28"/>
                <w:szCs w:val="28"/>
              </w:rPr>
              <w:t>рожным хозяйством</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315 01 00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201637,21373</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Фонд оплаты труда и страховые взносы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315 01 00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111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37083,5</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Иные выплаты персоналу, за исключением фонда оплаты труда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315 01 00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112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224,0</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Закупка товаров, работ, услуг в сфере информационно-коммуникационных технологий</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315 01 00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3191,6</w:t>
            </w:r>
          </w:p>
        </w:tc>
      </w:tr>
      <w:tr w:rsidR="00722373" w:rsidRPr="00A61125" w:rsidTr="00725153">
        <w:trPr>
          <w:trHeight w:val="87"/>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Прочая закупка товаров, работ и услуг для государственных нужд</w:t>
            </w:r>
          </w:p>
        </w:tc>
        <w:tc>
          <w:tcPr>
            <w:tcW w:w="709"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315 01 00</w:t>
            </w:r>
          </w:p>
        </w:tc>
        <w:tc>
          <w:tcPr>
            <w:tcW w:w="636"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244</w:t>
            </w:r>
          </w:p>
        </w:tc>
        <w:tc>
          <w:tcPr>
            <w:tcW w:w="1966" w:type="dxa"/>
            <w:noWrap/>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23822,63373</w:t>
            </w:r>
          </w:p>
        </w:tc>
      </w:tr>
      <w:tr w:rsidR="00722373" w:rsidRPr="00A61125" w:rsidTr="009C3EF7">
        <w:trPr>
          <w:trHeight w:val="630"/>
        </w:trPr>
        <w:tc>
          <w:tcPr>
            <w:tcW w:w="4126" w:type="dxa"/>
            <w:vAlign w:val="center"/>
          </w:tcPr>
          <w:p w:rsidR="00722373" w:rsidRPr="00725153" w:rsidRDefault="00722373" w:rsidP="009C3EF7">
            <w:pPr>
              <w:spacing w:line="360" w:lineRule="auto"/>
              <w:jc w:val="both"/>
              <w:rPr>
                <w:color w:val="000000"/>
                <w:spacing w:val="-4"/>
                <w:sz w:val="28"/>
                <w:szCs w:val="28"/>
              </w:rPr>
            </w:pPr>
            <w:r w:rsidRPr="00725153">
              <w:rPr>
                <w:color w:val="000000"/>
                <w:spacing w:val="-4"/>
                <w:sz w:val="28"/>
                <w:szCs w:val="28"/>
              </w:rPr>
              <w:t>Уплата налога на имущество о</w:t>
            </w:r>
            <w:r w:rsidRPr="00725153">
              <w:rPr>
                <w:color w:val="000000"/>
                <w:spacing w:val="-4"/>
                <w:sz w:val="28"/>
                <w:szCs w:val="28"/>
              </w:rPr>
              <w:t>р</w:t>
            </w:r>
            <w:r w:rsidRPr="00725153">
              <w:rPr>
                <w:color w:val="000000"/>
                <w:spacing w:val="-4"/>
                <w:sz w:val="28"/>
                <w:szCs w:val="28"/>
              </w:rPr>
              <w:t>ганизаций и земельного налога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315 01 00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851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136770,28</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Уплата прочих налогов, сборов и иных обязательных платежей</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315 01 00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852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545,2</w:t>
            </w:r>
          </w:p>
        </w:tc>
      </w:tr>
      <w:tr w:rsidR="00722373" w:rsidRPr="00A61125" w:rsidTr="009C3EF7">
        <w:trPr>
          <w:trHeight w:val="315"/>
        </w:trPr>
        <w:tc>
          <w:tcPr>
            <w:tcW w:w="4126" w:type="dxa"/>
            <w:vAlign w:val="center"/>
          </w:tcPr>
          <w:p w:rsidR="00722373" w:rsidRPr="00725153" w:rsidRDefault="00722373" w:rsidP="009C3EF7">
            <w:pPr>
              <w:spacing w:line="360" w:lineRule="auto"/>
              <w:jc w:val="both"/>
              <w:rPr>
                <w:color w:val="000000"/>
                <w:spacing w:val="-4"/>
                <w:sz w:val="28"/>
                <w:szCs w:val="28"/>
              </w:rPr>
            </w:pPr>
            <w:r w:rsidRPr="00725153">
              <w:rPr>
                <w:color w:val="000000"/>
                <w:spacing w:val="-4"/>
                <w:sz w:val="28"/>
                <w:szCs w:val="28"/>
              </w:rPr>
              <w:t>Поддержка дорожного хозяйства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315 02 00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285900,0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дорожно-строительным организациям на возмещение части затрат, св</w:t>
            </w:r>
            <w:r w:rsidRPr="00A61125">
              <w:rPr>
                <w:color w:val="000000"/>
                <w:sz w:val="28"/>
                <w:szCs w:val="28"/>
              </w:rPr>
              <w:t>я</w:t>
            </w:r>
            <w:r w:rsidRPr="00A61125">
              <w:rPr>
                <w:color w:val="000000"/>
                <w:sz w:val="28"/>
                <w:szCs w:val="28"/>
              </w:rPr>
              <w:t>занных с приобретением д</w:t>
            </w:r>
            <w:r w:rsidRPr="00A61125">
              <w:rPr>
                <w:color w:val="000000"/>
                <w:sz w:val="28"/>
                <w:szCs w:val="28"/>
              </w:rPr>
              <w:t>о</w:t>
            </w:r>
            <w:r w:rsidRPr="00A61125">
              <w:rPr>
                <w:color w:val="000000"/>
                <w:sz w:val="28"/>
                <w:szCs w:val="28"/>
              </w:rPr>
              <w:t>рожно-транспортной техники</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315 02 05</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285900,0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юридическим лицам (кроме государственных учре</w:t>
            </w:r>
            <w:r w:rsidRPr="00A61125">
              <w:rPr>
                <w:color w:val="000000"/>
                <w:sz w:val="28"/>
                <w:szCs w:val="28"/>
              </w:rPr>
              <w:t>ж</w:t>
            </w:r>
            <w:r w:rsidRPr="00A61125">
              <w:rPr>
                <w:color w:val="000000"/>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315 02 05</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810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285900,0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Областные целевые программы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2482432,38487</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 xml:space="preserve">Областная целевая программа </w:t>
            </w:r>
            <w:r>
              <w:rPr>
                <w:color w:val="000000"/>
                <w:sz w:val="28"/>
                <w:szCs w:val="28"/>
              </w:rPr>
              <w:t>«</w:t>
            </w:r>
            <w:r w:rsidRPr="00A61125">
              <w:rPr>
                <w:color w:val="000000"/>
                <w:sz w:val="28"/>
                <w:szCs w:val="28"/>
              </w:rPr>
              <w:t>Повышение безопасности д</w:t>
            </w:r>
            <w:r w:rsidRPr="00A61125">
              <w:rPr>
                <w:color w:val="000000"/>
                <w:sz w:val="28"/>
                <w:szCs w:val="28"/>
              </w:rPr>
              <w:t>о</w:t>
            </w:r>
            <w:r w:rsidRPr="00A61125">
              <w:rPr>
                <w:color w:val="000000"/>
                <w:sz w:val="28"/>
                <w:szCs w:val="28"/>
              </w:rPr>
              <w:t>рожного движения в Ульяно</w:t>
            </w:r>
            <w:r w:rsidRPr="00A61125">
              <w:rPr>
                <w:color w:val="000000"/>
                <w:sz w:val="28"/>
                <w:szCs w:val="28"/>
              </w:rPr>
              <w:t>в</w:t>
            </w:r>
            <w:r w:rsidRPr="00A61125">
              <w:rPr>
                <w:color w:val="000000"/>
                <w:sz w:val="28"/>
                <w:szCs w:val="28"/>
              </w:rPr>
              <w:t>ской области в 2007-2013 г</w:t>
            </w:r>
            <w:r w:rsidRPr="00A61125">
              <w:rPr>
                <w:color w:val="000000"/>
                <w:sz w:val="28"/>
                <w:szCs w:val="28"/>
              </w:rPr>
              <w:t>о</w:t>
            </w:r>
            <w:r w:rsidRPr="00A61125">
              <w:rPr>
                <w:color w:val="000000"/>
                <w:sz w:val="28"/>
                <w:szCs w:val="28"/>
              </w:rPr>
              <w:t>дах</w:t>
            </w:r>
            <w:r>
              <w:rPr>
                <w:color w:val="000000"/>
                <w:sz w:val="28"/>
                <w:szCs w:val="28"/>
              </w:rPr>
              <w:t>»</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522 38 00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46092,6</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Закупка товаров, работ, услуг в сфере информационно-коммуникационных технологий</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522 38 00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17256,1086</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Прочая закупка товаров, работ и услуг для государственных нужд</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522 38 00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244</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23420,0714</w:t>
            </w:r>
          </w:p>
        </w:tc>
      </w:tr>
      <w:tr w:rsidR="00722373" w:rsidRPr="00A61125" w:rsidTr="00725153">
        <w:trPr>
          <w:trHeight w:val="87"/>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за исключением су</w:t>
            </w:r>
            <w:r w:rsidRPr="00A61125">
              <w:rPr>
                <w:sz w:val="28"/>
                <w:szCs w:val="28"/>
              </w:rPr>
              <w:t>б</w:t>
            </w:r>
            <w:r w:rsidRPr="00A61125">
              <w:rPr>
                <w:sz w:val="28"/>
                <w:szCs w:val="28"/>
              </w:rPr>
              <w:t>сидий на софинансирование строительства и реконструкции объектов муниципальной собс</w:t>
            </w:r>
            <w:r w:rsidRPr="00A61125">
              <w:rPr>
                <w:sz w:val="28"/>
                <w:szCs w:val="28"/>
              </w:rPr>
              <w:t>т</w:t>
            </w:r>
            <w:r w:rsidRPr="00A61125">
              <w:rPr>
                <w:sz w:val="28"/>
                <w:szCs w:val="28"/>
              </w:rPr>
              <w:t>венности</w:t>
            </w:r>
          </w:p>
        </w:tc>
        <w:tc>
          <w:tcPr>
            <w:tcW w:w="709"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09</w:t>
            </w:r>
          </w:p>
        </w:tc>
        <w:tc>
          <w:tcPr>
            <w:tcW w:w="13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522 38 00</w:t>
            </w:r>
          </w:p>
        </w:tc>
        <w:tc>
          <w:tcPr>
            <w:tcW w:w="636"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521</w:t>
            </w:r>
          </w:p>
        </w:tc>
        <w:tc>
          <w:tcPr>
            <w:tcW w:w="1966" w:type="dxa"/>
            <w:noWrap/>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5416,42</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 xml:space="preserve">Областная целевая программа </w:t>
            </w:r>
            <w:r>
              <w:rPr>
                <w:color w:val="000000"/>
                <w:sz w:val="28"/>
                <w:szCs w:val="28"/>
              </w:rPr>
              <w:t>«</w:t>
            </w:r>
            <w:r w:rsidRPr="00A61125">
              <w:rPr>
                <w:color w:val="000000"/>
                <w:sz w:val="28"/>
                <w:szCs w:val="28"/>
              </w:rPr>
              <w:t>Развитие системы дорожного хозяйства Ульяновской области в 2009-2015 годах</w:t>
            </w:r>
            <w:r>
              <w:rPr>
                <w:color w:val="000000"/>
                <w:sz w:val="28"/>
                <w:szCs w:val="28"/>
              </w:rPr>
              <w:t>»</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522 75 00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shd w:val="clear" w:color="000000" w:fill="FFFFFF"/>
            <w:noWrap/>
            <w:vAlign w:val="bottom"/>
          </w:tcPr>
          <w:p w:rsidR="00722373" w:rsidRPr="00A61125" w:rsidRDefault="00722373" w:rsidP="009C3EF7">
            <w:pPr>
              <w:spacing w:line="360" w:lineRule="auto"/>
              <w:jc w:val="right"/>
              <w:rPr>
                <w:sz w:val="28"/>
                <w:szCs w:val="28"/>
              </w:rPr>
            </w:pPr>
            <w:r w:rsidRPr="00A61125">
              <w:rPr>
                <w:sz w:val="28"/>
                <w:szCs w:val="28"/>
              </w:rPr>
              <w:t>2436339,78487</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Закупка товаров, работ, услуг в целях капитального ремонта г</w:t>
            </w:r>
            <w:r w:rsidRPr="00A61125">
              <w:rPr>
                <w:color w:val="000000"/>
                <w:sz w:val="28"/>
                <w:szCs w:val="28"/>
              </w:rPr>
              <w:t>о</w:t>
            </w:r>
            <w:r w:rsidRPr="00A61125">
              <w:rPr>
                <w:color w:val="000000"/>
                <w:sz w:val="28"/>
                <w:szCs w:val="28"/>
              </w:rPr>
              <w:t>сударственного имущества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522 75 00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243</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425978,95405</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Прочая закупка товаров, работ и услуг для государственных нужд</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522 75 00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244</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1361340,63368</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Бюджетные инвестиции в об</w:t>
            </w:r>
            <w:r w:rsidRPr="00A61125">
              <w:rPr>
                <w:color w:val="000000"/>
                <w:sz w:val="28"/>
                <w:szCs w:val="28"/>
              </w:rPr>
              <w:t>ъ</w:t>
            </w:r>
            <w:r w:rsidRPr="00A61125">
              <w:rPr>
                <w:color w:val="000000"/>
                <w:sz w:val="28"/>
                <w:szCs w:val="28"/>
              </w:rPr>
              <w:t>екты государственной собс</w:t>
            </w:r>
            <w:r w:rsidRPr="00A61125">
              <w:rPr>
                <w:color w:val="000000"/>
                <w:sz w:val="28"/>
                <w:szCs w:val="28"/>
              </w:rPr>
              <w:t>т</w:t>
            </w:r>
            <w:r w:rsidRPr="00A61125">
              <w:rPr>
                <w:color w:val="000000"/>
                <w:sz w:val="28"/>
                <w:szCs w:val="28"/>
              </w:rPr>
              <w:t>венности казённым учрежден</w:t>
            </w:r>
            <w:r w:rsidRPr="00A61125">
              <w:rPr>
                <w:color w:val="000000"/>
                <w:sz w:val="28"/>
                <w:szCs w:val="28"/>
              </w:rPr>
              <w:t>и</w:t>
            </w:r>
            <w:r w:rsidRPr="00A61125">
              <w:rPr>
                <w:color w:val="000000"/>
                <w:sz w:val="28"/>
                <w:szCs w:val="28"/>
              </w:rPr>
              <w:t>ям</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522 75 00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411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42442,41596</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за исключением су</w:t>
            </w:r>
            <w:r w:rsidRPr="00A61125">
              <w:rPr>
                <w:color w:val="000000"/>
                <w:sz w:val="28"/>
                <w:szCs w:val="28"/>
              </w:rPr>
              <w:t>б</w:t>
            </w:r>
            <w:r w:rsidRPr="00A61125">
              <w:rPr>
                <w:color w:val="000000"/>
                <w:sz w:val="28"/>
                <w:szCs w:val="28"/>
              </w:rPr>
              <w:t>сидий на софинансирование строительства и реконструкции объектов муниципальной собс</w:t>
            </w:r>
            <w:r w:rsidRPr="00A61125">
              <w:rPr>
                <w:color w:val="000000"/>
                <w:sz w:val="28"/>
                <w:szCs w:val="28"/>
              </w:rPr>
              <w:t>т</w:t>
            </w:r>
            <w:r w:rsidRPr="00A61125">
              <w:rPr>
                <w:color w:val="000000"/>
                <w:sz w:val="28"/>
                <w:szCs w:val="28"/>
              </w:rPr>
              <w:t>венности</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522 75 00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448918,46518</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на софинансирование строительства и реконструкции объектов муниципальной собс</w:t>
            </w:r>
            <w:r w:rsidRPr="00A61125">
              <w:rPr>
                <w:sz w:val="28"/>
                <w:szCs w:val="28"/>
              </w:rPr>
              <w:t>т</w:t>
            </w:r>
            <w:r w:rsidRPr="00A61125">
              <w:rPr>
                <w:sz w:val="28"/>
                <w:szCs w:val="28"/>
              </w:rPr>
              <w:t>венности</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09</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522 75 00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522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6910,5</w:t>
            </w:r>
          </w:p>
        </w:tc>
      </w:tr>
      <w:tr w:rsidR="00722373" w:rsidRPr="00A61125" w:rsidTr="00725153">
        <w:trPr>
          <w:trHeight w:val="87"/>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Реконструкция автомобильных дорог на территории муниц</w:t>
            </w:r>
            <w:r w:rsidRPr="00A61125">
              <w:rPr>
                <w:sz w:val="28"/>
                <w:szCs w:val="28"/>
              </w:rPr>
              <w:t>и</w:t>
            </w:r>
            <w:r w:rsidRPr="00A61125">
              <w:rPr>
                <w:sz w:val="28"/>
                <w:szCs w:val="28"/>
              </w:rPr>
              <w:t>пального образования «Инзе</w:t>
            </w:r>
            <w:r w:rsidRPr="00A61125">
              <w:rPr>
                <w:sz w:val="28"/>
                <w:szCs w:val="28"/>
              </w:rPr>
              <w:t>н</w:t>
            </w:r>
            <w:r w:rsidRPr="00A61125">
              <w:rPr>
                <w:sz w:val="28"/>
                <w:szCs w:val="28"/>
              </w:rPr>
              <w:t>ское городское поселение» И</w:t>
            </w:r>
            <w:r w:rsidRPr="00A61125">
              <w:rPr>
                <w:sz w:val="28"/>
                <w:szCs w:val="28"/>
              </w:rPr>
              <w:t>н</w:t>
            </w:r>
            <w:r w:rsidRPr="00A61125">
              <w:rPr>
                <w:sz w:val="28"/>
                <w:szCs w:val="28"/>
              </w:rPr>
              <w:t>зенского района Ульяновской области</w:t>
            </w:r>
          </w:p>
        </w:tc>
        <w:tc>
          <w:tcPr>
            <w:tcW w:w="709"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09</w:t>
            </w:r>
          </w:p>
        </w:tc>
        <w:tc>
          <w:tcPr>
            <w:tcW w:w="1367" w:type="dxa"/>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522 75 05</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104015,428</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Бюджетные инвестиции в об</w:t>
            </w:r>
            <w:r w:rsidRPr="00A61125">
              <w:rPr>
                <w:color w:val="000000"/>
                <w:sz w:val="28"/>
                <w:szCs w:val="28"/>
              </w:rPr>
              <w:t>ъ</w:t>
            </w:r>
            <w:r w:rsidRPr="00A61125">
              <w:rPr>
                <w:color w:val="000000"/>
                <w:sz w:val="28"/>
                <w:szCs w:val="28"/>
              </w:rPr>
              <w:t>екты государственной собс</w:t>
            </w:r>
            <w:r w:rsidRPr="00A61125">
              <w:rPr>
                <w:color w:val="000000"/>
                <w:sz w:val="28"/>
                <w:szCs w:val="28"/>
              </w:rPr>
              <w:t>т</w:t>
            </w:r>
            <w:r w:rsidRPr="00A61125">
              <w:rPr>
                <w:color w:val="000000"/>
                <w:sz w:val="28"/>
                <w:szCs w:val="28"/>
              </w:rPr>
              <w:t>венности казённым учрежден</w:t>
            </w:r>
            <w:r w:rsidRPr="00A61125">
              <w:rPr>
                <w:color w:val="000000"/>
                <w:sz w:val="28"/>
                <w:szCs w:val="28"/>
              </w:rPr>
              <w:t>и</w:t>
            </w:r>
            <w:r w:rsidRPr="00A61125">
              <w:rPr>
                <w:color w:val="000000"/>
                <w:sz w:val="28"/>
                <w:szCs w:val="28"/>
              </w:rPr>
              <w:t>ям</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522 75 05</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411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104015,428</w:t>
            </w:r>
          </w:p>
        </w:tc>
      </w:tr>
      <w:tr w:rsidR="00722373" w:rsidRPr="00A61125" w:rsidTr="009C3EF7">
        <w:trPr>
          <w:trHeight w:val="157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Строительство мостового пер</w:t>
            </w:r>
            <w:r w:rsidRPr="00A61125">
              <w:rPr>
                <w:sz w:val="28"/>
                <w:szCs w:val="28"/>
              </w:rPr>
              <w:t>е</w:t>
            </w:r>
            <w:r w:rsidRPr="00A61125">
              <w:rPr>
                <w:sz w:val="28"/>
                <w:szCs w:val="28"/>
              </w:rPr>
              <w:t xml:space="preserve">хода через реку Малая Сарка на автомобильной дороге </w:t>
            </w:r>
            <w:r>
              <w:rPr>
                <w:sz w:val="28"/>
                <w:szCs w:val="28"/>
              </w:rPr>
              <w:t>«</w:t>
            </w:r>
            <w:r w:rsidRPr="00A61125">
              <w:rPr>
                <w:sz w:val="28"/>
                <w:szCs w:val="28"/>
              </w:rPr>
              <w:t>Су</w:t>
            </w:r>
            <w:r w:rsidRPr="00A61125">
              <w:rPr>
                <w:sz w:val="28"/>
                <w:szCs w:val="28"/>
              </w:rPr>
              <w:t>р</w:t>
            </w:r>
            <w:r w:rsidRPr="00A61125">
              <w:rPr>
                <w:sz w:val="28"/>
                <w:szCs w:val="28"/>
              </w:rPr>
              <w:t>ское-Шумерля</w:t>
            </w:r>
            <w:r>
              <w:rPr>
                <w:sz w:val="28"/>
                <w:szCs w:val="28"/>
              </w:rPr>
              <w:t>» –</w:t>
            </w:r>
            <w:r w:rsidRPr="00A61125">
              <w:rPr>
                <w:sz w:val="28"/>
                <w:szCs w:val="28"/>
              </w:rPr>
              <w:t xml:space="preserve"> автомобил</w:t>
            </w:r>
            <w:r w:rsidRPr="00A61125">
              <w:rPr>
                <w:sz w:val="28"/>
                <w:szCs w:val="28"/>
              </w:rPr>
              <w:t>ь</w:t>
            </w:r>
            <w:r w:rsidRPr="00A61125">
              <w:rPr>
                <w:sz w:val="28"/>
                <w:szCs w:val="28"/>
              </w:rPr>
              <w:t xml:space="preserve">ная дорога </w:t>
            </w:r>
            <w:r>
              <w:rPr>
                <w:sz w:val="28"/>
                <w:szCs w:val="28"/>
              </w:rPr>
              <w:t>«</w:t>
            </w:r>
            <w:r w:rsidRPr="00A61125">
              <w:rPr>
                <w:sz w:val="28"/>
                <w:szCs w:val="28"/>
              </w:rPr>
              <w:t>Москва-Казань</w:t>
            </w:r>
            <w:r>
              <w:rPr>
                <w:sz w:val="28"/>
                <w:szCs w:val="28"/>
              </w:rPr>
              <w:t>»</w:t>
            </w:r>
            <w:r w:rsidRPr="00A61125">
              <w:rPr>
                <w:sz w:val="28"/>
                <w:szCs w:val="28"/>
              </w:rPr>
              <w:t xml:space="preserve"> в Сурском районе Ульяновской области</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09</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522 75 06</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46733,388</w:t>
            </w:r>
          </w:p>
        </w:tc>
      </w:tr>
      <w:tr w:rsidR="00722373" w:rsidRPr="00A61125" w:rsidTr="009C3EF7">
        <w:trPr>
          <w:trHeight w:val="945"/>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Бюджетные инвестиции в об</w:t>
            </w:r>
            <w:r w:rsidRPr="00A61125">
              <w:rPr>
                <w:sz w:val="28"/>
                <w:szCs w:val="28"/>
              </w:rPr>
              <w:t>ъ</w:t>
            </w:r>
            <w:r w:rsidRPr="00A61125">
              <w:rPr>
                <w:sz w:val="28"/>
                <w:szCs w:val="28"/>
              </w:rPr>
              <w:t>екты государственной собс</w:t>
            </w:r>
            <w:r w:rsidRPr="00A61125">
              <w:rPr>
                <w:sz w:val="28"/>
                <w:szCs w:val="28"/>
              </w:rPr>
              <w:t>т</w:t>
            </w:r>
            <w:r w:rsidRPr="00A61125">
              <w:rPr>
                <w:sz w:val="28"/>
                <w:szCs w:val="28"/>
              </w:rPr>
              <w:t>венности казённым учрежден</w:t>
            </w:r>
            <w:r w:rsidRPr="00A61125">
              <w:rPr>
                <w:sz w:val="28"/>
                <w:szCs w:val="28"/>
              </w:rPr>
              <w:t>и</w:t>
            </w:r>
            <w:r w:rsidRPr="00A61125">
              <w:rPr>
                <w:sz w:val="28"/>
                <w:szCs w:val="28"/>
              </w:rPr>
              <w:t>ям</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09</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522 75 06</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411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46733,388</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Другие вопросы в области н</w:t>
            </w:r>
            <w:r w:rsidRPr="00A61125">
              <w:rPr>
                <w:color w:val="000000"/>
                <w:sz w:val="28"/>
                <w:szCs w:val="28"/>
              </w:rPr>
              <w:t>а</w:t>
            </w:r>
            <w:r w:rsidRPr="00A61125">
              <w:rPr>
                <w:color w:val="000000"/>
                <w:sz w:val="28"/>
                <w:szCs w:val="28"/>
              </w:rPr>
              <w:t>циональной экономики</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49015,6</w:t>
            </w:r>
          </w:p>
        </w:tc>
      </w:tr>
      <w:tr w:rsidR="00722373" w:rsidRPr="00A61125" w:rsidTr="009C3EF7">
        <w:trPr>
          <w:trHeight w:val="189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Учреждения по сопровождению исполнения отдельных проц</w:t>
            </w:r>
            <w:r w:rsidRPr="00A61125">
              <w:rPr>
                <w:color w:val="000000"/>
                <w:sz w:val="28"/>
                <w:szCs w:val="28"/>
              </w:rPr>
              <w:t>е</w:t>
            </w:r>
            <w:r w:rsidRPr="00A61125">
              <w:rPr>
                <w:color w:val="000000"/>
                <w:sz w:val="28"/>
                <w:szCs w:val="28"/>
              </w:rPr>
              <w:t>дур, осуществляемых при и</w:t>
            </w:r>
            <w:r w:rsidRPr="00A61125">
              <w:rPr>
                <w:color w:val="000000"/>
                <w:sz w:val="28"/>
                <w:szCs w:val="28"/>
              </w:rPr>
              <w:t>с</w:t>
            </w:r>
            <w:r w:rsidRPr="00A61125">
              <w:rPr>
                <w:color w:val="000000"/>
                <w:sz w:val="28"/>
                <w:szCs w:val="28"/>
              </w:rPr>
              <w:t>полнении государственных функций государственными о</w:t>
            </w:r>
            <w:r w:rsidRPr="00A61125">
              <w:rPr>
                <w:color w:val="000000"/>
                <w:sz w:val="28"/>
                <w:szCs w:val="28"/>
              </w:rPr>
              <w:t>р</w:t>
            </w:r>
            <w:r w:rsidRPr="00A61125">
              <w:rPr>
                <w:color w:val="000000"/>
                <w:sz w:val="28"/>
                <w:szCs w:val="28"/>
              </w:rPr>
              <w:t>ганами Ульяновской области</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4218,4</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Фонд оплаты труда и страховые взносы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111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3239,0</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Иные выплаты персоналу, за исключением фонда оплаты труда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112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10,0</w:t>
            </w:r>
          </w:p>
        </w:tc>
      </w:tr>
      <w:tr w:rsidR="00722373" w:rsidRPr="00A61125" w:rsidTr="00725153">
        <w:trPr>
          <w:trHeight w:val="87"/>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Закупка товаров, работ, услуг в сфере информационно-коммуникационных технологий</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355,7</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Прочая закупка товаров, работ и услуг для государственных нужд</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244</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610,4</w:t>
            </w:r>
          </w:p>
        </w:tc>
      </w:tr>
      <w:tr w:rsidR="00722373" w:rsidRPr="00A61125" w:rsidTr="009C3EF7">
        <w:trPr>
          <w:trHeight w:val="630"/>
        </w:trPr>
        <w:tc>
          <w:tcPr>
            <w:tcW w:w="4126" w:type="dxa"/>
            <w:vAlign w:val="center"/>
          </w:tcPr>
          <w:p w:rsidR="00722373" w:rsidRPr="00725153" w:rsidRDefault="00722373" w:rsidP="009C3EF7">
            <w:pPr>
              <w:spacing w:line="360" w:lineRule="auto"/>
              <w:jc w:val="both"/>
              <w:rPr>
                <w:color w:val="000000"/>
                <w:spacing w:val="-4"/>
                <w:sz w:val="28"/>
                <w:szCs w:val="28"/>
              </w:rPr>
            </w:pPr>
            <w:r w:rsidRPr="00725153">
              <w:rPr>
                <w:color w:val="000000"/>
                <w:spacing w:val="-4"/>
                <w:sz w:val="28"/>
                <w:szCs w:val="28"/>
              </w:rPr>
              <w:t>Уплата налога на имущество о</w:t>
            </w:r>
            <w:r w:rsidRPr="00725153">
              <w:rPr>
                <w:color w:val="000000"/>
                <w:spacing w:val="-4"/>
                <w:sz w:val="28"/>
                <w:szCs w:val="28"/>
              </w:rPr>
              <w:t>р</w:t>
            </w:r>
            <w:r w:rsidRPr="00725153">
              <w:rPr>
                <w:color w:val="000000"/>
                <w:spacing w:val="-4"/>
                <w:sz w:val="28"/>
                <w:szCs w:val="28"/>
              </w:rPr>
              <w:t>ганизаций и земельного налога</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851</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0,7</w:t>
            </w:r>
          </w:p>
        </w:tc>
      </w:tr>
      <w:tr w:rsidR="00722373" w:rsidRPr="00A61125" w:rsidTr="009C3EF7">
        <w:trPr>
          <w:trHeight w:val="63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Уплата прочих налогов, сборов и иных обязательных платежей</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097 00 00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852</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2,6</w:t>
            </w:r>
          </w:p>
        </w:tc>
      </w:tr>
      <w:tr w:rsidR="00722373" w:rsidRPr="00A61125" w:rsidTr="009C3EF7">
        <w:trPr>
          <w:trHeight w:val="315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Средства на реализацию пост</w:t>
            </w:r>
            <w:r w:rsidRPr="00A61125">
              <w:rPr>
                <w:sz w:val="28"/>
                <w:szCs w:val="28"/>
              </w:rPr>
              <w:t>а</w:t>
            </w:r>
            <w:r w:rsidRPr="00A61125">
              <w:rPr>
                <w:sz w:val="28"/>
                <w:szCs w:val="28"/>
              </w:rPr>
              <w:t>новления Правительства Уль</w:t>
            </w:r>
            <w:r w:rsidRPr="00A61125">
              <w:rPr>
                <w:sz w:val="28"/>
                <w:szCs w:val="28"/>
              </w:rPr>
              <w:t>я</w:t>
            </w:r>
            <w:r w:rsidRPr="00A61125">
              <w:rPr>
                <w:sz w:val="28"/>
                <w:szCs w:val="28"/>
              </w:rPr>
              <w:t>новской области от 10.06.2013 № 226-П «О предоставлении из областного бюджета Ульяно</w:t>
            </w:r>
            <w:r w:rsidRPr="00A61125">
              <w:rPr>
                <w:sz w:val="28"/>
                <w:szCs w:val="28"/>
              </w:rPr>
              <w:t>в</w:t>
            </w:r>
            <w:r w:rsidRPr="00A61125">
              <w:rPr>
                <w:sz w:val="28"/>
                <w:szCs w:val="28"/>
              </w:rPr>
              <w:t>ской области субсидий орган</w:t>
            </w:r>
            <w:r w:rsidRPr="00A61125">
              <w:rPr>
                <w:sz w:val="28"/>
                <w:szCs w:val="28"/>
              </w:rPr>
              <w:t>и</w:t>
            </w:r>
            <w:r w:rsidRPr="00A61125">
              <w:rPr>
                <w:sz w:val="28"/>
                <w:szCs w:val="28"/>
              </w:rPr>
              <w:t>зациям, осуществляющим пр</w:t>
            </w:r>
            <w:r w:rsidRPr="00A61125">
              <w:rPr>
                <w:sz w:val="28"/>
                <w:szCs w:val="28"/>
              </w:rPr>
              <w:t>о</w:t>
            </w:r>
            <w:r w:rsidRPr="00A61125">
              <w:rPr>
                <w:sz w:val="28"/>
                <w:szCs w:val="28"/>
              </w:rPr>
              <w:t>изводство частей и принадле</w:t>
            </w:r>
            <w:r w:rsidRPr="00A61125">
              <w:rPr>
                <w:sz w:val="28"/>
                <w:szCs w:val="28"/>
              </w:rPr>
              <w:t>ж</w:t>
            </w:r>
            <w:r w:rsidRPr="00A61125">
              <w:rPr>
                <w:sz w:val="28"/>
                <w:szCs w:val="28"/>
              </w:rPr>
              <w:t>ностей автомобилей и их двиг</w:t>
            </w:r>
            <w:r w:rsidRPr="00A61125">
              <w:rPr>
                <w:sz w:val="28"/>
                <w:szCs w:val="28"/>
              </w:rPr>
              <w:t>а</w:t>
            </w:r>
            <w:r w:rsidRPr="00A61125">
              <w:rPr>
                <w:sz w:val="28"/>
                <w:szCs w:val="28"/>
              </w:rPr>
              <w:t>телей, на возмещение части з</w:t>
            </w:r>
            <w:r w:rsidRPr="00A61125">
              <w:rPr>
                <w:sz w:val="28"/>
                <w:szCs w:val="28"/>
              </w:rPr>
              <w:t>а</w:t>
            </w:r>
            <w:r w:rsidRPr="00A61125">
              <w:rPr>
                <w:sz w:val="28"/>
                <w:szCs w:val="28"/>
              </w:rPr>
              <w:t>трат по оплате услуг по перед</w:t>
            </w:r>
            <w:r w:rsidRPr="00A61125">
              <w:rPr>
                <w:sz w:val="28"/>
                <w:szCs w:val="28"/>
              </w:rPr>
              <w:t>а</w:t>
            </w:r>
            <w:r w:rsidRPr="00A61125">
              <w:rPr>
                <w:sz w:val="28"/>
                <w:szCs w:val="28"/>
              </w:rPr>
              <w:t>че электрической энергии»</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12</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311 00 00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20600,0</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sz w:val="28"/>
                <w:szCs w:val="28"/>
              </w:rPr>
            </w:pPr>
            <w:r w:rsidRPr="00A61125">
              <w:rPr>
                <w:sz w:val="28"/>
                <w:szCs w:val="28"/>
              </w:rPr>
              <w:t>Субсидии юридическим лицам (кроме государственных учре</w:t>
            </w:r>
            <w:r w:rsidRPr="00A61125">
              <w:rPr>
                <w:sz w:val="28"/>
                <w:szCs w:val="28"/>
              </w:rPr>
              <w:t>ж</w:t>
            </w:r>
            <w:r w:rsidRPr="00A61125">
              <w:rPr>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sz w:val="28"/>
                <w:szCs w:val="28"/>
              </w:rPr>
            </w:pPr>
            <w:r w:rsidRPr="00A61125">
              <w:rPr>
                <w:sz w:val="28"/>
                <w:szCs w:val="28"/>
              </w:rPr>
              <w:t>208</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04</w:t>
            </w:r>
          </w:p>
        </w:tc>
        <w:tc>
          <w:tcPr>
            <w:tcW w:w="567" w:type="dxa"/>
            <w:vAlign w:val="bottom"/>
          </w:tcPr>
          <w:p w:rsidR="00722373" w:rsidRPr="00A61125" w:rsidRDefault="00722373" w:rsidP="009C3EF7">
            <w:pPr>
              <w:spacing w:line="360" w:lineRule="auto"/>
              <w:jc w:val="right"/>
              <w:rPr>
                <w:sz w:val="28"/>
                <w:szCs w:val="28"/>
              </w:rPr>
            </w:pPr>
            <w:r w:rsidRPr="00A61125">
              <w:rPr>
                <w:sz w:val="28"/>
                <w:szCs w:val="28"/>
              </w:rPr>
              <w:t>12</w:t>
            </w:r>
          </w:p>
        </w:tc>
        <w:tc>
          <w:tcPr>
            <w:tcW w:w="1367" w:type="dxa"/>
            <w:vAlign w:val="bottom"/>
          </w:tcPr>
          <w:p w:rsidR="00722373" w:rsidRPr="00A61125" w:rsidRDefault="00722373" w:rsidP="009C3EF7">
            <w:pPr>
              <w:spacing w:line="360" w:lineRule="auto"/>
              <w:jc w:val="right"/>
              <w:rPr>
                <w:sz w:val="28"/>
                <w:szCs w:val="28"/>
              </w:rPr>
            </w:pPr>
            <w:r w:rsidRPr="00A61125">
              <w:rPr>
                <w:sz w:val="28"/>
                <w:szCs w:val="28"/>
              </w:rPr>
              <w:t>311 00 00</w:t>
            </w:r>
          </w:p>
        </w:tc>
        <w:tc>
          <w:tcPr>
            <w:tcW w:w="636" w:type="dxa"/>
            <w:vAlign w:val="bottom"/>
          </w:tcPr>
          <w:p w:rsidR="00722373" w:rsidRPr="00A61125" w:rsidRDefault="00722373" w:rsidP="009C3EF7">
            <w:pPr>
              <w:spacing w:line="360" w:lineRule="auto"/>
              <w:jc w:val="right"/>
              <w:rPr>
                <w:sz w:val="28"/>
                <w:szCs w:val="28"/>
              </w:rPr>
            </w:pPr>
            <w:r w:rsidRPr="00A61125">
              <w:rPr>
                <w:sz w:val="28"/>
                <w:szCs w:val="28"/>
              </w:rPr>
              <w:t>810</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20600,0</w:t>
            </w:r>
          </w:p>
        </w:tc>
      </w:tr>
      <w:tr w:rsidR="00722373" w:rsidRPr="00A61125" w:rsidTr="009C3EF7">
        <w:trPr>
          <w:trHeight w:val="31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Областные целевые программы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522 00 00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24197,2</w:t>
            </w:r>
          </w:p>
        </w:tc>
      </w:tr>
      <w:tr w:rsidR="00722373" w:rsidRPr="00A61125" w:rsidTr="00725153">
        <w:trPr>
          <w:trHeight w:val="87"/>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 xml:space="preserve">Областная целевая программа </w:t>
            </w:r>
            <w:r>
              <w:rPr>
                <w:color w:val="000000"/>
                <w:sz w:val="28"/>
                <w:szCs w:val="28"/>
              </w:rPr>
              <w:t>«</w:t>
            </w:r>
            <w:r w:rsidRPr="00A61125">
              <w:rPr>
                <w:color w:val="000000"/>
                <w:sz w:val="28"/>
                <w:szCs w:val="28"/>
              </w:rPr>
              <w:t xml:space="preserve">Ульяновск – авиационная </w:t>
            </w:r>
            <w:r>
              <w:rPr>
                <w:color w:val="000000"/>
                <w:sz w:val="28"/>
                <w:szCs w:val="28"/>
              </w:rPr>
              <w:br/>
            </w:r>
            <w:r w:rsidRPr="00A61125">
              <w:rPr>
                <w:color w:val="000000"/>
                <w:sz w:val="28"/>
                <w:szCs w:val="28"/>
              </w:rPr>
              <w:t>столица</w:t>
            </w:r>
            <w:r>
              <w:rPr>
                <w:color w:val="000000"/>
                <w:sz w:val="28"/>
                <w:szCs w:val="28"/>
              </w:rPr>
              <w:t>»</w:t>
            </w:r>
            <w:r w:rsidRPr="00A61125">
              <w:rPr>
                <w:color w:val="000000"/>
                <w:sz w:val="28"/>
                <w:szCs w:val="28"/>
              </w:rPr>
              <w:t xml:space="preserve"> на 2012-2015 годы</w:t>
            </w:r>
          </w:p>
        </w:tc>
        <w:tc>
          <w:tcPr>
            <w:tcW w:w="709"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Default="00722373" w:rsidP="009C3EF7">
            <w:pPr>
              <w:spacing w:line="360" w:lineRule="auto"/>
              <w:jc w:val="right"/>
              <w:rPr>
                <w:color w:val="000000"/>
                <w:sz w:val="28"/>
                <w:szCs w:val="28"/>
              </w:rPr>
            </w:pPr>
          </w:p>
          <w:p w:rsidR="00722373" w:rsidRDefault="00722373" w:rsidP="009C3EF7">
            <w:pPr>
              <w:spacing w:line="360" w:lineRule="auto"/>
              <w:jc w:val="right"/>
              <w:rPr>
                <w:color w:val="000000"/>
                <w:sz w:val="28"/>
                <w:szCs w:val="28"/>
              </w:rPr>
            </w:pPr>
          </w:p>
          <w:p w:rsidR="00722373" w:rsidRPr="00A61125" w:rsidRDefault="00722373" w:rsidP="009C3EF7">
            <w:pPr>
              <w:spacing w:line="360" w:lineRule="auto"/>
              <w:jc w:val="right"/>
              <w:rPr>
                <w:color w:val="000000"/>
                <w:sz w:val="28"/>
                <w:szCs w:val="28"/>
              </w:rPr>
            </w:pPr>
            <w:r w:rsidRPr="00A61125">
              <w:rPr>
                <w:color w:val="000000"/>
                <w:sz w:val="28"/>
                <w:szCs w:val="28"/>
              </w:rPr>
              <w:t>522 80 00</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Default="00722373" w:rsidP="009C3EF7">
            <w:pPr>
              <w:spacing w:line="360" w:lineRule="auto"/>
              <w:jc w:val="right"/>
              <w:rPr>
                <w:sz w:val="28"/>
                <w:szCs w:val="28"/>
              </w:rPr>
            </w:pPr>
          </w:p>
          <w:p w:rsidR="00722373" w:rsidRDefault="00722373" w:rsidP="009C3EF7">
            <w:pPr>
              <w:spacing w:line="360" w:lineRule="auto"/>
              <w:jc w:val="right"/>
              <w:rPr>
                <w:sz w:val="28"/>
                <w:szCs w:val="28"/>
              </w:rPr>
            </w:pPr>
          </w:p>
          <w:p w:rsidR="00722373" w:rsidRPr="00A61125" w:rsidRDefault="00722373" w:rsidP="009C3EF7">
            <w:pPr>
              <w:spacing w:line="360" w:lineRule="auto"/>
              <w:jc w:val="right"/>
              <w:rPr>
                <w:sz w:val="28"/>
                <w:szCs w:val="28"/>
              </w:rPr>
            </w:pPr>
            <w:r w:rsidRPr="00A61125">
              <w:rPr>
                <w:sz w:val="28"/>
                <w:szCs w:val="28"/>
              </w:rPr>
              <w:t>24197,2</w:t>
            </w:r>
          </w:p>
        </w:tc>
      </w:tr>
      <w:tr w:rsidR="00722373" w:rsidRPr="00A61125" w:rsidTr="009C3EF7">
        <w:trPr>
          <w:trHeight w:val="2205"/>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юридическим лицам, осуществляющим аэропорт</w:t>
            </w:r>
            <w:r w:rsidRPr="00A61125">
              <w:rPr>
                <w:color w:val="000000"/>
                <w:sz w:val="28"/>
                <w:szCs w:val="28"/>
              </w:rPr>
              <w:t>о</w:t>
            </w:r>
            <w:r w:rsidRPr="00A61125">
              <w:rPr>
                <w:color w:val="000000"/>
                <w:sz w:val="28"/>
                <w:szCs w:val="28"/>
              </w:rPr>
              <w:t>вую деятельность, на возмещ</w:t>
            </w:r>
            <w:r w:rsidRPr="00A61125">
              <w:rPr>
                <w:color w:val="000000"/>
                <w:sz w:val="28"/>
                <w:szCs w:val="28"/>
              </w:rPr>
              <w:t>е</w:t>
            </w:r>
            <w:r w:rsidRPr="00A61125">
              <w:rPr>
                <w:color w:val="000000"/>
                <w:sz w:val="28"/>
                <w:szCs w:val="28"/>
              </w:rPr>
              <w:t>ние затрат, связанных с уплатой процентов по привлечённым кредитам, в целях реконстру</w:t>
            </w:r>
            <w:r w:rsidRPr="00A61125">
              <w:rPr>
                <w:color w:val="000000"/>
                <w:sz w:val="28"/>
                <w:szCs w:val="28"/>
              </w:rPr>
              <w:t>к</w:t>
            </w:r>
            <w:r w:rsidRPr="00A61125">
              <w:rPr>
                <w:color w:val="000000"/>
                <w:sz w:val="28"/>
                <w:szCs w:val="28"/>
              </w:rPr>
              <w:t>ции объектов аэропортовой и</w:t>
            </w:r>
            <w:r w:rsidRPr="00A61125">
              <w:rPr>
                <w:color w:val="000000"/>
                <w:sz w:val="28"/>
                <w:szCs w:val="28"/>
              </w:rPr>
              <w:t>н</w:t>
            </w:r>
            <w:r w:rsidRPr="00A61125">
              <w:rPr>
                <w:color w:val="000000"/>
                <w:sz w:val="28"/>
                <w:szCs w:val="28"/>
              </w:rPr>
              <w:t>фраструктуры</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12</w:t>
            </w:r>
          </w:p>
        </w:tc>
        <w:tc>
          <w:tcPr>
            <w:tcW w:w="13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522 80 03</w:t>
            </w:r>
          </w:p>
        </w:tc>
        <w:tc>
          <w:tcPr>
            <w:tcW w:w="636"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 </w:t>
            </w:r>
          </w:p>
        </w:tc>
        <w:tc>
          <w:tcPr>
            <w:tcW w:w="1966" w:type="dxa"/>
            <w:noWrap/>
            <w:vAlign w:val="bottom"/>
          </w:tcPr>
          <w:p w:rsidR="00722373" w:rsidRPr="00A61125" w:rsidRDefault="00722373" w:rsidP="009C3EF7">
            <w:pPr>
              <w:spacing w:line="360" w:lineRule="auto"/>
              <w:jc w:val="right"/>
              <w:rPr>
                <w:sz w:val="28"/>
                <w:szCs w:val="28"/>
              </w:rPr>
            </w:pPr>
            <w:r w:rsidRPr="00A61125">
              <w:rPr>
                <w:sz w:val="28"/>
                <w:szCs w:val="28"/>
              </w:rPr>
              <w:t>24197,2</w:t>
            </w:r>
          </w:p>
        </w:tc>
      </w:tr>
      <w:tr w:rsidR="00722373" w:rsidRPr="00A61125" w:rsidTr="009C3EF7">
        <w:trPr>
          <w:trHeight w:val="1260"/>
        </w:trPr>
        <w:tc>
          <w:tcPr>
            <w:tcW w:w="4126" w:type="dxa"/>
            <w:vAlign w:val="center"/>
          </w:tcPr>
          <w:p w:rsidR="00722373" w:rsidRPr="00A61125" w:rsidRDefault="00722373" w:rsidP="009C3EF7">
            <w:pPr>
              <w:spacing w:line="360" w:lineRule="auto"/>
              <w:jc w:val="both"/>
              <w:rPr>
                <w:color w:val="000000"/>
                <w:sz w:val="28"/>
                <w:szCs w:val="28"/>
              </w:rPr>
            </w:pPr>
            <w:r w:rsidRPr="00A61125">
              <w:rPr>
                <w:color w:val="000000"/>
                <w:sz w:val="28"/>
                <w:szCs w:val="28"/>
              </w:rPr>
              <w:t>Субсидии юридическим лицам (кроме государственных учре</w:t>
            </w:r>
            <w:r w:rsidRPr="00A61125">
              <w:rPr>
                <w:color w:val="000000"/>
                <w:sz w:val="28"/>
                <w:szCs w:val="28"/>
              </w:rPr>
              <w:t>ж</w:t>
            </w:r>
            <w:r w:rsidRPr="00A61125">
              <w:rPr>
                <w:color w:val="000000"/>
                <w:sz w:val="28"/>
                <w:szCs w:val="28"/>
              </w:rPr>
              <w:t>дений) и физическим лицам –  производителям товаров, работ, услуг</w:t>
            </w:r>
          </w:p>
        </w:tc>
        <w:tc>
          <w:tcPr>
            <w:tcW w:w="709"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208</w:t>
            </w:r>
          </w:p>
        </w:tc>
        <w:tc>
          <w:tcPr>
            <w:tcW w:w="567" w:type="dxa"/>
            <w:vAlign w:val="bottom"/>
          </w:tcPr>
          <w:p w:rsidR="00722373" w:rsidRPr="00A61125" w:rsidRDefault="00722373" w:rsidP="009C3EF7">
            <w:pPr>
              <w:spacing w:line="360" w:lineRule="auto"/>
              <w:jc w:val="right"/>
              <w:rPr>
                <w:color w:val="000000"/>
                <w:sz w:val="28"/>
                <w:szCs w:val="28"/>
              </w:rPr>
            </w:pPr>
            <w:r w:rsidRPr="00A61125">
              <w:rPr>
                <w:color w:val="000000"/>
                <w:sz w:val="28"/>
                <w:szCs w:val="28"/>
              </w:rPr>
              <w:t>04</w:t>
            </w:r>
          </w:p>
        </w:tc>
        <w:tc>
          <w:tcPr>
            <w:tcW w:w="567" w:type="dxa"/>
            <w:vAlign w:val="bottom"/>
          </w:tcPr>
          <w:p w:rsidR="00722373" w:rsidRPr="00725153" w:rsidRDefault="00722373" w:rsidP="009C3EF7">
            <w:pPr>
              <w:spacing w:line="360" w:lineRule="auto"/>
              <w:jc w:val="right"/>
              <w:rPr>
                <w:sz w:val="28"/>
                <w:szCs w:val="28"/>
              </w:rPr>
            </w:pPr>
            <w:r w:rsidRPr="00725153">
              <w:rPr>
                <w:sz w:val="28"/>
                <w:szCs w:val="28"/>
              </w:rPr>
              <w:t>12</w:t>
            </w:r>
          </w:p>
        </w:tc>
        <w:tc>
          <w:tcPr>
            <w:tcW w:w="1367" w:type="dxa"/>
            <w:vAlign w:val="bottom"/>
          </w:tcPr>
          <w:p w:rsidR="00722373" w:rsidRPr="00725153" w:rsidRDefault="00722373" w:rsidP="009C3EF7">
            <w:pPr>
              <w:spacing w:line="360" w:lineRule="auto"/>
              <w:jc w:val="right"/>
              <w:rPr>
                <w:sz w:val="28"/>
                <w:szCs w:val="28"/>
              </w:rPr>
            </w:pPr>
            <w:r w:rsidRPr="00725153">
              <w:rPr>
                <w:sz w:val="28"/>
                <w:szCs w:val="28"/>
              </w:rPr>
              <w:t>522 80 03</w:t>
            </w:r>
          </w:p>
        </w:tc>
        <w:tc>
          <w:tcPr>
            <w:tcW w:w="636" w:type="dxa"/>
            <w:vAlign w:val="bottom"/>
          </w:tcPr>
          <w:p w:rsidR="00722373" w:rsidRPr="00725153" w:rsidRDefault="00722373" w:rsidP="009C3EF7">
            <w:pPr>
              <w:spacing w:line="360" w:lineRule="auto"/>
              <w:jc w:val="right"/>
              <w:rPr>
                <w:sz w:val="28"/>
                <w:szCs w:val="28"/>
              </w:rPr>
            </w:pPr>
            <w:r w:rsidRPr="00725153">
              <w:rPr>
                <w:sz w:val="28"/>
                <w:szCs w:val="28"/>
              </w:rPr>
              <w:t>810</w:t>
            </w:r>
          </w:p>
        </w:tc>
        <w:tc>
          <w:tcPr>
            <w:tcW w:w="1966" w:type="dxa"/>
            <w:noWrap/>
            <w:vAlign w:val="bottom"/>
          </w:tcPr>
          <w:p w:rsidR="00722373" w:rsidRPr="00725153" w:rsidRDefault="00722373" w:rsidP="009C3EF7">
            <w:pPr>
              <w:spacing w:line="360" w:lineRule="auto"/>
              <w:jc w:val="right"/>
              <w:rPr>
                <w:sz w:val="28"/>
                <w:szCs w:val="28"/>
              </w:rPr>
            </w:pPr>
            <w:r w:rsidRPr="00725153">
              <w:rPr>
                <w:sz w:val="28"/>
                <w:szCs w:val="28"/>
              </w:rPr>
              <w:t>24197,2</w:t>
            </w:r>
            <w:r>
              <w:rPr>
                <w:sz w:val="28"/>
                <w:szCs w:val="28"/>
              </w:rPr>
              <w:t>»;</w:t>
            </w:r>
          </w:p>
        </w:tc>
      </w:tr>
    </w:tbl>
    <w:p w:rsidR="00722373" w:rsidRDefault="00722373" w:rsidP="006804C3">
      <w:pPr>
        <w:pStyle w:val="BodyText2"/>
        <w:spacing w:after="0" w:line="360" w:lineRule="auto"/>
        <w:ind w:firstLine="709"/>
        <w:jc w:val="both"/>
        <w:rPr>
          <w:sz w:val="28"/>
          <w:szCs w:val="28"/>
        </w:rPr>
      </w:pPr>
      <w:r>
        <w:rPr>
          <w:sz w:val="28"/>
          <w:szCs w:val="28"/>
        </w:rPr>
        <w:t>в) в главе «Министерство строительства Ульяновской области» (Мин 233):</w:t>
      </w:r>
    </w:p>
    <w:p w:rsidR="00722373" w:rsidRDefault="00722373" w:rsidP="006804C3">
      <w:pPr>
        <w:pStyle w:val="BodyText2"/>
        <w:spacing w:after="0" w:line="360" w:lineRule="auto"/>
        <w:ind w:firstLine="709"/>
        <w:jc w:val="both"/>
        <w:rPr>
          <w:sz w:val="28"/>
          <w:szCs w:val="28"/>
        </w:rPr>
      </w:pPr>
      <w:r>
        <w:rPr>
          <w:sz w:val="28"/>
          <w:szCs w:val="28"/>
        </w:rPr>
        <w:t>цифры «264804,83514» заменить цифрами «261332,45326»;</w:t>
      </w:r>
    </w:p>
    <w:p w:rsidR="00722373" w:rsidRDefault="00722373" w:rsidP="006804C3">
      <w:pPr>
        <w:pStyle w:val="BodyText2"/>
        <w:spacing w:after="0" w:line="360" w:lineRule="auto"/>
        <w:ind w:firstLine="709"/>
        <w:jc w:val="both"/>
        <w:rPr>
          <w:sz w:val="28"/>
          <w:szCs w:val="28"/>
        </w:rPr>
      </w:pPr>
      <w:r>
        <w:rPr>
          <w:sz w:val="28"/>
          <w:szCs w:val="28"/>
        </w:rPr>
        <w:t>в строке «Национальная экономика» (Мин 233 Рз 04) цифры «149149,25» заменить цифрами «146201,86812»;</w:t>
      </w:r>
    </w:p>
    <w:p w:rsidR="00722373" w:rsidRDefault="00722373" w:rsidP="006804C3">
      <w:pPr>
        <w:pStyle w:val="BodyText2"/>
        <w:spacing w:after="0" w:line="360" w:lineRule="auto"/>
        <w:ind w:firstLine="709"/>
        <w:jc w:val="both"/>
        <w:rPr>
          <w:sz w:val="28"/>
          <w:szCs w:val="28"/>
        </w:rPr>
      </w:pPr>
      <w:r>
        <w:rPr>
          <w:sz w:val="28"/>
          <w:szCs w:val="28"/>
        </w:rPr>
        <w:t>в строке «Дорожное хозяйство (дорожные фонды)» (Мин 233 Рз 04 ПР 09) цифры «60289,55» заменить цифрами «56817,16812»;</w:t>
      </w:r>
    </w:p>
    <w:p w:rsidR="00722373" w:rsidRDefault="00722373" w:rsidP="006804C3">
      <w:pPr>
        <w:pStyle w:val="BodyText2"/>
        <w:spacing w:after="0" w:line="360" w:lineRule="auto"/>
        <w:ind w:firstLine="709"/>
        <w:jc w:val="both"/>
        <w:rPr>
          <w:sz w:val="28"/>
          <w:szCs w:val="28"/>
        </w:rPr>
      </w:pPr>
      <w:r>
        <w:rPr>
          <w:sz w:val="28"/>
          <w:szCs w:val="28"/>
        </w:rPr>
        <w:t xml:space="preserve">в строке «Областные целевые программы» (Мин 233 Рз 04 ПР 09 </w:t>
      </w:r>
      <w:r>
        <w:rPr>
          <w:sz w:val="28"/>
          <w:szCs w:val="28"/>
        </w:rPr>
        <w:br/>
        <w:t>ЦС 522 00 00) цифры «40873,3» заменить цифрами «37400,91812»;</w:t>
      </w:r>
    </w:p>
    <w:p w:rsidR="00722373" w:rsidRDefault="00722373" w:rsidP="006804C3">
      <w:pPr>
        <w:pStyle w:val="BodyText2"/>
        <w:spacing w:after="0" w:line="360" w:lineRule="auto"/>
        <w:ind w:firstLine="709"/>
        <w:jc w:val="both"/>
        <w:rPr>
          <w:sz w:val="28"/>
          <w:szCs w:val="28"/>
        </w:rPr>
      </w:pPr>
      <w:r>
        <w:rPr>
          <w:sz w:val="28"/>
          <w:szCs w:val="28"/>
        </w:rPr>
        <w:t>в строке «Областная целевая программа «</w:t>
      </w:r>
      <w:r w:rsidRPr="00725153">
        <w:rPr>
          <w:sz w:val="28"/>
          <w:szCs w:val="28"/>
        </w:rPr>
        <w:t>Формирование и развитие пр</w:t>
      </w:r>
      <w:r w:rsidRPr="00725153">
        <w:rPr>
          <w:sz w:val="28"/>
          <w:szCs w:val="28"/>
        </w:rPr>
        <w:t>о</w:t>
      </w:r>
      <w:r w:rsidRPr="00725153">
        <w:rPr>
          <w:sz w:val="28"/>
          <w:szCs w:val="28"/>
        </w:rPr>
        <w:t>мышленных зон на территории Ульяновской области</w:t>
      </w:r>
      <w:r>
        <w:rPr>
          <w:sz w:val="28"/>
          <w:szCs w:val="28"/>
        </w:rPr>
        <w:t>»</w:t>
      </w:r>
      <w:r w:rsidRPr="00725153">
        <w:rPr>
          <w:sz w:val="28"/>
          <w:szCs w:val="28"/>
        </w:rPr>
        <w:t xml:space="preserve"> на 2011-2014 годы</w:t>
      </w:r>
      <w:r>
        <w:rPr>
          <w:sz w:val="28"/>
          <w:szCs w:val="28"/>
        </w:rPr>
        <w:t xml:space="preserve">» </w:t>
      </w:r>
      <w:r>
        <w:rPr>
          <w:sz w:val="28"/>
          <w:szCs w:val="28"/>
        </w:rPr>
        <w:br/>
        <w:t>(Мин 233 Рз 04 ПР 09 ЦС 522 54 00) цифры «30000,0» заменить цифрами «26527,61812»;</w:t>
      </w:r>
    </w:p>
    <w:p w:rsidR="00722373" w:rsidRDefault="00722373" w:rsidP="00725153">
      <w:pPr>
        <w:pStyle w:val="BodyText2"/>
        <w:spacing w:after="0" w:line="360" w:lineRule="auto"/>
        <w:ind w:firstLine="709"/>
        <w:jc w:val="both"/>
        <w:rPr>
          <w:sz w:val="28"/>
          <w:szCs w:val="28"/>
        </w:rPr>
      </w:pPr>
      <w:r>
        <w:rPr>
          <w:sz w:val="28"/>
          <w:szCs w:val="28"/>
        </w:rPr>
        <w:t>в строке «</w:t>
      </w:r>
      <w:r w:rsidRPr="00725153">
        <w:rPr>
          <w:sz w:val="28"/>
          <w:szCs w:val="28"/>
        </w:rPr>
        <w:t>Субсидии бюдже</w:t>
      </w:r>
      <w:r>
        <w:rPr>
          <w:sz w:val="28"/>
          <w:szCs w:val="28"/>
        </w:rPr>
        <w:t>ту муниципального образования «</w:t>
      </w:r>
      <w:r w:rsidRPr="00725153">
        <w:rPr>
          <w:sz w:val="28"/>
          <w:szCs w:val="28"/>
        </w:rPr>
        <w:t>город Уль</w:t>
      </w:r>
      <w:r w:rsidRPr="00725153">
        <w:rPr>
          <w:sz w:val="28"/>
          <w:szCs w:val="28"/>
        </w:rPr>
        <w:t>я</w:t>
      </w:r>
      <w:r w:rsidRPr="00725153">
        <w:rPr>
          <w:sz w:val="28"/>
          <w:szCs w:val="28"/>
        </w:rPr>
        <w:t>новск</w:t>
      </w:r>
      <w:r>
        <w:rPr>
          <w:sz w:val="28"/>
          <w:szCs w:val="28"/>
        </w:rPr>
        <w:t>» (Мин 233 Рз 04 ПР 09 ЦС 522 54 01) цифры «30000,0» заменить цифрами «26527,61812»;</w:t>
      </w:r>
    </w:p>
    <w:p w:rsidR="00722373" w:rsidRDefault="00722373" w:rsidP="002C498A">
      <w:pPr>
        <w:pStyle w:val="BodyText2"/>
        <w:spacing w:after="0" w:line="360" w:lineRule="auto"/>
        <w:ind w:firstLine="709"/>
        <w:jc w:val="both"/>
        <w:rPr>
          <w:sz w:val="28"/>
          <w:szCs w:val="28"/>
        </w:rPr>
      </w:pPr>
      <w:r>
        <w:rPr>
          <w:sz w:val="28"/>
          <w:szCs w:val="28"/>
        </w:rPr>
        <w:t>в строке «</w:t>
      </w:r>
      <w:r w:rsidRPr="002C498A">
        <w:rPr>
          <w:sz w:val="28"/>
          <w:szCs w:val="28"/>
        </w:rPr>
        <w:t>Субсидии на софинансирование строительства и реконструкции объектов муниципальной собственности</w:t>
      </w:r>
      <w:r>
        <w:rPr>
          <w:sz w:val="28"/>
          <w:szCs w:val="28"/>
        </w:rPr>
        <w:t xml:space="preserve">» (Мин 233 Рз 04 ПР 09 ЦС 522 54 01 </w:t>
      </w:r>
      <w:r>
        <w:rPr>
          <w:sz w:val="28"/>
          <w:szCs w:val="28"/>
        </w:rPr>
        <w:br/>
        <w:t>ВР 522) цифры «30000,0» заменить цифрами «26527,61812»;</w:t>
      </w:r>
    </w:p>
    <w:p w:rsidR="00722373" w:rsidRDefault="00722373" w:rsidP="006804C3">
      <w:pPr>
        <w:pStyle w:val="BodyText2"/>
        <w:spacing w:after="0" w:line="360" w:lineRule="auto"/>
        <w:ind w:firstLine="709"/>
        <w:jc w:val="both"/>
        <w:rPr>
          <w:sz w:val="28"/>
          <w:szCs w:val="28"/>
        </w:rPr>
      </w:pPr>
      <w:r>
        <w:rPr>
          <w:sz w:val="28"/>
          <w:szCs w:val="28"/>
        </w:rPr>
        <w:t>после строки</w:t>
      </w:r>
    </w:p>
    <w:tbl>
      <w:tblPr>
        <w:tblW w:w="9940" w:type="dxa"/>
        <w:tblInd w:w="91" w:type="dxa"/>
        <w:tblLook w:val="00A0"/>
      </w:tblPr>
      <w:tblGrid>
        <w:gridCol w:w="4128"/>
        <w:gridCol w:w="636"/>
        <w:gridCol w:w="498"/>
        <w:gridCol w:w="567"/>
        <w:gridCol w:w="1418"/>
        <w:gridCol w:w="708"/>
        <w:gridCol w:w="1985"/>
      </w:tblGrid>
      <w:tr w:rsidR="00722373" w:rsidRPr="000314C2" w:rsidTr="000314C2">
        <w:trPr>
          <w:trHeight w:val="945"/>
        </w:trPr>
        <w:tc>
          <w:tcPr>
            <w:tcW w:w="4128" w:type="dxa"/>
            <w:vAlign w:val="center"/>
          </w:tcPr>
          <w:p w:rsidR="00722373" w:rsidRPr="000314C2" w:rsidRDefault="00722373" w:rsidP="000314C2">
            <w:pPr>
              <w:spacing w:line="360" w:lineRule="auto"/>
              <w:jc w:val="both"/>
              <w:rPr>
                <w:sz w:val="28"/>
                <w:szCs w:val="28"/>
              </w:rPr>
            </w:pPr>
            <w:r>
              <w:rPr>
                <w:sz w:val="28"/>
                <w:szCs w:val="28"/>
              </w:rPr>
              <w:t>«</w:t>
            </w:r>
            <w:r w:rsidRPr="000314C2">
              <w:rPr>
                <w:sz w:val="28"/>
                <w:szCs w:val="28"/>
              </w:rPr>
              <w:t>Субсидии на софинансиров</w:t>
            </w:r>
            <w:r w:rsidRPr="000314C2">
              <w:rPr>
                <w:sz w:val="28"/>
                <w:szCs w:val="28"/>
              </w:rPr>
              <w:t>а</w:t>
            </w:r>
            <w:r w:rsidRPr="000314C2">
              <w:rPr>
                <w:sz w:val="28"/>
                <w:szCs w:val="28"/>
              </w:rPr>
              <w:t>ние строительства и реконс</w:t>
            </w:r>
            <w:r w:rsidRPr="000314C2">
              <w:rPr>
                <w:sz w:val="28"/>
                <w:szCs w:val="28"/>
              </w:rPr>
              <w:t>т</w:t>
            </w:r>
            <w:r w:rsidRPr="000314C2">
              <w:rPr>
                <w:sz w:val="28"/>
                <w:szCs w:val="28"/>
              </w:rPr>
              <w:t>рукции объектов муниципал</w:t>
            </w:r>
            <w:r w:rsidRPr="000314C2">
              <w:rPr>
                <w:sz w:val="28"/>
                <w:szCs w:val="28"/>
              </w:rPr>
              <w:t>ь</w:t>
            </w:r>
            <w:r w:rsidRPr="000314C2">
              <w:rPr>
                <w:sz w:val="28"/>
                <w:szCs w:val="28"/>
              </w:rPr>
              <w:t>ной собственности</w:t>
            </w:r>
          </w:p>
        </w:tc>
        <w:tc>
          <w:tcPr>
            <w:tcW w:w="636" w:type="dxa"/>
            <w:vAlign w:val="bottom"/>
          </w:tcPr>
          <w:p w:rsidR="00722373" w:rsidRPr="000314C2" w:rsidRDefault="00722373" w:rsidP="000314C2">
            <w:pPr>
              <w:spacing w:line="360" w:lineRule="auto"/>
              <w:jc w:val="right"/>
              <w:rPr>
                <w:sz w:val="28"/>
                <w:szCs w:val="28"/>
              </w:rPr>
            </w:pPr>
            <w:r w:rsidRPr="000314C2">
              <w:rPr>
                <w:sz w:val="28"/>
                <w:szCs w:val="28"/>
              </w:rPr>
              <w:t>233</w:t>
            </w:r>
          </w:p>
        </w:tc>
        <w:tc>
          <w:tcPr>
            <w:tcW w:w="498" w:type="dxa"/>
            <w:vAlign w:val="bottom"/>
          </w:tcPr>
          <w:p w:rsidR="00722373" w:rsidRPr="000314C2" w:rsidRDefault="00722373" w:rsidP="000314C2">
            <w:pPr>
              <w:spacing w:line="360" w:lineRule="auto"/>
              <w:jc w:val="right"/>
              <w:rPr>
                <w:sz w:val="28"/>
                <w:szCs w:val="28"/>
              </w:rPr>
            </w:pPr>
            <w:r w:rsidRPr="000314C2">
              <w:rPr>
                <w:sz w:val="28"/>
                <w:szCs w:val="28"/>
              </w:rPr>
              <w:t>04</w:t>
            </w:r>
          </w:p>
        </w:tc>
        <w:tc>
          <w:tcPr>
            <w:tcW w:w="567" w:type="dxa"/>
            <w:vAlign w:val="bottom"/>
          </w:tcPr>
          <w:p w:rsidR="00722373" w:rsidRPr="000314C2" w:rsidRDefault="00722373" w:rsidP="000314C2">
            <w:pPr>
              <w:spacing w:line="360" w:lineRule="auto"/>
              <w:jc w:val="right"/>
              <w:rPr>
                <w:sz w:val="28"/>
                <w:szCs w:val="28"/>
              </w:rPr>
            </w:pPr>
            <w:r w:rsidRPr="000314C2">
              <w:rPr>
                <w:sz w:val="28"/>
                <w:szCs w:val="28"/>
              </w:rPr>
              <w:t>09</w:t>
            </w:r>
          </w:p>
        </w:tc>
        <w:tc>
          <w:tcPr>
            <w:tcW w:w="1418" w:type="dxa"/>
            <w:vAlign w:val="bottom"/>
          </w:tcPr>
          <w:p w:rsidR="00722373" w:rsidRPr="000314C2" w:rsidRDefault="00722373" w:rsidP="000314C2">
            <w:pPr>
              <w:spacing w:line="360" w:lineRule="auto"/>
              <w:jc w:val="right"/>
              <w:rPr>
                <w:sz w:val="28"/>
                <w:szCs w:val="28"/>
              </w:rPr>
            </w:pPr>
            <w:r w:rsidRPr="000314C2">
              <w:rPr>
                <w:sz w:val="28"/>
                <w:szCs w:val="28"/>
              </w:rPr>
              <w:t>522 87 01</w:t>
            </w:r>
          </w:p>
        </w:tc>
        <w:tc>
          <w:tcPr>
            <w:tcW w:w="708" w:type="dxa"/>
            <w:vAlign w:val="bottom"/>
          </w:tcPr>
          <w:p w:rsidR="00722373" w:rsidRPr="000314C2" w:rsidRDefault="00722373" w:rsidP="000314C2">
            <w:pPr>
              <w:spacing w:line="360" w:lineRule="auto"/>
              <w:jc w:val="right"/>
              <w:rPr>
                <w:sz w:val="28"/>
                <w:szCs w:val="28"/>
              </w:rPr>
            </w:pPr>
            <w:r w:rsidRPr="000314C2">
              <w:rPr>
                <w:sz w:val="28"/>
                <w:szCs w:val="28"/>
              </w:rPr>
              <w:t>522</w:t>
            </w:r>
          </w:p>
        </w:tc>
        <w:tc>
          <w:tcPr>
            <w:tcW w:w="1985" w:type="dxa"/>
            <w:noWrap/>
            <w:vAlign w:val="bottom"/>
          </w:tcPr>
          <w:p w:rsidR="00722373" w:rsidRPr="000314C2" w:rsidRDefault="00722373" w:rsidP="000314C2">
            <w:pPr>
              <w:spacing w:line="360" w:lineRule="auto"/>
              <w:jc w:val="right"/>
              <w:rPr>
                <w:sz w:val="28"/>
                <w:szCs w:val="28"/>
              </w:rPr>
            </w:pPr>
            <w:r w:rsidRPr="000314C2">
              <w:rPr>
                <w:sz w:val="28"/>
                <w:szCs w:val="28"/>
              </w:rPr>
              <w:t>10873,3</w:t>
            </w:r>
            <w:r>
              <w:rPr>
                <w:sz w:val="28"/>
                <w:szCs w:val="28"/>
              </w:rPr>
              <w:t>»</w:t>
            </w:r>
          </w:p>
        </w:tc>
      </w:tr>
    </w:tbl>
    <w:p w:rsidR="00722373" w:rsidRDefault="00722373" w:rsidP="000314C2">
      <w:pPr>
        <w:pStyle w:val="BodyText2"/>
        <w:spacing w:after="0" w:line="360" w:lineRule="auto"/>
        <w:jc w:val="both"/>
        <w:rPr>
          <w:sz w:val="28"/>
          <w:szCs w:val="28"/>
        </w:rPr>
      </w:pPr>
      <w:r>
        <w:rPr>
          <w:sz w:val="28"/>
          <w:szCs w:val="28"/>
        </w:rPr>
        <w:t>дополнить строками следующего содержания:</w:t>
      </w:r>
    </w:p>
    <w:tbl>
      <w:tblPr>
        <w:tblW w:w="9940" w:type="dxa"/>
        <w:tblInd w:w="91" w:type="dxa"/>
        <w:tblLook w:val="00A0"/>
      </w:tblPr>
      <w:tblGrid>
        <w:gridCol w:w="4128"/>
        <w:gridCol w:w="636"/>
        <w:gridCol w:w="498"/>
        <w:gridCol w:w="567"/>
        <w:gridCol w:w="1418"/>
        <w:gridCol w:w="708"/>
        <w:gridCol w:w="1985"/>
      </w:tblGrid>
      <w:tr w:rsidR="00722373" w:rsidRPr="000314C2" w:rsidTr="000314C2">
        <w:trPr>
          <w:trHeight w:val="630"/>
        </w:trPr>
        <w:tc>
          <w:tcPr>
            <w:tcW w:w="4128" w:type="dxa"/>
            <w:vAlign w:val="center"/>
          </w:tcPr>
          <w:p w:rsidR="00722373" w:rsidRPr="000314C2" w:rsidRDefault="00722373" w:rsidP="000314C2">
            <w:pPr>
              <w:spacing w:line="360" w:lineRule="auto"/>
              <w:jc w:val="both"/>
              <w:rPr>
                <w:sz w:val="28"/>
                <w:szCs w:val="28"/>
              </w:rPr>
            </w:pPr>
            <w:r>
              <w:rPr>
                <w:sz w:val="28"/>
                <w:szCs w:val="28"/>
              </w:rPr>
              <w:t>«</w:t>
            </w:r>
            <w:r w:rsidRPr="000314C2">
              <w:rPr>
                <w:sz w:val="28"/>
                <w:szCs w:val="28"/>
              </w:rPr>
              <w:t>Другие вопросы в области н</w:t>
            </w:r>
            <w:r w:rsidRPr="000314C2">
              <w:rPr>
                <w:sz w:val="28"/>
                <w:szCs w:val="28"/>
              </w:rPr>
              <w:t>а</w:t>
            </w:r>
            <w:r w:rsidRPr="000314C2">
              <w:rPr>
                <w:sz w:val="28"/>
                <w:szCs w:val="28"/>
              </w:rPr>
              <w:t>циональной экономики</w:t>
            </w:r>
          </w:p>
        </w:tc>
        <w:tc>
          <w:tcPr>
            <w:tcW w:w="636" w:type="dxa"/>
            <w:vAlign w:val="bottom"/>
          </w:tcPr>
          <w:p w:rsidR="00722373" w:rsidRPr="000314C2" w:rsidRDefault="00722373" w:rsidP="000314C2">
            <w:pPr>
              <w:spacing w:line="360" w:lineRule="auto"/>
              <w:jc w:val="right"/>
              <w:rPr>
                <w:sz w:val="28"/>
                <w:szCs w:val="28"/>
              </w:rPr>
            </w:pPr>
            <w:r w:rsidRPr="000314C2">
              <w:rPr>
                <w:sz w:val="28"/>
                <w:szCs w:val="28"/>
              </w:rPr>
              <w:t>233</w:t>
            </w:r>
          </w:p>
        </w:tc>
        <w:tc>
          <w:tcPr>
            <w:tcW w:w="498" w:type="dxa"/>
            <w:vAlign w:val="bottom"/>
          </w:tcPr>
          <w:p w:rsidR="00722373" w:rsidRPr="000314C2" w:rsidRDefault="00722373" w:rsidP="000314C2">
            <w:pPr>
              <w:spacing w:line="360" w:lineRule="auto"/>
              <w:jc w:val="right"/>
              <w:rPr>
                <w:sz w:val="28"/>
                <w:szCs w:val="28"/>
              </w:rPr>
            </w:pPr>
            <w:r w:rsidRPr="000314C2">
              <w:rPr>
                <w:sz w:val="28"/>
                <w:szCs w:val="28"/>
              </w:rPr>
              <w:t>04</w:t>
            </w:r>
          </w:p>
        </w:tc>
        <w:tc>
          <w:tcPr>
            <w:tcW w:w="567" w:type="dxa"/>
            <w:vAlign w:val="bottom"/>
          </w:tcPr>
          <w:p w:rsidR="00722373" w:rsidRPr="000314C2" w:rsidRDefault="00722373" w:rsidP="000314C2">
            <w:pPr>
              <w:spacing w:line="360" w:lineRule="auto"/>
              <w:jc w:val="right"/>
              <w:rPr>
                <w:sz w:val="28"/>
                <w:szCs w:val="28"/>
              </w:rPr>
            </w:pPr>
            <w:r w:rsidRPr="000314C2">
              <w:rPr>
                <w:sz w:val="28"/>
                <w:szCs w:val="28"/>
              </w:rPr>
              <w:t>12</w:t>
            </w:r>
          </w:p>
        </w:tc>
        <w:tc>
          <w:tcPr>
            <w:tcW w:w="1418" w:type="dxa"/>
            <w:vAlign w:val="bottom"/>
          </w:tcPr>
          <w:p w:rsidR="00722373" w:rsidRPr="000314C2" w:rsidRDefault="00722373" w:rsidP="000314C2">
            <w:pPr>
              <w:spacing w:line="360" w:lineRule="auto"/>
              <w:jc w:val="right"/>
              <w:rPr>
                <w:sz w:val="28"/>
                <w:szCs w:val="28"/>
              </w:rPr>
            </w:pPr>
            <w:r w:rsidRPr="000314C2">
              <w:rPr>
                <w:sz w:val="28"/>
                <w:szCs w:val="28"/>
              </w:rPr>
              <w:t> </w:t>
            </w:r>
          </w:p>
        </w:tc>
        <w:tc>
          <w:tcPr>
            <w:tcW w:w="708" w:type="dxa"/>
            <w:vAlign w:val="bottom"/>
          </w:tcPr>
          <w:p w:rsidR="00722373" w:rsidRPr="000314C2" w:rsidRDefault="00722373" w:rsidP="000314C2">
            <w:pPr>
              <w:spacing w:line="360" w:lineRule="auto"/>
              <w:jc w:val="right"/>
              <w:rPr>
                <w:sz w:val="28"/>
                <w:szCs w:val="28"/>
              </w:rPr>
            </w:pPr>
            <w:r w:rsidRPr="000314C2">
              <w:rPr>
                <w:sz w:val="28"/>
                <w:szCs w:val="28"/>
              </w:rPr>
              <w:t> </w:t>
            </w:r>
          </w:p>
        </w:tc>
        <w:tc>
          <w:tcPr>
            <w:tcW w:w="1985" w:type="dxa"/>
            <w:noWrap/>
            <w:vAlign w:val="bottom"/>
          </w:tcPr>
          <w:p w:rsidR="00722373" w:rsidRPr="000314C2" w:rsidRDefault="00722373" w:rsidP="000314C2">
            <w:pPr>
              <w:spacing w:line="360" w:lineRule="auto"/>
              <w:jc w:val="right"/>
              <w:rPr>
                <w:sz w:val="28"/>
                <w:szCs w:val="28"/>
              </w:rPr>
            </w:pPr>
            <w:r w:rsidRPr="000314C2">
              <w:rPr>
                <w:sz w:val="28"/>
                <w:szCs w:val="28"/>
              </w:rPr>
              <w:t>525,0</w:t>
            </w:r>
          </w:p>
        </w:tc>
      </w:tr>
      <w:tr w:rsidR="00722373" w:rsidRPr="000314C2" w:rsidTr="000314C2">
        <w:trPr>
          <w:trHeight w:val="630"/>
        </w:trPr>
        <w:tc>
          <w:tcPr>
            <w:tcW w:w="4128" w:type="dxa"/>
            <w:vAlign w:val="center"/>
          </w:tcPr>
          <w:p w:rsidR="00722373" w:rsidRPr="000314C2" w:rsidRDefault="00722373" w:rsidP="000314C2">
            <w:pPr>
              <w:spacing w:line="360" w:lineRule="auto"/>
              <w:jc w:val="both"/>
              <w:rPr>
                <w:sz w:val="28"/>
                <w:szCs w:val="28"/>
              </w:rPr>
            </w:pPr>
            <w:r w:rsidRPr="000314C2">
              <w:rPr>
                <w:sz w:val="28"/>
                <w:szCs w:val="28"/>
              </w:rPr>
              <w:t>Мероприятия в сфере архите</w:t>
            </w:r>
            <w:r w:rsidRPr="000314C2">
              <w:rPr>
                <w:sz w:val="28"/>
                <w:szCs w:val="28"/>
              </w:rPr>
              <w:t>к</w:t>
            </w:r>
            <w:r w:rsidRPr="000314C2">
              <w:rPr>
                <w:sz w:val="28"/>
                <w:szCs w:val="28"/>
              </w:rPr>
              <w:t>туры и градостроительства</w:t>
            </w:r>
          </w:p>
        </w:tc>
        <w:tc>
          <w:tcPr>
            <w:tcW w:w="636" w:type="dxa"/>
            <w:vAlign w:val="bottom"/>
          </w:tcPr>
          <w:p w:rsidR="00722373" w:rsidRPr="000314C2" w:rsidRDefault="00722373" w:rsidP="000314C2">
            <w:pPr>
              <w:spacing w:line="360" w:lineRule="auto"/>
              <w:jc w:val="right"/>
              <w:rPr>
                <w:sz w:val="28"/>
                <w:szCs w:val="28"/>
              </w:rPr>
            </w:pPr>
            <w:r w:rsidRPr="000314C2">
              <w:rPr>
                <w:sz w:val="28"/>
                <w:szCs w:val="28"/>
              </w:rPr>
              <w:t>233</w:t>
            </w:r>
          </w:p>
        </w:tc>
        <w:tc>
          <w:tcPr>
            <w:tcW w:w="498" w:type="dxa"/>
            <w:vAlign w:val="bottom"/>
          </w:tcPr>
          <w:p w:rsidR="00722373" w:rsidRPr="000314C2" w:rsidRDefault="00722373" w:rsidP="000314C2">
            <w:pPr>
              <w:spacing w:line="360" w:lineRule="auto"/>
              <w:jc w:val="right"/>
              <w:rPr>
                <w:sz w:val="28"/>
                <w:szCs w:val="28"/>
              </w:rPr>
            </w:pPr>
            <w:r w:rsidRPr="000314C2">
              <w:rPr>
                <w:sz w:val="28"/>
                <w:szCs w:val="28"/>
              </w:rPr>
              <w:t>04</w:t>
            </w:r>
          </w:p>
        </w:tc>
        <w:tc>
          <w:tcPr>
            <w:tcW w:w="567" w:type="dxa"/>
            <w:vAlign w:val="bottom"/>
          </w:tcPr>
          <w:p w:rsidR="00722373" w:rsidRPr="000314C2" w:rsidRDefault="00722373" w:rsidP="000314C2">
            <w:pPr>
              <w:spacing w:line="360" w:lineRule="auto"/>
              <w:jc w:val="right"/>
              <w:rPr>
                <w:sz w:val="28"/>
                <w:szCs w:val="28"/>
              </w:rPr>
            </w:pPr>
            <w:r w:rsidRPr="000314C2">
              <w:rPr>
                <w:sz w:val="28"/>
                <w:szCs w:val="28"/>
              </w:rPr>
              <w:t>12</w:t>
            </w:r>
          </w:p>
        </w:tc>
        <w:tc>
          <w:tcPr>
            <w:tcW w:w="1418" w:type="dxa"/>
            <w:vAlign w:val="bottom"/>
          </w:tcPr>
          <w:p w:rsidR="00722373" w:rsidRPr="000314C2" w:rsidRDefault="00722373" w:rsidP="000314C2">
            <w:pPr>
              <w:spacing w:line="360" w:lineRule="auto"/>
              <w:jc w:val="right"/>
              <w:rPr>
                <w:sz w:val="28"/>
                <w:szCs w:val="28"/>
              </w:rPr>
            </w:pPr>
            <w:r w:rsidRPr="000314C2">
              <w:rPr>
                <w:sz w:val="28"/>
                <w:szCs w:val="28"/>
              </w:rPr>
              <w:t>338 00 00</w:t>
            </w:r>
          </w:p>
        </w:tc>
        <w:tc>
          <w:tcPr>
            <w:tcW w:w="708" w:type="dxa"/>
            <w:vAlign w:val="bottom"/>
          </w:tcPr>
          <w:p w:rsidR="00722373" w:rsidRPr="000314C2" w:rsidRDefault="00722373" w:rsidP="000314C2">
            <w:pPr>
              <w:spacing w:line="360" w:lineRule="auto"/>
              <w:jc w:val="right"/>
              <w:rPr>
                <w:sz w:val="28"/>
                <w:szCs w:val="28"/>
              </w:rPr>
            </w:pPr>
            <w:r w:rsidRPr="000314C2">
              <w:rPr>
                <w:sz w:val="28"/>
                <w:szCs w:val="28"/>
              </w:rPr>
              <w:t> </w:t>
            </w:r>
          </w:p>
        </w:tc>
        <w:tc>
          <w:tcPr>
            <w:tcW w:w="1985" w:type="dxa"/>
            <w:noWrap/>
            <w:vAlign w:val="bottom"/>
          </w:tcPr>
          <w:p w:rsidR="00722373" w:rsidRPr="000314C2" w:rsidRDefault="00722373" w:rsidP="000314C2">
            <w:pPr>
              <w:spacing w:line="360" w:lineRule="auto"/>
              <w:jc w:val="right"/>
              <w:rPr>
                <w:sz w:val="28"/>
                <w:szCs w:val="28"/>
              </w:rPr>
            </w:pPr>
            <w:r w:rsidRPr="000314C2">
              <w:rPr>
                <w:sz w:val="28"/>
                <w:szCs w:val="28"/>
              </w:rPr>
              <w:t>525,0</w:t>
            </w:r>
          </w:p>
        </w:tc>
      </w:tr>
      <w:tr w:rsidR="00722373" w:rsidRPr="000314C2" w:rsidTr="000314C2">
        <w:trPr>
          <w:trHeight w:val="630"/>
        </w:trPr>
        <w:tc>
          <w:tcPr>
            <w:tcW w:w="4128" w:type="dxa"/>
            <w:vAlign w:val="center"/>
          </w:tcPr>
          <w:p w:rsidR="00722373" w:rsidRPr="000314C2" w:rsidRDefault="00722373" w:rsidP="000314C2">
            <w:pPr>
              <w:spacing w:line="360" w:lineRule="auto"/>
              <w:jc w:val="both"/>
              <w:rPr>
                <w:sz w:val="28"/>
                <w:szCs w:val="28"/>
              </w:rPr>
            </w:pPr>
            <w:r w:rsidRPr="000314C2">
              <w:rPr>
                <w:sz w:val="28"/>
                <w:szCs w:val="28"/>
              </w:rPr>
              <w:t>Прочая закупка товаров, работ и услуг для государственных нужд</w:t>
            </w:r>
          </w:p>
        </w:tc>
        <w:tc>
          <w:tcPr>
            <w:tcW w:w="636" w:type="dxa"/>
            <w:vAlign w:val="bottom"/>
          </w:tcPr>
          <w:p w:rsidR="00722373" w:rsidRPr="000314C2" w:rsidRDefault="00722373" w:rsidP="000314C2">
            <w:pPr>
              <w:spacing w:line="360" w:lineRule="auto"/>
              <w:jc w:val="right"/>
              <w:rPr>
                <w:sz w:val="28"/>
                <w:szCs w:val="28"/>
              </w:rPr>
            </w:pPr>
            <w:r w:rsidRPr="000314C2">
              <w:rPr>
                <w:sz w:val="28"/>
                <w:szCs w:val="28"/>
              </w:rPr>
              <w:t>233</w:t>
            </w:r>
          </w:p>
        </w:tc>
        <w:tc>
          <w:tcPr>
            <w:tcW w:w="498" w:type="dxa"/>
            <w:vAlign w:val="bottom"/>
          </w:tcPr>
          <w:p w:rsidR="00722373" w:rsidRPr="000314C2" w:rsidRDefault="00722373" w:rsidP="000314C2">
            <w:pPr>
              <w:spacing w:line="360" w:lineRule="auto"/>
              <w:jc w:val="right"/>
              <w:rPr>
                <w:sz w:val="28"/>
                <w:szCs w:val="28"/>
              </w:rPr>
            </w:pPr>
            <w:r w:rsidRPr="000314C2">
              <w:rPr>
                <w:sz w:val="28"/>
                <w:szCs w:val="28"/>
              </w:rPr>
              <w:t>04</w:t>
            </w:r>
          </w:p>
        </w:tc>
        <w:tc>
          <w:tcPr>
            <w:tcW w:w="567" w:type="dxa"/>
            <w:vAlign w:val="bottom"/>
          </w:tcPr>
          <w:p w:rsidR="00722373" w:rsidRPr="000314C2" w:rsidRDefault="00722373" w:rsidP="000314C2">
            <w:pPr>
              <w:spacing w:line="360" w:lineRule="auto"/>
              <w:jc w:val="right"/>
              <w:rPr>
                <w:sz w:val="28"/>
                <w:szCs w:val="28"/>
              </w:rPr>
            </w:pPr>
            <w:r w:rsidRPr="000314C2">
              <w:rPr>
                <w:sz w:val="28"/>
                <w:szCs w:val="28"/>
              </w:rPr>
              <w:t>12</w:t>
            </w:r>
          </w:p>
        </w:tc>
        <w:tc>
          <w:tcPr>
            <w:tcW w:w="1418" w:type="dxa"/>
            <w:vAlign w:val="bottom"/>
          </w:tcPr>
          <w:p w:rsidR="00722373" w:rsidRPr="000314C2" w:rsidRDefault="00722373" w:rsidP="000314C2">
            <w:pPr>
              <w:spacing w:line="360" w:lineRule="auto"/>
              <w:jc w:val="right"/>
              <w:rPr>
                <w:sz w:val="28"/>
                <w:szCs w:val="28"/>
              </w:rPr>
            </w:pPr>
            <w:r w:rsidRPr="000314C2">
              <w:rPr>
                <w:sz w:val="28"/>
                <w:szCs w:val="28"/>
              </w:rPr>
              <w:t>338 00 00</w:t>
            </w:r>
          </w:p>
        </w:tc>
        <w:tc>
          <w:tcPr>
            <w:tcW w:w="708" w:type="dxa"/>
            <w:vAlign w:val="bottom"/>
          </w:tcPr>
          <w:p w:rsidR="00722373" w:rsidRPr="000314C2" w:rsidRDefault="00722373" w:rsidP="000314C2">
            <w:pPr>
              <w:spacing w:line="360" w:lineRule="auto"/>
              <w:jc w:val="right"/>
              <w:rPr>
                <w:sz w:val="28"/>
                <w:szCs w:val="28"/>
              </w:rPr>
            </w:pPr>
            <w:r w:rsidRPr="000314C2">
              <w:rPr>
                <w:sz w:val="28"/>
                <w:szCs w:val="28"/>
              </w:rPr>
              <w:t>244</w:t>
            </w:r>
          </w:p>
        </w:tc>
        <w:tc>
          <w:tcPr>
            <w:tcW w:w="1985" w:type="dxa"/>
            <w:noWrap/>
            <w:vAlign w:val="bottom"/>
          </w:tcPr>
          <w:p w:rsidR="00722373" w:rsidRPr="000314C2" w:rsidRDefault="00722373" w:rsidP="000314C2">
            <w:pPr>
              <w:spacing w:line="360" w:lineRule="auto"/>
              <w:jc w:val="right"/>
              <w:rPr>
                <w:sz w:val="28"/>
                <w:szCs w:val="28"/>
              </w:rPr>
            </w:pPr>
            <w:r w:rsidRPr="000314C2">
              <w:rPr>
                <w:sz w:val="28"/>
                <w:szCs w:val="28"/>
              </w:rPr>
              <w:t>525,0</w:t>
            </w:r>
            <w:r>
              <w:rPr>
                <w:sz w:val="28"/>
                <w:szCs w:val="28"/>
              </w:rPr>
              <w:t>»;</w:t>
            </w:r>
          </w:p>
        </w:tc>
      </w:tr>
    </w:tbl>
    <w:p w:rsidR="00722373" w:rsidRDefault="00722373" w:rsidP="000314C2">
      <w:pPr>
        <w:pStyle w:val="BodyText2"/>
        <w:spacing w:after="0" w:line="360" w:lineRule="auto"/>
        <w:ind w:firstLine="709"/>
        <w:jc w:val="both"/>
        <w:rPr>
          <w:sz w:val="28"/>
          <w:szCs w:val="28"/>
        </w:rPr>
      </w:pPr>
      <w:r>
        <w:rPr>
          <w:sz w:val="28"/>
          <w:szCs w:val="28"/>
        </w:rPr>
        <w:t>в строке «</w:t>
      </w:r>
      <w:r w:rsidRPr="000314C2">
        <w:rPr>
          <w:sz w:val="28"/>
          <w:szCs w:val="28"/>
        </w:rPr>
        <w:t>Иные выплаты персоналу, за исключением фонда оплаты труда</w:t>
      </w:r>
      <w:r>
        <w:rPr>
          <w:sz w:val="28"/>
          <w:szCs w:val="28"/>
        </w:rPr>
        <w:t>» (Мин 233 Рз 05 ПР 05 ЦС 097 00 00 ВР 112) цифры «86,0» заменить цифрами «43,169»;</w:t>
      </w:r>
    </w:p>
    <w:p w:rsidR="00722373" w:rsidRDefault="00722373" w:rsidP="000314C2">
      <w:pPr>
        <w:pStyle w:val="BodyText2"/>
        <w:spacing w:after="0" w:line="360" w:lineRule="auto"/>
        <w:ind w:firstLine="709"/>
        <w:jc w:val="both"/>
        <w:rPr>
          <w:sz w:val="28"/>
          <w:szCs w:val="28"/>
        </w:rPr>
      </w:pPr>
      <w:r>
        <w:rPr>
          <w:sz w:val="28"/>
          <w:szCs w:val="28"/>
        </w:rPr>
        <w:t>в строке «</w:t>
      </w:r>
      <w:r w:rsidRPr="000314C2">
        <w:rPr>
          <w:sz w:val="28"/>
          <w:szCs w:val="28"/>
        </w:rPr>
        <w:t>Прочая закупка товаров, работ и услуг для государственных нужд</w:t>
      </w:r>
      <w:r>
        <w:rPr>
          <w:sz w:val="28"/>
          <w:szCs w:val="28"/>
        </w:rPr>
        <w:t>» (Мин 233 Рз 05 ПР 05 ЦС 097 00 00 ВР 244) цифры «5951,88514» заменить цифрами «5821,54714»;</w:t>
      </w:r>
    </w:p>
    <w:p w:rsidR="00722373" w:rsidRDefault="00722373" w:rsidP="000314C2">
      <w:pPr>
        <w:pStyle w:val="BodyText2"/>
        <w:spacing w:after="0" w:line="360" w:lineRule="auto"/>
        <w:ind w:firstLine="709"/>
        <w:jc w:val="both"/>
        <w:rPr>
          <w:sz w:val="28"/>
          <w:szCs w:val="28"/>
        </w:rPr>
      </w:pPr>
      <w:r>
        <w:rPr>
          <w:sz w:val="28"/>
          <w:szCs w:val="28"/>
        </w:rPr>
        <w:t>в строке «</w:t>
      </w:r>
      <w:r w:rsidRPr="000314C2">
        <w:rPr>
          <w:sz w:val="28"/>
          <w:szCs w:val="28"/>
        </w:rPr>
        <w:t>Уплата прочих налогов, сборов и иных обязательных платежей</w:t>
      </w:r>
      <w:r>
        <w:rPr>
          <w:sz w:val="28"/>
          <w:szCs w:val="28"/>
        </w:rPr>
        <w:t>» (Мин 233 Рз 05 ПР 05 ЦС 097 00 00 ВР 852) цифры «228,0» заменить цифрами «401,169»;</w:t>
      </w:r>
    </w:p>
    <w:p w:rsidR="00722373" w:rsidRDefault="00722373" w:rsidP="000314C2">
      <w:pPr>
        <w:pStyle w:val="BodyText2"/>
        <w:spacing w:after="0" w:line="360" w:lineRule="auto"/>
        <w:ind w:firstLine="709"/>
        <w:jc w:val="both"/>
        <w:rPr>
          <w:sz w:val="28"/>
          <w:szCs w:val="28"/>
        </w:rPr>
      </w:pPr>
      <w:r>
        <w:rPr>
          <w:sz w:val="28"/>
          <w:szCs w:val="28"/>
        </w:rPr>
        <w:t>в строке «Социальная политика» (Мин 233 Рз 10) цифры «48988,0» зам</w:t>
      </w:r>
      <w:r>
        <w:rPr>
          <w:sz w:val="28"/>
          <w:szCs w:val="28"/>
        </w:rPr>
        <w:t>е</w:t>
      </w:r>
      <w:r>
        <w:rPr>
          <w:sz w:val="28"/>
          <w:szCs w:val="28"/>
        </w:rPr>
        <w:t>нить цифрами «48463,0»;</w:t>
      </w:r>
    </w:p>
    <w:p w:rsidR="00722373" w:rsidRDefault="00722373" w:rsidP="000314C2">
      <w:pPr>
        <w:pStyle w:val="BodyText2"/>
        <w:spacing w:after="0" w:line="360" w:lineRule="auto"/>
        <w:ind w:firstLine="709"/>
        <w:jc w:val="both"/>
        <w:rPr>
          <w:sz w:val="28"/>
          <w:szCs w:val="28"/>
        </w:rPr>
      </w:pPr>
      <w:r>
        <w:rPr>
          <w:sz w:val="28"/>
          <w:szCs w:val="28"/>
        </w:rPr>
        <w:t>в строке «Другие вопросы в области социальной политики» (Мин 233 Рз 10 ПР 06) цифры «48988,0» заменить цифрами «48463,0»;</w:t>
      </w:r>
    </w:p>
    <w:p w:rsidR="00722373" w:rsidRDefault="00722373" w:rsidP="002A5616">
      <w:pPr>
        <w:pStyle w:val="BodyText2"/>
        <w:spacing w:after="0" w:line="312" w:lineRule="auto"/>
        <w:ind w:firstLine="709"/>
        <w:jc w:val="both"/>
        <w:rPr>
          <w:sz w:val="28"/>
          <w:szCs w:val="28"/>
        </w:rPr>
      </w:pPr>
      <w:r>
        <w:rPr>
          <w:sz w:val="28"/>
          <w:szCs w:val="28"/>
        </w:rPr>
        <w:t>в строке «Социальная помощь» (Мин 233 Рз 10 ПР 06 ЦС 505 00 00) цифры «14988,0» заменить цифрами «14463,0»;</w:t>
      </w:r>
    </w:p>
    <w:p w:rsidR="00722373" w:rsidRDefault="00722373" w:rsidP="002A5616">
      <w:pPr>
        <w:pStyle w:val="BodyText2"/>
        <w:spacing w:after="0" w:line="312" w:lineRule="auto"/>
        <w:ind w:firstLine="709"/>
        <w:jc w:val="both"/>
        <w:rPr>
          <w:sz w:val="28"/>
          <w:szCs w:val="28"/>
        </w:rPr>
      </w:pPr>
      <w:r>
        <w:rPr>
          <w:sz w:val="28"/>
          <w:szCs w:val="28"/>
        </w:rPr>
        <w:t xml:space="preserve">в строке «Оказание других видов социальной помощи» (Мин 233 Рз 10 </w:t>
      </w:r>
      <w:r>
        <w:rPr>
          <w:sz w:val="28"/>
          <w:szCs w:val="28"/>
        </w:rPr>
        <w:br/>
        <w:t>ПР 06 ЦС 505 85 00) цифры «14988,0» заменить цифрами «14463,0»;</w:t>
      </w:r>
    </w:p>
    <w:p w:rsidR="00722373" w:rsidRDefault="00722373" w:rsidP="002A5616">
      <w:pPr>
        <w:pStyle w:val="BodyText2"/>
        <w:spacing w:after="0" w:line="312" w:lineRule="auto"/>
        <w:ind w:firstLine="709"/>
        <w:jc w:val="both"/>
        <w:rPr>
          <w:sz w:val="28"/>
          <w:szCs w:val="28"/>
        </w:rPr>
      </w:pPr>
      <w:r>
        <w:rPr>
          <w:sz w:val="28"/>
          <w:szCs w:val="28"/>
        </w:rPr>
        <w:t>в строке «</w:t>
      </w:r>
      <w:r w:rsidRPr="00C40FCC">
        <w:rPr>
          <w:sz w:val="28"/>
          <w:szCs w:val="28"/>
        </w:rPr>
        <w:t>Средства на реализацию постановления Правительства Ульяно</w:t>
      </w:r>
      <w:r w:rsidRPr="00C40FCC">
        <w:rPr>
          <w:sz w:val="28"/>
          <w:szCs w:val="28"/>
        </w:rPr>
        <w:t>в</w:t>
      </w:r>
      <w:r w:rsidRPr="00C40FCC">
        <w:rPr>
          <w:sz w:val="28"/>
          <w:szCs w:val="28"/>
        </w:rPr>
        <w:t>ской области от 30.03.2011 № 12/131-П «О предоставлении социальных выплат на приобретение жилья отдельным категориям граждан, постоянно прожива</w:t>
      </w:r>
      <w:r w:rsidRPr="00C40FCC">
        <w:rPr>
          <w:sz w:val="28"/>
          <w:szCs w:val="28"/>
        </w:rPr>
        <w:t>ю</w:t>
      </w:r>
      <w:r w:rsidRPr="00C40FCC">
        <w:rPr>
          <w:sz w:val="28"/>
          <w:szCs w:val="28"/>
        </w:rPr>
        <w:t>щих на территории Ульяновской области»</w:t>
      </w:r>
      <w:r>
        <w:rPr>
          <w:sz w:val="28"/>
          <w:szCs w:val="28"/>
        </w:rPr>
        <w:t xml:space="preserve"> (Мин 233 Рз 10 ПР 06 ЦС 505 85 19) цифры «14988,0» заменить цифрами «14463,0»;</w:t>
      </w:r>
    </w:p>
    <w:p w:rsidR="00722373" w:rsidRPr="002A5616" w:rsidRDefault="00722373" w:rsidP="002A5616">
      <w:pPr>
        <w:pStyle w:val="BodyText2"/>
        <w:spacing w:after="0" w:line="312" w:lineRule="auto"/>
        <w:ind w:firstLine="709"/>
        <w:jc w:val="both"/>
        <w:rPr>
          <w:spacing w:val="-6"/>
          <w:sz w:val="28"/>
          <w:szCs w:val="28"/>
        </w:rPr>
      </w:pPr>
      <w:r w:rsidRPr="002A5616">
        <w:rPr>
          <w:spacing w:val="-6"/>
          <w:sz w:val="28"/>
          <w:szCs w:val="28"/>
        </w:rPr>
        <w:t>в строке «Субсидии, за исключением субсидий на софинансирование стро</w:t>
      </w:r>
      <w:r w:rsidRPr="002A5616">
        <w:rPr>
          <w:spacing w:val="-6"/>
          <w:sz w:val="28"/>
          <w:szCs w:val="28"/>
        </w:rPr>
        <w:t>и</w:t>
      </w:r>
      <w:r w:rsidRPr="002A5616">
        <w:rPr>
          <w:spacing w:val="-6"/>
          <w:sz w:val="28"/>
          <w:szCs w:val="28"/>
        </w:rPr>
        <w:t>тельства и реконструкции объектов муниципальной собственности» (Мин 233 Рз 10 ПР 06 ЦС 505 85 19 ВР 521) цифры «3525,0» заменить цифрами «3000,0»;</w:t>
      </w:r>
    </w:p>
    <w:p w:rsidR="00722373" w:rsidRDefault="00722373" w:rsidP="002A5616">
      <w:pPr>
        <w:pStyle w:val="BodyText2"/>
        <w:spacing w:after="0" w:line="312" w:lineRule="auto"/>
        <w:ind w:firstLine="709"/>
        <w:jc w:val="both"/>
        <w:rPr>
          <w:sz w:val="28"/>
          <w:szCs w:val="28"/>
        </w:rPr>
      </w:pPr>
      <w:r>
        <w:rPr>
          <w:sz w:val="28"/>
          <w:szCs w:val="28"/>
        </w:rPr>
        <w:t>г) в главе «Министерство энергетики и жилищно-коммунального комплекса Ульяновской области» (Мин 234):</w:t>
      </w:r>
    </w:p>
    <w:p w:rsidR="00722373" w:rsidRDefault="00722373" w:rsidP="002A5616">
      <w:pPr>
        <w:pStyle w:val="BodyText2"/>
        <w:spacing w:after="0" w:line="312" w:lineRule="auto"/>
        <w:ind w:firstLine="709"/>
        <w:jc w:val="both"/>
        <w:rPr>
          <w:sz w:val="28"/>
          <w:szCs w:val="28"/>
        </w:rPr>
      </w:pPr>
      <w:r>
        <w:rPr>
          <w:sz w:val="28"/>
          <w:szCs w:val="28"/>
        </w:rPr>
        <w:t>цифры «876818,35719» заменить цифрами «879797,95719»;</w:t>
      </w:r>
    </w:p>
    <w:p w:rsidR="00722373" w:rsidRDefault="00722373" w:rsidP="002A5616">
      <w:pPr>
        <w:pStyle w:val="BodyText2"/>
        <w:spacing w:after="0" w:line="312" w:lineRule="auto"/>
        <w:ind w:firstLine="709"/>
        <w:jc w:val="both"/>
        <w:rPr>
          <w:sz w:val="28"/>
          <w:szCs w:val="28"/>
        </w:rPr>
      </w:pPr>
      <w:r>
        <w:rPr>
          <w:sz w:val="28"/>
          <w:szCs w:val="28"/>
        </w:rPr>
        <w:t>в строке «Жилищно-коммунальное хозяйство» (Мин 234 Рз 05) цифры «532019,85719» заменить цифрами «534999,45719»;</w:t>
      </w:r>
    </w:p>
    <w:p w:rsidR="00722373" w:rsidRDefault="00722373" w:rsidP="002A5616">
      <w:pPr>
        <w:pStyle w:val="BodyText2"/>
        <w:spacing w:after="0" w:line="312" w:lineRule="auto"/>
        <w:ind w:firstLine="709"/>
        <w:jc w:val="both"/>
        <w:rPr>
          <w:sz w:val="28"/>
          <w:szCs w:val="28"/>
        </w:rPr>
      </w:pPr>
      <w:r>
        <w:rPr>
          <w:sz w:val="28"/>
          <w:szCs w:val="28"/>
        </w:rPr>
        <w:t>в строке «Другие вопросы в области жилищно-коммунального хозяйства» (Мин 234 Рз 05 ПР 05) цифры «501821,6» заменить цифрами «504801,2»;</w:t>
      </w:r>
    </w:p>
    <w:p w:rsidR="00722373" w:rsidRDefault="00722373" w:rsidP="002A5616">
      <w:pPr>
        <w:pStyle w:val="BodyText2"/>
        <w:spacing w:after="0" w:line="312" w:lineRule="auto"/>
        <w:ind w:firstLine="709"/>
        <w:jc w:val="both"/>
        <w:rPr>
          <w:sz w:val="28"/>
          <w:szCs w:val="28"/>
        </w:rPr>
      </w:pPr>
      <w:r>
        <w:rPr>
          <w:sz w:val="28"/>
          <w:szCs w:val="28"/>
        </w:rPr>
        <w:t>в строке «</w:t>
      </w:r>
      <w:r w:rsidRPr="006D033B">
        <w:rPr>
          <w:sz w:val="28"/>
          <w:szCs w:val="28"/>
        </w:rPr>
        <w:t>Руководство и управление в сфере установленных функций гос</w:t>
      </w:r>
      <w:r w:rsidRPr="006D033B">
        <w:rPr>
          <w:sz w:val="28"/>
          <w:szCs w:val="28"/>
        </w:rPr>
        <w:t>у</w:t>
      </w:r>
      <w:r w:rsidRPr="006D033B">
        <w:rPr>
          <w:sz w:val="28"/>
          <w:szCs w:val="28"/>
        </w:rPr>
        <w:t>дарственных органов Ульяновской области</w:t>
      </w:r>
      <w:r>
        <w:rPr>
          <w:sz w:val="28"/>
          <w:szCs w:val="28"/>
        </w:rPr>
        <w:t>» (Мин 234 Рз 05 ПР 05 ЦС 002 00 00) цифры «26706,7» заменить цифрами «25466,8»4;</w:t>
      </w:r>
    </w:p>
    <w:p w:rsidR="00722373" w:rsidRDefault="00722373" w:rsidP="002A5616">
      <w:pPr>
        <w:pStyle w:val="BodyText2"/>
        <w:spacing w:after="0" w:line="312" w:lineRule="auto"/>
        <w:ind w:firstLine="709"/>
        <w:jc w:val="both"/>
        <w:rPr>
          <w:sz w:val="28"/>
          <w:szCs w:val="28"/>
        </w:rPr>
      </w:pPr>
      <w:r>
        <w:rPr>
          <w:sz w:val="28"/>
          <w:szCs w:val="28"/>
        </w:rPr>
        <w:t>в строке «Центральный аппарат» (Мин 234 Рз 05 ПР 05 ЦС 002 04 00) ци</w:t>
      </w:r>
      <w:r>
        <w:rPr>
          <w:sz w:val="28"/>
          <w:szCs w:val="28"/>
        </w:rPr>
        <w:t>ф</w:t>
      </w:r>
      <w:r>
        <w:rPr>
          <w:sz w:val="28"/>
          <w:szCs w:val="28"/>
        </w:rPr>
        <w:t>ры «26706,7» заменить цифрами «25466,8»;</w:t>
      </w:r>
    </w:p>
    <w:p w:rsidR="00722373" w:rsidRDefault="00722373" w:rsidP="002A5616">
      <w:pPr>
        <w:pStyle w:val="BodyText2"/>
        <w:spacing w:after="0" w:line="312" w:lineRule="auto"/>
        <w:ind w:firstLine="709"/>
        <w:jc w:val="both"/>
        <w:rPr>
          <w:sz w:val="28"/>
          <w:szCs w:val="28"/>
        </w:rPr>
      </w:pPr>
      <w:r>
        <w:rPr>
          <w:sz w:val="28"/>
          <w:szCs w:val="28"/>
        </w:rPr>
        <w:t>в строке «</w:t>
      </w:r>
      <w:r w:rsidRPr="00E14485">
        <w:rPr>
          <w:sz w:val="28"/>
          <w:szCs w:val="28"/>
        </w:rPr>
        <w:t>Фонд оплаты труда и страховые взносы</w:t>
      </w:r>
      <w:r>
        <w:rPr>
          <w:sz w:val="28"/>
          <w:szCs w:val="28"/>
        </w:rPr>
        <w:t>» (Мин 234 Рз 05 ПР 05 ЦС 002 04 00 ВР 121) цифры «22483,7» заменить цифрами «21883,7»;</w:t>
      </w:r>
    </w:p>
    <w:p w:rsidR="00722373" w:rsidRPr="002A5616" w:rsidRDefault="00722373" w:rsidP="002A5616">
      <w:pPr>
        <w:pStyle w:val="BodyText2"/>
        <w:spacing w:after="0" w:line="312" w:lineRule="auto"/>
        <w:ind w:firstLine="709"/>
        <w:jc w:val="both"/>
        <w:rPr>
          <w:spacing w:val="-4"/>
          <w:sz w:val="28"/>
          <w:szCs w:val="28"/>
        </w:rPr>
      </w:pPr>
      <w:r w:rsidRPr="002A5616">
        <w:rPr>
          <w:spacing w:val="-4"/>
          <w:sz w:val="28"/>
          <w:szCs w:val="28"/>
        </w:rPr>
        <w:t>в строке «Иные выплаты персоналу, за исключением фонда оплаты труда» (Мин 234 Рз 05 ПР 05 ЦС 002 04 00 ВР 122) цифры «55,0» заменить цифрами «44,1»;</w:t>
      </w:r>
    </w:p>
    <w:p w:rsidR="00722373" w:rsidRDefault="00722373" w:rsidP="002A5616">
      <w:pPr>
        <w:pStyle w:val="BodyText2"/>
        <w:spacing w:after="0" w:line="312" w:lineRule="auto"/>
        <w:ind w:firstLine="709"/>
        <w:jc w:val="both"/>
        <w:rPr>
          <w:sz w:val="28"/>
          <w:szCs w:val="28"/>
        </w:rPr>
      </w:pPr>
      <w:r>
        <w:rPr>
          <w:sz w:val="28"/>
          <w:szCs w:val="28"/>
        </w:rPr>
        <w:t>в строке «</w:t>
      </w:r>
      <w:r w:rsidRPr="00E14485">
        <w:rPr>
          <w:sz w:val="28"/>
          <w:szCs w:val="28"/>
        </w:rPr>
        <w:t>Прочая закупка товаров, работ и услуг для государственных нужд</w:t>
      </w:r>
      <w:r>
        <w:rPr>
          <w:sz w:val="28"/>
          <w:szCs w:val="28"/>
        </w:rPr>
        <w:t>» (Мин 234 Рз 05 ПР 05 ЦС 002 04 00 ВР 244) цифры «4141,0» заменить цифрами «3513,6»;</w:t>
      </w:r>
    </w:p>
    <w:p w:rsidR="00722373" w:rsidRPr="002A5616" w:rsidRDefault="00722373" w:rsidP="002A5616">
      <w:pPr>
        <w:pStyle w:val="BodyText2"/>
        <w:spacing w:after="0" w:line="312" w:lineRule="auto"/>
        <w:ind w:firstLine="709"/>
        <w:jc w:val="both"/>
        <w:rPr>
          <w:spacing w:val="-4"/>
          <w:sz w:val="28"/>
          <w:szCs w:val="28"/>
        </w:rPr>
      </w:pPr>
      <w:r w:rsidRPr="002A5616">
        <w:rPr>
          <w:spacing w:val="-4"/>
          <w:sz w:val="28"/>
          <w:szCs w:val="28"/>
        </w:rPr>
        <w:t>в строке «Уплата налога на имущество организаций и земельного налога» (Мин 234 Рз 05 ПР 05 ЦС 002 04 00 ВР 851) цифры «2,0» заменить цифрами «0,4»;</w:t>
      </w:r>
    </w:p>
    <w:p w:rsidR="00722373" w:rsidRDefault="00722373" w:rsidP="002A5616">
      <w:pPr>
        <w:pStyle w:val="BodyText2"/>
        <w:spacing w:after="0" w:line="312" w:lineRule="auto"/>
        <w:ind w:firstLine="709"/>
        <w:jc w:val="both"/>
        <w:rPr>
          <w:sz w:val="28"/>
          <w:szCs w:val="28"/>
        </w:rPr>
      </w:pPr>
      <w:r>
        <w:rPr>
          <w:sz w:val="28"/>
          <w:szCs w:val="28"/>
        </w:rPr>
        <w:t>в строке «</w:t>
      </w:r>
      <w:r w:rsidRPr="00E14485">
        <w:rPr>
          <w:sz w:val="28"/>
          <w:szCs w:val="28"/>
        </w:rPr>
        <w:t>Учреждения по сопровождению исполнения отдельных процедур, осуществляемых при исполнении государственных функций государственными органами Ульяновской области</w:t>
      </w:r>
      <w:r>
        <w:rPr>
          <w:sz w:val="28"/>
          <w:szCs w:val="28"/>
        </w:rPr>
        <w:t>» (Мин 234 Рз 05 ПР 05 ЦС 097 00 00) цифры «18869,0» заменить цифрами «17788,5»;</w:t>
      </w:r>
    </w:p>
    <w:p w:rsidR="00722373" w:rsidRDefault="00722373" w:rsidP="002A5616">
      <w:pPr>
        <w:pStyle w:val="BodyText2"/>
        <w:spacing w:after="0" w:line="312" w:lineRule="auto"/>
        <w:ind w:firstLine="709"/>
        <w:jc w:val="both"/>
        <w:rPr>
          <w:sz w:val="28"/>
          <w:szCs w:val="28"/>
        </w:rPr>
      </w:pPr>
      <w:r>
        <w:rPr>
          <w:sz w:val="28"/>
          <w:szCs w:val="28"/>
        </w:rPr>
        <w:t>в строке «</w:t>
      </w:r>
      <w:r w:rsidRPr="00E14485">
        <w:rPr>
          <w:sz w:val="28"/>
          <w:szCs w:val="28"/>
        </w:rPr>
        <w:t>Фонд оплаты труда и страховые взносы</w:t>
      </w:r>
      <w:r>
        <w:rPr>
          <w:sz w:val="28"/>
          <w:szCs w:val="28"/>
        </w:rPr>
        <w:t>» (Мин 234 Рз 05 ПР 05 ЦС 097 00 00 ВР 111) цифры «16168,2» заменить цифрами «15230,2»;</w:t>
      </w:r>
    </w:p>
    <w:p w:rsidR="00722373" w:rsidRPr="002A5616" w:rsidRDefault="00722373" w:rsidP="002A5616">
      <w:pPr>
        <w:pStyle w:val="BodyText2"/>
        <w:spacing w:after="0" w:line="312" w:lineRule="auto"/>
        <w:ind w:firstLine="709"/>
        <w:jc w:val="both"/>
        <w:rPr>
          <w:spacing w:val="-4"/>
          <w:sz w:val="28"/>
          <w:szCs w:val="28"/>
        </w:rPr>
      </w:pPr>
      <w:r w:rsidRPr="002A5616">
        <w:rPr>
          <w:spacing w:val="-4"/>
          <w:sz w:val="28"/>
          <w:szCs w:val="28"/>
        </w:rPr>
        <w:t>в строке «Иные выплаты персоналу, за исключением фонда оплаты труда» (Мин 234 Рз 05 ПР 05 ЦС 097 00 00 ВР 112) цифры «22,0» заменить цифрами «21,1»;</w:t>
      </w:r>
    </w:p>
    <w:p w:rsidR="00722373" w:rsidRDefault="00722373" w:rsidP="002A5616">
      <w:pPr>
        <w:pStyle w:val="BodyText2"/>
        <w:spacing w:after="0" w:line="312" w:lineRule="auto"/>
        <w:ind w:firstLine="709"/>
        <w:jc w:val="both"/>
        <w:rPr>
          <w:sz w:val="28"/>
          <w:szCs w:val="28"/>
        </w:rPr>
      </w:pPr>
      <w:r>
        <w:rPr>
          <w:sz w:val="28"/>
          <w:szCs w:val="28"/>
        </w:rPr>
        <w:t>в строке «</w:t>
      </w:r>
      <w:r w:rsidRPr="00E14485">
        <w:rPr>
          <w:sz w:val="28"/>
          <w:szCs w:val="28"/>
        </w:rPr>
        <w:t>Прочая закупка товаров, работ и услуг для государственных нужд</w:t>
      </w:r>
      <w:r>
        <w:rPr>
          <w:sz w:val="28"/>
          <w:szCs w:val="28"/>
        </w:rPr>
        <w:t>» (Мин 234 Рз 05 ПР 05 ЦС 097 00 00 ВР 244) цифры «2582,86313» заменить цифрами «2412,86313»;</w:t>
      </w:r>
    </w:p>
    <w:p w:rsidR="00722373" w:rsidRPr="002A5616" w:rsidRDefault="00722373" w:rsidP="002A5616">
      <w:pPr>
        <w:pStyle w:val="BodyText2"/>
        <w:spacing w:after="0" w:line="312" w:lineRule="auto"/>
        <w:ind w:firstLine="709"/>
        <w:jc w:val="both"/>
        <w:rPr>
          <w:sz w:val="28"/>
          <w:szCs w:val="28"/>
        </w:rPr>
      </w:pPr>
      <w:r w:rsidRPr="002A5616">
        <w:rPr>
          <w:sz w:val="28"/>
          <w:szCs w:val="28"/>
        </w:rPr>
        <w:t>в строке «Уплата прочих налогов, сборов и иных обязательных платежей» (Мин 234 Рз 05 ПР 05 ЦС 097 00 00 ВР 852) цифры «94,41» заменить цифрами «122,81»;</w:t>
      </w:r>
    </w:p>
    <w:p w:rsidR="00722373" w:rsidRDefault="00722373" w:rsidP="002A5616">
      <w:pPr>
        <w:pStyle w:val="BodyText2"/>
        <w:spacing w:after="0" w:line="312" w:lineRule="auto"/>
        <w:ind w:firstLine="709"/>
        <w:jc w:val="both"/>
        <w:rPr>
          <w:sz w:val="28"/>
          <w:szCs w:val="28"/>
        </w:rPr>
      </w:pPr>
      <w:r>
        <w:rPr>
          <w:sz w:val="28"/>
          <w:szCs w:val="28"/>
        </w:rPr>
        <w:t>после строки</w:t>
      </w:r>
    </w:p>
    <w:tbl>
      <w:tblPr>
        <w:tblW w:w="9942" w:type="dxa"/>
        <w:tblInd w:w="89" w:type="dxa"/>
        <w:tblLayout w:type="fixed"/>
        <w:tblLook w:val="00A0"/>
      </w:tblPr>
      <w:tblGrid>
        <w:gridCol w:w="4839"/>
        <w:gridCol w:w="709"/>
        <w:gridCol w:w="567"/>
        <w:gridCol w:w="567"/>
        <w:gridCol w:w="1417"/>
        <w:gridCol w:w="717"/>
        <w:gridCol w:w="1126"/>
      </w:tblGrid>
      <w:tr w:rsidR="00722373" w:rsidRPr="007D4F98" w:rsidTr="007D4F98">
        <w:trPr>
          <w:trHeight w:val="945"/>
        </w:trPr>
        <w:tc>
          <w:tcPr>
            <w:tcW w:w="4839" w:type="dxa"/>
            <w:vAlign w:val="center"/>
          </w:tcPr>
          <w:p w:rsidR="00722373" w:rsidRPr="007D4F98" w:rsidRDefault="00722373" w:rsidP="002A5616">
            <w:pPr>
              <w:spacing w:line="312" w:lineRule="auto"/>
              <w:jc w:val="both"/>
              <w:rPr>
                <w:sz w:val="28"/>
                <w:szCs w:val="28"/>
              </w:rPr>
            </w:pPr>
            <w:r>
              <w:rPr>
                <w:sz w:val="28"/>
                <w:szCs w:val="28"/>
              </w:rPr>
              <w:t>«</w:t>
            </w:r>
            <w:r w:rsidRPr="007D4F98">
              <w:rPr>
                <w:sz w:val="28"/>
                <w:szCs w:val="28"/>
              </w:rPr>
              <w:t>Субсидии на софинансирование строительства и реконструкции об</w:t>
            </w:r>
            <w:r w:rsidRPr="007D4F98">
              <w:rPr>
                <w:sz w:val="28"/>
                <w:szCs w:val="28"/>
              </w:rPr>
              <w:t>ъ</w:t>
            </w:r>
            <w:r w:rsidRPr="007D4F98">
              <w:rPr>
                <w:sz w:val="28"/>
                <w:szCs w:val="28"/>
              </w:rPr>
              <w:t>ектов муниципальной собственности</w:t>
            </w:r>
          </w:p>
        </w:tc>
        <w:tc>
          <w:tcPr>
            <w:tcW w:w="709" w:type="dxa"/>
            <w:vAlign w:val="bottom"/>
          </w:tcPr>
          <w:p w:rsidR="00722373" w:rsidRPr="007D4F98" w:rsidRDefault="00722373" w:rsidP="002A5616">
            <w:pPr>
              <w:spacing w:line="312" w:lineRule="auto"/>
              <w:jc w:val="right"/>
              <w:rPr>
                <w:sz w:val="28"/>
                <w:szCs w:val="28"/>
              </w:rPr>
            </w:pPr>
            <w:r w:rsidRPr="007D4F98">
              <w:rPr>
                <w:sz w:val="28"/>
                <w:szCs w:val="28"/>
              </w:rPr>
              <w:t>234</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1417" w:type="dxa"/>
            <w:vAlign w:val="bottom"/>
          </w:tcPr>
          <w:p w:rsidR="00722373" w:rsidRPr="007D4F98" w:rsidRDefault="00722373" w:rsidP="002A5616">
            <w:pPr>
              <w:spacing w:line="312" w:lineRule="auto"/>
              <w:jc w:val="right"/>
              <w:rPr>
                <w:sz w:val="28"/>
                <w:szCs w:val="28"/>
              </w:rPr>
            </w:pPr>
            <w:r w:rsidRPr="007D4F98">
              <w:rPr>
                <w:sz w:val="28"/>
                <w:szCs w:val="28"/>
              </w:rPr>
              <w:t>522 99 00</w:t>
            </w:r>
          </w:p>
        </w:tc>
        <w:tc>
          <w:tcPr>
            <w:tcW w:w="717" w:type="dxa"/>
            <w:vAlign w:val="bottom"/>
          </w:tcPr>
          <w:p w:rsidR="00722373" w:rsidRPr="007D4F98" w:rsidRDefault="00722373" w:rsidP="002A5616">
            <w:pPr>
              <w:spacing w:line="312" w:lineRule="auto"/>
              <w:jc w:val="right"/>
              <w:rPr>
                <w:sz w:val="28"/>
                <w:szCs w:val="28"/>
              </w:rPr>
            </w:pPr>
            <w:r w:rsidRPr="007D4F98">
              <w:rPr>
                <w:sz w:val="28"/>
                <w:szCs w:val="28"/>
              </w:rPr>
              <w:t>522</w:t>
            </w:r>
          </w:p>
        </w:tc>
        <w:tc>
          <w:tcPr>
            <w:tcW w:w="1126" w:type="dxa"/>
            <w:noWrap/>
            <w:vAlign w:val="bottom"/>
          </w:tcPr>
          <w:p w:rsidR="00722373" w:rsidRPr="007D4F98" w:rsidRDefault="00722373" w:rsidP="002A5616">
            <w:pPr>
              <w:spacing w:line="312" w:lineRule="auto"/>
              <w:jc w:val="right"/>
              <w:rPr>
                <w:sz w:val="28"/>
                <w:szCs w:val="28"/>
              </w:rPr>
            </w:pPr>
            <w:r w:rsidRPr="007D4F98">
              <w:rPr>
                <w:sz w:val="28"/>
                <w:szCs w:val="28"/>
              </w:rPr>
              <w:t>6000,0</w:t>
            </w:r>
            <w:r>
              <w:rPr>
                <w:sz w:val="28"/>
                <w:szCs w:val="28"/>
              </w:rPr>
              <w:t>»</w:t>
            </w:r>
          </w:p>
        </w:tc>
      </w:tr>
    </w:tbl>
    <w:p w:rsidR="00722373" w:rsidRDefault="00722373" w:rsidP="002A5616">
      <w:pPr>
        <w:pStyle w:val="BodyText2"/>
        <w:spacing w:after="0" w:line="312" w:lineRule="auto"/>
        <w:jc w:val="both"/>
        <w:rPr>
          <w:sz w:val="28"/>
          <w:szCs w:val="28"/>
        </w:rPr>
      </w:pPr>
      <w:r>
        <w:rPr>
          <w:sz w:val="28"/>
          <w:szCs w:val="28"/>
        </w:rPr>
        <w:t>дополнить строками следующего содержания:</w:t>
      </w:r>
    </w:p>
    <w:tbl>
      <w:tblPr>
        <w:tblW w:w="9942" w:type="dxa"/>
        <w:tblInd w:w="89" w:type="dxa"/>
        <w:tblLook w:val="00A0"/>
      </w:tblPr>
      <w:tblGrid>
        <w:gridCol w:w="4790"/>
        <w:gridCol w:w="707"/>
        <w:gridCol w:w="566"/>
        <w:gridCol w:w="566"/>
        <w:gridCol w:w="1401"/>
        <w:gridCol w:w="708"/>
        <w:gridCol w:w="1204"/>
      </w:tblGrid>
      <w:tr w:rsidR="00722373" w:rsidRPr="007D4F98" w:rsidTr="002A5616">
        <w:trPr>
          <w:trHeight w:val="95"/>
        </w:trPr>
        <w:tc>
          <w:tcPr>
            <w:tcW w:w="4839" w:type="dxa"/>
            <w:vAlign w:val="center"/>
          </w:tcPr>
          <w:p w:rsidR="00722373" w:rsidRPr="007D4F98" w:rsidRDefault="00722373" w:rsidP="002A5616">
            <w:pPr>
              <w:spacing w:line="312" w:lineRule="auto"/>
              <w:jc w:val="both"/>
              <w:rPr>
                <w:sz w:val="28"/>
                <w:szCs w:val="28"/>
              </w:rPr>
            </w:pPr>
            <w:r>
              <w:rPr>
                <w:sz w:val="28"/>
                <w:szCs w:val="28"/>
              </w:rPr>
              <w:t>«</w:t>
            </w:r>
            <w:r w:rsidRPr="007D4F98">
              <w:rPr>
                <w:sz w:val="28"/>
                <w:szCs w:val="28"/>
              </w:rPr>
              <w:t>Средства на реализацию постано</w:t>
            </w:r>
            <w:r w:rsidRPr="007D4F98">
              <w:rPr>
                <w:sz w:val="28"/>
                <w:szCs w:val="28"/>
              </w:rPr>
              <w:t>в</w:t>
            </w:r>
            <w:r w:rsidRPr="007D4F98">
              <w:rPr>
                <w:sz w:val="28"/>
                <w:szCs w:val="28"/>
              </w:rPr>
              <w:t xml:space="preserve">ления Правительства Ульяновской области от 19.06.2013 № 241-П </w:t>
            </w:r>
            <w:r>
              <w:rPr>
                <w:sz w:val="28"/>
                <w:szCs w:val="28"/>
              </w:rPr>
              <w:t>«</w:t>
            </w:r>
            <w:r w:rsidRPr="007D4F98">
              <w:rPr>
                <w:sz w:val="28"/>
                <w:szCs w:val="28"/>
              </w:rPr>
              <w:t>Об утверждении Порядка предоставл</w:t>
            </w:r>
            <w:r w:rsidRPr="007D4F98">
              <w:rPr>
                <w:sz w:val="28"/>
                <w:szCs w:val="28"/>
              </w:rPr>
              <w:t>е</w:t>
            </w:r>
            <w:r w:rsidRPr="007D4F98">
              <w:rPr>
                <w:sz w:val="28"/>
                <w:szCs w:val="28"/>
              </w:rPr>
              <w:t>ния и расходования субсидий, выд</w:t>
            </w:r>
            <w:r w:rsidRPr="007D4F98">
              <w:rPr>
                <w:sz w:val="28"/>
                <w:szCs w:val="28"/>
              </w:rPr>
              <w:t>е</w:t>
            </w:r>
            <w:r w:rsidRPr="007D4F98">
              <w:rPr>
                <w:sz w:val="28"/>
                <w:szCs w:val="28"/>
              </w:rPr>
              <w:t>ленных из областного бюджета Уль</w:t>
            </w:r>
            <w:r w:rsidRPr="007D4F98">
              <w:rPr>
                <w:sz w:val="28"/>
                <w:szCs w:val="28"/>
              </w:rPr>
              <w:t>я</w:t>
            </w:r>
            <w:r w:rsidRPr="007D4F98">
              <w:rPr>
                <w:sz w:val="28"/>
                <w:szCs w:val="28"/>
              </w:rPr>
              <w:t>новской области бюджетам посел</w:t>
            </w:r>
            <w:r w:rsidRPr="007D4F98">
              <w:rPr>
                <w:sz w:val="28"/>
                <w:szCs w:val="28"/>
              </w:rPr>
              <w:t>е</w:t>
            </w:r>
            <w:r w:rsidRPr="007D4F98">
              <w:rPr>
                <w:sz w:val="28"/>
                <w:szCs w:val="28"/>
              </w:rPr>
              <w:t>ний и городских округов Ульяно</w:t>
            </w:r>
            <w:r w:rsidRPr="007D4F98">
              <w:rPr>
                <w:sz w:val="28"/>
                <w:szCs w:val="28"/>
              </w:rPr>
              <w:t>в</w:t>
            </w:r>
            <w:r w:rsidRPr="007D4F98">
              <w:rPr>
                <w:sz w:val="28"/>
                <w:szCs w:val="28"/>
              </w:rPr>
              <w:t>ской области на подготовку и прох</w:t>
            </w:r>
            <w:r w:rsidRPr="007D4F98">
              <w:rPr>
                <w:sz w:val="28"/>
                <w:szCs w:val="28"/>
              </w:rPr>
              <w:t>о</w:t>
            </w:r>
            <w:r w:rsidRPr="007D4F98">
              <w:rPr>
                <w:sz w:val="28"/>
                <w:szCs w:val="28"/>
              </w:rPr>
              <w:t>ждение отопительного сезона 2013-2014 годов</w:t>
            </w:r>
            <w:r>
              <w:rPr>
                <w:sz w:val="28"/>
                <w:szCs w:val="28"/>
              </w:rPr>
              <w:t>»</w:t>
            </w:r>
          </w:p>
        </w:tc>
        <w:tc>
          <w:tcPr>
            <w:tcW w:w="709" w:type="dxa"/>
            <w:vAlign w:val="bottom"/>
          </w:tcPr>
          <w:p w:rsidR="00722373" w:rsidRPr="007D4F98" w:rsidRDefault="00722373" w:rsidP="002A5616">
            <w:pPr>
              <w:spacing w:line="312" w:lineRule="auto"/>
              <w:jc w:val="right"/>
              <w:rPr>
                <w:sz w:val="28"/>
                <w:szCs w:val="28"/>
              </w:rPr>
            </w:pPr>
            <w:r w:rsidRPr="007D4F98">
              <w:rPr>
                <w:sz w:val="28"/>
                <w:szCs w:val="28"/>
              </w:rPr>
              <w:t>234</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1417" w:type="dxa"/>
            <w:vAlign w:val="bottom"/>
          </w:tcPr>
          <w:p w:rsidR="00722373" w:rsidRPr="007D4F98" w:rsidRDefault="00722373" w:rsidP="002A5616">
            <w:pPr>
              <w:spacing w:line="312" w:lineRule="auto"/>
              <w:jc w:val="right"/>
              <w:rPr>
                <w:sz w:val="28"/>
                <w:szCs w:val="28"/>
              </w:rPr>
            </w:pPr>
            <w:r w:rsidRPr="007D4F98">
              <w:rPr>
                <w:sz w:val="28"/>
                <w:szCs w:val="28"/>
              </w:rPr>
              <w:t>537 00 00</w:t>
            </w:r>
          </w:p>
        </w:tc>
        <w:tc>
          <w:tcPr>
            <w:tcW w:w="709" w:type="dxa"/>
            <w:vAlign w:val="bottom"/>
          </w:tcPr>
          <w:p w:rsidR="00722373" w:rsidRPr="007D4F98" w:rsidRDefault="00722373" w:rsidP="002A5616">
            <w:pPr>
              <w:spacing w:line="312" w:lineRule="auto"/>
              <w:jc w:val="right"/>
              <w:rPr>
                <w:sz w:val="28"/>
                <w:szCs w:val="28"/>
              </w:rPr>
            </w:pPr>
            <w:r w:rsidRPr="007D4F98">
              <w:rPr>
                <w:sz w:val="28"/>
                <w:szCs w:val="28"/>
              </w:rPr>
              <w:t> </w:t>
            </w:r>
          </w:p>
        </w:tc>
        <w:tc>
          <w:tcPr>
            <w:tcW w:w="1134" w:type="dxa"/>
            <w:noWrap/>
            <w:vAlign w:val="bottom"/>
          </w:tcPr>
          <w:p w:rsidR="00722373" w:rsidRPr="007D4F98" w:rsidRDefault="00722373" w:rsidP="002A5616">
            <w:pPr>
              <w:spacing w:line="312" w:lineRule="auto"/>
              <w:jc w:val="right"/>
              <w:rPr>
                <w:sz w:val="28"/>
                <w:szCs w:val="28"/>
              </w:rPr>
            </w:pPr>
            <w:r w:rsidRPr="007D4F98">
              <w:rPr>
                <w:sz w:val="28"/>
                <w:szCs w:val="28"/>
              </w:rPr>
              <w:t>5000,0</w:t>
            </w:r>
          </w:p>
        </w:tc>
      </w:tr>
      <w:tr w:rsidR="00722373" w:rsidRPr="007D4F98" w:rsidTr="002A5616">
        <w:trPr>
          <w:trHeight w:val="630"/>
        </w:trPr>
        <w:tc>
          <w:tcPr>
            <w:tcW w:w="4839" w:type="dxa"/>
            <w:vAlign w:val="center"/>
          </w:tcPr>
          <w:p w:rsidR="00722373" w:rsidRPr="007D4F98" w:rsidRDefault="00722373" w:rsidP="002A5616">
            <w:pPr>
              <w:spacing w:line="312" w:lineRule="auto"/>
              <w:jc w:val="both"/>
              <w:rPr>
                <w:sz w:val="28"/>
                <w:szCs w:val="28"/>
              </w:rPr>
            </w:pPr>
            <w:r w:rsidRPr="007D4F98">
              <w:rPr>
                <w:sz w:val="28"/>
                <w:szCs w:val="28"/>
              </w:rPr>
              <w:t>Субсидии муниципальному образ</w:t>
            </w:r>
            <w:r w:rsidRPr="007D4F98">
              <w:rPr>
                <w:sz w:val="28"/>
                <w:szCs w:val="28"/>
              </w:rPr>
              <w:t>о</w:t>
            </w:r>
            <w:r w:rsidRPr="007D4F98">
              <w:rPr>
                <w:sz w:val="28"/>
                <w:szCs w:val="28"/>
              </w:rPr>
              <w:t xml:space="preserve">ванию </w:t>
            </w:r>
            <w:r>
              <w:rPr>
                <w:sz w:val="28"/>
                <w:szCs w:val="28"/>
              </w:rPr>
              <w:t>«</w:t>
            </w:r>
            <w:r w:rsidRPr="007D4F98">
              <w:rPr>
                <w:sz w:val="28"/>
                <w:szCs w:val="28"/>
              </w:rPr>
              <w:t>Сенгилеевский район</w:t>
            </w:r>
            <w:r>
              <w:rPr>
                <w:sz w:val="28"/>
                <w:szCs w:val="28"/>
              </w:rPr>
              <w:t>»</w:t>
            </w:r>
          </w:p>
        </w:tc>
        <w:tc>
          <w:tcPr>
            <w:tcW w:w="709" w:type="dxa"/>
            <w:vAlign w:val="bottom"/>
          </w:tcPr>
          <w:p w:rsidR="00722373" w:rsidRPr="007D4F98" w:rsidRDefault="00722373" w:rsidP="002A5616">
            <w:pPr>
              <w:spacing w:line="312" w:lineRule="auto"/>
              <w:jc w:val="right"/>
              <w:rPr>
                <w:sz w:val="28"/>
                <w:szCs w:val="28"/>
              </w:rPr>
            </w:pPr>
            <w:r w:rsidRPr="007D4F98">
              <w:rPr>
                <w:sz w:val="28"/>
                <w:szCs w:val="28"/>
              </w:rPr>
              <w:t>234</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1417" w:type="dxa"/>
            <w:vAlign w:val="bottom"/>
          </w:tcPr>
          <w:p w:rsidR="00722373" w:rsidRPr="007D4F98" w:rsidRDefault="00722373" w:rsidP="002A5616">
            <w:pPr>
              <w:spacing w:line="312" w:lineRule="auto"/>
              <w:jc w:val="right"/>
              <w:rPr>
                <w:sz w:val="28"/>
                <w:szCs w:val="28"/>
              </w:rPr>
            </w:pPr>
            <w:r w:rsidRPr="007D4F98">
              <w:rPr>
                <w:sz w:val="28"/>
                <w:szCs w:val="28"/>
              </w:rPr>
              <w:t>537 01 00</w:t>
            </w:r>
          </w:p>
        </w:tc>
        <w:tc>
          <w:tcPr>
            <w:tcW w:w="709" w:type="dxa"/>
            <w:vAlign w:val="bottom"/>
          </w:tcPr>
          <w:p w:rsidR="00722373" w:rsidRPr="007D4F98" w:rsidRDefault="00722373" w:rsidP="002A5616">
            <w:pPr>
              <w:spacing w:line="312" w:lineRule="auto"/>
              <w:jc w:val="right"/>
              <w:rPr>
                <w:sz w:val="28"/>
                <w:szCs w:val="28"/>
              </w:rPr>
            </w:pPr>
            <w:r w:rsidRPr="007D4F98">
              <w:rPr>
                <w:sz w:val="28"/>
                <w:szCs w:val="28"/>
              </w:rPr>
              <w:t> </w:t>
            </w:r>
          </w:p>
        </w:tc>
        <w:tc>
          <w:tcPr>
            <w:tcW w:w="1134" w:type="dxa"/>
            <w:noWrap/>
            <w:vAlign w:val="bottom"/>
          </w:tcPr>
          <w:p w:rsidR="00722373" w:rsidRPr="007D4F98" w:rsidRDefault="00722373" w:rsidP="002A5616">
            <w:pPr>
              <w:spacing w:line="312" w:lineRule="auto"/>
              <w:jc w:val="right"/>
              <w:rPr>
                <w:sz w:val="28"/>
                <w:szCs w:val="28"/>
              </w:rPr>
            </w:pPr>
            <w:r w:rsidRPr="007D4F98">
              <w:rPr>
                <w:sz w:val="28"/>
                <w:szCs w:val="28"/>
              </w:rPr>
              <w:t>5000,0</w:t>
            </w:r>
          </w:p>
        </w:tc>
      </w:tr>
      <w:tr w:rsidR="00722373" w:rsidRPr="007D4F98" w:rsidTr="002A5616">
        <w:trPr>
          <w:trHeight w:val="95"/>
        </w:trPr>
        <w:tc>
          <w:tcPr>
            <w:tcW w:w="4839" w:type="dxa"/>
            <w:vAlign w:val="center"/>
          </w:tcPr>
          <w:p w:rsidR="00722373" w:rsidRPr="007D4F98" w:rsidRDefault="00722373" w:rsidP="002A5616">
            <w:pPr>
              <w:spacing w:line="312" w:lineRule="auto"/>
              <w:jc w:val="both"/>
              <w:rPr>
                <w:sz w:val="28"/>
                <w:szCs w:val="28"/>
              </w:rPr>
            </w:pPr>
            <w:r w:rsidRPr="007D4F98">
              <w:rPr>
                <w:sz w:val="28"/>
                <w:szCs w:val="28"/>
              </w:rPr>
              <w:t>Субсидии, за исключением субсидий на софинансирование строительства и реконструкции объектов муниц</w:t>
            </w:r>
            <w:r w:rsidRPr="007D4F98">
              <w:rPr>
                <w:sz w:val="28"/>
                <w:szCs w:val="28"/>
              </w:rPr>
              <w:t>и</w:t>
            </w:r>
            <w:r w:rsidRPr="007D4F98">
              <w:rPr>
                <w:sz w:val="28"/>
                <w:szCs w:val="28"/>
              </w:rPr>
              <w:t>пальной собственности</w:t>
            </w:r>
          </w:p>
        </w:tc>
        <w:tc>
          <w:tcPr>
            <w:tcW w:w="709" w:type="dxa"/>
            <w:vAlign w:val="bottom"/>
          </w:tcPr>
          <w:p w:rsidR="00722373" w:rsidRPr="007D4F98" w:rsidRDefault="00722373" w:rsidP="002A5616">
            <w:pPr>
              <w:spacing w:line="312" w:lineRule="auto"/>
              <w:jc w:val="right"/>
              <w:rPr>
                <w:sz w:val="28"/>
                <w:szCs w:val="28"/>
              </w:rPr>
            </w:pPr>
            <w:r w:rsidRPr="007D4F98">
              <w:rPr>
                <w:sz w:val="28"/>
                <w:szCs w:val="28"/>
              </w:rPr>
              <w:t>234</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567" w:type="dxa"/>
            <w:vAlign w:val="bottom"/>
          </w:tcPr>
          <w:p w:rsidR="00722373" w:rsidRPr="007D4F98" w:rsidRDefault="00722373" w:rsidP="002A5616">
            <w:pPr>
              <w:spacing w:line="312" w:lineRule="auto"/>
              <w:jc w:val="right"/>
              <w:rPr>
                <w:sz w:val="28"/>
                <w:szCs w:val="28"/>
              </w:rPr>
            </w:pPr>
            <w:r w:rsidRPr="007D4F98">
              <w:rPr>
                <w:sz w:val="28"/>
                <w:szCs w:val="28"/>
              </w:rPr>
              <w:t>05</w:t>
            </w:r>
          </w:p>
        </w:tc>
        <w:tc>
          <w:tcPr>
            <w:tcW w:w="1417" w:type="dxa"/>
            <w:vAlign w:val="bottom"/>
          </w:tcPr>
          <w:p w:rsidR="00722373" w:rsidRPr="007D4F98" w:rsidRDefault="00722373" w:rsidP="002A5616">
            <w:pPr>
              <w:spacing w:line="312" w:lineRule="auto"/>
              <w:jc w:val="right"/>
              <w:rPr>
                <w:sz w:val="28"/>
                <w:szCs w:val="28"/>
              </w:rPr>
            </w:pPr>
            <w:r w:rsidRPr="007D4F98">
              <w:rPr>
                <w:sz w:val="28"/>
                <w:szCs w:val="28"/>
              </w:rPr>
              <w:t>537 01 00</w:t>
            </w:r>
          </w:p>
        </w:tc>
        <w:tc>
          <w:tcPr>
            <w:tcW w:w="709" w:type="dxa"/>
            <w:vAlign w:val="bottom"/>
          </w:tcPr>
          <w:p w:rsidR="00722373" w:rsidRPr="007D4F98" w:rsidRDefault="00722373" w:rsidP="002A5616">
            <w:pPr>
              <w:spacing w:line="312" w:lineRule="auto"/>
              <w:jc w:val="right"/>
              <w:rPr>
                <w:sz w:val="28"/>
                <w:szCs w:val="28"/>
              </w:rPr>
            </w:pPr>
            <w:r w:rsidRPr="007D4F98">
              <w:rPr>
                <w:sz w:val="28"/>
                <w:szCs w:val="28"/>
              </w:rPr>
              <w:t>521</w:t>
            </w:r>
          </w:p>
        </w:tc>
        <w:tc>
          <w:tcPr>
            <w:tcW w:w="1134" w:type="dxa"/>
            <w:noWrap/>
            <w:vAlign w:val="bottom"/>
          </w:tcPr>
          <w:p w:rsidR="00722373" w:rsidRPr="007D4F98" w:rsidRDefault="00722373" w:rsidP="002A5616">
            <w:pPr>
              <w:spacing w:line="312" w:lineRule="auto"/>
              <w:jc w:val="right"/>
              <w:rPr>
                <w:sz w:val="28"/>
                <w:szCs w:val="28"/>
              </w:rPr>
            </w:pPr>
            <w:r w:rsidRPr="007D4F98">
              <w:rPr>
                <w:sz w:val="28"/>
                <w:szCs w:val="28"/>
              </w:rPr>
              <w:t>5000,0</w:t>
            </w:r>
            <w:r>
              <w:rPr>
                <w:sz w:val="28"/>
                <w:szCs w:val="28"/>
              </w:rPr>
              <w:t>»;</w:t>
            </w:r>
          </w:p>
        </w:tc>
      </w:tr>
    </w:tbl>
    <w:p w:rsidR="00722373" w:rsidRDefault="00722373" w:rsidP="002A5616">
      <w:pPr>
        <w:pStyle w:val="BodyText2"/>
        <w:spacing w:after="0" w:line="324" w:lineRule="auto"/>
        <w:ind w:firstLine="709"/>
        <w:jc w:val="both"/>
        <w:rPr>
          <w:sz w:val="28"/>
          <w:szCs w:val="28"/>
        </w:rPr>
      </w:pPr>
      <w:r>
        <w:rPr>
          <w:sz w:val="28"/>
          <w:szCs w:val="28"/>
        </w:rPr>
        <w:t>в строке «</w:t>
      </w:r>
      <w:r w:rsidRPr="00E14485">
        <w:rPr>
          <w:sz w:val="28"/>
          <w:szCs w:val="28"/>
        </w:rPr>
        <w:t>Реализация государственных функций, связанных с обеспечением отдельных мероприятий в сфере жилищно-коммунального хозяйства</w:t>
      </w:r>
      <w:r>
        <w:rPr>
          <w:sz w:val="28"/>
          <w:szCs w:val="28"/>
        </w:rPr>
        <w:t>» (Мин 234 Рз 05 ПР 05 ЦС 660 00 00) цифры «36011,9» заменить цифрами «36311,9»;</w:t>
      </w:r>
    </w:p>
    <w:p w:rsidR="00722373" w:rsidRDefault="00722373" w:rsidP="002A5616">
      <w:pPr>
        <w:pStyle w:val="BodyText2"/>
        <w:spacing w:after="0" w:line="324" w:lineRule="auto"/>
        <w:ind w:firstLine="709"/>
        <w:jc w:val="both"/>
        <w:rPr>
          <w:sz w:val="28"/>
          <w:szCs w:val="28"/>
        </w:rPr>
      </w:pPr>
      <w:r>
        <w:rPr>
          <w:sz w:val="28"/>
          <w:szCs w:val="28"/>
        </w:rPr>
        <w:t>в строке «</w:t>
      </w:r>
      <w:r w:rsidRPr="00E14485">
        <w:rPr>
          <w:sz w:val="28"/>
          <w:szCs w:val="28"/>
        </w:rPr>
        <w:t xml:space="preserve">Мероприятия, связанные с обеспечением функционирования </w:t>
      </w:r>
      <w:r>
        <w:rPr>
          <w:sz w:val="28"/>
          <w:szCs w:val="28"/>
        </w:rPr>
        <w:br/>
      </w:r>
      <w:r w:rsidRPr="00E14485">
        <w:rPr>
          <w:sz w:val="28"/>
          <w:szCs w:val="28"/>
        </w:rPr>
        <w:t>организаций жилищно-коммунального хозяйства</w:t>
      </w:r>
      <w:r>
        <w:rPr>
          <w:sz w:val="28"/>
          <w:szCs w:val="28"/>
        </w:rPr>
        <w:t xml:space="preserve">» (Мин 234 Рз 05 ПР 05 </w:t>
      </w:r>
      <w:r>
        <w:rPr>
          <w:sz w:val="28"/>
          <w:szCs w:val="28"/>
        </w:rPr>
        <w:br/>
        <w:t>ЦС 660 01 00) цифры «36011,9» заменить цифрами «36311,9»;</w:t>
      </w:r>
    </w:p>
    <w:p w:rsidR="00722373" w:rsidRDefault="00722373" w:rsidP="002A5616">
      <w:pPr>
        <w:pStyle w:val="BodyText2"/>
        <w:spacing w:after="0" w:line="324" w:lineRule="auto"/>
        <w:ind w:firstLine="709"/>
        <w:jc w:val="both"/>
        <w:rPr>
          <w:sz w:val="28"/>
          <w:szCs w:val="28"/>
        </w:rPr>
      </w:pPr>
      <w:r>
        <w:rPr>
          <w:sz w:val="28"/>
          <w:szCs w:val="28"/>
        </w:rPr>
        <w:t>в строке «</w:t>
      </w:r>
      <w:r w:rsidRPr="00E14485">
        <w:rPr>
          <w:sz w:val="28"/>
          <w:szCs w:val="28"/>
        </w:rPr>
        <w:t>Субсидии юридическим лицам (кроме государственных учрежд</w:t>
      </w:r>
      <w:r w:rsidRPr="00E14485">
        <w:rPr>
          <w:sz w:val="28"/>
          <w:szCs w:val="28"/>
        </w:rPr>
        <w:t>е</w:t>
      </w:r>
      <w:r w:rsidRPr="00E14485">
        <w:rPr>
          <w:sz w:val="28"/>
          <w:szCs w:val="28"/>
        </w:rPr>
        <w:t>ний) и физическим лицам –  производителям товаров, работ, услуг</w:t>
      </w:r>
      <w:r>
        <w:rPr>
          <w:sz w:val="28"/>
          <w:szCs w:val="28"/>
        </w:rPr>
        <w:t xml:space="preserve">» (Мин 234 </w:t>
      </w:r>
      <w:r>
        <w:rPr>
          <w:sz w:val="28"/>
          <w:szCs w:val="28"/>
        </w:rPr>
        <w:br/>
        <w:t>Рз 05 ПР 05 ЦС 660 01 00 ВР 810) цифры «36011,9» заменить цифрами «36311,9»;</w:t>
      </w:r>
    </w:p>
    <w:p w:rsidR="00722373" w:rsidRDefault="00722373" w:rsidP="002A5616">
      <w:pPr>
        <w:pStyle w:val="BodyText2"/>
        <w:spacing w:after="0" w:line="324" w:lineRule="auto"/>
        <w:ind w:firstLine="709"/>
        <w:jc w:val="both"/>
        <w:rPr>
          <w:sz w:val="28"/>
          <w:szCs w:val="28"/>
        </w:rPr>
      </w:pPr>
      <w:r>
        <w:rPr>
          <w:sz w:val="28"/>
          <w:szCs w:val="28"/>
        </w:rPr>
        <w:t>д) в главе «Министерство внутренней политики Ульяновской области» (Мин 235):</w:t>
      </w:r>
    </w:p>
    <w:p w:rsidR="00722373" w:rsidRDefault="00722373" w:rsidP="002A5616">
      <w:pPr>
        <w:pStyle w:val="BodyText2"/>
        <w:spacing w:after="0" w:line="324" w:lineRule="auto"/>
        <w:ind w:firstLine="709"/>
        <w:jc w:val="both"/>
        <w:rPr>
          <w:sz w:val="28"/>
          <w:szCs w:val="28"/>
        </w:rPr>
      </w:pPr>
      <w:r>
        <w:rPr>
          <w:sz w:val="28"/>
          <w:szCs w:val="28"/>
        </w:rPr>
        <w:t>цифры «180701,2» заменить цифрами «183238,58»;</w:t>
      </w:r>
    </w:p>
    <w:p w:rsidR="00722373" w:rsidRDefault="00722373" w:rsidP="002A5616">
      <w:pPr>
        <w:pStyle w:val="BodyText2"/>
        <w:spacing w:after="0" w:line="324" w:lineRule="auto"/>
        <w:ind w:firstLine="709"/>
        <w:jc w:val="both"/>
        <w:rPr>
          <w:sz w:val="28"/>
          <w:szCs w:val="28"/>
        </w:rPr>
      </w:pPr>
      <w:r>
        <w:rPr>
          <w:sz w:val="28"/>
          <w:szCs w:val="28"/>
        </w:rPr>
        <w:t>в строке «Общегосударственные вопросы» (Мин 235 Рз 01) цифры «8927,4» заменить цифрами «10994,58»;</w:t>
      </w:r>
    </w:p>
    <w:p w:rsidR="00722373" w:rsidRDefault="00722373" w:rsidP="002A5616">
      <w:pPr>
        <w:pStyle w:val="BodyText2"/>
        <w:spacing w:after="0" w:line="324" w:lineRule="auto"/>
        <w:ind w:firstLine="709"/>
        <w:jc w:val="both"/>
        <w:rPr>
          <w:sz w:val="28"/>
          <w:szCs w:val="28"/>
        </w:rPr>
      </w:pPr>
      <w:r>
        <w:rPr>
          <w:sz w:val="28"/>
          <w:szCs w:val="28"/>
        </w:rPr>
        <w:t>в строке «Другие общегосударственные вопросы» (Мин 235 Рз 01 ПР 13) цифры «8927,4» заменить цифрами «10994,58»;</w:t>
      </w:r>
    </w:p>
    <w:p w:rsidR="00722373" w:rsidRDefault="00722373" w:rsidP="002A5616">
      <w:pPr>
        <w:pStyle w:val="BodyText2"/>
        <w:spacing w:after="0" w:line="324" w:lineRule="auto"/>
        <w:ind w:firstLine="709"/>
        <w:jc w:val="both"/>
        <w:rPr>
          <w:sz w:val="28"/>
          <w:szCs w:val="28"/>
        </w:rPr>
      </w:pPr>
      <w:r>
        <w:rPr>
          <w:sz w:val="28"/>
          <w:szCs w:val="28"/>
        </w:rPr>
        <w:t>в строке «</w:t>
      </w:r>
      <w:r w:rsidRPr="0009334A">
        <w:rPr>
          <w:sz w:val="28"/>
          <w:szCs w:val="28"/>
        </w:rPr>
        <w:t>Учреждения по патриотическому воспитанию граждан  Росси</w:t>
      </w:r>
      <w:r w:rsidRPr="0009334A">
        <w:rPr>
          <w:sz w:val="28"/>
          <w:szCs w:val="28"/>
        </w:rPr>
        <w:t>й</w:t>
      </w:r>
      <w:r w:rsidRPr="0009334A">
        <w:rPr>
          <w:sz w:val="28"/>
          <w:szCs w:val="28"/>
        </w:rPr>
        <w:t>ской Федерации</w:t>
      </w:r>
      <w:r>
        <w:rPr>
          <w:sz w:val="28"/>
          <w:szCs w:val="28"/>
        </w:rPr>
        <w:t>» (Мин 235 Рз 01 ПР 13 ЦС 094 00 00) цифры «3214,6» заменить цифрами «5089,0»;</w:t>
      </w:r>
    </w:p>
    <w:p w:rsidR="00722373" w:rsidRDefault="00722373" w:rsidP="002A5616">
      <w:pPr>
        <w:pStyle w:val="BodyText2"/>
        <w:spacing w:after="0" w:line="324" w:lineRule="auto"/>
        <w:ind w:firstLine="709"/>
        <w:jc w:val="both"/>
        <w:rPr>
          <w:sz w:val="28"/>
          <w:szCs w:val="28"/>
        </w:rPr>
      </w:pPr>
      <w:r>
        <w:rPr>
          <w:sz w:val="28"/>
          <w:szCs w:val="28"/>
        </w:rPr>
        <w:t>в строке «</w:t>
      </w:r>
      <w:r w:rsidRPr="0009334A">
        <w:rPr>
          <w:sz w:val="28"/>
          <w:szCs w:val="28"/>
        </w:rPr>
        <w:t xml:space="preserve">Субсидии автономным учреждениям на финансовое обеспечение государственного задания на оказание государственных услуг (выполнение </w:t>
      </w:r>
      <w:r>
        <w:rPr>
          <w:sz w:val="28"/>
          <w:szCs w:val="28"/>
        </w:rPr>
        <w:br/>
      </w:r>
      <w:r w:rsidRPr="0009334A">
        <w:rPr>
          <w:sz w:val="28"/>
          <w:szCs w:val="28"/>
        </w:rPr>
        <w:t>работ)</w:t>
      </w:r>
      <w:r>
        <w:rPr>
          <w:sz w:val="28"/>
          <w:szCs w:val="28"/>
        </w:rPr>
        <w:t>» (Мин 235 Рз 01 ПР 13 ЦС 094 00 00 ВР 621) цифры «3064,6» заменить цифрами «4939,0»;</w:t>
      </w:r>
    </w:p>
    <w:p w:rsidR="00722373" w:rsidRDefault="00722373" w:rsidP="002A5616">
      <w:pPr>
        <w:pStyle w:val="BodyText2"/>
        <w:spacing w:after="0" w:line="324" w:lineRule="auto"/>
        <w:ind w:firstLine="709"/>
        <w:jc w:val="both"/>
        <w:rPr>
          <w:sz w:val="28"/>
          <w:szCs w:val="28"/>
        </w:rPr>
      </w:pPr>
      <w:r>
        <w:rPr>
          <w:sz w:val="28"/>
          <w:szCs w:val="28"/>
        </w:rPr>
        <w:t>после строки</w:t>
      </w:r>
    </w:p>
    <w:tbl>
      <w:tblPr>
        <w:tblW w:w="9940" w:type="dxa"/>
        <w:tblInd w:w="91" w:type="dxa"/>
        <w:tblLook w:val="00A0"/>
      </w:tblPr>
      <w:tblGrid>
        <w:gridCol w:w="4270"/>
        <w:gridCol w:w="636"/>
        <w:gridCol w:w="640"/>
        <w:gridCol w:w="567"/>
        <w:gridCol w:w="1559"/>
        <w:gridCol w:w="850"/>
        <w:gridCol w:w="1418"/>
      </w:tblGrid>
      <w:tr w:rsidR="00722373" w:rsidRPr="0009334A" w:rsidTr="0009334A">
        <w:trPr>
          <w:trHeight w:val="945"/>
        </w:trPr>
        <w:tc>
          <w:tcPr>
            <w:tcW w:w="4270" w:type="dxa"/>
            <w:vAlign w:val="center"/>
          </w:tcPr>
          <w:p w:rsidR="00722373" w:rsidRPr="0009334A" w:rsidRDefault="00722373" w:rsidP="002A5616">
            <w:pPr>
              <w:spacing w:line="324" w:lineRule="auto"/>
              <w:jc w:val="both"/>
              <w:rPr>
                <w:color w:val="000000"/>
                <w:sz w:val="28"/>
                <w:szCs w:val="28"/>
              </w:rPr>
            </w:pPr>
            <w:r>
              <w:rPr>
                <w:color w:val="000000"/>
                <w:sz w:val="28"/>
                <w:szCs w:val="28"/>
              </w:rPr>
              <w:t>«</w:t>
            </w:r>
            <w:r w:rsidRPr="0009334A">
              <w:rPr>
                <w:color w:val="000000"/>
                <w:sz w:val="28"/>
                <w:szCs w:val="28"/>
              </w:rPr>
              <w:t>Субсидии некоммерческим о</w:t>
            </w:r>
            <w:r w:rsidRPr="0009334A">
              <w:rPr>
                <w:color w:val="000000"/>
                <w:sz w:val="28"/>
                <w:szCs w:val="28"/>
              </w:rPr>
              <w:t>р</w:t>
            </w:r>
            <w:r w:rsidRPr="0009334A">
              <w:rPr>
                <w:color w:val="000000"/>
                <w:sz w:val="28"/>
                <w:szCs w:val="28"/>
              </w:rPr>
              <w:t>ганизациям (за исключением г</w:t>
            </w:r>
            <w:r w:rsidRPr="0009334A">
              <w:rPr>
                <w:color w:val="000000"/>
                <w:sz w:val="28"/>
                <w:szCs w:val="28"/>
              </w:rPr>
              <w:t>о</w:t>
            </w:r>
            <w:r w:rsidRPr="0009334A">
              <w:rPr>
                <w:color w:val="000000"/>
                <w:sz w:val="28"/>
                <w:szCs w:val="28"/>
              </w:rPr>
              <w:t>сударственных учреждений)</w:t>
            </w:r>
          </w:p>
        </w:tc>
        <w:tc>
          <w:tcPr>
            <w:tcW w:w="636" w:type="dxa"/>
            <w:vAlign w:val="bottom"/>
          </w:tcPr>
          <w:p w:rsidR="00722373" w:rsidRPr="0009334A" w:rsidRDefault="00722373" w:rsidP="002A5616">
            <w:pPr>
              <w:spacing w:line="324" w:lineRule="auto"/>
              <w:jc w:val="right"/>
              <w:rPr>
                <w:color w:val="000000"/>
                <w:sz w:val="28"/>
                <w:szCs w:val="28"/>
              </w:rPr>
            </w:pPr>
            <w:r w:rsidRPr="0009334A">
              <w:rPr>
                <w:color w:val="000000"/>
                <w:sz w:val="28"/>
                <w:szCs w:val="28"/>
              </w:rPr>
              <w:t>235</w:t>
            </w:r>
          </w:p>
        </w:tc>
        <w:tc>
          <w:tcPr>
            <w:tcW w:w="640" w:type="dxa"/>
            <w:vAlign w:val="bottom"/>
          </w:tcPr>
          <w:p w:rsidR="00722373" w:rsidRPr="0009334A" w:rsidRDefault="00722373" w:rsidP="002A5616">
            <w:pPr>
              <w:spacing w:line="324" w:lineRule="auto"/>
              <w:jc w:val="right"/>
              <w:rPr>
                <w:color w:val="000000"/>
                <w:sz w:val="28"/>
                <w:szCs w:val="28"/>
              </w:rPr>
            </w:pPr>
            <w:r w:rsidRPr="0009334A">
              <w:rPr>
                <w:color w:val="000000"/>
                <w:sz w:val="28"/>
                <w:szCs w:val="28"/>
              </w:rPr>
              <w:t>01</w:t>
            </w:r>
          </w:p>
        </w:tc>
        <w:tc>
          <w:tcPr>
            <w:tcW w:w="567" w:type="dxa"/>
            <w:vAlign w:val="bottom"/>
          </w:tcPr>
          <w:p w:rsidR="00722373" w:rsidRPr="0009334A" w:rsidRDefault="00722373" w:rsidP="002A5616">
            <w:pPr>
              <w:spacing w:line="324" w:lineRule="auto"/>
              <w:jc w:val="right"/>
              <w:rPr>
                <w:color w:val="000000"/>
                <w:sz w:val="28"/>
                <w:szCs w:val="28"/>
              </w:rPr>
            </w:pPr>
            <w:r w:rsidRPr="0009334A">
              <w:rPr>
                <w:color w:val="000000"/>
                <w:sz w:val="28"/>
                <w:szCs w:val="28"/>
              </w:rPr>
              <w:t>13</w:t>
            </w:r>
          </w:p>
        </w:tc>
        <w:tc>
          <w:tcPr>
            <w:tcW w:w="1559" w:type="dxa"/>
            <w:vAlign w:val="bottom"/>
          </w:tcPr>
          <w:p w:rsidR="00722373" w:rsidRPr="0009334A" w:rsidRDefault="00722373" w:rsidP="002A5616">
            <w:pPr>
              <w:spacing w:line="324" w:lineRule="auto"/>
              <w:jc w:val="right"/>
              <w:rPr>
                <w:color w:val="000000"/>
                <w:sz w:val="28"/>
                <w:szCs w:val="28"/>
              </w:rPr>
            </w:pPr>
            <w:r w:rsidRPr="0009334A">
              <w:rPr>
                <w:color w:val="000000"/>
                <w:sz w:val="28"/>
                <w:szCs w:val="28"/>
              </w:rPr>
              <w:t>522 64 00</w:t>
            </w:r>
          </w:p>
        </w:tc>
        <w:tc>
          <w:tcPr>
            <w:tcW w:w="850" w:type="dxa"/>
            <w:vAlign w:val="bottom"/>
          </w:tcPr>
          <w:p w:rsidR="00722373" w:rsidRPr="0009334A" w:rsidRDefault="00722373" w:rsidP="002A5616">
            <w:pPr>
              <w:spacing w:line="324" w:lineRule="auto"/>
              <w:jc w:val="right"/>
              <w:rPr>
                <w:color w:val="000000"/>
                <w:sz w:val="28"/>
                <w:szCs w:val="28"/>
              </w:rPr>
            </w:pPr>
            <w:r w:rsidRPr="0009334A">
              <w:rPr>
                <w:color w:val="000000"/>
                <w:sz w:val="28"/>
                <w:szCs w:val="28"/>
              </w:rPr>
              <w:t>630</w:t>
            </w:r>
          </w:p>
        </w:tc>
        <w:tc>
          <w:tcPr>
            <w:tcW w:w="1418" w:type="dxa"/>
            <w:noWrap/>
            <w:vAlign w:val="bottom"/>
          </w:tcPr>
          <w:p w:rsidR="00722373" w:rsidRPr="0009334A" w:rsidRDefault="00722373" w:rsidP="002A5616">
            <w:pPr>
              <w:spacing w:line="324" w:lineRule="auto"/>
              <w:jc w:val="right"/>
              <w:rPr>
                <w:sz w:val="28"/>
                <w:szCs w:val="28"/>
              </w:rPr>
            </w:pPr>
            <w:r w:rsidRPr="0009334A">
              <w:rPr>
                <w:sz w:val="28"/>
                <w:szCs w:val="28"/>
              </w:rPr>
              <w:t>2000,0</w:t>
            </w:r>
            <w:r>
              <w:rPr>
                <w:sz w:val="28"/>
                <w:szCs w:val="28"/>
              </w:rPr>
              <w:t>»</w:t>
            </w:r>
          </w:p>
        </w:tc>
      </w:tr>
    </w:tbl>
    <w:p w:rsidR="00722373" w:rsidRDefault="00722373" w:rsidP="002A5616">
      <w:pPr>
        <w:pStyle w:val="BodyText2"/>
        <w:spacing w:after="0" w:line="324" w:lineRule="auto"/>
        <w:jc w:val="both"/>
        <w:rPr>
          <w:sz w:val="28"/>
          <w:szCs w:val="28"/>
        </w:rPr>
      </w:pPr>
      <w:r>
        <w:rPr>
          <w:sz w:val="28"/>
          <w:szCs w:val="28"/>
        </w:rPr>
        <w:t>дополнить строками следующего содержания:</w:t>
      </w:r>
    </w:p>
    <w:tbl>
      <w:tblPr>
        <w:tblW w:w="9940" w:type="dxa"/>
        <w:tblInd w:w="91" w:type="dxa"/>
        <w:tblLook w:val="00A0"/>
      </w:tblPr>
      <w:tblGrid>
        <w:gridCol w:w="4412"/>
        <w:gridCol w:w="708"/>
        <w:gridCol w:w="567"/>
        <w:gridCol w:w="567"/>
        <w:gridCol w:w="1701"/>
        <w:gridCol w:w="709"/>
        <w:gridCol w:w="1276"/>
      </w:tblGrid>
      <w:tr w:rsidR="00722373" w:rsidRPr="0009334A" w:rsidTr="002A5616">
        <w:trPr>
          <w:trHeight w:val="95"/>
        </w:trPr>
        <w:tc>
          <w:tcPr>
            <w:tcW w:w="4412" w:type="dxa"/>
            <w:vAlign w:val="center"/>
          </w:tcPr>
          <w:p w:rsidR="00722373" w:rsidRPr="005E6668" w:rsidRDefault="00722373" w:rsidP="002A5616">
            <w:pPr>
              <w:spacing w:line="324" w:lineRule="auto"/>
              <w:jc w:val="both"/>
              <w:rPr>
                <w:spacing w:val="-4"/>
                <w:sz w:val="28"/>
                <w:szCs w:val="28"/>
              </w:rPr>
            </w:pPr>
            <w:r w:rsidRPr="005E6668">
              <w:rPr>
                <w:spacing w:val="-4"/>
                <w:sz w:val="28"/>
                <w:szCs w:val="28"/>
              </w:rPr>
              <w:t>«Компенсация расходов бюджета муниципального образования «г</w:t>
            </w:r>
            <w:r w:rsidRPr="005E6668">
              <w:rPr>
                <w:spacing w:val="-4"/>
                <w:sz w:val="28"/>
                <w:szCs w:val="28"/>
              </w:rPr>
              <w:t>о</w:t>
            </w:r>
            <w:r w:rsidRPr="005E6668">
              <w:rPr>
                <w:spacing w:val="-4"/>
                <w:sz w:val="28"/>
                <w:szCs w:val="28"/>
              </w:rPr>
              <w:t>род Димитровград» по проведению областного форума «Экипаж-2020»</w:t>
            </w:r>
          </w:p>
        </w:tc>
        <w:tc>
          <w:tcPr>
            <w:tcW w:w="708" w:type="dxa"/>
            <w:vAlign w:val="bottom"/>
          </w:tcPr>
          <w:p w:rsidR="00722373" w:rsidRPr="0009334A" w:rsidRDefault="00722373" w:rsidP="002A5616">
            <w:pPr>
              <w:spacing w:line="324" w:lineRule="auto"/>
              <w:jc w:val="center"/>
              <w:rPr>
                <w:sz w:val="28"/>
                <w:szCs w:val="28"/>
              </w:rPr>
            </w:pPr>
            <w:r w:rsidRPr="0009334A">
              <w:rPr>
                <w:sz w:val="28"/>
                <w:szCs w:val="28"/>
              </w:rPr>
              <w:t>235</w:t>
            </w:r>
          </w:p>
        </w:tc>
        <w:tc>
          <w:tcPr>
            <w:tcW w:w="567" w:type="dxa"/>
            <w:vAlign w:val="bottom"/>
          </w:tcPr>
          <w:p w:rsidR="00722373" w:rsidRPr="0009334A" w:rsidRDefault="00722373" w:rsidP="002A5616">
            <w:pPr>
              <w:spacing w:line="324" w:lineRule="auto"/>
              <w:jc w:val="center"/>
              <w:rPr>
                <w:sz w:val="28"/>
                <w:szCs w:val="28"/>
              </w:rPr>
            </w:pPr>
            <w:r w:rsidRPr="0009334A">
              <w:rPr>
                <w:sz w:val="28"/>
                <w:szCs w:val="28"/>
              </w:rPr>
              <w:t>01</w:t>
            </w:r>
          </w:p>
        </w:tc>
        <w:tc>
          <w:tcPr>
            <w:tcW w:w="567" w:type="dxa"/>
            <w:vAlign w:val="bottom"/>
          </w:tcPr>
          <w:p w:rsidR="00722373" w:rsidRPr="0009334A" w:rsidRDefault="00722373" w:rsidP="002A5616">
            <w:pPr>
              <w:spacing w:line="324" w:lineRule="auto"/>
              <w:jc w:val="center"/>
              <w:rPr>
                <w:sz w:val="28"/>
                <w:szCs w:val="28"/>
              </w:rPr>
            </w:pPr>
            <w:r w:rsidRPr="0009334A">
              <w:rPr>
                <w:sz w:val="28"/>
                <w:szCs w:val="28"/>
              </w:rPr>
              <w:t>13</w:t>
            </w:r>
          </w:p>
        </w:tc>
        <w:tc>
          <w:tcPr>
            <w:tcW w:w="1701" w:type="dxa"/>
            <w:vAlign w:val="bottom"/>
          </w:tcPr>
          <w:p w:rsidR="00722373" w:rsidRPr="0009334A" w:rsidRDefault="00722373" w:rsidP="002A5616">
            <w:pPr>
              <w:spacing w:line="324" w:lineRule="auto"/>
              <w:jc w:val="center"/>
              <w:rPr>
                <w:sz w:val="28"/>
                <w:szCs w:val="28"/>
              </w:rPr>
            </w:pPr>
            <w:r w:rsidRPr="0009334A">
              <w:rPr>
                <w:sz w:val="28"/>
                <w:szCs w:val="28"/>
              </w:rPr>
              <w:t>661 00 00</w:t>
            </w:r>
          </w:p>
        </w:tc>
        <w:tc>
          <w:tcPr>
            <w:tcW w:w="709" w:type="dxa"/>
            <w:vAlign w:val="center"/>
          </w:tcPr>
          <w:p w:rsidR="00722373" w:rsidRPr="0009334A" w:rsidRDefault="00722373" w:rsidP="002A5616">
            <w:pPr>
              <w:spacing w:line="324" w:lineRule="auto"/>
              <w:jc w:val="center"/>
              <w:rPr>
                <w:sz w:val="28"/>
                <w:szCs w:val="28"/>
              </w:rPr>
            </w:pPr>
            <w:r w:rsidRPr="0009334A">
              <w:rPr>
                <w:sz w:val="28"/>
                <w:szCs w:val="28"/>
              </w:rPr>
              <w:t> </w:t>
            </w:r>
          </w:p>
        </w:tc>
        <w:tc>
          <w:tcPr>
            <w:tcW w:w="1276" w:type="dxa"/>
            <w:noWrap/>
            <w:vAlign w:val="bottom"/>
          </w:tcPr>
          <w:p w:rsidR="00722373" w:rsidRPr="0009334A" w:rsidRDefault="00722373" w:rsidP="002A5616">
            <w:pPr>
              <w:spacing w:line="324" w:lineRule="auto"/>
              <w:jc w:val="right"/>
              <w:rPr>
                <w:sz w:val="28"/>
                <w:szCs w:val="28"/>
              </w:rPr>
            </w:pPr>
            <w:r w:rsidRPr="0009334A">
              <w:rPr>
                <w:sz w:val="28"/>
                <w:szCs w:val="28"/>
              </w:rPr>
              <w:t>192,78</w:t>
            </w:r>
          </w:p>
        </w:tc>
      </w:tr>
      <w:tr w:rsidR="00722373" w:rsidRPr="0009334A" w:rsidTr="005E6668">
        <w:trPr>
          <w:trHeight w:val="315"/>
        </w:trPr>
        <w:tc>
          <w:tcPr>
            <w:tcW w:w="4412" w:type="dxa"/>
            <w:vAlign w:val="center"/>
          </w:tcPr>
          <w:p w:rsidR="00722373" w:rsidRPr="0009334A" w:rsidRDefault="00722373" w:rsidP="002A5616">
            <w:pPr>
              <w:spacing w:line="324" w:lineRule="auto"/>
              <w:jc w:val="both"/>
              <w:rPr>
                <w:sz w:val="28"/>
                <w:szCs w:val="28"/>
              </w:rPr>
            </w:pPr>
            <w:r w:rsidRPr="0009334A">
              <w:rPr>
                <w:sz w:val="28"/>
                <w:szCs w:val="28"/>
              </w:rPr>
              <w:t>Иные межбюджетные трансферты</w:t>
            </w:r>
          </w:p>
        </w:tc>
        <w:tc>
          <w:tcPr>
            <w:tcW w:w="708" w:type="dxa"/>
            <w:vAlign w:val="bottom"/>
          </w:tcPr>
          <w:p w:rsidR="00722373" w:rsidRPr="0009334A" w:rsidRDefault="00722373" w:rsidP="002A5616">
            <w:pPr>
              <w:spacing w:line="324" w:lineRule="auto"/>
              <w:jc w:val="center"/>
              <w:rPr>
                <w:sz w:val="28"/>
                <w:szCs w:val="28"/>
              </w:rPr>
            </w:pPr>
            <w:r w:rsidRPr="0009334A">
              <w:rPr>
                <w:sz w:val="28"/>
                <w:szCs w:val="28"/>
              </w:rPr>
              <w:t>235</w:t>
            </w:r>
          </w:p>
        </w:tc>
        <w:tc>
          <w:tcPr>
            <w:tcW w:w="567" w:type="dxa"/>
            <w:vAlign w:val="bottom"/>
          </w:tcPr>
          <w:p w:rsidR="00722373" w:rsidRPr="0009334A" w:rsidRDefault="00722373" w:rsidP="002A5616">
            <w:pPr>
              <w:spacing w:line="324" w:lineRule="auto"/>
              <w:jc w:val="center"/>
              <w:rPr>
                <w:sz w:val="28"/>
                <w:szCs w:val="28"/>
              </w:rPr>
            </w:pPr>
            <w:r w:rsidRPr="0009334A">
              <w:rPr>
                <w:sz w:val="28"/>
                <w:szCs w:val="28"/>
              </w:rPr>
              <w:t>01</w:t>
            </w:r>
          </w:p>
        </w:tc>
        <w:tc>
          <w:tcPr>
            <w:tcW w:w="567" w:type="dxa"/>
            <w:vAlign w:val="bottom"/>
          </w:tcPr>
          <w:p w:rsidR="00722373" w:rsidRPr="0009334A" w:rsidRDefault="00722373" w:rsidP="002A5616">
            <w:pPr>
              <w:spacing w:line="324" w:lineRule="auto"/>
              <w:jc w:val="center"/>
              <w:rPr>
                <w:sz w:val="28"/>
                <w:szCs w:val="28"/>
              </w:rPr>
            </w:pPr>
            <w:r w:rsidRPr="0009334A">
              <w:rPr>
                <w:sz w:val="28"/>
                <w:szCs w:val="28"/>
              </w:rPr>
              <w:t>13</w:t>
            </w:r>
          </w:p>
        </w:tc>
        <w:tc>
          <w:tcPr>
            <w:tcW w:w="1701" w:type="dxa"/>
            <w:vAlign w:val="bottom"/>
          </w:tcPr>
          <w:p w:rsidR="00722373" w:rsidRPr="0009334A" w:rsidRDefault="00722373" w:rsidP="002A5616">
            <w:pPr>
              <w:spacing w:line="324" w:lineRule="auto"/>
              <w:jc w:val="center"/>
              <w:rPr>
                <w:sz w:val="28"/>
                <w:szCs w:val="28"/>
              </w:rPr>
            </w:pPr>
            <w:r w:rsidRPr="0009334A">
              <w:rPr>
                <w:sz w:val="28"/>
                <w:szCs w:val="28"/>
              </w:rPr>
              <w:t>661 00 00</w:t>
            </w:r>
          </w:p>
        </w:tc>
        <w:tc>
          <w:tcPr>
            <w:tcW w:w="709" w:type="dxa"/>
            <w:vAlign w:val="bottom"/>
          </w:tcPr>
          <w:p w:rsidR="00722373" w:rsidRPr="0009334A" w:rsidRDefault="00722373" w:rsidP="002A5616">
            <w:pPr>
              <w:spacing w:line="324" w:lineRule="auto"/>
              <w:jc w:val="center"/>
              <w:rPr>
                <w:sz w:val="28"/>
                <w:szCs w:val="28"/>
              </w:rPr>
            </w:pPr>
            <w:r w:rsidRPr="0009334A">
              <w:rPr>
                <w:sz w:val="28"/>
                <w:szCs w:val="28"/>
              </w:rPr>
              <w:t>540</w:t>
            </w:r>
          </w:p>
        </w:tc>
        <w:tc>
          <w:tcPr>
            <w:tcW w:w="1276" w:type="dxa"/>
            <w:noWrap/>
            <w:vAlign w:val="bottom"/>
          </w:tcPr>
          <w:p w:rsidR="00722373" w:rsidRPr="0009334A" w:rsidRDefault="00722373" w:rsidP="002A5616">
            <w:pPr>
              <w:spacing w:line="324" w:lineRule="auto"/>
              <w:jc w:val="right"/>
              <w:rPr>
                <w:sz w:val="28"/>
                <w:szCs w:val="28"/>
              </w:rPr>
            </w:pPr>
            <w:r w:rsidRPr="0009334A">
              <w:rPr>
                <w:sz w:val="28"/>
                <w:szCs w:val="28"/>
              </w:rPr>
              <w:t>192,78</w:t>
            </w:r>
            <w:r>
              <w:rPr>
                <w:sz w:val="28"/>
                <w:szCs w:val="28"/>
              </w:rPr>
              <w:t>»;</w:t>
            </w:r>
          </w:p>
        </w:tc>
      </w:tr>
    </w:tbl>
    <w:p w:rsidR="00722373" w:rsidRDefault="00722373" w:rsidP="002A5616">
      <w:pPr>
        <w:pStyle w:val="BodyText2"/>
        <w:spacing w:after="0" w:line="319" w:lineRule="auto"/>
        <w:ind w:firstLine="709"/>
        <w:jc w:val="both"/>
        <w:rPr>
          <w:sz w:val="28"/>
          <w:szCs w:val="28"/>
        </w:rPr>
      </w:pPr>
      <w:r>
        <w:rPr>
          <w:sz w:val="28"/>
          <w:szCs w:val="28"/>
        </w:rPr>
        <w:t>в строке «</w:t>
      </w:r>
      <w:r w:rsidRPr="0009334A">
        <w:rPr>
          <w:sz w:val="28"/>
          <w:szCs w:val="28"/>
        </w:rPr>
        <w:t>Прочая закупка товаров, работ и услуг для государственных нужд</w:t>
      </w:r>
      <w:r>
        <w:rPr>
          <w:sz w:val="28"/>
          <w:szCs w:val="28"/>
        </w:rPr>
        <w:t>» (Мин 235 Рз 07 ПР 07 ЦС 522 02 00 ВР 244) цифры «8550,0» заменить цифрами «8000,0»;</w:t>
      </w:r>
    </w:p>
    <w:p w:rsidR="00722373" w:rsidRDefault="00722373" w:rsidP="002A5616">
      <w:pPr>
        <w:pStyle w:val="BodyText2"/>
        <w:spacing w:after="0" w:line="319" w:lineRule="auto"/>
        <w:ind w:firstLine="709"/>
        <w:jc w:val="both"/>
        <w:rPr>
          <w:sz w:val="28"/>
          <w:szCs w:val="28"/>
        </w:rPr>
      </w:pPr>
      <w:r>
        <w:rPr>
          <w:sz w:val="28"/>
          <w:szCs w:val="28"/>
        </w:rPr>
        <w:t>в строке «Премии и гранты» (Мин 235 Рз 07 ПР 07 ЦС 522 02 00 ВР 350) цифры «1450,0» заменить цифрами «2000,0»;</w:t>
      </w:r>
    </w:p>
    <w:p w:rsidR="00722373" w:rsidRDefault="00722373" w:rsidP="002A5616">
      <w:pPr>
        <w:pStyle w:val="BodyText2"/>
        <w:spacing w:after="0" w:line="319" w:lineRule="auto"/>
        <w:ind w:firstLine="709"/>
        <w:jc w:val="both"/>
        <w:rPr>
          <w:sz w:val="28"/>
          <w:szCs w:val="28"/>
        </w:rPr>
      </w:pPr>
      <w:r>
        <w:rPr>
          <w:sz w:val="28"/>
          <w:szCs w:val="28"/>
        </w:rPr>
        <w:t>в строке «Средства массовой информации» (Мин 235 Рз 12) цифры «148506,2» заменить цифрами «148976,4»;</w:t>
      </w:r>
    </w:p>
    <w:p w:rsidR="00722373" w:rsidRDefault="00722373" w:rsidP="002A5616">
      <w:pPr>
        <w:pStyle w:val="BodyText2"/>
        <w:spacing w:after="0" w:line="319" w:lineRule="auto"/>
        <w:ind w:firstLine="709"/>
        <w:jc w:val="both"/>
        <w:rPr>
          <w:sz w:val="28"/>
          <w:szCs w:val="28"/>
        </w:rPr>
      </w:pPr>
      <w:r>
        <w:rPr>
          <w:sz w:val="28"/>
          <w:szCs w:val="28"/>
        </w:rPr>
        <w:t>в строке «Телевидение и радиовещание» (Мин 235 Рз 12 ПР 01) цифры «41101,4» заменить цифрами «48401,4»;</w:t>
      </w:r>
    </w:p>
    <w:p w:rsidR="00722373" w:rsidRDefault="00722373" w:rsidP="002A5616">
      <w:pPr>
        <w:pStyle w:val="BodyText2"/>
        <w:spacing w:after="0" w:line="319" w:lineRule="auto"/>
        <w:ind w:firstLine="709"/>
        <w:jc w:val="both"/>
        <w:rPr>
          <w:sz w:val="28"/>
          <w:szCs w:val="28"/>
        </w:rPr>
      </w:pPr>
      <w:r>
        <w:rPr>
          <w:sz w:val="28"/>
          <w:szCs w:val="28"/>
        </w:rPr>
        <w:t xml:space="preserve">в строке «Средства массовой информации» (Мин 235 Рз 12 ПР 01 </w:t>
      </w:r>
      <w:r>
        <w:rPr>
          <w:sz w:val="28"/>
          <w:szCs w:val="28"/>
        </w:rPr>
        <w:br/>
        <w:t>ЦС 444 00 00) цифры «23965,4» заменить цифрами «30965,4»;</w:t>
      </w:r>
    </w:p>
    <w:p w:rsidR="00722373" w:rsidRDefault="00722373" w:rsidP="002A5616">
      <w:pPr>
        <w:pStyle w:val="BodyText2"/>
        <w:spacing w:after="0" w:line="319" w:lineRule="auto"/>
        <w:ind w:firstLine="709"/>
        <w:jc w:val="both"/>
        <w:rPr>
          <w:sz w:val="28"/>
          <w:szCs w:val="28"/>
        </w:rPr>
      </w:pPr>
      <w:r>
        <w:rPr>
          <w:sz w:val="28"/>
          <w:szCs w:val="28"/>
        </w:rPr>
        <w:t>в строке «</w:t>
      </w:r>
      <w:r w:rsidRPr="00F47788">
        <w:rPr>
          <w:sz w:val="28"/>
          <w:szCs w:val="28"/>
        </w:rPr>
        <w:t>Информационное обеспечение деятельности органов государс</w:t>
      </w:r>
      <w:r w:rsidRPr="00F47788">
        <w:rPr>
          <w:sz w:val="28"/>
          <w:szCs w:val="28"/>
        </w:rPr>
        <w:t>т</w:t>
      </w:r>
      <w:r w:rsidRPr="00F47788">
        <w:rPr>
          <w:sz w:val="28"/>
          <w:szCs w:val="28"/>
        </w:rPr>
        <w:t>венной власти</w:t>
      </w:r>
      <w:r>
        <w:rPr>
          <w:sz w:val="28"/>
          <w:szCs w:val="28"/>
        </w:rPr>
        <w:t>» (Мин 235 Рз 12 ПР 01 ЦС 444 07 00) цифры «23965,4» заменить цифрами «30965,4»;</w:t>
      </w:r>
    </w:p>
    <w:p w:rsidR="00722373" w:rsidRDefault="00722373" w:rsidP="002A5616">
      <w:pPr>
        <w:pStyle w:val="BodyText2"/>
        <w:spacing w:after="0" w:line="319" w:lineRule="auto"/>
        <w:ind w:firstLine="709"/>
        <w:jc w:val="both"/>
        <w:rPr>
          <w:sz w:val="28"/>
          <w:szCs w:val="28"/>
        </w:rPr>
      </w:pPr>
      <w:r>
        <w:rPr>
          <w:sz w:val="28"/>
          <w:szCs w:val="28"/>
        </w:rPr>
        <w:t>в строке «</w:t>
      </w:r>
      <w:r w:rsidRPr="00F47788">
        <w:rPr>
          <w:sz w:val="28"/>
          <w:szCs w:val="28"/>
        </w:rPr>
        <w:t>Прочая закупка товаров, работ и услуг для государственных нужд</w:t>
      </w:r>
      <w:r>
        <w:rPr>
          <w:sz w:val="28"/>
          <w:szCs w:val="28"/>
        </w:rPr>
        <w:t>» (Мин 235 Рз 12 ПР 01 ЦС 444 07 00 ВР 244) цифры «23965,4» заменить цифрами «30965,4»;</w:t>
      </w:r>
    </w:p>
    <w:p w:rsidR="00722373" w:rsidRDefault="00722373" w:rsidP="002A5616">
      <w:pPr>
        <w:pStyle w:val="BodyText2"/>
        <w:spacing w:after="0" w:line="319" w:lineRule="auto"/>
        <w:ind w:firstLine="709"/>
        <w:jc w:val="both"/>
        <w:rPr>
          <w:sz w:val="28"/>
          <w:szCs w:val="28"/>
        </w:rPr>
      </w:pPr>
      <w:r>
        <w:rPr>
          <w:sz w:val="28"/>
          <w:szCs w:val="28"/>
        </w:rPr>
        <w:t xml:space="preserve">в строке «Телерадиокомпании и телерадиоорганизации» (Мин 235 Рз 12 </w:t>
      </w:r>
      <w:r>
        <w:rPr>
          <w:sz w:val="28"/>
          <w:szCs w:val="28"/>
        </w:rPr>
        <w:br/>
        <w:t>ПР 01 ЦС 453 00 00) цифры «17136,0» заменить цифрами «17436,0»;</w:t>
      </w:r>
    </w:p>
    <w:p w:rsidR="00722373" w:rsidRPr="000425B0" w:rsidRDefault="00722373" w:rsidP="002A5616">
      <w:pPr>
        <w:pStyle w:val="BodyText2"/>
        <w:spacing w:after="0" w:line="319" w:lineRule="auto"/>
        <w:ind w:firstLine="709"/>
        <w:jc w:val="both"/>
        <w:rPr>
          <w:spacing w:val="-4"/>
          <w:sz w:val="28"/>
          <w:szCs w:val="28"/>
        </w:rPr>
      </w:pPr>
      <w:r w:rsidRPr="000425B0">
        <w:rPr>
          <w:spacing w:val="-4"/>
          <w:sz w:val="28"/>
          <w:szCs w:val="28"/>
        </w:rPr>
        <w:t xml:space="preserve">в строке «Субсидии телерадиокомпаниям и телерадиоорганизациям» </w:t>
      </w:r>
      <w:r w:rsidRPr="000425B0">
        <w:rPr>
          <w:spacing w:val="-4"/>
          <w:sz w:val="28"/>
          <w:szCs w:val="28"/>
        </w:rPr>
        <w:br/>
        <w:t>(Мин 235 Рз 12 ПР 01 ЦС 453 01 00) цифры «17136,0» заменить цифрами «17436,0»;</w:t>
      </w:r>
    </w:p>
    <w:p w:rsidR="00722373" w:rsidRDefault="00722373" w:rsidP="002A5616">
      <w:pPr>
        <w:pStyle w:val="BodyText2"/>
        <w:spacing w:after="0" w:line="319" w:lineRule="auto"/>
        <w:ind w:firstLine="709"/>
        <w:jc w:val="both"/>
        <w:rPr>
          <w:sz w:val="28"/>
          <w:szCs w:val="28"/>
        </w:rPr>
      </w:pPr>
      <w:r>
        <w:rPr>
          <w:sz w:val="28"/>
          <w:szCs w:val="28"/>
        </w:rPr>
        <w:t>в строке «</w:t>
      </w:r>
      <w:r w:rsidRPr="00A31730">
        <w:rPr>
          <w:sz w:val="28"/>
          <w:szCs w:val="28"/>
        </w:rPr>
        <w:t xml:space="preserve">Субсидии автономным учреждениям на финансовое обеспечение государственного задания на оказание государственных услуг (выполнение </w:t>
      </w:r>
      <w:r>
        <w:rPr>
          <w:sz w:val="28"/>
          <w:szCs w:val="28"/>
        </w:rPr>
        <w:br/>
      </w:r>
      <w:r w:rsidRPr="00A31730">
        <w:rPr>
          <w:sz w:val="28"/>
          <w:szCs w:val="28"/>
        </w:rPr>
        <w:t>работ)</w:t>
      </w:r>
      <w:r>
        <w:rPr>
          <w:sz w:val="28"/>
          <w:szCs w:val="28"/>
        </w:rPr>
        <w:t>» (Мин 235 Рз 12 ПР 01 ЦС 453 01 00 ВР 621) цифры «14331,5» заменить цифрами «12431,5»;</w:t>
      </w:r>
    </w:p>
    <w:p w:rsidR="00722373" w:rsidRDefault="00722373" w:rsidP="002A5616">
      <w:pPr>
        <w:pStyle w:val="BodyText2"/>
        <w:spacing w:after="0" w:line="319" w:lineRule="auto"/>
        <w:ind w:firstLine="709"/>
        <w:jc w:val="both"/>
        <w:rPr>
          <w:sz w:val="28"/>
          <w:szCs w:val="28"/>
        </w:rPr>
      </w:pPr>
      <w:r>
        <w:rPr>
          <w:sz w:val="28"/>
          <w:szCs w:val="28"/>
        </w:rPr>
        <w:t>после строки</w:t>
      </w:r>
    </w:p>
    <w:tbl>
      <w:tblPr>
        <w:tblW w:w="9942" w:type="dxa"/>
        <w:tblInd w:w="89" w:type="dxa"/>
        <w:tblLook w:val="00A0"/>
      </w:tblPr>
      <w:tblGrid>
        <w:gridCol w:w="4540"/>
        <w:gridCol w:w="636"/>
        <w:gridCol w:w="513"/>
        <w:gridCol w:w="567"/>
        <w:gridCol w:w="1560"/>
        <w:gridCol w:w="708"/>
        <w:gridCol w:w="1418"/>
      </w:tblGrid>
      <w:tr w:rsidR="00722373" w:rsidRPr="0098527E" w:rsidTr="002A5616">
        <w:trPr>
          <w:trHeight w:val="95"/>
        </w:trPr>
        <w:tc>
          <w:tcPr>
            <w:tcW w:w="4540" w:type="dxa"/>
            <w:vAlign w:val="center"/>
          </w:tcPr>
          <w:p w:rsidR="00722373" w:rsidRPr="0098527E" w:rsidRDefault="00722373" w:rsidP="002A5616">
            <w:pPr>
              <w:spacing w:line="319" w:lineRule="auto"/>
              <w:jc w:val="both"/>
              <w:rPr>
                <w:color w:val="000000"/>
                <w:sz w:val="28"/>
                <w:szCs w:val="28"/>
              </w:rPr>
            </w:pPr>
            <w:r>
              <w:rPr>
                <w:color w:val="000000"/>
                <w:sz w:val="28"/>
                <w:szCs w:val="28"/>
              </w:rPr>
              <w:t>«</w:t>
            </w:r>
            <w:r w:rsidRPr="0098527E">
              <w:rPr>
                <w:color w:val="000000"/>
                <w:sz w:val="28"/>
                <w:szCs w:val="28"/>
              </w:rPr>
              <w:t>Субсидии автономным учрежд</w:t>
            </w:r>
            <w:r w:rsidRPr="0098527E">
              <w:rPr>
                <w:color w:val="000000"/>
                <w:sz w:val="28"/>
                <w:szCs w:val="28"/>
              </w:rPr>
              <w:t>е</w:t>
            </w:r>
            <w:r w:rsidRPr="0098527E">
              <w:rPr>
                <w:color w:val="000000"/>
                <w:sz w:val="28"/>
                <w:szCs w:val="28"/>
              </w:rPr>
              <w:t>ниям на финансовое обеспечение государственного задания на оказ</w:t>
            </w:r>
            <w:r w:rsidRPr="0098527E">
              <w:rPr>
                <w:color w:val="000000"/>
                <w:sz w:val="28"/>
                <w:szCs w:val="28"/>
              </w:rPr>
              <w:t>а</w:t>
            </w:r>
            <w:r w:rsidRPr="0098527E">
              <w:rPr>
                <w:color w:val="000000"/>
                <w:sz w:val="28"/>
                <w:szCs w:val="28"/>
              </w:rPr>
              <w:t>ние государственных услуг (в</w:t>
            </w:r>
            <w:r w:rsidRPr="0098527E">
              <w:rPr>
                <w:color w:val="000000"/>
                <w:sz w:val="28"/>
                <w:szCs w:val="28"/>
              </w:rPr>
              <w:t>ы</w:t>
            </w:r>
            <w:r w:rsidRPr="0098527E">
              <w:rPr>
                <w:color w:val="000000"/>
                <w:sz w:val="28"/>
                <w:szCs w:val="28"/>
              </w:rPr>
              <w:t>полнение работ)</w:t>
            </w:r>
          </w:p>
        </w:tc>
        <w:tc>
          <w:tcPr>
            <w:tcW w:w="636" w:type="dxa"/>
            <w:vAlign w:val="bottom"/>
          </w:tcPr>
          <w:p w:rsidR="00722373" w:rsidRPr="0098527E" w:rsidRDefault="00722373" w:rsidP="002A5616">
            <w:pPr>
              <w:spacing w:line="319" w:lineRule="auto"/>
              <w:jc w:val="right"/>
              <w:rPr>
                <w:color w:val="000000"/>
                <w:sz w:val="28"/>
                <w:szCs w:val="28"/>
              </w:rPr>
            </w:pPr>
            <w:r w:rsidRPr="0098527E">
              <w:rPr>
                <w:color w:val="000000"/>
                <w:sz w:val="28"/>
                <w:szCs w:val="28"/>
              </w:rPr>
              <w:t>235</w:t>
            </w:r>
          </w:p>
        </w:tc>
        <w:tc>
          <w:tcPr>
            <w:tcW w:w="513" w:type="dxa"/>
            <w:vAlign w:val="bottom"/>
          </w:tcPr>
          <w:p w:rsidR="00722373" w:rsidRPr="0098527E" w:rsidRDefault="00722373" w:rsidP="002A5616">
            <w:pPr>
              <w:spacing w:line="319" w:lineRule="auto"/>
              <w:jc w:val="right"/>
              <w:rPr>
                <w:color w:val="000000"/>
                <w:sz w:val="28"/>
                <w:szCs w:val="28"/>
              </w:rPr>
            </w:pPr>
            <w:r w:rsidRPr="0098527E">
              <w:rPr>
                <w:color w:val="000000"/>
                <w:sz w:val="28"/>
                <w:szCs w:val="28"/>
              </w:rPr>
              <w:t>12</w:t>
            </w:r>
          </w:p>
        </w:tc>
        <w:tc>
          <w:tcPr>
            <w:tcW w:w="567" w:type="dxa"/>
            <w:vAlign w:val="bottom"/>
          </w:tcPr>
          <w:p w:rsidR="00722373" w:rsidRPr="0098527E" w:rsidRDefault="00722373" w:rsidP="002A5616">
            <w:pPr>
              <w:spacing w:line="319" w:lineRule="auto"/>
              <w:jc w:val="right"/>
              <w:rPr>
                <w:color w:val="000000"/>
                <w:sz w:val="28"/>
                <w:szCs w:val="28"/>
              </w:rPr>
            </w:pPr>
            <w:r w:rsidRPr="0098527E">
              <w:rPr>
                <w:color w:val="000000"/>
                <w:sz w:val="28"/>
                <w:szCs w:val="28"/>
              </w:rPr>
              <w:t>01</w:t>
            </w:r>
          </w:p>
        </w:tc>
        <w:tc>
          <w:tcPr>
            <w:tcW w:w="1560" w:type="dxa"/>
            <w:vAlign w:val="bottom"/>
          </w:tcPr>
          <w:p w:rsidR="00722373" w:rsidRPr="0098527E" w:rsidRDefault="00722373" w:rsidP="002A5616">
            <w:pPr>
              <w:spacing w:line="319" w:lineRule="auto"/>
              <w:jc w:val="right"/>
              <w:rPr>
                <w:color w:val="000000"/>
                <w:sz w:val="28"/>
                <w:szCs w:val="28"/>
              </w:rPr>
            </w:pPr>
            <w:r w:rsidRPr="0098527E">
              <w:rPr>
                <w:color w:val="000000"/>
                <w:sz w:val="28"/>
                <w:szCs w:val="28"/>
              </w:rPr>
              <w:t>453 01 00</w:t>
            </w:r>
          </w:p>
        </w:tc>
        <w:tc>
          <w:tcPr>
            <w:tcW w:w="708" w:type="dxa"/>
            <w:vAlign w:val="bottom"/>
          </w:tcPr>
          <w:p w:rsidR="00722373" w:rsidRPr="0098527E" w:rsidRDefault="00722373" w:rsidP="002A5616">
            <w:pPr>
              <w:spacing w:line="319" w:lineRule="auto"/>
              <w:jc w:val="right"/>
              <w:rPr>
                <w:color w:val="000000"/>
                <w:sz w:val="28"/>
                <w:szCs w:val="28"/>
              </w:rPr>
            </w:pPr>
            <w:r w:rsidRPr="0098527E">
              <w:rPr>
                <w:color w:val="000000"/>
                <w:sz w:val="28"/>
                <w:szCs w:val="28"/>
              </w:rPr>
              <w:t>621</w:t>
            </w:r>
          </w:p>
        </w:tc>
        <w:tc>
          <w:tcPr>
            <w:tcW w:w="1418" w:type="dxa"/>
            <w:noWrap/>
            <w:vAlign w:val="bottom"/>
          </w:tcPr>
          <w:p w:rsidR="00722373" w:rsidRPr="0098527E" w:rsidRDefault="00722373" w:rsidP="002A5616">
            <w:pPr>
              <w:spacing w:line="319" w:lineRule="auto"/>
              <w:jc w:val="right"/>
              <w:rPr>
                <w:sz w:val="28"/>
                <w:szCs w:val="28"/>
              </w:rPr>
            </w:pPr>
            <w:r w:rsidRPr="0098527E">
              <w:rPr>
                <w:sz w:val="28"/>
                <w:szCs w:val="28"/>
              </w:rPr>
              <w:t>12431,5</w:t>
            </w:r>
            <w:r>
              <w:rPr>
                <w:sz w:val="28"/>
                <w:szCs w:val="28"/>
              </w:rPr>
              <w:t>»</w:t>
            </w:r>
          </w:p>
        </w:tc>
      </w:tr>
    </w:tbl>
    <w:p w:rsidR="00722373" w:rsidRDefault="00722373" w:rsidP="002A5616">
      <w:pPr>
        <w:pStyle w:val="BodyText2"/>
        <w:spacing w:after="0" w:line="319" w:lineRule="auto"/>
        <w:jc w:val="both"/>
        <w:rPr>
          <w:sz w:val="28"/>
          <w:szCs w:val="28"/>
        </w:rPr>
      </w:pPr>
      <w:r>
        <w:rPr>
          <w:sz w:val="28"/>
          <w:szCs w:val="28"/>
        </w:rPr>
        <w:t>дополнить строкой следующего содержания:</w:t>
      </w:r>
    </w:p>
    <w:tbl>
      <w:tblPr>
        <w:tblW w:w="9942" w:type="dxa"/>
        <w:tblInd w:w="89" w:type="dxa"/>
        <w:tblLook w:val="00A0"/>
      </w:tblPr>
      <w:tblGrid>
        <w:gridCol w:w="4540"/>
        <w:gridCol w:w="636"/>
        <w:gridCol w:w="513"/>
        <w:gridCol w:w="567"/>
        <w:gridCol w:w="1560"/>
        <w:gridCol w:w="708"/>
        <w:gridCol w:w="1418"/>
      </w:tblGrid>
      <w:tr w:rsidR="00722373" w:rsidRPr="0098527E" w:rsidTr="0099788A">
        <w:trPr>
          <w:trHeight w:val="630"/>
        </w:trPr>
        <w:tc>
          <w:tcPr>
            <w:tcW w:w="4540" w:type="dxa"/>
            <w:vAlign w:val="center"/>
          </w:tcPr>
          <w:p w:rsidR="00722373" w:rsidRPr="0098527E" w:rsidRDefault="00722373" w:rsidP="002A5616">
            <w:pPr>
              <w:spacing w:line="319" w:lineRule="auto"/>
              <w:jc w:val="both"/>
              <w:rPr>
                <w:sz w:val="28"/>
                <w:szCs w:val="28"/>
              </w:rPr>
            </w:pPr>
            <w:r>
              <w:rPr>
                <w:sz w:val="28"/>
                <w:szCs w:val="28"/>
              </w:rPr>
              <w:t>«</w:t>
            </w:r>
            <w:r w:rsidRPr="0098527E">
              <w:rPr>
                <w:sz w:val="28"/>
                <w:szCs w:val="28"/>
              </w:rPr>
              <w:t>Субсидии автономным учрежд</w:t>
            </w:r>
            <w:r w:rsidRPr="0098527E">
              <w:rPr>
                <w:sz w:val="28"/>
                <w:szCs w:val="28"/>
              </w:rPr>
              <w:t>е</w:t>
            </w:r>
            <w:r w:rsidRPr="0098527E">
              <w:rPr>
                <w:sz w:val="28"/>
                <w:szCs w:val="28"/>
              </w:rPr>
              <w:t>ниям на иные цели</w:t>
            </w:r>
          </w:p>
        </w:tc>
        <w:tc>
          <w:tcPr>
            <w:tcW w:w="636" w:type="dxa"/>
            <w:vAlign w:val="bottom"/>
          </w:tcPr>
          <w:p w:rsidR="00722373" w:rsidRPr="0098527E" w:rsidRDefault="00722373" w:rsidP="002A5616">
            <w:pPr>
              <w:spacing w:line="319" w:lineRule="auto"/>
              <w:jc w:val="right"/>
              <w:rPr>
                <w:sz w:val="28"/>
                <w:szCs w:val="28"/>
              </w:rPr>
            </w:pPr>
            <w:r w:rsidRPr="0098527E">
              <w:rPr>
                <w:sz w:val="28"/>
                <w:szCs w:val="28"/>
              </w:rPr>
              <w:t>235</w:t>
            </w:r>
          </w:p>
        </w:tc>
        <w:tc>
          <w:tcPr>
            <w:tcW w:w="513" w:type="dxa"/>
            <w:vAlign w:val="bottom"/>
          </w:tcPr>
          <w:p w:rsidR="00722373" w:rsidRPr="0098527E" w:rsidRDefault="00722373" w:rsidP="002A5616">
            <w:pPr>
              <w:spacing w:line="319" w:lineRule="auto"/>
              <w:jc w:val="right"/>
              <w:rPr>
                <w:sz w:val="28"/>
                <w:szCs w:val="28"/>
              </w:rPr>
            </w:pPr>
            <w:r w:rsidRPr="0098527E">
              <w:rPr>
                <w:sz w:val="28"/>
                <w:szCs w:val="28"/>
              </w:rPr>
              <w:t>12</w:t>
            </w:r>
          </w:p>
        </w:tc>
        <w:tc>
          <w:tcPr>
            <w:tcW w:w="567" w:type="dxa"/>
            <w:vAlign w:val="bottom"/>
          </w:tcPr>
          <w:p w:rsidR="00722373" w:rsidRPr="0098527E" w:rsidRDefault="00722373" w:rsidP="002A5616">
            <w:pPr>
              <w:spacing w:line="319" w:lineRule="auto"/>
              <w:jc w:val="right"/>
              <w:rPr>
                <w:sz w:val="28"/>
                <w:szCs w:val="28"/>
              </w:rPr>
            </w:pPr>
            <w:r w:rsidRPr="0098527E">
              <w:rPr>
                <w:sz w:val="28"/>
                <w:szCs w:val="28"/>
              </w:rPr>
              <w:t>01</w:t>
            </w:r>
          </w:p>
        </w:tc>
        <w:tc>
          <w:tcPr>
            <w:tcW w:w="1560" w:type="dxa"/>
            <w:vAlign w:val="bottom"/>
          </w:tcPr>
          <w:p w:rsidR="00722373" w:rsidRPr="0098527E" w:rsidRDefault="00722373" w:rsidP="002A5616">
            <w:pPr>
              <w:spacing w:line="319" w:lineRule="auto"/>
              <w:jc w:val="right"/>
              <w:rPr>
                <w:sz w:val="28"/>
                <w:szCs w:val="28"/>
              </w:rPr>
            </w:pPr>
            <w:r w:rsidRPr="0098527E">
              <w:rPr>
                <w:sz w:val="28"/>
                <w:szCs w:val="28"/>
              </w:rPr>
              <w:t>453 01 00</w:t>
            </w:r>
          </w:p>
        </w:tc>
        <w:tc>
          <w:tcPr>
            <w:tcW w:w="708" w:type="dxa"/>
            <w:vAlign w:val="bottom"/>
          </w:tcPr>
          <w:p w:rsidR="00722373" w:rsidRPr="0098527E" w:rsidRDefault="00722373" w:rsidP="002A5616">
            <w:pPr>
              <w:spacing w:line="319" w:lineRule="auto"/>
              <w:jc w:val="right"/>
              <w:rPr>
                <w:sz w:val="28"/>
                <w:szCs w:val="28"/>
              </w:rPr>
            </w:pPr>
            <w:r w:rsidRPr="0098527E">
              <w:rPr>
                <w:sz w:val="28"/>
                <w:szCs w:val="28"/>
              </w:rPr>
              <w:t>622</w:t>
            </w:r>
          </w:p>
        </w:tc>
        <w:tc>
          <w:tcPr>
            <w:tcW w:w="1418" w:type="dxa"/>
            <w:noWrap/>
            <w:vAlign w:val="bottom"/>
          </w:tcPr>
          <w:p w:rsidR="00722373" w:rsidRPr="0098527E" w:rsidRDefault="00722373" w:rsidP="002A5616">
            <w:pPr>
              <w:spacing w:line="319" w:lineRule="auto"/>
              <w:jc w:val="right"/>
              <w:rPr>
                <w:sz w:val="28"/>
                <w:szCs w:val="28"/>
              </w:rPr>
            </w:pPr>
            <w:r w:rsidRPr="0098527E">
              <w:rPr>
                <w:sz w:val="28"/>
                <w:szCs w:val="28"/>
              </w:rPr>
              <w:t>2200,0</w:t>
            </w:r>
            <w:r>
              <w:rPr>
                <w:sz w:val="28"/>
                <w:szCs w:val="28"/>
              </w:rPr>
              <w:t>»;</w:t>
            </w:r>
          </w:p>
        </w:tc>
      </w:tr>
    </w:tbl>
    <w:p w:rsidR="00722373" w:rsidRDefault="00722373" w:rsidP="002A5616">
      <w:pPr>
        <w:pStyle w:val="BodyText2"/>
        <w:spacing w:after="0" w:line="312" w:lineRule="auto"/>
        <w:ind w:firstLine="709"/>
        <w:jc w:val="both"/>
        <w:rPr>
          <w:sz w:val="28"/>
          <w:szCs w:val="28"/>
        </w:rPr>
      </w:pPr>
      <w:r>
        <w:rPr>
          <w:sz w:val="28"/>
          <w:szCs w:val="28"/>
        </w:rPr>
        <w:t>в строке «Периодическая печать и издательства» (Мин 235 Рз 12 ПР 02) цифры «61113,3» заменить цифрами «56013,3»;</w:t>
      </w:r>
    </w:p>
    <w:p w:rsidR="00722373" w:rsidRDefault="00722373" w:rsidP="002A5616">
      <w:pPr>
        <w:pStyle w:val="BodyText2"/>
        <w:spacing w:after="0" w:line="312" w:lineRule="auto"/>
        <w:ind w:firstLine="709"/>
        <w:jc w:val="both"/>
        <w:rPr>
          <w:sz w:val="28"/>
          <w:szCs w:val="28"/>
        </w:rPr>
      </w:pPr>
      <w:r>
        <w:rPr>
          <w:sz w:val="28"/>
          <w:szCs w:val="28"/>
        </w:rPr>
        <w:t xml:space="preserve">в строке «Средства массовой информации» (Мин 235 Рз 12 ПР 02 </w:t>
      </w:r>
      <w:r>
        <w:rPr>
          <w:sz w:val="28"/>
          <w:szCs w:val="28"/>
        </w:rPr>
        <w:br/>
        <w:t>ЦС 444 00 00) цифры «61113,3» заменить цифрами «56013,3»;</w:t>
      </w:r>
    </w:p>
    <w:p w:rsidR="00722373" w:rsidRDefault="00722373" w:rsidP="002A5616">
      <w:pPr>
        <w:pStyle w:val="BodyText2"/>
        <w:spacing w:after="0" w:line="312" w:lineRule="auto"/>
        <w:ind w:firstLine="709"/>
        <w:jc w:val="both"/>
        <w:rPr>
          <w:sz w:val="28"/>
          <w:szCs w:val="28"/>
        </w:rPr>
      </w:pPr>
      <w:r>
        <w:rPr>
          <w:sz w:val="28"/>
          <w:szCs w:val="28"/>
        </w:rPr>
        <w:t>в строке «</w:t>
      </w:r>
      <w:r w:rsidRPr="0099788A">
        <w:rPr>
          <w:sz w:val="28"/>
          <w:szCs w:val="28"/>
        </w:rPr>
        <w:t xml:space="preserve">Субсидии бюджетным учреждениям на финансовое обеспечение государственного задания на оказание государственных услуг (выполнение </w:t>
      </w:r>
      <w:r>
        <w:rPr>
          <w:sz w:val="28"/>
          <w:szCs w:val="28"/>
        </w:rPr>
        <w:br/>
      </w:r>
      <w:r w:rsidRPr="0099788A">
        <w:rPr>
          <w:sz w:val="28"/>
          <w:szCs w:val="28"/>
        </w:rPr>
        <w:t>работ)</w:t>
      </w:r>
      <w:r>
        <w:rPr>
          <w:sz w:val="28"/>
          <w:szCs w:val="28"/>
        </w:rPr>
        <w:t>» (Мин 235 Рз 12 РЗ 02 ЦС 444 00 00 ВР 611) цифры «37655,8» заменить цифрами «27655,8»;</w:t>
      </w:r>
    </w:p>
    <w:p w:rsidR="00722373" w:rsidRDefault="00722373" w:rsidP="002A5616">
      <w:pPr>
        <w:pStyle w:val="BodyText2"/>
        <w:spacing w:after="0" w:line="312" w:lineRule="auto"/>
        <w:ind w:firstLine="709"/>
        <w:jc w:val="both"/>
        <w:rPr>
          <w:sz w:val="28"/>
          <w:szCs w:val="28"/>
        </w:rPr>
      </w:pPr>
      <w:r>
        <w:rPr>
          <w:sz w:val="28"/>
          <w:szCs w:val="28"/>
        </w:rPr>
        <w:t>в строке «</w:t>
      </w:r>
      <w:r w:rsidRPr="0099788A">
        <w:rPr>
          <w:sz w:val="28"/>
          <w:szCs w:val="28"/>
        </w:rPr>
        <w:t>Информационное обеспечение деятельности органов государс</w:t>
      </w:r>
      <w:r w:rsidRPr="0099788A">
        <w:rPr>
          <w:sz w:val="28"/>
          <w:szCs w:val="28"/>
        </w:rPr>
        <w:t>т</w:t>
      </w:r>
      <w:r w:rsidRPr="0099788A">
        <w:rPr>
          <w:sz w:val="28"/>
          <w:szCs w:val="28"/>
        </w:rPr>
        <w:t>венной власти</w:t>
      </w:r>
      <w:r>
        <w:rPr>
          <w:sz w:val="28"/>
          <w:szCs w:val="28"/>
        </w:rPr>
        <w:t>» (Мин 235 Рз 12 ПР 02 ЦС 444 07 00) цифры «8530,9» заменить цифрами «13430,9»;</w:t>
      </w:r>
    </w:p>
    <w:p w:rsidR="00722373" w:rsidRDefault="00722373" w:rsidP="002A5616">
      <w:pPr>
        <w:pStyle w:val="BodyText2"/>
        <w:spacing w:after="0" w:line="312" w:lineRule="auto"/>
        <w:ind w:firstLine="709"/>
        <w:jc w:val="both"/>
        <w:rPr>
          <w:sz w:val="28"/>
          <w:szCs w:val="28"/>
        </w:rPr>
      </w:pPr>
      <w:r>
        <w:rPr>
          <w:sz w:val="28"/>
          <w:szCs w:val="28"/>
        </w:rPr>
        <w:t>в строке «</w:t>
      </w:r>
      <w:r w:rsidRPr="0099788A">
        <w:rPr>
          <w:sz w:val="28"/>
          <w:szCs w:val="28"/>
        </w:rPr>
        <w:t>Прочая закупка товаров, работ и услуг для государственных нужд</w:t>
      </w:r>
      <w:r>
        <w:rPr>
          <w:sz w:val="28"/>
          <w:szCs w:val="28"/>
        </w:rPr>
        <w:t>» (Мин 235 Рз 12 ПР 02 ЦС 444 07 00 ВР 244) цифры «8530,9» заменить цифрами «13430,9»;</w:t>
      </w:r>
    </w:p>
    <w:p w:rsidR="00722373" w:rsidRDefault="00722373" w:rsidP="002A5616">
      <w:pPr>
        <w:pStyle w:val="BodyText2"/>
        <w:spacing w:after="0" w:line="312" w:lineRule="auto"/>
        <w:ind w:firstLine="709"/>
        <w:jc w:val="both"/>
        <w:rPr>
          <w:sz w:val="28"/>
          <w:szCs w:val="28"/>
        </w:rPr>
      </w:pPr>
      <w:r>
        <w:rPr>
          <w:sz w:val="28"/>
          <w:szCs w:val="28"/>
        </w:rPr>
        <w:t xml:space="preserve">в строке «Другие вопросы в области средств массовой информации» </w:t>
      </w:r>
      <w:r>
        <w:rPr>
          <w:sz w:val="28"/>
          <w:szCs w:val="28"/>
        </w:rPr>
        <w:br/>
        <w:t>(Мин 235 Рз 12 ПР 04) цифры «46291,5» заменить цифрами «44561,7»;</w:t>
      </w:r>
    </w:p>
    <w:p w:rsidR="00722373" w:rsidRDefault="00722373" w:rsidP="002A5616">
      <w:pPr>
        <w:pStyle w:val="BodyText2"/>
        <w:spacing w:after="0" w:line="312" w:lineRule="auto"/>
        <w:ind w:firstLine="709"/>
        <w:jc w:val="both"/>
        <w:rPr>
          <w:sz w:val="28"/>
          <w:szCs w:val="28"/>
        </w:rPr>
      </w:pPr>
      <w:r>
        <w:rPr>
          <w:sz w:val="28"/>
          <w:szCs w:val="28"/>
        </w:rPr>
        <w:t>в строке «</w:t>
      </w:r>
      <w:r w:rsidRPr="00972DD4">
        <w:rPr>
          <w:sz w:val="28"/>
          <w:szCs w:val="28"/>
        </w:rPr>
        <w:t>Руководство и управление в сфере установленных функций гос</w:t>
      </w:r>
      <w:r w:rsidRPr="00972DD4">
        <w:rPr>
          <w:sz w:val="28"/>
          <w:szCs w:val="28"/>
        </w:rPr>
        <w:t>у</w:t>
      </w:r>
      <w:r w:rsidRPr="00972DD4">
        <w:rPr>
          <w:sz w:val="28"/>
          <w:szCs w:val="28"/>
        </w:rPr>
        <w:t>дарственных органов Ульяновской области</w:t>
      </w:r>
      <w:r>
        <w:rPr>
          <w:sz w:val="28"/>
          <w:szCs w:val="28"/>
        </w:rPr>
        <w:t>» (Мин 235 Рз 12 ПР 04 ЦС 002 00 00) цифры «25563,3» заменить цифрами «26033,5»;</w:t>
      </w:r>
    </w:p>
    <w:p w:rsidR="00722373" w:rsidRDefault="00722373" w:rsidP="002A5616">
      <w:pPr>
        <w:pStyle w:val="BodyText2"/>
        <w:spacing w:after="0" w:line="312" w:lineRule="auto"/>
        <w:ind w:firstLine="709"/>
        <w:jc w:val="both"/>
        <w:rPr>
          <w:sz w:val="28"/>
          <w:szCs w:val="28"/>
        </w:rPr>
      </w:pPr>
      <w:r>
        <w:rPr>
          <w:sz w:val="28"/>
          <w:szCs w:val="28"/>
        </w:rPr>
        <w:t xml:space="preserve">в строке «Центральный аппарат» (Мин 235 Рз 12 ПР 04 ЦС 002 04 00) </w:t>
      </w:r>
      <w:r>
        <w:rPr>
          <w:sz w:val="28"/>
          <w:szCs w:val="28"/>
        </w:rPr>
        <w:br/>
        <w:t>цифры «25563,3» заменить цифрами «26033,5»;</w:t>
      </w:r>
    </w:p>
    <w:p w:rsidR="00722373" w:rsidRDefault="00722373" w:rsidP="002A5616">
      <w:pPr>
        <w:pStyle w:val="BodyText2"/>
        <w:spacing w:after="0" w:line="312" w:lineRule="auto"/>
        <w:ind w:firstLine="709"/>
        <w:jc w:val="both"/>
        <w:rPr>
          <w:sz w:val="28"/>
          <w:szCs w:val="28"/>
        </w:rPr>
      </w:pPr>
      <w:r>
        <w:rPr>
          <w:sz w:val="28"/>
          <w:szCs w:val="28"/>
        </w:rPr>
        <w:t>в строке «</w:t>
      </w:r>
      <w:r w:rsidRPr="00972DD4">
        <w:rPr>
          <w:sz w:val="28"/>
          <w:szCs w:val="28"/>
        </w:rPr>
        <w:t>Фонд оплаты труда и страховые взносы</w:t>
      </w:r>
      <w:r>
        <w:rPr>
          <w:sz w:val="28"/>
          <w:szCs w:val="28"/>
        </w:rPr>
        <w:t>» (Мин 235 Рз 12 ПР 04 ЦС 002 04 00 ВР 121) цифры «22632,8» заменить цифрами «23103,0»;</w:t>
      </w:r>
    </w:p>
    <w:p w:rsidR="00722373" w:rsidRDefault="00722373" w:rsidP="002A5616">
      <w:pPr>
        <w:pStyle w:val="BodyText2"/>
        <w:spacing w:after="0" w:line="312" w:lineRule="auto"/>
        <w:ind w:firstLine="709"/>
        <w:jc w:val="both"/>
        <w:rPr>
          <w:sz w:val="28"/>
          <w:szCs w:val="28"/>
        </w:rPr>
      </w:pPr>
      <w:r>
        <w:rPr>
          <w:sz w:val="28"/>
          <w:szCs w:val="28"/>
        </w:rPr>
        <w:t xml:space="preserve">в строке «Средства массовой информации» (Мин 235 Рз 12 ПР 04 </w:t>
      </w:r>
      <w:r>
        <w:rPr>
          <w:sz w:val="28"/>
          <w:szCs w:val="28"/>
        </w:rPr>
        <w:br/>
        <w:t>ЦС 444 00 00) цифры «20728,2» заменить цифрами «18528,2»;</w:t>
      </w:r>
    </w:p>
    <w:p w:rsidR="00722373" w:rsidRPr="00CC274F" w:rsidRDefault="00722373" w:rsidP="002A5616">
      <w:pPr>
        <w:pStyle w:val="BodyText2"/>
        <w:spacing w:after="0" w:line="312" w:lineRule="auto"/>
        <w:ind w:firstLine="709"/>
        <w:jc w:val="both"/>
        <w:rPr>
          <w:spacing w:val="-4"/>
          <w:sz w:val="28"/>
          <w:szCs w:val="28"/>
        </w:rPr>
      </w:pPr>
      <w:r w:rsidRPr="00CC274F">
        <w:rPr>
          <w:spacing w:val="-4"/>
          <w:sz w:val="28"/>
          <w:szCs w:val="28"/>
        </w:rPr>
        <w:t>в строке «Государственная поддержка в сфере средств массовой информации» (Мин 235 Рз 12 ПР 04 ЦС 444 02 00) цифры «6556,7» заменить цифрами «4356,7»;</w:t>
      </w:r>
    </w:p>
    <w:p w:rsidR="00722373" w:rsidRDefault="00722373" w:rsidP="002A5616">
      <w:pPr>
        <w:pStyle w:val="BodyText2"/>
        <w:spacing w:after="0" w:line="312" w:lineRule="auto"/>
        <w:ind w:firstLine="709"/>
        <w:jc w:val="both"/>
        <w:rPr>
          <w:sz w:val="28"/>
          <w:szCs w:val="28"/>
        </w:rPr>
      </w:pPr>
      <w:r>
        <w:rPr>
          <w:sz w:val="28"/>
          <w:szCs w:val="28"/>
        </w:rPr>
        <w:t>в строке «</w:t>
      </w:r>
      <w:r w:rsidRPr="004003EC">
        <w:rPr>
          <w:sz w:val="28"/>
          <w:szCs w:val="28"/>
        </w:rPr>
        <w:t>Прочая закупка товаров, работ и услуг для государственных нужд</w:t>
      </w:r>
      <w:r>
        <w:rPr>
          <w:sz w:val="28"/>
          <w:szCs w:val="28"/>
        </w:rPr>
        <w:t>» (Мин 235 Рз 12 ПР 04 ЦС 444 02 00 ВР 244) цифры «4756,7» заменить цифрами «2556,7»;</w:t>
      </w:r>
    </w:p>
    <w:p w:rsidR="00722373" w:rsidRDefault="00722373" w:rsidP="002A5616">
      <w:pPr>
        <w:pStyle w:val="BodyText2"/>
        <w:spacing w:after="0" w:line="312" w:lineRule="auto"/>
        <w:ind w:firstLine="709"/>
        <w:jc w:val="both"/>
        <w:rPr>
          <w:sz w:val="28"/>
          <w:szCs w:val="28"/>
        </w:rPr>
      </w:pPr>
      <w:r>
        <w:rPr>
          <w:sz w:val="28"/>
          <w:szCs w:val="28"/>
        </w:rPr>
        <w:t>е) в главе «Департамент государственного имущества и земельных отнош</w:t>
      </w:r>
      <w:r>
        <w:rPr>
          <w:sz w:val="28"/>
          <w:szCs w:val="28"/>
        </w:rPr>
        <w:t>е</w:t>
      </w:r>
      <w:r>
        <w:rPr>
          <w:sz w:val="28"/>
          <w:szCs w:val="28"/>
        </w:rPr>
        <w:t>ний Ульяновской области» (Мин 240):</w:t>
      </w:r>
    </w:p>
    <w:p w:rsidR="00722373" w:rsidRDefault="00722373" w:rsidP="002A5616">
      <w:pPr>
        <w:pStyle w:val="BodyText2"/>
        <w:spacing w:after="0" w:line="312" w:lineRule="auto"/>
        <w:ind w:firstLine="709"/>
        <w:jc w:val="both"/>
        <w:rPr>
          <w:sz w:val="28"/>
          <w:szCs w:val="28"/>
        </w:rPr>
      </w:pPr>
      <w:r>
        <w:rPr>
          <w:sz w:val="28"/>
          <w:szCs w:val="28"/>
        </w:rPr>
        <w:t>цифры «169502,2» заменить цифрами «166922,9»;</w:t>
      </w:r>
    </w:p>
    <w:p w:rsidR="00722373" w:rsidRDefault="00722373" w:rsidP="002A5616">
      <w:pPr>
        <w:pStyle w:val="BodyText2"/>
        <w:spacing w:after="0" w:line="312" w:lineRule="auto"/>
        <w:ind w:firstLine="709"/>
        <w:jc w:val="both"/>
        <w:rPr>
          <w:sz w:val="28"/>
          <w:szCs w:val="28"/>
        </w:rPr>
      </w:pPr>
      <w:r>
        <w:rPr>
          <w:sz w:val="28"/>
          <w:szCs w:val="28"/>
        </w:rPr>
        <w:t>в строке «Общегосударственные вопросы» (Мин 240 Рз 01) цифры «169502,2» заменить цифрами «166922,9»;</w:t>
      </w:r>
    </w:p>
    <w:p w:rsidR="00722373" w:rsidRDefault="00722373" w:rsidP="006E302C">
      <w:pPr>
        <w:pStyle w:val="BodyText2"/>
        <w:spacing w:after="0" w:line="307" w:lineRule="auto"/>
        <w:ind w:firstLine="709"/>
        <w:jc w:val="both"/>
        <w:rPr>
          <w:sz w:val="28"/>
          <w:szCs w:val="28"/>
        </w:rPr>
      </w:pPr>
      <w:r>
        <w:rPr>
          <w:sz w:val="28"/>
          <w:szCs w:val="28"/>
        </w:rPr>
        <w:t>в строке «Другие общегосударственные вопросы» (Мин 240 Рз 01 ПР 13) цифры «169502,2» заменить цифрами «166922,9»;</w:t>
      </w:r>
    </w:p>
    <w:p w:rsidR="00722373" w:rsidRDefault="00722373" w:rsidP="006E302C">
      <w:pPr>
        <w:pStyle w:val="BodyText2"/>
        <w:spacing w:after="0" w:line="307" w:lineRule="auto"/>
        <w:ind w:firstLine="709"/>
        <w:jc w:val="both"/>
        <w:rPr>
          <w:sz w:val="28"/>
          <w:szCs w:val="28"/>
        </w:rPr>
      </w:pPr>
      <w:r>
        <w:rPr>
          <w:sz w:val="28"/>
          <w:szCs w:val="28"/>
        </w:rPr>
        <w:t>в строке «</w:t>
      </w:r>
      <w:r w:rsidRPr="00FE0E4F">
        <w:rPr>
          <w:sz w:val="28"/>
          <w:szCs w:val="28"/>
        </w:rPr>
        <w:t>Реализация государственной политики в области приватизации и управления государственной собственностью</w:t>
      </w:r>
      <w:r>
        <w:rPr>
          <w:sz w:val="28"/>
          <w:szCs w:val="28"/>
        </w:rPr>
        <w:t xml:space="preserve">» (Мин 240 Рз 01 ПР 13 </w:t>
      </w:r>
      <w:r>
        <w:rPr>
          <w:sz w:val="28"/>
          <w:szCs w:val="28"/>
        </w:rPr>
        <w:br/>
        <w:t>ЦС 090 00 00) цифры «8720,7» заменить цифрами «6141,4»;</w:t>
      </w:r>
    </w:p>
    <w:p w:rsidR="00722373" w:rsidRDefault="00722373" w:rsidP="006E302C">
      <w:pPr>
        <w:pStyle w:val="BodyText2"/>
        <w:spacing w:after="0" w:line="307" w:lineRule="auto"/>
        <w:ind w:firstLine="709"/>
        <w:jc w:val="both"/>
        <w:rPr>
          <w:sz w:val="28"/>
          <w:szCs w:val="28"/>
        </w:rPr>
      </w:pPr>
      <w:r>
        <w:rPr>
          <w:sz w:val="28"/>
          <w:szCs w:val="28"/>
        </w:rPr>
        <w:t>в строке «</w:t>
      </w:r>
      <w:r w:rsidRPr="00FE0E4F">
        <w:rPr>
          <w:sz w:val="28"/>
          <w:szCs w:val="28"/>
        </w:rPr>
        <w:t>Оценка недвижимости, признание прав и регулирование отнош</w:t>
      </w:r>
      <w:r w:rsidRPr="00FE0E4F">
        <w:rPr>
          <w:sz w:val="28"/>
          <w:szCs w:val="28"/>
        </w:rPr>
        <w:t>е</w:t>
      </w:r>
      <w:r w:rsidRPr="00FE0E4F">
        <w:rPr>
          <w:sz w:val="28"/>
          <w:szCs w:val="28"/>
        </w:rPr>
        <w:t>ний по государственной собственности Ульяновской области</w:t>
      </w:r>
      <w:r>
        <w:rPr>
          <w:sz w:val="28"/>
          <w:szCs w:val="28"/>
        </w:rPr>
        <w:t xml:space="preserve">» (Мин 240 Рз 01 </w:t>
      </w:r>
      <w:r>
        <w:rPr>
          <w:sz w:val="28"/>
          <w:szCs w:val="28"/>
        </w:rPr>
        <w:br/>
        <w:t>ПР 13 ЦС 090 02 00) цифры «8720,7» заменить цифрами «6141,4»;</w:t>
      </w:r>
    </w:p>
    <w:p w:rsidR="00722373" w:rsidRDefault="00722373" w:rsidP="006E302C">
      <w:pPr>
        <w:pStyle w:val="BodyText2"/>
        <w:spacing w:after="0" w:line="307" w:lineRule="auto"/>
        <w:ind w:firstLine="709"/>
        <w:jc w:val="both"/>
        <w:rPr>
          <w:sz w:val="28"/>
          <w:szCs w:val="28"/>
        </w:rPr>
      </w:pPr>
      <w:r>
        <w:rPr>
          <w:sz w:val="28"/>
          <w:szCs w:val="28"/>
        </w:rPr>
        <w:t>в строке «</w:t>
      </w:r>
      <w:r w:rsidRPr="00FE0E4F">
        <w:rPr>
          <w:sz w:val="28"/>
          <w:szCs w:val="28"/>
        </w:rPr>
        <w:t>Прочая закупка товаров, работ и услуг для государственных нужд</w:t>
      </w:r>
      <w:r>
        <w:rPr>
          <w:sz w:val="28"/>
          <w:szCs w:val="28"/>
        </w:rPr>
        <w:t>» (Мин 240 Рз 01 ПР 13 ЦС 090 02 00 ВР 244) цифры «8670,7» заменить цифрами «6091,4»;</w:t>
      </w:r>
    </w:p>
    <w:p w:rsidR="00722373" w:rsidRDefault="00722373" w:rsidP="006E302C">
      <w:pPr>
        <w:pStyle w:val="BodyText2"/>
        <w:spacing w:after="0" w:line="307" w:lineRule="auto"/>
        <w:ind w:firstLine="709"/>
        <w:jc w:val="both"/>
        <w:rPr>
          <w:sz w:val="28"/>
          <w:szCs w:val="28"/>
        </w:rPr>
      </w:pPr>
      <w:r>
        <w:rPr>
          <w:sz w:val="28"/>
          <w:szCs w:val="28"/>
        </w:rPr>
        <w:t>ж) главу «Министерство экономики и планирования Ульяновской области» (Мин 241) изложить в следующей редакции:</w:t>
      </w:r>
    </w:p>
    <w:tbl>
      <w:tblPr>
        <w:tblW w:w="9938" w:type="dxa"/>
        <w:tblInd w:w="93" w:type="dxa"/>
        <w:tblLayout w:type="fixed"/>
        <w:tblLook w:val="00A0"/>
      </w:tblPr>
      <w:tblGrid>
        <w:gridCol w:w="4410"/>
        <w:gridCol w:w="708"/>
        <w:gridCol w:w="567"/>
        <w:gridCol w:w="567"/>
        <w:gridCol w:w="1418"/>
        <w:gridCol w:w="709"/>
        <w:gridCol w:w="1559"/>
      </w:tblGrid>
      <w:tr w:rsidR="00722373" w:rsidRPr="00A958B7" w:rsidTr="002A5616">
        <w:trPr>
          <w:trHeight w:val="630"/>
        </w:trPr>
        <w:tc>
          <w:tcPr>
            <w:tcW w:w="4410" w:type="dxa"/>
            <w:vAlign w:val="center"/>
          </w:tcPr>
          <w:p w:rsidR="00722373" w:rsidRPr="00A958B7" w:rsidRDefault="00722373" w:rsidP="006E302C">
            <w:pPr>
              <w:spacing w:line="307" w:lineRule="auto"/>
              <w:jc w:val="both"/>
              <w:rPr>
                <w:b/>
                <w:bCs/>
                <w:sz w:val="28"/>
                <w:szCs w:val="28"/>
              </w:rPr>
            </w:pPr>
            <w:r>
              <w:rPr>
                <w:bCs/>
                <w:sz w:val="28"/>
                <w:szCs w:val="28"/>
              </w:rPr>
              <w:t>«</w:t>
            </w:r>
            <w:r w:rsidRPr="00A958B7">
              <w:rPr>
                <w:b/>
                <w:bCs/>
                <w:sz w:val="28"/>
                <w:szCs w:val="28"/>
              </w:rPr>
              <w:t>Министерство экономики и планирования Ульяновской о</w:t>
            </w:r>
            <w:r w:rsidRPr="00A958B7">
              <w:rPr>
                <w:b/>
                <w:bCs/>
                <w:sz w:val="28"/>
                <w:szCs w:val="28"/>
              </w:rPr>
              <w:t>б</w:t>
            </w:r>
            <w:r w:rsidRPr="00A958B7">
              <w:rPr>
                <w:b/>
                <w:bCs/>
                <w:sz w:val="28"/>
                <w:szCs w:val="28"/>
              </w:rPr>
              <w:t>ласти</w:t>
            </w:r>
          </w:p>
        </w:tc>
        <w:tc>
          <w:tcPr>
            <w:tcW w:w="708" w:type="dxa"/>
            <w:vAlign w:val="bottom"/>
          </w:tcPr>
          <w:p w:rsidR="00722373" w:rsidRPr="00A958B7" w:rsidRDefault="00722373" w:rsidP="006E302C">
            <w:pPr>
              <w:spacing w:line="307" w:lineRule="auto"/>
              <w:jc w:val="right"/>
              <w:rPr>
                <w:b/>
                <w:bCs/>
                <w:sz w:val="28"/>
                <w:szCs w:val="28"/>
              </w:rPr>
            </w:pPr>
            <w:r w:rsidRPr="00A958B7">
              <w:rPr>
                <w:b/>
                <w:bCs/>
                <w:sz w:val="28"/>
                <w:szCs w:val="28"/>
              </w:rPr>
              <w:t>241</w:t>
            </w:r>
          </w:p>
        </w:tc>
        <w:tc>
          <w:tcPr>
            <w:tcW w:w="567" w:type="dxa"/>
            <w:vAlign w:val="bottom"/>
          </w:tcPr>
          <w:p w:rsidR="00722373" w:rsidRPr="00A958B7" w:rsidRDefault="00722373" w:rsidP="006E302C">
            <w:pPr>
              <w:spacing w:line="307" w:lineRule="auto"/>
              <w:jc w:val="right"/>
              <w:rPr>
                <w:b/>
                <w:bCs/>
                <w:sz w:val="28"/>
                <w:szCs w:val="28"/>
              </w:rPr>
            </w:pPr>
            <w:r w:rsidRPr="00A958B7">
              <w:rPr>
                <w:b/>
                <w:bCs/>
                <w:sz w:val="28"/>
                <w:szCs w:val="28"/>
              </w:rPr>
              <w:t> </w:t>
            </w:r>
          </w:p>
        </w:tc>
        <w:tc>
          <w:tcPr>
            <w:tcW w:w="567" w:type="dxa"/>
            <w:vAlign w:val="bottom"/>
          </w:tcPr>
          <w:p w:rsidR="00722373" w:rsidRPr="00A958B7" w:rsidRDefault="00722373" w:rsidP="006E302C">
            <w:pPr>
              <w:spacing w:line="307" w:lineRule="auto"/>
              <w:jc w:val="right"/>
              <w:rPr>
                <w:b/>
                <w:bCs/>
                <w:sz w:val="28"/>
                <w:szCs w:val="28"/>
              </w:rPr>
            </w:pPr>
            <w:r w:rsidRPr="00A958B7">
              <w:rPr>
                <w:b/>
                <w:bCs/>
                <w:sz w:val="28"/>
                <w:szCs w:val="28"/>
              </w:rPr>
              <w:t> </w:t>
            </w:r>
          </w:p>
        </w:tc>
        <w:tc>
          <w:tcPr>
            <w:tcW w:w="1418" w:type="dxa"/>
            <w:vAlign w:val="bottom"/>
          </w:tcPr>
          <w:p w:rsidR="00722373" w:rsidRPr="00A958B7" w:rsidRDefault="00722373" w:rsidP="006E302C">
            <w:pPr>
              <w:spacing w:line="307" w:lineRule="auto"/>
              <w:jc w:val="right"/>
              <w:rPr>
                <w:b/>
                <w:bCs/>
                <w:sz w:val="28"/>
                <w:szCs w:val="28"/>
              </w:rPr>
            </w:pPr>
            <w:r w:rsidRPr="00A958B7">
              <w:rPr>
                <w:b/>
                <w:bCs/>
                <w:sz w:val="28"/>
                <w:szCs w:val="28"/>
              </w:rPr>
              <w:t> </w:t>
            </w:r>
          </w:p>
        </w:tc>
        <w:tc>
          <w:tcPr>
            <w:tcW w:w="709" w:type="dxa"/>
            <w:vAlign w:val="bottom"/>
          </w:tcPr>
          <w:p w:rsidR="00722373" w:rsidRPr="00A958B7" w:rsidRDefault="00722373" w:rsidP="006E302C">
            <w:pPr>
              <w:spacing w:line="307" w:lineRule="auto"/>
              <w:jc w:val="right"/>
              <w:rPr>
                <w:b/>
                <w:bCs/>
                <w:sz w:val="28"/>
                <w:szCs w:val="28"/>
              </w:rPr>
            </w:pPr>
            <w:r w:rsidRPr="00A958B7">
              <w:rPr>
                <w:b/>
                <w:bCs/>
                <w:sz w:val="28"/>
                <w:szCs w:val="28"/>
              </w:rPr>
              <w:t> </w:t>
            </w:r>
          </w:p>
        </w:tc>
        <w:tc>
          <w:tcPr>
            <w:tcW w:w="1559" w:type="dxa"/>
            <w:noWrap/>
            <w:vAlign w:val="bottom"/>
          </w:tcPr>
          <w:p w:rsidR="00722373" w:rsidRPr="006E302C" w:rsidRDefault="00722373" w:rsidP="006E302C">
            <w:pPr>
              <w:spacing w:line="307" w:lineRule="auto"/>
              <w:ind w:left="-108" w:right="-108"/>
              <w:jc w:val="center"/>
              <w:rPr>
                <w:b/>
                <w:bCs/>
                <w:spacing w:val="-6"/>
                <w:sz w:val="28"/>
                <w:szCs w:val="28"/>
              </w:rPr>
            </w:pPr>
            <w:r w:rsidRPr="006E302C">
              <w:rPr>
                <w:b/>
                <w:bCs/>
                <w:spacing w:val="-6"/>
                <w:sz w:val="28"/>
                <w:szCs w:val="28"/>
              </w:rPr>
              <w:t>86107,48185</w:t>
            </w:r>
          </w:p>
        </w:tc>
      </w:tr>
      <w:tr w:rsidR="00722373" w:rsidRPr="00A958B7" w:rsidTr="002A5616">
        <w:trPr>
          <w:trHeight w:val="31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Национальная экономика</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559" w:type="dxa"/>
            <w:noWrap/>
            <w:vAlign w:val="bottom"/>
          </w:tcPr>
          <w:p w:rsidR="00722373" w:rsidRPr="006E302C" w:rsidRDefault="00722373" w:rsidP="006E302C">
            <w:pPr>
              <w:spacing w:line="307" w:lineRule="auto"/>
              <w:ind w:left="-108" w:right="-108"/>
              <w:jc w:val="center"/>
              <w:rPr>
                <w:spacing w:val="-6"/>
                <w:sz w:val="28"/>
                <w:szCs w:val="28"/>
              </w:rPr>
            </w:pPr>
            <w:r w:rsidRPr="006E302C">
              <w:rPr>
                <w:spacing w:val="-6"/>
                <w:sz w:val="28"/>
                <w:szCs w:val="28"/>
              </w:rPr>
              <w:t>86107,48185</w:t>
            </w:r>
          </w:p>
        </w:tc>
      </w:tr>
      <w:tr w:rsidR="00722373" w:rsidRPr="00A958B7" w:rsidTr="002A5616">
        <w:trPr>
          <w:trHeight w:val="31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Общеэкономические вопросы</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01</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559" w:type="dxa"/>
            <w:noWrap/>
            <w:vAlign w:val="bottom"/>
          </w:tcPr>
          <w:p w:rsidR="00722373" w:rsidRPr="006E302C" w:rsidRDefault="00722373" w:rsidP="006E302C">
            <w:pPr>
              <w:spacing w:line="307" w:lineRule="auto"/>
              <w:ind w:left="-108" w:right="-108"/>
              <w:jc w:val="center"/>
              <w:rPr>
                <w:spacing w:val="-6"/>
                <w:sz w:val="28"/>
                <w:szCs w:val="28"/>
              </w:rPr>
            </w:pPr>
            <w:r w:rsidRPr="006E302C">
              <w:rPr>
                <w:spacing w:val="-6"/>
                <w:sz w:val="28"/>
                <w:szCs w:val="28"/>
              </w:rPr>
              <w:t>60238,79908</w:t>
            </w:r>
          </w:p>
        </w:tc>
      </w:tr>
      <w:tr w:rsidR="00722373" w:rsidRPr="00A958B7" w:rsidTr="002A5616">
        <w:trPr>
          <w:trHeight w:val="94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Руководство и управление в сфере установленных функций госуда</w:t>
            </w:r>
            <w:r w:rsidRPr="00A958B7">
              <w:rPr>
                <w:color w:val="000000"/>
                <w:sz w:val="28"/>
                <w:szCs w:val="28"/>
              </w:rPr>
              <w:t>р</w:t>
            </w:r>
            <w:r w:rsidRPr="00A958B7">
              <w:rPr>
                <w:color w:val="000000"/>
                <w:sz w:val="28"/>
                <w:szCs w:val="28"/>
              </w:rPr>
              <w:t>ственных органов Ульяновской области</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01</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002 00 00</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559" w:type="dxa"/>
            <w:noWrap/>
            <w:vAlign w:val="bottom"/>
          </w:tcPr>
          <w:p w:rsidR="00722373" w:rsidRPr="006E302C" w:rsidRDefault="00722373" w:rsidP="006E302C">
            <w:pPr>
              <w:spacing w:line="307" w:lineRule="auto"/>
              <w:ind w:left="-108" w:right="-108"/>
              <w:jc w:val="center"/>
              <w:rPr>
                <w:spacing w:val="-6"/>
                <w:sz w:val="28"/>
                <w:szCs w:val="28"/>
              </w:rPr>
            </w:pPr>
            <w:r w:rsidRPr="006E302C">
              <w:rPr>
                <w:spacing w:val="-6"/>
                <w:sz w:val="28"/>
                <w:szCs w:val="28"/>
              </w:rPr>
              <w:t>60238,79908</w:t>
            </w:r>
          </w:p>
        </w:tc>
      </w:tr>
      <w:tr w:rsidR="00722373" w:rsidRPr="00A958B7" w:rsidTr="002A5616">
        <w:trPr>
          <w:trHeight w:val="31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Центральный аппарат</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01</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002 04 00</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559" w:type="dxa"/>
            <w:noWrap/>
            <w:vAlign w:val="bottom"/>
          </w:tcPr>
          <w:p w:rsidR="00722373" w:rsidRPr="006E302C" w:rsidRDefault="00722373" w:rsidP="006E302C">
            <w:pPr>
              <w:spacing w:line="307" w:lineRule="auto"/>
              <w:ind w:left="-108" w:right="-108"/>
              <w:jc w:val="center"/>
              <w:rPr>
                <w:spacing w:val="-6"/>
                <w:sz w:val="28"/>
                <w:szCs w:val="28"/>
              </w:rPr>
            </w:pPr>
            <w:r w:rsidRPr="006E302C">
              <w:rPr>
                <w:spacing w:val="-6"/>
                <w:sz w:val="28"/>
                <w:szCs w:val="28"/>
              </w:rPr>
              <w:t>60238,79908</w:t>
            </w:r>
          </w:p>
        </w:tc>
      </w:tr>
      <w:tr w:rsidR="00722373" w:rsidRPr="00A958B7" w:rsidTr="002A5616">
        <w:trPr>
          <w:trHeight w:val="31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Фонд оплаты труда и страховые взносы</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01</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002 04 00</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121</w:t>
            </w:r>
          </w:p>
        </w:tc>
        <w:tc>
          <w:tcPr>
            <w:tcW w:w="1559" w:type="dxa"/>
            <w:noWrap/>
            <w:vAlign w:val="bottom"/>
          </w:tcPr>
          <w:p w:rsidR="00722373" w:rsidRPr="00A958B7" w:rsidRDefault="00722373" w:rsidP="006E302C">
            <w:pPr>
              <w:spacing w:line="307" w:lineRule="auto"/>
              <w:jc w:val="right"/>
              <w:rPr>
                <w:sz w:val="28"/>
                <w:szCs w:val="28"/>
              </w:rPr>
            </w:pPr>
            <w:r w:rsidRPr="00A958B7">
              <w:rPr>
                <w:sz w:val="28"/>
                <w:szCs w:val="28"/>
              </w:rPr>
              <w:t>49885,0</w:t>
            </w:r>
          </w:p>
        </w:tc>
      </w:tr>
      <w:tr w:rsidR="00722373" w:rsidRPr="00A958B7" w:rsidTr="002A5616">
        <w:trPr>
          <w:trHeight w:val="630"/>
        </w:trPr>
        <w:tc>
          <w:tcPr>
            <w:tcW w:w="4410" w:type="dxa"/>
            <w:vAlign w:val="center"/>
          </w:tcPr>
          <w:p w:rsidR="00722373" w:rsidRPr="00CC274F" w:rsidRDefault="00722373" w:rsidP="006E302C">
            <w:pPr>
              <w:spacing w:line="307" w:lineRule="auto"/>
              <w:jc w:val="both"/>
              <w:rPr>
                <w:color w:val="000000"/>
                <w:spacing w:val="-4"/>
                <w:sz w:val="28"/>
                <w:szCs w:val="28"/>
              </w:rPr>
            </w:pPr>
            <w:r w:rsidRPr="00CC274F">
              <w:rPr>
                <w:color w:val="000000"/>
                <w:spacing w:val="-4"/>
                <w:sz w:val="28"/>
                <w:szCs w:val="28"/>
              </w:rPr>
              <w:t>Иные выплаты персоналу, за и</w:t>
            </w:r>
            <w:r w:rsidRPr="00CC274F">
              <w:rPr>
                <w:color w:val="000000"/>
                <w:spacing w:val="-4"/>
                <w:sz w:val="28"/>
                <w:szCs w:val="28"/>
              </w:rPr>
              <w:t>с</w:t>
            </w:r>
            <w:r w:rsidRPr="00CC274F">
              <w:rPr>
                <w:color w:val="000000"/>
                <w:spacing w:val="-4"/>
                <w:sz w:val="28"/>
                <w:szCs w:val="28"/>
              </w:rPr>
              <w:t>ключением фонда оплаты труда</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01</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002 04 00</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122</w:t>
            </w:r>
          </w:p>
        </w:tc>
        <w:tc>
          <w:tcPr>
            <w:tcW w:w="1559" w:type="dxa"/>
            <w:noWrap/>
            <w:vAlign w:val="bottom"/>
          </w:tcPr>
          <w:p w:rsidR="00722373" w:rsidRPr="00A958B7" w:rsidRDefault="00722373" w:rsidP="006E302C">
            <w:pPr>
              <w:spacing w:line="307" w:lineRule="auto"/>
              <w:jc w:val="right"/>
              <w:rPr>
                <w:sz w:val="28"/>
                <w:szCs w:val="28"/>
              </w:rPr>
            </w:pPr>
            <w:r w:rsidRPr="00A958B7">
              <w:rPr>
                <w:sz w:val="28"/>
                <w:szCs w:val="28"/>
              </w:rPr>
              <w:t>144,0</w:t>
            </w:r>
          </w:p>
        </w:tc>
      </w:tr>
      <w:tr w:rsidR="00722373" w:rsidRPr="00A958B7" w:rsidTr="002A5616">
        <w:trPr>
          <w:trHeight w:val="630"/>
        </w:trPr>
        <w:tc>
          <w:tcPr>
            <w:tcW w:w="4410" w:type="dxa"/>
            <w:vAlign w:val="center"/>
          </w:tcPr>
          <w:p w:rsidR="00722373" w:rsidRPr="00CC274F" w:rsidRDefault="00722373" w:rsidP="006E302C">
            <w:pPr>
              <w:spacing w:line="307" w:lineRule="auto"/>
              <w:jc w:val="both"/>
              <w:rPr>
                <w:color w:val="000000"/>
                <w:spacing w:val="-6"/>
                <w:sz w:val="28"/>
                <w:szCs w:val="28"/>
              </w:rPr>
            </w:pPr>
            <w:r w:rsidRPr="00CC274F">
              <w:rPr>
                <w:color w:val="000000"/>
                <w:spacing w:val="-6"/>
                <w:sz w:val="28"/>
                <w:szCs w:val="28"/>
              </w:rPr>
              <w:t>Прочая закупка товаров, работ и у</w:t>
            </w:r>
            <w:r w:rsidRPr="00CC274F">
              <w:rPr>
                <w:color w:val="000000"/>
                <w:spacing w:val="-6"/>
                <w:sz w:val="28"/>
                <w:szCs w:val="28"/>
              </w:rPr>
              <w:t>с</w:t>
            </w:r>
            <w:r w:rsidRPr="00CC274F">
              <w:rPr>
                <w:color w:val="000000"/>
                <w:spacing w:val="-6"/>
                <w:sz w:val="28"/>
                <w:szCs w:val="28"/>
              </w:rPr>
              <w:t>луг для государственных нужд</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01</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002 04 00</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244</w:t>
            </w:r>
          </w:p>
        </w:tc>
        <w:tc>
          <w:tcPr>
            <w:tcW w:w="1559" w:type="dxa"/>
            <w:noWrap/>
            <w:vAlign w:val="bottom"/>
          </w:tcPr>
          <w:p w:rsidR="00722373" w:rsidRPr="00A958B7" w:rsidRDefault="00722373" w:rsidP="006E302C">
            <w:pPr>
              <w:spacing w:line="307" w:lineRule="auto"/>
              <w:jc w:val="right"/>
              <w:rPr>
                <w:sz w:val="28"/>
                <w:szCs w:val="28"/>
              </w:rPr>
            </w:pPr>
            <w:r w:rsidRPr="00A958B7">
              <w:rPr>
                <w:sz w:val="28"/>
                <w:szCs w:val="28"/>
              </w:rPr>
              <w:t>9867,79908</w:t>
            </w:r>
          </w:p>
        </w:tc>
      </w:tr>
      <w:tr w:rsidR="00722373" w:rsidRPr="00A958B7" w:rsidTr="002A5616">
        <w:trPr>
          <w:trHeight w:val="87"/>
        </w:trPr>
        <w:tc>
          <w:tcPr>
            <w:tcW w:w="4410" w:type="dxa"/>
            <w:vAlign w:val="center"/>
          </w:tcPr>
          <w:p w:rsidR="00722373" w:rsidRPr="00A958B7" w:rsidRDefault="00722373" w:rsidP="006E302C">
            <w:pPr>
              <w:spacing w:line="307" w:lineRule="auto"/>
              <w:jc w:val="both"/>
              <w:rPr>
                <w:sz w:val="28"/>
                <w:szCs w:val="28"/>
              </w:rPr>
            </w:pPr>
            <w:r w:rsidRPr="00A958B7">
              <w:rPr>
                <w:sz w:val="28"/>
                <w:szCs w:val="28"/>
              </w:rPr>
              <w:t>Исполнение судебных актов Ро</w:t>
            </w:r>
            <w:r w:rsidRPr="00A958B7">
              <w:rPr>
                <w:sz w:val="28"/>
                <w:szCs w:val="28"/>
              </w:rPr>
              <w:t>с</w:t>
            </w:r>
            <w:r w:rsidRPr="00A958B7">
              <w:rPr>
                <w:sz w:val="28"/>
                <w:szCs w:val="28"/>
              </w:rPr>
              <w:t>сийской Федерации и мировых с</w:t>
            </w:r>
            <w:r w:rsidRPr="00A958B7">
              <w:rPr>
                <w:sz w:val="28"/>
                <w:szCs w:val="28"/>
              </w:rPr>
              <w:t>о</w:t>
            </w:r>
            <w:r w:rsidRPr="00A958B7">
              <w:rPr>
                <w:sz w:val="28"/>
                <w:szCs w:val="28"/>
              </w:rPr>
              <w:t>глашений по возмещению вреда, причинённого в результате нез</w:t>
            </w:r>
            <w:r w:rsidRPr="00A958B7">
              <w:rPr>
                <w:sz w:val="28"/>
                <w:szCs w:val="28"/>
              </w:rPr>
              <w:t>а</w:t>
            </w:r>
            <w:r w:rsidRPr="00A958B7">
              <w:rPr>
                <w:sz w:val="28"/>
                <w:szCs w:val="28"/>
              </w:rPr>
              <w:t>конных действий (бездействия) органов государственной власти (государственных органов) либо должностных лиц этих органов, а также в результате деятельно</w:t>
            </w:r>
            <w:r>
              <w:rPr>
                <w:sz w:val="28"/>
                <w:szCs w:val="28"/>
              </w:rPr>
              <w:t>с</w:t>
            </w:r>
            <w:r w:rsidRPr="00A958B7">
              <w:rPr>
                <w:sz w:val="28"/>
                <w:szCs w:val="28"/>
              </w:rPr>
              <w:t>ти казённых учреждений</w:t>
            </w:r>
          </w:p>
        </w:tc>
        <w:tc>
          <w:tcPr>
            <w:tcW w:w="708" w:type="dxa"/>
            <w:vAlign w:val="bottom"/>
          </w:tcPr>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Pr="00A958B7" w:rsidRDefault="00722373" w:rsidP="006E302C">
            <w:pPr>
              <w:spacing w:line="307" w:lineRule="auto"/>
              <w:jc w:val="right"/>
              <w:rPr>
                <w:sz w:val="28"/>
                <w:szCs w:val="28"/>
              </w:rPr>
            </w:pPr>
            <w:r w:rsidRPr="00A958B7">
              <w:rPr>
                <w:sz w:val="28"/>
                <w:szCs w:val="28"/>
              </w:rPr>
              <w:t>241</w:t>
            </w:r>
          </w:p>
        </w:tc>
        <w:tc>
          <w:tcPr>
            <w:tcW w:w="567" w:type="dxa"/>
            <w:vAlign w:val="bottom"/>
          </w:tcPr>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Pr="00A958B7" w:rsidRDefault="00722373" w:rsidP="006E302C">
            <w:pPr>
              <w:spacing w:line="307" w:lineRule="auto"/>
              <w:jc w:val="right"/>
              <w:rPr>
                <w:sz w:val="28"/>
                <w:szCs w:val="28"/>
              </w:rPr>
            </w:pPr>
            <w:r w:rsidRPr="00A958B7">
              <w:rPr>
                <w:sz w:val="28"/>
                <w:szCs w:val="28"/>
              </w:rPr>
              <w:t>04</w:t>
            </w:r>
          </w:p>
        </w:tc>
        <w:tc>
          <w:tcPr>
            <w:tcW w:w="567" w:type="dxa"/>
            <w:vAlign w:val="bottom"/>
          </w:tcPr>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Pr="00A958B7" w:rsidRDefault="00722373" w:rsidP="006E302C">
            <w:pPr>
              <w:spacing w:line="307" w:lineRule="auto"/>
              <w:jc w:val="right"/>
              <w:rPr>
                <w:sz w:val="28"/>
                <w:szCs w:val="28"/>
              </w:rPr>
            </w:pPr>
            <w:r w:rsidRPr="00A958B7">
              <w:rPr>
                <w:sz w:val="28"/>
                <w:szCs w:val="28"/>
              </w:rPr>
              <w:t>01</w:t>
            </w:r>
          </w:p>
        </w:tc>
        <w:tc>
          <w:tcPr>
            <w:tcW w:w="1418" w:type="dxa"/>
            <w:vAlign w:val="bottom"/>
          </w:tcPr>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Pr="00A958B7" w:rsidRDefault="00722373" w:rsidP="006E302C">
            <w:pPr>
              <w:spacing w:line="307" w:lineRule="auto"/>
              <w:jc w:val="right"/>
              <w:rPr>
                <w:sz w:val="28"/>
                <w:szCs w:val="28"/>
              </w:rPr>
            </w:pPr>
            <w:r w:rsidRPr="00A958B7">
              <w:rPr>
                <w:sz w:val="28"/>
                <w:szCs w:val="28"/>
              </w:rPr>
              <w:t>002 04 00</w:t>
            </w:r>
          </w:p>
        </w:tc>
        <w:tc>
          <w:tcPr>
            <w:tcW w:w="709" w:type="dxa"/>
            <w:vAlign w:val="bottom"/>
          </w:tcPr>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Pr="00A958B7" w:rsidRDefault="00722373" w:rsidP="006E302C">
            <w:pPr>
              <w:spacing w:line="307" w:lineRule="auto"/>
              <w:jc w:val="right"/>
              <w:rPr>
                <w:sz w:val="28"/>
                <w:szCs w:val="28"/>
              </w:rPr>
            </w:pPr>
            <w:r w:rsidRPr="00A958B7">
              <w:rPr>
                <w:sz w:val="28"/>
                <w:szCs w:val="28"/>
              </w:rPr>
              <w:t>831</w:t>
            </w:r>
          </w:p>
        </w:tc>
        <w:tc>
          <w:tcPr>
            <w:tcW w:w="1559" w:type="dxa"/>
            <w:noWrap/>
            <w:vAlign w:val="bottom"/>
          </w:tcPr>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Pr="00A958B7" w:rsidRDefault="00722373" w:rsidP="006E302C">
            <w:pPr>
              <w:spacing w:line="307" w:lineRule="auto"/>
              <w:jc w:val="right"/>
              <w:rPr>
                <w:sz w:val="28"/>
                <w:szCs w:val="28"/>
              </w:rPr>
            </w:pPr>
            <w:r w:rsidRPr="00A958B7">
              <w:rPr>
                <w:sz w:val="28"/>
                <w:szCs w:val="28"/>
              </w:rPr>
              <w:t>300,0</w:t>
            </w:r>
          </w:p>
        </w:tc>
      </w:tr>
      <w:tr w:rsidR="00722373" w:rsidRPr="00A958B7" w:rsidTr="002A5616">
        <w:trPr>
          <w:trHeight w:val="95"/>
        </w:trPr>
        <w:tc>
          <w:tcPr>
            <w:tcW w:w="4410" w:type="dxa"/>
            <w:vAlign w:val="center"/>
          </w:tcPr>
          <w:p w:rsidR="00722373" w:rsidRPr="00A958B7" w:rsidRDefault="00722373" w:rsidP="006E302C">
            <w:pPr>
              <w:spacing w:line="312"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8" w:type="dxa"/>
            <w:vAlign w:val="bottom"/>
          </w:tcPr>
          <w:p w:rsidR="00722373" w:rsidRDefault="00722373" w:rsidP="006E302C">
            <w:pPr>
              <w:spacing w:line="312" w:lineRule="auto"/>
              <w:jc w:val="right"/>
              <w:rPr>
                <w:color w:val="000000"/>
                <w:sz w:val="28"/>
                <w:szCs w:val="28"/>
              </w:rPr>
            </w:pPr>
          </w:p>
          <w:p w:rsidR="00722373" w:rsidRPr="00A958B7" w:rsidRDefault="00722373" w:rsidP="006E302C">
            <w:pPr>
              <w:spacing w:line="312" w:lineRule="auto"/>
              <w:jc w:val="right"/>
              <w:rPr>
                <w:color w:val="000000"/>
                <w:sz w:val="28"/>
                <w:szCs w:val="28"/>
              </w:rPr>
            </w:pPr>
            <w:r w:rsidRPr="00A958B7">
              <w:rPr>
                <w:color w:val="000000"/>
                <w:sz w:val="28"/>
                <w:szCs w:val="28"/>
              </w:rPr>
              <w:t>241</w:t>
            </w:r>
          </w:p>
        </w:tc>
        <w:tc>
          <w:tcPr>
            <w:tcW w:w="567" w:type="dxa"/>
            <w:vAlign w:val="bottom"/>
          </w:tcPr>
          <w:p w:rsidR="00722373" w:rsidRDefault="00722373" w:rsidP="006E302C">
            <w:pPr>
              <w:spacing w:line="312" w:lineRule="auto"/>
              <w:jc w:val="right"/>
              <w:rPr>
                <w:color w:val="000000"/>
                <w:sz w:val="28"/>
                <w:szCs w:val="28"/>
              </w:rPr>
            </w:pPr>
          </w:p>
          <w:p w:rsidR="00722373" w:rsidRPr="00A958B7" w:rsidRDefault="00722373" w:rsidP="006E302C">
            <w:pPr>
              <w:spacing w:line="312" w:lineRule="auto"/>
              <w:jc w:val="right"/>
              <w:rPr>
                <w:color w:val="000000"/>
                <w:sz w:val="28"/>
                <w:szCs w:val="28"/>
              </w:rPr>
            </w:pPr>
            <w:r w:rsidRPr="00A958B7">
              <w:rPr>
                <w:color w:val="000000"/>
                <w:sz w:val="28"/>
                <w:szCs w:val="28"/>
              </w:rPr>
              <w:t>04</w:t>
            </w:r>
          </w:p>
        </w:tc>
        <w:tc>
          <w:tcPr>
            <w:tcW w:w="567" w:type="dxa"/>
            <w:vAlign w:val="bottom"/>
          </w:tcPr>
          <w:p w:rsidR="00722373" w:rsidRDefault="00722373" w:rsidP="006E302C">
            <w:pPr>
              <w:spacing w:line="312" w:lineRule="auto"/>
              <w:jc w:val="right"/>
              <w:rPr>
                <w:color w:val="000000"/>
                <w:sz w:val="28"/>
                <w:szCs w:val="28"/>
              </w:rPr>
            </w:pPr>
          </w:p>
          <w:p w:rsidR="00722373" w:rsidRPr="00A958B7" w:rsidRDefault="00722373" w:rsidP="006E302C">
            <w:pPr>
              <w:spacing w:line="312" w:lineRule="auto"/>
              <w:jc w:val="right"/>
              <w:rPr>
                <w:color w:val="000000"/>
                <w:sz w:val="28"/>
                <w:szCs w:val="28"/>
              </w:rPr>
            </w:pPr>
            <w:r w:rsidRPr="00A958B7">
              <w:rPr>
                <w:color w:val="000000"/>
                <w:sz w:val="28"/>
                <w:szCs w:val="28"/>
              </w:rPr>
              <w:t>01</w:t>
            </w:r>
          </w:p>
        </w:tc>
        <w:tc>
          <w:tcPr>
            <w:tcW w:w="1418" w:type="dxa"/>
            <w:vAlign w:val="bottom"/>
          </w:tcPr>
          <w:p w:rsidR="00722373" w:rsidRDefault="00722373" w:rsidP="006E302C">
            <w:pPr>
              <w:spacing w:line="312" w:lineRule="auto"/>
              <w:jc w:val="right"/>
              <w:rPr>
                <w:color w:val="000000"/>
                <w:sz w:val="28"/>
                <w:szCs w:val="28"/>
              </w:rPr>
            </w:pPr>
          </w:p>
          <w:p w:rsidR="00722373" w:rsidRPr="00A958B7" w:rsidRDefault="00722373" w:rsidP="006E302C">
            <w:pPr>
              <w:spacing w:line="312" w:lineRule="auto"/>
              <w:jc w:val="right"/>
              <w:rPr>
                <w:color w:val="000000"/>
                <w:sz w:val="28"/>
                <w:szCs w:val="28"/>
              </w:rPr>
            </w:pPr>
            <w:r w:rsidRPr="00A958B7">
              <w:rPr>
                <w:color w:val="000000"/>
                <w:sz w:val="28"/>
                <w:szCs w:val="28"/>
              </w:rPr>
              <w:t>002 04 00</w:t>
            </w:r>
          </w:p>
        </w:tc>
        <w:tc>
          <w:tcPr>
            <w:tcW w:w="709" w:type="dxa"/>
            <w:vAlign w:val="bottom"/>
          </w:tcPr>
          <w:p w:rsidR="00722373" w:rsidRDefault="00722373" w:rsidP="006E302C">
            <w:pPr>
              <w:spacing w:line="312" w:lineRule="auto"/>
              <w:jc w:val="right"/>
              <w:rPr>
                <w:color w:val="000000"/>
                <w:sz w:val="28"/>
                <w:szCs w:val="28"/>
              </w:rPr>
            </w:pPr>
          </w:p>
          <w:p w:rsidR="00722373" w:rsidRPr="00A958B7" w:rsidRDefault="00722373" w:rsidP="006E302C">
            <w:pPr>
              <w:spacing w:line="312" w:lineRule="auto"/>
              <w:jc w:val="right"/>
              <w:rPr>
                <w:color w:val="000000"/>
                <w:sz w:val="28"/>
                <w:szCs w:val="28"/>
              </w:rPr>
            </w:pPr>
            <w:r w:rsidRPr="00A958B7">
              <w:rPr>
                <w:color w:val="000000"/>
                <w:sz w:val="28"/>
                <w:szCs w:val="28"/>
              </w:rPr>
              <w:t>852</w:t>
            </w:r>
          </w:p>
        </w:tc>
        <w:tc>
          <w:tcPr>
            <w:tcW w:w="1559" w:type="dxa"/>
            <w:noWrap/>
            <w:vAlign w:val="bottom"/>
          </w:tcPr>
          <w:p w:rsidR="00722373" w:rsidRDefault="00722373" w:rsidP="006E302C">
            <w:pPr>
              <w:spacing w:line="312" w:lineRule="auto"/>
              <w:jc w:val="right"/>
              <w:rPr>
                <w:sz w:val="28"/>
                <w:szCs w:val="28"/>
              </w:rPr>
            </w:pPr>
          </w:p>
          <w:p w:rsidR="00722373" w:rsidRPr="00A958B7" w:rsidRDefault="00722373" w:rsidP="006E302C">
            <w:pPr>
              <w:spacing w:line="312" w:lineRule="auto"/>
              <w:jc w:val="right"/>
              <w:rPr>
                <w:sz w:val="28"/>
                <w:szCs w:val="28"/>
              </w:rPr>
            </w:pPr>
            <w:r w:rsidRPr="00A958B7">
              <w:rPr>
                <w:sz w:val="28"/>
                <w:szCs w:val="28"/>
              </w:rPr>
              <w:t>42,0</w:t>
            </w:r>
          </w:p>
        </w:tc>
      </w:tr>
      <w:tr w:rsidR="00722373" w:rsidRPr="00A958B7" w:rsidTr="002A5616">
        <w:trPr>
          <w:trHeight w:val="630"/>
        </w:trPr>
        <w:tc>
          <w:tcPr>
            <w:tcW w:w="4410" w:type="dxa"/>
            <w:vAlign w:val="center"/>
          </w:tcPr>
          <w:p w:rsidR="00722373" w:rsidRPr="00A958B7" w:rsidRDefault="00722373" w:rsidP="006E302C">
            <w:pPr>
              <w:spacing w:line="312" w:lineRule="auto"/>
              <w:jc w:val="both"/>
              <w:rPr>
                <w:color w:val="000000"/>
                <w:sz w:val="28"/>
                <w:szCs w:val="28"/>
              </w:rPr>
            </w:pPr>
            <w:r w:rsidRPr="00A958B7">
              <w:rPr>
                <w:color w:val="000000"/>
                <w:sz w:val="28"/>
                <w:szCs w:val="28"/>
              </w:rPr>
              <w:t>Другие вопросы в области наци</w:t>
            </w:r>
            <w:r w:rsidRPr="00A958B7">
              <w:rPr>
                <w:color w:val="000000"/>
                <w:sz w:val="28"/>
                <w:szCs w:val="28"/>
              </w:rPr>
              <w:t>о</w:t>
            </w:r>
            <w:r w:rsidRPr="00A958B7">
              <w:rPr>
                <w:color w:val="000000"/>
                <w:sz w:val="28"/>
                <w:szCs w:val="28"/>
              </w:rPr>
              <w:t>нальной экономики</w:t>
            </w:r>
          </w:p>
        </w:tc>
        <w:tc>
          <w:tcPr>
            <w:tcW w:w="70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 </w:t>
            </w:r>
          </w:p>
        </w:tc>
        <w:tc>
          <w:tcPr>
            <w:tcW w:w="709"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 </w:t>
            </w:r>
          </w:p>
        </w:tc>
        <w:tc>
          <w:tcPr>
            <w:tcW w:w="1559" w:type="dxa"/>
            <w:shd w:val="clear" w:color="000000" w:fill="FFFFFF"/>
            <w:noWrap/>
            <w:vAlign w:val="bottom"/>
          </w:tcPr>
          <w:p w:rsidR="00722373" w:rsidRPr="002A5616" w:rsidRDefault="00722373" w:rsidP="006E302C">
            <w:pPr>
              <w:spacing w:line="312" w:lineRule="auto"/>
              <w:ind w:left="-108"/>
              <w:jc w:val="right"/>
              <w:rPr>
                <w:spacing w:val="-4"/>
                <w:sz w:val="28"/>
                <w:szCs w:val="28"/>
              </w:rPr>
            </w:pPr>
            <w:r w:rsidRPr="002A5616">
              <w:rPr>
                <w:spacing w:val="-4"/>
                <w:sz w:val="28"/>
                <w:szCs w:val="28"/>
              </w:rPr>
              <w:t>25868,68277</w:t>
            </w:r>
          </w:p>
        </w:tc>
      </w:tr>
      <w:tr w:rsidR="00722373" w:rsidRPr="00A958B7" w:rsidTr="002A5616">
        <w:trPr>
          <w:trHeight w:val="1890"/>
        </w:trPr>
        <w:tc>
          <w:tcPr>
            <w:tcW w:w="4410" w:type="dxa"/>
            <w:vAlign w:val="center"/>
          </w:tcPr>
          <w:p w:rsidR="00722373" w:rsidRPr="00A958B7" w:rsidRDefault="00722373" w:rsidP="006E302C">
            <w:pPr>
              <w:spacing w:line="312" w:lineRule="auto"/>
              <w:jc w:val="both"/>
              <w:rPr>
                <w:color w:val="000000"/>
                <w:sz w:val="28"/>
                <w:szCs w:val="28"/>
              </w:rPr>
            </w:pPr>
            <w:r w:rsidRPr="00A958B7">
              <w:rPr>
                <w:color w:val="000000"/>
                <w:sz w:val="28"/>
                <w:szCs w:val="28"/>
              </w:rPr>
              <w:t>Учреждения по сопровождению исполнения отдельных процедур, осуществляемых при исполнении государственных функций гос</w:t>
            </w:r>
            <w:r w:rsidRPr="00A958B7">
              <w:rPr>
                <w:color w:val="000000"/>
                <w:sz w:val="28"/>
                <w:szCs w:val="28"/>
              </w:rPr>
              <w:t>у</w:t>
            </w:r>
            <w:r w:rsidRPr="00A958B7">
              <w:rPr>
                <w:color w:val="000000"/>
                <w:sz w:val="28"/>
                <w:szCs w:val="28"/>
              </w:rPr>
              <w:t>дарственными органами Ульяно</w:t>
            </w:r>
            <w:r w:rsidRPr="00A958B7">
              <w:rPr>
                <w:color w:val="000000"/>
                <w:sz w:val="28"/>
                <w:szCs w:val="28"/>
              </w:rPr>
              <w:t>в</w:t>
            </w:r>
            <w:r w:rsidRPr="00A958B7">
              <w:rPr>
                <w:color w:val="000000"/>
                <w:sz w:val="28"/>
                <w:szCs w:val="28"/>
              </w:rPr>
              <w:t>ской области</w:t>
            </w:r>
          </w:p>
        </w:tc>
        <w:tc>
          <w:tcPr>
            <w:tcW w:w="70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097 00 00</w:t>
            </w:r>
          </w:p>
        </w:tc>
        <w:tc>
          <w:tcPr>
            <w:tcW w:w="709"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 </w:t>
            </w:r>
          </w:p>
        </w:tc>
        <w:tc>
          <w:tcPr>
            <w:tcW w:w="1559" w:type="dxa"/>
            <w:noWrap/>
            <w:vAlign w:val="bottom"/>
          </w:tcPr>
          <w:p w:rsidR="00722373" w:rsidRPr="002A5616" w:rsidRDefault="00722373" w:rsidP="006E302C">
            <w:pPr>
              <w:spacing w:line="312" w:lineRule="auto"/>
              <w:ind w:left="-108" w:right="-108"/>
              <w:jc w:val="right"/>
              <w:rPr>
                <w:spacing w:val="-6"/>
                <w:sz w:val="28"/>
                <w:szCs w:val="28"/>
              </w:rPr>
            </w:pPr>
            <w:r w:rsidRPr="002A5616">
              <w:rPr>
                <w:spacing w:val="-6"/>
                <w:sz w:val="28"/>
                <w:szCs w:val="28"/>
              </w:rPr>
              <w:t>12340,62092</w:t>
            </w:r>
          </w:p>
        </w:tc>
      </w:tr>
      <w:tr w:rsidR="00722373" w:rsidRPr="00A958B7" w:rsidTr="002A5616">
        <w:trPr>
          <w:trHeight w:val="315"/>
        </w:trPr>
        <w:tc>
          <w:tcPr>
            <w:tcW w:w="4410" w:type="dxa"/>
            <w:vAlign w:val="center"/>
          </w:tcPr>
          <w:p w:rsidR="00722373" w:rsidRPr="00A958B7" w:rsidRDefault="00722373" w:rsidP="006E302C">
            <w:pPr>
              <w:spacing w:line="312" w:lineRule="auto"/>
              <w:jc w:val="both"/>
              <w:rPr>
                <w:color w:val="000000"/>
                <w:sz w:val="28"/>
                <w:szCs w:val="28"/>
              </w:rPr>
            </w:pPr>
            <w:r w:rsidRPr="00A958B7">
              <w:rPr>
                <w:color w:val="000000"/>
                <w:sz w:val="28"/>
                <w:szCs w:val="28"/>
              </w:rPr>
              <w:t>Фонд оплаты труда и страховые взносы</w:t>
            </w:r>
          </w:p>
        </w:tc>
        <w:tc>
          <w:tcPr>
            <w:tcW w:w="70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097 00 00</w:t>
            </w:r>
          </w:p>
        </w:tc>
        <w:tc>
          <w:tcPr>
            <w:tcW w:w="709"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111</w:t>
            </w:r>
          </w:p>
        </w:tc>
        <w:tc>
          <w:tcPr>
            <w:tcW w:w="1559" w:type="dxa"/>
            <w:noWrap/>
            <w:vAlign w:val="bottom"/>
          </w:tcPr>
          <w:p w:rsidR="00722373" w:rsidRPr="00A958B7" w:rsidRDefault="00722373" w:rsidP="006E302C">
            <w:pPr>
              <w:spacing w:line="312" w:lineRule="auto"/>
              <w:jc w:val="right"/>
              <w:rPr>
                <w:sz w:val="28"/>
                <w:szCs w:val="28"/>
              </w:rPr>
            </w:pPr>
            <w:r w:rsidRPr="00A958B7">
              <w:rPr>
                <w:sz w:val="28"/>
                <w:szCs w:val="28"/>
              </w:rPr>
              <w:t>10604,2</w:t>
            </w:r>
          </w:p>
        </w:tc>
      </w:tr>
      <w:tr w:rsidR="00722373" w:rsidRPr="00A958B7" w:rsidTr="002A5616">
        <w:trPr>
          <w:trHeight w:val="630"/>
        </w:trPr>
        <w:tc>
          <w:tcPr>
            <w:tcW w:w="4410" w:type="dxa"/>
            <w:vAlign w:val="center"/>
          </w:tcPr>
          <w:p w:rsidR="00722373" w:rsidRPr="00CC274F" w:rsidRDefault="00722373" w:rsidP="006E302C">
            <w:pPr>
              <w:spacing w:line="312" w:lineRule="auto"/>
              <w:jc w:val="both"/>
              <w:rPr>
                <w:color w:val="000000"/>
                <w:spacing w:val="-6"/>
                <w:sz w:val="28"/>
                <w:szCs w:val="28"/>
              </w:rPr>
            </w:pPr>
            <w:r w:rsidRPr="00CC274F">
              <w:rPr>
                <w:color w:val="000000"/>
                <w:spacing w:val="-6"/>
                <w:sz w:val="28"/>
                <w:szCs w:val="28"/>
              </w:rPr>
              <w:t>Иные выплаты персоналу, за и</w:t>
            </w:r>
            <w:r w:rsidRPr="00CC274F">
              <w:rPr>
                <w:color w:val="000000"/>
                <w:spacing w:val="-6"/>
                <w:sz w:val="28"/>
                <w:szCs w:val="28"/>
              </w:rPr>
              <w:t>с</w:t>
            </w:r>
            <w:r w:rsidRPr="00CC274F">
              <w:rPr>
                <w:color w:val="000000"/>
                <w:spacing w:val="-6"/>
                <w:sz w:val="28"/>
                <w:szCs w:val="28"/>
              </w:rPr>
              <w:t>ключением фонда оплаты труда</w:t>
            </w:r>
          </w:p>
        </w:tc>
        <w:tc>
          <w:tcPr>
            <w:tcW w:w="70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097 00 00</w:t>
            </w:r>
          </w:p>
        </w:tc>
        <w:tc>
          <w:tcPr>
            <w:tcW w:w="709"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112</w:t>
            </w:r>
          </w:p>
        </w:tc>
        <w:tc>
          <w:tcPr>
            <w:tcW w:w="1559" w:type="dxa"/>
            <w:noWrap/>
            <w:vAlign w:val="bottom"/>
          </w:tcPr>
          <w:p w:rsidR="00722373" w:rsidRPr="00A958B7" w:rsidRDefault="00722373" w:rsidP="006E302C">
            <w:pPr>
              <w:spacing w:line="312" w:lineRule="auto"/>
              <w:jc w:val="right"/>
              <w:rPr>
                <w:sz w:val="28"/>
                <w:szCs w:val="28"/>
              </w:rPr>
            </w:pPr>
            <w:r w:rsidRPr="00A958B7">
              <w:rPr>
                <w:sz w:val="28"/>
                <w:szCs w:val="28"/>
              </w:rPr>
              <w:t>0,4</w:t>
            </w:r>
          </w:p>
        </w:tc>
      </w:tr>
      <w:tr w:rsidR="00722373" w:rsidRPr="00A958B7" w:rsidTr="002A5616">
        <w:trPr>
          <w:trHeight w:val="630"/>
        </w:trPr>
        <w:tc>
          <w:tcPr>
            <w:tcW w:w="4410" w:type="dxa"/>
            <w:vAlign w:val="center"/>
          </w:tcPr>
          <w:p w:rsidR="00722373" w:rsidRPr="00CC274F" w:rsidRDefault="00722373" w:rsidP="006E302C">
            <w:pPr>
              <w:spacing w:line="312" w:lineRule="auto"/>
              <w:jc w:val="both"/>
              <w:rPr>
                <w:color w:val="000000"/>
                <w:spacing w:val="-4"/>
                <w:sz w:val="28"/>
                <w:szCs w:val="28"/>
              </w:rPr>
            </w:pPr>
            <w:r w:rsidRPr="00CC274F">
              <w:rPr>
                <w:color w:val="000000"/>
                <w:spacing w:val="-4"/>
                <w:sz w:val="28"/>
                <w:szCs w:val="28"/>
              </w:rPr>
              <w:t>Прочая закупка товаров, работ и услуг для государственных нужд</w:t>
            </w:r>
          </w:p>
        </w:tc>
        <w:tc>
          <w:tcPr>
            <w:tcW w:w="70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097 00 00</w:t>
            </w:r>
          </w:p>
        </w:tc>
        <w:tc>
          <w:tcPr>
            <w:tcW w:w="709"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244</w:t>
            </w:r>
          </w:p>
        </w:tc>
        <w:tc>
          <w:tcPr>
            <w:tcW w:w="1559" w:type="dxa"/>
            <w:noWrap/>
            <w:vAlign w:val="bottom"/>
          </w:tcPr>
          <w:p w:rsidR="00722373" w:rsidRPr="00A958B7" w:rsidRDefault="00722373" w:rsidP="006E302C">
            <w:pPr>
              <w:spacing w:line="312" w:lineRule="auto"/>
              <w:jc w:val="right"/>
              <w:rPr>
                <w:sz w:val="28"/>
                <w:szCs w:val="28"/>
              </w:rPr>
            </w:pPr>
            <w:r w:rsidRPr="00A958B7">
              <w:rPr>
                <w:sz w:val="28"/>
                <w:szCs w:val="28"/>
              </w:rPr>
              <w:t>1722,52092</w:t>
            </w:r>
          </w:p>
        </w:tc>
      </w:tr>
      <w:tr w:rsidR="00722373" w:rsidRPr="00A958B7" w:rsidTr="002A5616">
        <w:trPr>
          <w:trHeight w:val="630"/>
        </w:trPr>
        <w:tc>
          <w:tcPr>
            <w:tcW w:w="4410" w:type="dxa"/>
            <w:vAlign w:val="center"/>
          </w:tcPr>
          <w:p w:rsidR="00722373" w:rsidRPr="00A958B7" w:rsidRDefault="00722373" w:rsidP="006E302C">
            <w:pPr>
              <w:spacing w:line="312"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097 00 00</w:t>
            </w:r>
          </w:p>
        </w:tc>
        <w:tc>
          <w:tcPr>
            <w:tcW w:w="709" w:type="dxa"/>
            <w:vAlign w:val="bottom"/>
          </w:tcPr>
          <w:p w:rsidR="00722373" w:rsidRPr="00A958B7" w:rsidRDefault="00722373" w:rsidP="006E302C">
            <w:pPr>
              <w:spacing w:line="312" w:lineRule="auto"/>
              <w:jc w:val="right"/>
              <w:rPr>
                <w:color w:val="000000"/>
                <w:sz w:val="28"/>
                <w:szCs w:val="28"/>
              </w:rPr>
            </w:pPr>
            <w:r w:rsidRPr="00A958B7">
              <w:rPr>
                <w:color w:val="000000"/>
                <w:sz w:val="28"/>
                <w:szCs w:val="28"/>
              </w:rPr>
              <w:t>852</w:t>
            </w:r>
          </w:p>
        </w:tc>
        <w:tc>
          <w:tcPr>
            <w:tcW w:w="1559" w:type="dxa"/>
            <w:noWrap/>
            <w:vAlign w:val="bottom"/>
          </w:tcPr>
          <w:p w:rsidR="00722373" w:rsidRPr="00A958B7" w:rsidRDefault="00722373" w:rsidP="006E302C">
            <w:pPr>
              <w:spacing w:line="312" w:lineRule="auto"/>
              <w:jc w:val="right"/>
              <w:rPr>
                <w:sz w:val="28"/>
                <w:szCs w:val="28"/>
              </w:rPr>
            </w:pPr>
            <w:r w:rsidRPr="00A958B7">
              <w:rPr>
                <w:sz w:val="28"/>
                <w:szCs w:val="28"/>
              </w:rPr>
              <w:t>13,5</w:t>
            </w:r>
          </w:p>
        </w:tc>
      </w:tr>
      <w:tr w:rsidR="00722373" w:rsidRPr="00A958B7" w:rsidTr="002A5616">
        <w:trPr>
          <w:trHeight w:val="315"/>
        </w:trPr>
        <w:tc>
          <w:tcPr>
            <w:tcW w:w="4410" w:type="dxa"/>
            <w:vAlign w:val="center"/>
          </w:tcPr>
          <w:p w:rsidR="00722373" w:rsidRPr="00A958B7" w:rsidRDefault="00722373" w:rsidP="006E302C">
            <w:pPr>
              <w:spacing w:line="312" w:lineRule="auto"/>
              <w:jc w:val="both"/>
              <w:rPr>
                <w:sz w:val="28"/>
                <w:szCs w:val="28"/>
              </w:rPr>
            </w:pPr>
            <w:r w:rsidRPr="00A958B7">
              <w:rPr>
                <w:sz w:val="28"/>
                <w:szCs w:val="28"/>
              </w:rPr>
              <w:t>Областные целевые программы</w:t>
            </w:r>
          </w:p>
        </w:tc>
        <w:tc>
          <w:tcPr>
            <w:tcW w:w="708" w:type="dxa"/>
            <w:vAlign w:val="bottom"/>
          </w:tcPr>
          <w:p w:rsidR="00722373" w:rsidRPr="00A958B7" w:rsidRDefault="00722373" w:rsidP="006E302C">
            <w:pPr>
              <w:spacing w:line="312" w:lineRule="auto"/>
              <w:jc w:val="right"/>
              <w:rPr>
                <w:sz w:val="28"/>
                <w:szCs w:val="28"/>
              </w:rPr>
            </w:pPr>
            <w:r w:rsidRPr="00A958B7">
              <w:rPr>
                <w:sz w:val="28"/>
                <w:szCs w:val="28"/>
              </w:rPr>
              <w:t>241</w:t>
            </w:r>
          </w:p>
        </w:tc>
        <w:tc>
          <w:tcPr>
            <w:tcW w:w="567" w:type="dxa"/>
            <w:vAlign w:val="bottom"/>
          </w:tcPr>
          <w:p w:rsidR="00722373" w:rsidRPr="00A958B7" w:rsidRDefault="00722373" w:rsidP="006E302C">
            <w:pPr>
              <w:spacing w:line="312" w:lineRule="auto"/>
              <w:jc w:val="right"/>
              <w:rPr>
                <w:sz w:val="28"/>
                <w:szCs w:val="28"/>
              </w:rPr>
            </w:pPr>
            <w:r w:rsidRPr="00A958B7">
              <w:rPr>
                <w:sz w:val="28"/>
                <w:szCs w:val="28"/>
              </w:rPr>
              <w:t>04</w:t>
            </w:r>
          </w:p>
        </w:tc>
        <w:tc>
          <w:tcPr>
            <w:tcW w:w="567" w:type="dxa"/>
            <w:vAlign w:val="bottom"/>
          </w:tcPr>
          <w:p w:rsidR="00722373" w:rsidRPr="00A958B7" w:rsidRDefault="00722373" w:rsidP="006E302C">
            <w:pPr>
              <w:spacing w:line="312" w:lineRule="auto"/>
              <w:jc w:val="right"/>
              <w:rPr>
                <w:sz w:val="28"/>
                <w:szCs w:val="28"/>
              </w:rPr>
            </w:pPr>
            <w:r w:rsidRPr="00A958B7">
              <w:rPr>
                <w:sz w:val="28"/>
                <w:szCs w:val="28"/>
              </w:rPr>
              <w:t>12</w:t>
            </w:r>
          </w:p>
        </w:tc>
        <w:tc>
          <w:tcPr>
            <w:tcW w:w="1418" w:type="dxa"/>
            <w:vAlign w:val="bottom"/>
          </w:tcPr>
          <w:p w:rsidR="00722373" w:rsidRPr="00A958B7" w:rsidRDefault="00722373" w:rsidP="006E302C">
            <w:pPr>
              <w:spacing w:line="312" w:lineRule="auto"/>
              <w:jc w:val="right"/>
              <w:rPr>
                <w:sz w:val="28"/>
                <w:szCs w:val="28"/>
              </w:rPr>
            </w:pPr>
            <w:r w:rsidRPr="00A958B7">
              <w:rPr>
                <w:sz w:val="28"/>
                <w:szCs w:val="28"/>
              </w:rPr>
              <w:t>522 00 00</w:t>
            </w:r>
          </w:p>
        </w:tc>
        <w:tc>
          <w:tcPr>
            <w:tcW w:w="709" w:type="dxa"/>
            <w:vAlign w:val="bottom"/>
          </w:tcPr>
          <w:p w:rsidR="00722373" w:rsidRPr="00A958B7" w:rsidRDefault="00722373" w:rsidP="006E302C">
            <w:pPr>
              <w:spacing w:line="312" w:lineRule="auto"/>
              <w:jc w:val="right"/>
              <w:rPr>
                <w:sz w:val="28"/>
                <w:szCs w:val="28"/>
              </w:rPr>
            </w:pPr>
            <w:r w:rsidRPr="00A958B7">
              <w:rPr>
                <w:sz w:val="28"/>
                <w:szCs w:val="28"/>
              </w:rPr>
              <w:t> </w:t>
            </w:r>
          </w:p>
        </w:tc>
        <w:tc>
          <w:tcPr>
            <w:tcW w:w="1559" w:type="dxa"/>
            <w:shd w:val="clear" w:color="000000" w:fill="FFFFFF"/>
            <w:noWrap/>
            <w:vAlign w:val="bottom"/>
          </w:tcPr>
          <w:p w:rsidR="00722373" w:rsidRPr="00A958B7" w:rsidRDefault="00722373" w:rsidP="006E302C">
            <w:pPr>
              <w:spacing w:line="312" w:lineRule="auto"/>
              <w:jc w:val="right"/>
              <w:rPr>
                <w:sz w:val="28"/>
                <w:szCs w:val="28"/>
              </w:rPr>
            </w:pPr>
            <w:r w:rsidRPr="00A958B7">
              <w:rPr>
                <w:sz w:val="28"/>
                <w:szCs w:val="28"/>
              </w:rPr>
              <w:t>8528,06185</w:t>
            </w:r>
          </w:p>
        </w:tc>
      </w:tr>
      <w:tr w:rsidR="00722373" w:rsidRPr="00A958B7" w:rsidTr="002A5616">
        <w:trPr>
          <w:trHeight w:val="945"/>
        </w:trPr>
        <w:tc>
          <w:tcPr>
            <w:tcW w:w="4410" w:type="dxa"/>
            <w:vAlign w:val="center"/>
          </w:tcPr>
          <w:p w:rsidR="00722373" w:rsidRPr="00A958B7" w:rsidRDefault="00722373" w:rsidP="006E302C">
            <w:pPr>
              <w:spacing w:line="312" w:lineRule="auto"/>
              <w:jc w:val="both"/>
              <w:rPr>
                <w:sz w:val="28"/>
                <w:szCs w:val="28"/>
              </w:rPr>
            </w:pPr>
            <w:r w:rsidRPr="00A958B7">
              <w:rPr>
                <w:sz w:val="28"/>
                <w:szCs w:val="28"/>
              </w:rPr>
              <w:t xml:space="preserve">Областная целевая программа </w:t>
            </w:r>
            <w:r>
              <w:rPr>
                <w:sz w:val="28"/>
                <w:szCs w:val="28"/>
              </w:rPr>
              <w:t>«</w:t>
            </w:r>
            <w:r w:rsidRPr="00A958B7">
              <w:rPr>
                <w:sz w:val="28"/>
                <w:szCs w:val="28"/>
              </w:rPr>
              <w:t>Развитие туризма в Ульяновской области (2011-2015 годы)</w:t>
            </w:r>
            <w:r>
              <w:rPr>
                <w:sz w:val="28"/>
                <w:szCs w:val="28"/>
              </w:rPr>
              <w:t>»</w:t>
            </w:r>
          </w:p>
        </w:tc>
        <w:tc>
          <w:tcPr>
            <w:tcW w:w="708" w:type="dxa"/>
            <w:vAlign w:val="bottom"/>
          </w:tcPr>
          <w:p w:rsidR="00722373" w:rsidRPr="00A958B7" w:rsidRDefault="00722373" w:rsidP="006E302C">
            <w:pPr>
              <w:spacing w:line="312" w:lineRule="auto"/>
              <w:jc w:val="right"/>
              <w:rPr>
                <w:sz w:val="28"/>
                <w:szCs w:val="28"/>
              </w:rPr>
            </w:pPr>
            <w:r w:rsidRPr="00A958B7">
              <w:rPr>
                <w:sz w:val="28"/>
                <w:szCs w:val="28"/>
              </w:rPr>
              <w:t>241</w:t>
            </w:r>
          </w:p>
        </w:tc>
        <w:tc>
          <w:tcPr>
            <w:tcW w:w="567" w:type="dxa"/>
            <w:vAlign w:val="bottom"/>
          </w:tcPr>
          <w:p w:rsidR="00722373" w:rsidRPr="00A958B7" w:rsidRDefault="00722373" w:rsidP="006E302C">
            <w:pPr>
              <w:spacing w:line="312" w:lineRule="auto"/>
              <w:jc w:val="right"/>
              <w:rPr>
                <w:sz w:val="28"/>
                <w:szCs w:val="28"/>
              </w:rPr>
            </w:pPr>
            <w:r w:rsidRPr="00A958B7">
              <w:rPr>
                <w:sz w:val="28"/>
                <w:szCs w:val="28"/>
              </w:rPr>
              <w:t>04</w:t>
            </w:r>
          </w:p>
        </w:tc>
        <w:tc>
          <w:tcPr>
            <w:tcW w:w="567" w:type="dxa"/>
            <w:vAlign w:val="bottom"/>
          </w:tcPr>
          <w:p w:rsidR="00722373" w:rsidRPr="00A958B7" w:rsidRDefault="00722373" w:rsidP="006E302C">
            <w:pPr>
              <w:spacing w:line="312" w:lineRule="auto"/>
              <w:jc w:val="right"/>
              <w:rPr>
                <w:sz w:val="28"/>
                <w:szCs w:val="28"/>
              </w:rPr>
            </w:pPr>
            <w:r w:rsidRPr="00A958B7">
              <w:rPr>
                <w:sz w:val="28"/>
                <w:szCs w:val="28"/>
              </w:rPr>
              <w:t>12</w:t>
            </w:r>
          </w:p>
        </w:tc>
        <w:tc>
          <w:tcPr>
            <w:tcW w:w="1418" w:type="dxa"/>
            <w:vAlign w:val="bottom"/>
          </w:tcPr>
          <w:p w:rsidR="00722373" w:rsidRPr="00A958B7" w:rsidRDefault="00722373" w:rsidP="006E302C">
            <w:pPr>
              <w:spacing w:line="312" w:lineRule="auto"/>
              <w:jc w:val="right"/>
              <w:rPr>
                <w:sz w:val="28"/>
                <w:szCs w:val="28"/>
              </w:rPr>
            </w:pPr>
            <w:r w:rsidRPr="00A958B7">
              <w:rPr>
                <w:sz w:val="28"/>
                <w:szCs w:val="28"/>
              </w:rPr>
              <w:t>522 07 00</w:t>
            </w:r>
          </w:p>
        </w:tc>
        <w:tc>
          <w:tcPr>
            <w:tcW w:w="709" w:type="dxa"/>
            <w:vAlign w:val="bottom"/>
          </w:tcPr>
          <w:p w:rsidR="00722373" w:rsidRPr="00A958B7" w:rsidRDefault="00722373" w:rsidP="006E302C">
            <w:pPr>
              <w:spacing w:line="312" w:lineRule="auto"/>
              <w:jc w:val="right"/>
              <w:rPr>
                <w:sz w:val="28"/>
                <w:szCs w:val="28"/>
              </w:rPr>
            </w:pPr>
            <w:r w:rsidRPr="00A958B7">
              <w:rPr>
                <w:sz w:val="28"/>
                <w:szCs w:val="28"/>
              </w:rPr>
              <w:t> </w:t>
            </w:r>
          </w:p>
        </w:tc>
        <w:tc>
          <w:tcPr>
            <w:tcW w:w="1559" w:type="dxa"/>
            <w:shd w:val="clear" w:color="000000" w:fill="FFFFFF"/>
            <w:noWrap/>
            <w:vAlign w:val="bottom"/>
          </w:tcPr>
          <w:p w:rsidR="00722373" w:rsidRPr="00A958B7" w:rsidRDefault="00722373" w:rsidP="006E302C">
            <w:pPr>
              <w:spacing w:line="312" w:lineRule="auto"/>
              <w:jc w:val="right"/>
              <w:rPr>
                <w:sz w:val="28"/>
                <w:szCs w:val="28"/>
              </w:rPr>
            </w:pPr>
            <w:r w:rsidRPr="00A958B7">
              <w:rPr>
                <w:sz w:val="28"/>
                <w:szCs w:val="28"/>
              </w:rPr>
              <w:t>8528,06185</w:t>
            </w:r>
          </w:p>
        </w:tc>
      </w:tr>
      <w:tr w:rsidR="00722373" w:rsidRPr="00A958B7" w:rsidTr="002A5616">
        <w:trPr>
          <w:trHeight w:val="630"/>
        </w:trPr>
        <w:tc>
          <w:tcPr>
            <w:tcW w:w="4410" w:type="dxa"/>
            <w:vAlign w:val="center"/>
          </w:tcPr>
          <w:p w:rsidR="00722373" w:rsidRPr="00CC274F" w:rsidRDefault="00722373" w:rsidP="006E302C">
            <w:pPr>
              <w:spacing w:line="312" w:lineRule="auto"/>
              <w:jc w:val="both"/>
              <w:rPr>
                <w:spacing w:val="-4"/>
                <w:sz w:val="28"/>
                <w:szCs w:val="28"/>
              </w:rPr>
            </w:pPr>
            <w:r w:rsidRPr="00CC274F">
              <w:rPr>
                <w:spacing w:val="-4"/>
                <w:sz w:val="28"/>
                <w:szCs w:val="28"/>
              </w:rPr>
              <w:t>Прочая закупка товаров, работ и услуг для государственных нужд</w:t>
            </w:r>
          </w:p>
        </w:tc>
        <w:tc>
          <w:tcPr>
            <w:tcW w:w="708" w:type="dxa"/>
            <w:vAlign w:val="bottom"/>
          </w:tcPr>
          <w:p w:rsidR="00722373" w:rsidRPr="00A958B7" w:rsidRDefault="00722373" w:rsidP="006E302C">
            <w:pPr>
              <w:spacing w:line="312" w:lineRule="auto"/>
              <w:jc w:val="right"/>
              <w:rPr>
                <w:sz w:val="28"/>
                <w:szCs w:val="28"/>
              </w:rPr>
            </w:pPr>
            <w:r w:rsidRPr="00A958B7">
              <w:rPr>
                <w:sz w:val="28"/>
                <w:szCs w:val="28"/>
              </w:rPr>
              <w:t>241</w:t>
            </w:r>
          </w:p>
        </w:tc>
        <w:tc>
          <w:tcPr>
            <w:tcW w:w="567" w:type="dxa"/>
            <w:vAlign w:val="bottom"/>
          </w:tcPr>
          <w:p w:rsidR="00722373" w:rsidRPr="00A958B7" w:rsidRDefault="00722373" w:rsidP="006E302C">
            <w:pPr>
              <w:spacing w:line="312" w:lineRule="auto"/>
              <w:jc w:val="right"/>
              <w:rPr>
                <w:sz w:val="28"/>
                <w:szCs w:val="28"/>
              </w:rPr>
            </w:pPr>
            <w:r w:rsidRPr="00A958B7">
              <w:rPr>
                <w:sz w:val="28"/>
                <w:szCs w:val="28"/>
              </w:rPr>
              <w:t>04</w:t>
            </w:r>
          </w:p>
        </w:tc>
        <w:tc>
          <w:tcPr>
            <w:tcW w:w="567" w:type="dxa"/>
            <w:vAlign w:val="bottom"/>
          </w:tcPr>
          <w:p w:rsidR="00722373" w:rsidRPr="00A958B7" w:rsidRDefault="00722373" w:rsidP="006E302C">
            <w:pPr>
              <w:spacing w:line="312" w:lineRule="auto"/>
              <w:jc w:val="right"/>
              <w:rPr>
                <w:sz w:val="28"/>
                <w:szCs w:val="28"/>
              </w:rPr>
            </w:pPr>
            <w:r w:rsidRPr="00A958B7">
              <w:rPr>
                <w:sz w:val="28"/>
                <w:szCs w:val="28"/>
              </w:rPr>
              <w:t>12</w:t>
            </w:r>
          </w:p>
        </w:tc>
        <w:tc>
          <w:tcPr>
            <w:tcW w:w="1418" w:type="dxa"/>
            <w:vAlign w:val="bottom"/>
          </w:tcPr>
          <w:p w:rsidR="00722373" w:rsidRPr="00A958B7" w:rsidRDefault="00722373" w:rsidP="006E302C">
            <w:pPr>
              <w:spacing w:line="312" w:lineRule="auto"/>
              <w:jc w:val="right"/>
              <w:rPr>
                <w:sz w:val="28"/>
                <w:szCs w:val="28"/>
              </w:rPr>
            </w:pPr>
            <w:r w:rsidRPr="00A958B7">
              <w:rPr>
                <w:sz w:val="28"/>
                <w:szCs w:val="28"/>
              </w:rPr>
              <w:t>522 07 00</w:t>
            </w:r>
          </w:p>
        </w:tc>
        <w:tc>
          <w:tcPr>
            <w:tcW w:w="709" w:type="dxa"/>
            <w:vAlign w:val="bottom"/>
          </w:tcPr>
          <w:p w:rsidR="00722373" w:rsidRPr="00A958B7" w:rsidRDefault="00722373" w:rsidP="006E302C">
            <w:pPr>
              <w:spacing w:line="312" w:lineRule="auto"/>
              <w:jc w:val="right"/>
              <w:rPr>
                <w:sz w:val="28"/>
                <w:szCs w:val="28"/>
              </w:rPr>
            </w:pPr>
            <w:r w:rsidRPr="00A958B7">
              <w:rPr>
                <w:sz w:val="28"/>
                <w:szCs w:val="28"/>
              </w:rPr>
              <w:t>244</w:t>
            </w:r>
          </w:p>
        </w:tc>
        <w:tc>
          <w:tcPr>
            <w:tcW w:w="1559" w:type="dxa"/>
            <w:noWrap/>
            <w:vAlign w:val="bottom"/>
          </w:tcPr>
          <w:p w:rsidR="00722373" w:rsidRPr="00A958B7" w:rsidRDefault="00722373" w:rsidP="006E302C">
            <w:pPr>
              <w:spacing w:line="312" w:lineRule="auto"/>
              <w:jc w:val="right"/>
              <w:rPr>
                <w:sz w:val="28"/>
                <w:szCs w:val="28"/>
              </w:rPr>
            </w:pPr>
            <w:r w:rsidRPr="00A958B7">
              <w:rPr>
                <w:sz w:val="28"/>
                <w:szCs w:val="28"/>
              </w:rPr>
              <w:t>4813,0</w:t>
            </w:r>
          </w:p>
        </w:tc>
      </w:tr>
      <w:tr w:rsidR="00722373" w:rsidRPr="00A958B7" w:rsidTr="002A5616">
        <w:trPr>
          <w:trHeight w:val="283"/>
        </w:trPr>
        <w:tc>
          <w:tcPr>
            <w:tcW w:w="4410" w:type="dxa"/>
            <w:vAlign w:val="center"/>
          </w:tcPr>
          <w:p w:rsidR="00722373" w:rsidRPr="00A958B7" w:rsidRDefault="00722373" w:rsidP="006E302C">
            <w:pPr>
              <w:spacing w:line="312" w:lineRule="auto"/>
              <w:jc w:val="both"/>
              <w:rPr>
                <w:sz w:val="28"/>
                <w:szCs w:val="28"/>
              </w:rPr>
            </w:pPr>
            <w:r w:rsidRPr="00A958B7">
              <w:rPr>
                <w:sz w:val="28"/>
                <w:szCs w:val="28"/>
              </w:rPr>
              <w:t>Предоставление субсидий бюдж</w:t>
            </w:r>
            <w:r w:rsidRPr="00A958B7">
              <w:rPr>
                <w:sz w:val="28"/>
                <w:szCs w:val="28"/>
              </w:rPr>
              <w:t>е</w:t>
            </w:r>
            <w:r w:rsidRPr="00A958B7">
              <w:rPr>
                <w:sz w:val="28"/>
                <w:szCs w:val="28"/>
              </w:rPr>
              <w:t>там муниципальных районов и г</w:t>
            </w:r>
            <w:r w:rsidRPr="00A958B7">
              <w:rPr>
                <w:sz w:val="28"/>
                <w:szCs w:val="28"/>
              </w:rPr>
              <w:t>о</w:t>
            </w:r>
            <w:r w:rsidRPr="00A958B7">
              <w:rPr>
                <w:sz w:val="28"/>
                <w:szCs w:val="28"/>
              </w:rPr>
              <w:t>родских округов Ульяновской о</w:t>
            </w:r>
            <w:r w:rsidRPr="00A958B7">
              <w:rPr>
                <w:sz w:val="28"/>
                <w:szCs w:val="28"/>
              </w:rPr>
              <w:t>б</w:t>
            </w:r>
            <w:r w:rsidRPr="00A958B7">
              <w:rPr>
                <w:sz w:val="28"/>
                <w:szCs w:val="28"/>
              </w:rPr>
              <w:t>ласти в целях софинансирования расходных обязательств муниц</w:t>
            </w:r>
            <w:r w:rsidRPr="00A958B7">
              <w:rPr>
                <w:sz w:val="28"/>
                <w:szCs w:val="28"/>
              </w:rPr>
              <w:t>и</w:t>
            </w:r>
            <w:r w:rsidRPr="00A958B7">
              <w:rPr>
                <w:sz w:val="28"/>
                <w:szCs w:val="28"/>
              </w:rPr>
              <w:t>пальных районов и городских о</w:t>
            </w:r>
            <w:r w:rsidRPr="00A958B7">
              <w:rPr>
                <w:sz w:val="28"/>
                <w:szCs w:val="28"/>
              </w:rPr>
              <w:t>к</w:t>
            </w:r>
            <w:r w:rsidRPr="00A958B7">
              <w:rPr>
                <w:sz w:val="28"/>
                <w:szCs w:val="28"/>
              </w:rPr>
              <w:t>ругов Ульяновской области, во</w:t>
            </w:r>
            <w:r w:rsidRPr="00A958B7">
              <w:rPr>
                <w:sz w:val="28"/>
                <w:szCs w:val="28"/>
              </w:rPr>
              <w:t>з</w:t>
            </w:r>
            <w:r w:rsidRPr="00A958B7">
              <w:rPr>
                <w:sz w:val="28"/>
                <w:szCs w:val="28"/>
              </w:rPr>
              <w:t>никающих в связи с реализацией мероприятий, предусмотренных муниципальными программами развития туризма</w:t>
            </w:r>
          </w:p>
        </w:tc>
        <w:tc>
          <w:tcPr>
            <w:tcW w:w="708" w:type="dxa"/>
            <w:vAlign w:val="bottom"/>
          </w:tcPr>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Pr="00A958B7" w:rsidRDefault="00722373" w:rsidP="006E302C">
            <w:pPr>
              <w:spacing w:line="312" w:lineRule="auto"/>
              <w:jc w:val="right"/>
              <w:rPr>
                <w:sz w:val="28"/>
                <w:szCs w:val="28"/>
              </w:rPr>
            </w:pPr>
            <w:r w:rsidRPr="00A958B7">
              <w:rPr>
                <w:sz w:val="28"/>
                <w:szCs w:val="28"/>
              </w:rPr>
              <w:t>241</w:t>
            </w:r>
          </w:p>
        </w:tc>
        <w:tc>
          <w:tcPr>
            <w:tcW w:w="567" w:type="dxa"/>
            <w:vAlign w:val="bottom"/>
          </w:tcPr>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Pr="00A958B7" w:rsidRDefault="00722373" w:rsidP="006E302C">
            <w:pPr>
              <w:spacing w:line="312" w:lineRule="auto"/>
              <w:jc w:val="right"/>
              <w:rPr>
                <w:sz w:val="28"/>
                <w:szCs w:val="28"/>
              </w:rPr>
            </w:pPr>
            <w:r w:rsidRPr="00A958B7">
              <w:rPr>
                <w:sz w:val="28"/>
                <w:szCs w:val="28"/>
              </w:rPr>
              <w:t>04</w:t>
            </w:r>
          </w:p>
        </w:tc>
        <w:tc>
          <w:tcPr>
            <w:tcW w:w="567" w:type="dxa"/>
            <w:vAlign w:val="bottom"/>
          </w:tcPr>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Pr="00A958B7" w:rsidRDefault="00722373" w:rsidP="006E302C">
            <w:pPr>
              <w:spacing w:line="312" w:lineRule="auto"/>
              <w:jc w:val="right"/>
              <w:rPr>
                <w:sz w:val="28"/>
                <w:szCs w:val="28"/>
              </w:rPr>
            </w:pPr>
            <w:r w:rsidRPr="00A958B7">
              <w:rPr>
                <w:sz w:val="28"/>
                <w:szCs w:val="28"/>
              </w:rPr>
              <w:t>12</w:t>
            </w:r>
          </w:p>
        </w:tc>
        <w:tc>
          <w:tcPr>
            <w:tcW w:w="1418" w:type="dxa"/>
            <w:vAlign w:val="bottom"/>
          </w:tcPr>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Pr="00A958B7" w:rsidRDefault="00722373" w:rsidP="006E302C">
            <w:pPr>
              <w:spacing w:line="312" w:lineRule="auto"/>
              <w:jc w:val="right"/>
              <w:rPr>
                <w:sz w:val="28"/>
                <w:szCs w:val="28"/>
              </w:rPr>
            </w:pPr>
            <w:r w:rsidRPr="00A958B7">
              <w:rPr>
                <w:sz w:val="28"/>
                <w:szCs w:val="28"/>
              </w:rPr>
              <w:t>522 07 03</w:t>
            </w:r>
          </w:p>
        </w:tc>
        <w:tc>
          <w:tcPr>
            <w:tcW w:w="709" w:type="dxa"/>
            <w:vAlign w:val="bottom"/>
          </w:tcPr>
          <w:p w:rsidR="00722373" w:rsidRPr="00A958B7" w:rsidRDefault="00722373" w:rsidP="006E302C">
            <w:pPr>
              <w:spacing w:line="312" w:lineRule="auto"/>
              <w:jc w:val="right"/>
              <w:rPr>
                <w:sz w:val="28"/>
                <w:szCs w:val="28"/>
              </w:rPr>
            </w:pPr>
            <w:r w:rsidRPr="00A958B7">
              <w:rPr>
                <w:sz w:val="28"/>
                <w:szCs w:val="28"/>
              </w:rPr>
              <w:t> </w:t>
            </w:r>
          </w:p>
        </w:tc>
        <w:tc>
          <w:tcPr>
            <w:tcW w:w="1559" w:type="dxa"/>
            <w:noWrap/>
            <w:vAlign w:val="bottom"/>
          </w:tcPr>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Default="00722373" w:rsidP="006E302C">
            <w:pPr>
              <w:spacing w:line="312" w:lineRule="auto"/>
              <w:jc w:val="right"/>
              <w:rPr>
                <w:sz w:val="28"/>
                <w:szCs w:val="28"/>
              </w:rPr>
            </w:pPr>
          </w:p>
          <w:p w:rsidR="00722373" w:rsidRPr="00A958B7" w:rsidRDefault="00722373" w:rsidP="006E302C">
            <w:pPr>
              <w:spacing w:line="312" w:lineRule="auto"/>
              <w:jc w:val="right"/>
              <w:rPr>
                <w:sz w:val="28"/>
                <w:szCs w:val="28"/>
              </w:rPr>
            </w:pPr>
            <w:r w:rsidRPr="00A958B7">
              <w:rPr>
                <w:sz w:val="28"/>
                <w:szCs w:val="28"/>
              </w:rPr>
              <w:t>3715,06185</w:t>
            </w:r>
          </w:p>
        </w:tc>
      </w:tr>
      <w:tr w:rsidR="00722373" w:rsidRPr="00A958B7" w:rsidTr="002A5616">
        <w:trPr>
          <w:trHeight w:val="1260"/>
        </w:trPr>
        <w:tc>
          <w:tcPr>
            <w:tcW w:w="4410" w:type="dxa"/>
            <w:vAlign w:val="center"/>
          </w:tcPr>
          <w:p w:rsidR="00722373" w:rsidRPr="00A958B7" w:rsidRDefault="00722373" w:rsidP="006E302C">
            <w:pPr>
              <w:spacing w:line="307" w:lineRule="auto"/>
              <w:jc w:val="both"/>
              <w:rPr>
                <w:sz w:val="28"/>
                <w:szCs w:val="28"/>
              </w:rPr>
            </w:pPr>
            <w:r w:rsidRPr="00A958B7">
              <w:rPr>
                <w:sz w:val="28"/>
                <w:szCs w:val="28"/>
              </w:rPr>
              <w:t>Субсидии, за исключением субс</w:t>
            </w:r>
            <w:r w:rsidRPr="00A958B7">
              <w:rPr>
                <w:sz w:val="28"/>
                <w:szCs w:val="28"/>
              </w:rPr>
              <w:t>и</w:t>
            </w:r>
            <w:r w:rsidRPr="00A958B7">
              <w:rPr>
                <w:sz w:val="28"/>
                <w:szCs w:val="28"/>
              </w:rPr>
              <w:t>дий на софинансирование стро</w:t>
            </w:r>
            <w:r w:rsidRPr="00A958B7">
              <w:rPr>
                <w:sz w:val="28"/>
                <w:szCs w:val="28"/>
              </w:rPr>
              <w:t>и</w:t>
            </w:r>
            <w:r w:rsidRPr="00A958B7">
              <w:rPr>
                <w:sz w:val="28"/>
                <w:szCs w:val="28"/>
              </w:rPr>
              <w:t>тельства и реконструкции объе</w:t>
            </w:r>
            <w:r w:rsidRPr="00A958B7">
              <w:rPr>
                <w:sz w:val="28"/>
                <w:szCs w:val="28"/>
              </w:rPr>
              <w:t>к</w:t>
            </w:r>
            <w:r w:rsidRPr="00A958B7">
              <w:rPr>
                <w:sz w:val="28"/>
                <w:szCs w:val="28"/>
              </w:rPr>
              <w:t>тов муниципальной собственности</w:t>
            </w:r>
          </w:p>
        </w:tc>
        <w:tc>
          <w:tcPr>
            <w:tcW w:w="708" w:type="dxa"/>
            <w:vAlign w:val="bottom"/>
          </w:tcPr>
          <w:p w:rsidR="00722373" w:rsidRPr="00A958B7" w:rsidRDefault="00722373" w:rsidP="006E302C">
            <w:pPr>
              <w:spacing w:line="307" w:lineRule="auto"/>
              <w:jc w:val="right"/>
              <w:rPr>
                <w:sz w:val="28"/>
                <w:szCs w:val="28"/>
              </w:rPr>
            </w:pPr>
            <w:r w:rsidRPr="00A958B7">
              <w:rPr>
                <w:sz w:val="28"/>
                <w:szCs w:val="28"/>
              </w:rPr>
              <w:t>241</w:t>
            </w:r>
          </w:p>
        </w:tc>
        <w:tc>
          <w:tcPr>
            <w:tcW w:w="567" w:type="dxa"/>
            <w:vAlign w:val="bottom"/>
          </w:tcPr>
          <w:p w:rsidR="00722373" w:rsidRPr="00A958B7" w:rsidRDefault="00722373" w:rsidP="006E302C">
            <w:pPr>
              <w:spacing w:line="307" w:lineRule="auto"/>
              <w:jc w:val="right"/>
              <w:rPr>
                <w:sz w:val="28"/>
                <w:szCs w:val="28"/>
              </w:rPr>
            </w:pPr>
            <w:r w:rsidRPr="00A958B7">
              <w:rPr>
                <w:sz w:val="28"/>
                <w:szCs w:val="28"/>
              </w:rPr>
              <w:t>04</w:t>
            </w:r>
          </w:p>
        </w:tc>
        <w:tc>
          <w:tcPr>
            <w:tcW w:w="567" w:type="dxa"/>
            <w:vAlign w:val="bottom"/>
          </w:tcPr>
          <w:p w:rsidR="00722373" w:rsidRPr="00A958B7" w:rsidRDefault="00722373" w:rsidP="006E302C">
            <w:pPr>
              <w:spacing w:line="307" w:lineRule="auto"/>
              <w:jc w:val="right"/>
              <w:rPr>
                <w:sz w:val="28"/>
                <w:szCs w:val="28"/>
              </w:rPr>
            </w:pPr>
            <w:r w:rsidRPr="00A958B7">
              <w:rPr>
                <w:sz w:val="28"/>
                <w:szCs w:val="28"/>
              </w:rPr>
              <w:t>12</w:t>
            </w:r>
          </w:p>
        </w:tc>
        <w:tc>
          <w:tcPr>
            <w:tcW w:w="1418" w:type="dxa"/>
            <w:vAlign w:val="bottom"/>
          </w:tcPr>
          <w:p w:rsidR="00722373" w:rsidRPr="00A958B7" w:rsidRDefault="00722373" w:rsidP="006E302C">
            <w:pPr>
              <w:spacing w:line="307" w:lineRule="auto"/>
              <w:jc w:val="right"/>
              <w:rPr>
                <w:sz w:val="28"/>
                <w:szCs w:val="28"/>
              </w:rPr>
            </w:pPr>
            <w:r w:rsidRPr="00A958B7">
              <w:rPr>
                <w:sz w:val="28"/>
                <w:szCs w:val="28"/>
              </w:rPr>
              <w:t>522 07 03</w:t>
            </w:r>
          </w:p>
        </w:tc>
        <w:tc>
          <w:tcPr>
            <w:tcW w:w="709" w:type="dxa"/>
            <w:vAlign w:val="bottom"/>
          </w:tcPr>
          <w:p w:rsidR="00722373" w:rsidRPr="00A958B7" w:rsidRDefault="00722373" w:rsidP="006E302C">
            <w:pPr>
              <w:spacing w:line="307" w:lineRule="auto"/>
              <w:jc w:val="right"/>
              <w:rPr>
                <w:sz w:val="28"/>
                <w:szCs w:val="28"/>
              </w:rPr>
            </w:pPr>
            <w:r w:rsidRPr="00A958B7">
              <w:rPr>
                <w:sz w:val="28"/>
                <w:szCs w:val="28"/>
              </w:rPr>
              <w:t>521</w:t>
            </w:r>
          </w:p>
        </w:tc>
        <w:tc>
          <w:tcPr>
            <w:tcW w:w="1559" w:type="dxa"/>
            <w:noWrap/>
            <w:vAlign w:val="bottom"/>
          </w:tcPr>
          <w:p w:rsidR="00722373" w:rsidRPr="00A958B7" w:rsidRDefault="00722373" w:rsidP="006E302C">
            <w:pPr>
              <w:spacing w:line="307" w:lineRule="auto"/>
              <w:jc w:val="right"/>
              <w:rPr>
                <w:sz w:val="28"/>
                <w:szCs w:val="28"/>
              </w:rPr>
            </w:pPr>
            <w:r w:rsidRPr="00A958B7">
              <w:rPr>
                <w:sz w:val="28"/>
                <w:szCs w:val="28"/>
              </w:rPr>
              <w:t>3715,06185</w:t>
            </w:r>
          </w:p>
        </w:tc>
      </w:tr>
      <w:tr w:rsidR="00722373" w:rsidRPr="00A958B7" w:rsidTr="002A5616">
        <w:trPr>
          <w:trHeight w:val="945"/>
        </w:trPr>
        <w:tc>
          <w:tcPr>
            <w:tcW w:w="4410" w:type="dxa"/>
            <w:vAlign w:val="center"/>
          </w:tcPr>
          <w:p w:rsidR="00722373" w:rsidRPr="00CC274F" w:rsidRDefault="00722373" w:rsidP="006E302C">
            <w:pPr>
              <w:spacing w:line="307" w:lineRule="auto"/>
              <w:jc w:val="both"/>
              <w:rPr>
                <w:color w:val="000000"/>
                <w:spacing w:val="-4"/>
                <w:sz w:val="28"/>
                <w:szCs w:val="28"/>
              </w:rPr>
            </w:pPr>
            <w:r w:rsidRPr="00CC274F">
              <w:rPr>
                <w:color w:val="000000"/>
                <w:spacing w:val="-4"/>
                <w:sz w:val="28"/>
                <w:szCs w:val="28"/>
              </w:rPr>
              <w:t>Разработка Стратегии социально-экономического развития Ульяно</w:t>
            </w:r>
            <w:r w:rsidRPr="00CC274F">
              <w:rPr>
                <w:color w:val="000000"/>
                <w:spacing w:val="-4"/>
                <w:sz w:val="28"/>
                <w:szCs w:val="28"/>
              </w:rPr>
              <w:t>в</w:t>
            </w:r>
            <w:r w:rsidRPr="00CC274F">
              <w:rPr>
                <w:color w:val="000000"/>
                <w:spacing w:val="-4"/>
                <w:sz w:val="28"/>
                <w:szCs w:val="28"/>
              </w:rPr>
              <w:t>ской  области до 2020 года</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640 00 00</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559" w:type="dxa"/>
            <w:noWrap/>
            <w:vAlign w:val="bottom"/>
          </w:tcPr>
          <w:p w:rsidR="00722373" w:rsidRPr="00A958B7" w:rsidRDefault="00722373" w:rsidP="006E302C">
            <w:pPr>
              <w:spacing w:line="307" w:lineRule="auto"/>
              <w:jc w:val="right"/>
              <w:rPr>
                <w:sz w:val="28"/>
                <w:szCs w:val="28"/>
              </w:rPr>
            </w:pPr>
            <w:r w:rsidRPr="00A958B7">
              <w:rPr>
                <w:sz w:val="28"/>
                <w:szCs w:val="28"/>
              </w:rPr>
              <w:t>5000,0</w:t>
            </w:r>
          </w:p>
        </w:tc>
      </w:tr>
      <w:tr w:rsidR="00722373" w:rsidRPr="00A958B7" w:rsidTr="002A5616">
        <w:trPr>
          <w:trHeight w:val="630"/>
        </w:trPr>
        <w:tc>
          <w:tcPr>
            <w:tcW w:w="4410" w:type="dxa"/>
            <w:vAlign w:val="center"/>
          </w:tcPr>
          <w:p w:rsidR="00722373" w:rsidRPr="00CC274F" w:rsidRDefault="00722373" w:rsidP="006E302C">
            <w:pPr>
              <w:spacing w:line="307" w:lineRule="auto"/>
              <w:jc w:val="both"/>
              <w:rPr>
                <w:color w:val="000000"/>
                <w:spacing w:val="-4"/>
                <w:sz w:val="28"/>
                <w:szCs w:val="28"/>
              </w:rPr>
            </w:pPr>
            <w:r w:rsidRPr="00CC274F">
              <w:rPr>
                <w:color w:val="000000"/>
                <w:spacing w:val="-4"/>
                <w:sz w:val="28"/>
                <w:szCs w:val="28"/>
              </w:rPr>
              <w:t>Прочая закупка товаров, работ и услуг для государственных нужд</w:t>
            </w:r>
          </w:p>
        </w:tc>
        <w:tc>
          <w:tcPr>
            <w:tcW w:w="70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241</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12</w:t>
            </w:r>
          </w:p>
        </w:tc>
        <w:tc>
          <w:tcPr>
            <w:tcW w:w="1418"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640 00 00</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244</w:t>
            </w:r>
          </w:p>
        </w:tc>
        <w:tc>
          <w:tcPr>
            <w:tcW w:w="1559" w:type="dxa"/>
            <w:noWrap/>
            <w:vAlign w:val="bottom"/>
          </w:tcPr>
          <w:p w:rsidR="00722373" w:rsidRPr="00A958B7" w:rsidRDefault="00722373" w:rsidP="006E302C">
            <w:pPr>
              <w:spacing w:line="307" w:lineRule="auto"/>
              <w:jc w:val="right"/>
              <w:rPr>
                <w:sz w:val="28"/>
                <w:szCs w:val="28"/>
              </w:rPr>
            </w:pPr>
            <w:r w:rsidRPr="00A958B7">
              <w:rPr>
                <w:sz w:val="28"/>
                <w:szCs w:val="28"/>
              </w:rPr>
              <w:t>5000,0</w:t>
            </w:r>
            <w:r>
              <w:rPr>
                <w:sz w:val="28"/>
                <w:szCs w:val="28"/>
              </w:rPr>
              <w:t>»;</w:t>
            </w:r>
          </w:p>
        </w:tc>
      </w:tr>
    </w:tbl>
    <w:p w:rsidR="00722373" w:rsidRDefault="00722373" w:rsidP="006E302C">
      <w:pPr>
        <w:pStyle w:val="BodyText2"/>
        <w:spacing w:after="0" w:line="307" w:lineRule="auto"/>
        <w:ind w:firstLine="709"/>
        <w:jc w:val="both"/>
        <w:rPr>
          <w:sz w:val="28"/>
          <w:szCs w:val="28"/>
        </w:rPr>
      </w:pPr>
      <w:r>
        <w:rPr>
          <w:sz w:val="28"/>
          <w:szCs w:val="28"/>
        </w:rPr>
        <w:t>з) главу «Комитет по надзору и контролю в сфере образования Ульяно</w:t>
      </w:r>
      <w:r>
        <w:rPr>
          <w:sz w:val="28"/>
          <w:szCs w:val="28"/>
        </w:rPr>
        <w:t>в</w:t>
      </w:r>
      <w:r>
        <w:rPr>
          <w:sz w:val="28"/>
          <w:szCs w:val="28"/>
        </w:rPr>
        <w:t>ской области» (Мин 245) исключить;</w:t>
      </w:r>
    </w:p>
    <w:p w:rsidR="00722373" w:rsidRDefault="00722373" w:rsidP="006E302C">
      <w:pPr>
        <w:pStyle w:val="BodyText2"/>
        <w:spacing w:after="0" w:line="307" w:lineRule="auto"/>
        <w:ind w:firstLine="709"/>
        <w:jc w:val="both"/>
        <w:rPr>
          <w:sz w:val="28"/>
          <w:szCs w:val="28"/>
        </w:rPr>
      </w:pPr>
      <w:r>
        <w:rPr>
          <w:sz w:val="28"/>
          <w:szCs w:val="28"/>
        </w:rPr>
        <w:t>и) главы «Департамент физической культуры и спорта Ульяновской обла</w:t>
      </w:r>
      <w:r>
        <w:rPr>
          <w:sz w:val="28"/>
          <w:szCs w:val="28"/>
        </w:rPr>
        <w:t>с</w:t>
      </w:r>
      <w:r>
        <w:rPr>
          <w:sz w:val="28"/>
          <w:szCs w:val="28"/>
        </w:rPr>
        <w:t>ти» (Мин 246), «</w:t>
      </w:r>
      <w:r w:rsidRPr="00D015B9">
        <w:rPr>
          <w:sz w:val="28"/>
          <w:szCs w:val="28"/>
        </w:rPr>
        <w:t>Министерство лесного хозяйства, природопользования и экол</w:t>
      </w:r>
      <w:r w:rsidRPr="00D015B9">
        <w:rPr>
          <w:sz w:val="28"/>
          <w:szCs w:val="28"/>
        </w:rPr>
        <w:t>о</w:t>
      </w:r>
      <w:r w:rsidRPr="00D015B9">
        <w:rPr>
          <w:sz w:val="28"/>
          <w:szCs w:val="28"/>
        </w:rPr>
        <w:t>гии Ульяновской области</w:t>
      </w:r>
      <w:r>
        <w:rPr>
          <w:sz w:val="28"/>
          <w:szCs w:val="28"/>
        </w:rPr>
        <w:t>» (Мин 253) и «</w:t>
      </w:r>
      <w:r w:rsidRPr="00D015B9">
        <w:rPr>
          <w:sz w:val="28"/>
          <w:szCs w:val="28"/>
        </w:rPr>
        <w:t>Министерство искусства и культурной политики Ульяновской области</w:t>
      </w:r>
      <w:r>
        <w:rPr>
          <w:sz w:val="28"/>
          <w:szCs w:val="28"/>
        </w:rPr>
        <w:t>» (Мин 255) изложить в следующей редакции:</w:t>
      </w:r>
    </w:p>
    <w:tbl>
      <w:tblPr>
        <w:tblW w:w="10080" w:type="dxa"/>
        <w:tblInd w:w="93" w:type="dxa"/>
        <w:tblLook w:val="00A0"/>
      </w:tblPr>
      <w:tblGrid>
        <w:gridCol w:w="4410"/>
        <w:gridCol w:w="709"/>
        <w:gridCol w:w="567"/>
        <w:gridCol w:w="567"/>
        <w:gridCol w:w="1365"/>
        <w:gridCol w:w="636"/>
        <w:gridCol w:w="1826"/>
      </w:tblGrid>
      <w:tr w:rsidR="00722373" w:rsidRPr="00A958B7" w:rsidTr="00E37322">
        <w:trPr>
          <w:trHeight w:val="87"/>
        </w:trPr>
        <w:tc>
          <w:tcPr>
            <w:tcW w:w="4410" w:type="dxa"/>
            <w:vAlign w:val="center"/>
          </w:tcPr>
          <w:p w:rsidR="00722373" w:rsidRPr="00A958B7" w:rsidRDefault="00722373" w:rsidP="006E302C">
            <w:pPr>
              <w:spacing w:line="307" w:lineRule="auto"/>
              <w:jc w:val="both"/>
              <w:rPr>
                <w:b/>
                <w:bCs/>
                <w:color w:val="000000"/>
                <w:sz w:val="28"/>
                <w:szCs w:val="28"/>
              </w:rPr>
            </w:pPr>
            <w:r>
              <w:rPr>
                <w:bCs/>
                <w:color w:val="000000"/>
                <w:sz w:val="28"/>
                <w:szCs w:val="28"/>
              </w:rPr>
              <w:t>«</w:t>
            </w:r>
            <w:r w:rsidRPr="00A958B7">
              <w:rPr>
                <w:b/>
                <w:bCs/>
                <w:color w:val="000000"/>
                <w:sz w:val="28"/>
                <w:szCs w:val="28"/>
              </w:rPr>
              <w:t xml:space="preserve">Департамент физической </w:t>
            </w:r>
            <w:r>
              <w:rPr>
                <w:b/>
                <w:bCs/>
                <w:color w:val="000000"/>
                <w:sz w:val="28"/>
                <w:szCs w:val="28"/>
              </w:rPr>
              <w:br/>
            </w:r>
            <w:r w:rsidRPr="00A958B7">
              <w:rPr>
                <w:b/>
                <w:bCs/>
                <w:color w:val="000000"/>
                <w:sz w:val="28"/>
                <w:szCs w:val="28"/>
              </w:rPr>
              <w:t>культуры и спорта Ульяновской области</w:t>
            </w:r>
          </w:p>
        </w:tc>
        <w:tc>
          <w:tcPr>
            <w:tcW w:w="709" w:type="dxa"/>
            <w:vAlign w:val="bottom"/>
          </w:tcPr>
          <w:p w:rsidR="00722373" w:rsidRDefault="00722373" w:rsidP="006E302C">
            <w:pPr>
              <w:spacing w:line="307" w:lineRule="auto"/>
              <w:jc w:val="right"/>
              <w:rPr>
                <w:b/>
                <w:bCs/>
                <w:color w:val="000000"/>
                <w:sz w:val="28"/>
                <w:szCs w:val="28"/>
              </w:rPr>
            </w:pPr>
          </w:p>
          <w:p w:rsidR="00722373" w:rsidRDefault="00722373" w:rsidP="006E302C">
            <w:pPr>
              <w:spacing w:line="307" w:lineRule="auto"/>
              <w:jc w:val="right"/>
              <w:rPr>
                <w:b/>
                <w:bCs/>
                <w:color w:val="000000"/>
                <w:sz w:val="28"/>
                <w:szCs w:val="28"/>
              </w:rPr>
            </w:pPr>
          </w:p>
          <w:p w:rsidR="00722373" w:rsidRPr="00A958B7" w:rsidRDefault="00722373" w:rsidP="006E302C">
            <w:pPr>
              <w:spacing w:line="307" w:lineRule="auto"/>
              <w:jc w:val="right"/>
              <w:rPr>
                <w:b/>
                <w:bCs/>
                <w:color w:val="000000"/>
                <w:sz w:val="28"/>
                <w:szCs w:val="28"/>
              </w:rPr>
            </w:pPr>
            <w:r w:rsidRPr="00A958B7">
              <w:rPr>
                <w:b/>
                <w:bCs/>
                <w:color w:val="000000"/>
                <w:sz w:val="28"/>
                <w:szCs w:val="28"/>
              </w:rPr>
              <w:t>246</w:t>
            </w:r>
          </w:p>
        </w:tc>
        <w:tc>
          <w:tcPr>
            <w:tcW w:w="567" w:type="dxa"/>
            <w:vAlign w:val="bottom"/>
          </w:tcPr>
          <w:p w:rsidR="00722373" w:rsidRPr="00A958B7" w:rsidRDefault="00722373" w:rsidP="006E302C">
            <w:pPr>
              <w:spacing w:line="307" w:lineRule="auto"/>
              <w:jc w:val="right"/>
              <w:rPr>
                <w:b/>
                <w:bCs/>
                <w:color w:val="000000"/>
                <w:sz w:val="28"/>
                <w:szCs w:val="28"/>
              </w:rPr>
            </w:pPr>
          </w:p>
        </w:tc>
        <w:tc>
          <w:tcPr>
            <w:tcW w:w="567" w:type="dxa"/>
            <w:vAlign w:val="bottom"/>
          </w:tcPr>
          <w:p w:rsidR="00722373" w:rsidRPr="00A958B7" w:rsidRDefault="00722373" w:rsidP="006E302C">
            <w:pPr>
              <w:spacing w:line="307" w:lineRule="auto"/>
              <w:jc w:val="right"/>
              <w:rPr>
                <w:b/>
                <w:bCs/>
                <w:color w:val="000000"/>
                <w:sz w:val="28"/>
                <w:szCs w:val="28"/>
              </w:rPr>
            </w:pPr>
            <w:r w:rsidRPr="00A958B7">
              <w:rPr>
                <w:b/>
                <w:bCs/>
                <w:color w:val="000000"/>
                <w:sz w:val="28"/>
                <w:szCs w:val="28"/>
              </w:rPr>
              <w:t> </w:t>
            </w:r>
          </w:p>
        </w:tc>
        <w:tc>
          <w:tcPr>
            <w:tcW w:w="1365" w:type="dxa"/>
            <w:vAlign w:val="bottom"/>
          </w:tcPr>
          <w:p w:rsidR="00722373" w:rsidRPr="00A958B7" w:rsidRDefault="00722373" w:rsidP="006E302C">
            <w:pPr>
              <w:spacing w:line="307" w:lineRule="auto"/>
              <w:jc w:val="right"/>
              <w:rPr>
                <w:b/>
                <w:bCs/>
                <w:color w:val="000000"/>
                <w:sz w:val="28"/>
                <w:szCs w:val="28"/>
              </w:rPr>
            </w:pPr>
            <w:r w:rsidRPr="00A958B7">
              <w:rPr>
                <w:b/>
                <w:bCs/>
                <w:color w:val="000000"/>
                <w:sz w:val="28"/>
                <w:szCs w:val="28"/>
              </w:rPr>
              <w:t> </w:t>
            </w:r>
          </w:p>
        </w:tc>
        <w:tc>
          <w:tcPr>
            <w:tcW w:w="636" w:type="dxa"/>
            <w:vAlign w:val="bottom"/>
          </w:tcPr>
          <w:p w:rsidR="00722373" w:rsidRPr="00A958B7" w:rsidRDefault="00722373" w:rsidP="006E302C">
            <w:pPr>
              <w:spacing w:line="307" w:lineRule="auto"/>
              <w:jc w:val="right"/>
              <w:rPr>
                <w:b/>
                <w:bCs/>
                <w:color w:val="000000"/>
                <w:sz w:val="28"/>
                <w:szCs w:val="28"/>
              </w:rPr>
            </w:pPr>
            <w:r w:rsidRPr="00A958B7">
              <w:rPr>
                <w:b/>
                <w:bCs/>
                <w:color w:val="000000"/>
                <w:sz w:val="28"/>
                <w:szCs w:val="28"/>
              </w:rPr>
              <w:t> </w:t>
            </w:r>
          </w:p>
        </w:tc>
        <w:tc>
          <w:tcPr>
            <w:tcW w:w="1826" w:type="dxa"/>
            <w:noWrap/>
            <w:vAlign w:val="bottom"/>
          </w:tcPr>
          <w:p w:rsidR="00722373" w:rsidRDefault="00722373" w:rsidP="006E302C">
            <w:pPr>
              <w:spacing w:line="307" w:lineRule="auto"/>
              <w:jc w:val="right"/>
              <w:rPr>
                <w:sz w:val="28"/>
                <w:szCs w:val="28"/>
              </w:rPr>
            </w:pPr>
          </w:p>
          <w:p w:rsidR="00722373" w:rsidRDefault="00722373" w:rsidP="006E302C">
            <w:pPr>
              <w:spacing w:line="307" w:lineRule="auto"/>
              <w:jc w:val="right"/>
              <w:rPr>
                <w:sz w:val="28"/>
                <w:szCs w:val="28"/>
              </w:rPr>
            </w:pPr>
          </w:p>
          <w:p w:rsidR="00722373" w:rsidRPr="00865A77" w:rsidRDefault="00722373" w:rsidP="00054070">
            <w:pPr>
              <w:spacing w:line="307" w:lineRule="auto"/>
              <w:jc w:val="right"/>
              <w:rPr>
                <w:b/>
                <w:sz w:val="28"/>
                <w:szCs w:val="28"/>
              </w:rPr>
            </w:pPr>
            <w:r w:rsidRPr="00865A77">
              <w:rPr>
                <w:b/>
                <w:sz w:val="28"/>
                <w:szCs w:val="28"/>
              </w:rPr>
              <w:t>68</w:t>
            </w:r>
            <w:r>
              <w:rPr>
                <w:b/>
                <w:sz w:val="28"/>
                <w:szCs w:val="28"/>
              </w:rPr>
              <w:t>7</w:t>
            </w:r>
            <w:r w:rsidRPr="00865A77">
              <w:rPr>
                <w:b/>
                <w:sz w:val="28"/>
                <w:szCs w:val="28"/>
              </w:rPr>
              <w:t>437,02169</w:t>
            </w:r>
          </w:p>
        </w:tc>
      </w:tr>
      <w:tr w:rsidR="00722373" w:rsidRPr="00A958B7" w:rsidTr="00E37322">
        <w:trPr>
          <w:trHeight w:val="31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Образование</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6E302C">
            <w:pPr>
              <w:spacing w:line="307" w:lineRule="auto"/>
              <w:jc w:val="right"/>
              <w:rPr>
                <w:sz w:val="28"/>
                <w:szCs w:val="28"/>
              </w:rPr>
            </w:pPr>
            <w:r w:rsidRPr="00A958B7">
              <w:rPr>
                <w:sz w:val="28"/>
                <w:szCs w:val="28"/>
              </w:rPr>
              <w:t>121834,46349</w:t>
            </w:r>
          </w:p>
        </w:tc>
      </w:tr>
      <w:tr w:rsidR="00722373" w:rsidRPr="00A958B7" w:rsidTr="00E37322">
        <w:trPr>
          <w:trHeight w:val="31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Общее образование</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6E302C">
            <w:pPr>
              <w:spacing w:line="307" w:lineRule="auto"/>
              <w:jc w:val="right"/>
              <w:rPr>
                <w:sz w:val="28"/>
                <w:szCs w:val="28"/>
              </w:rPr>
            </w:pPr>
            <w:r w:rsidRPr="00A958B7">
              <w:rPr>
                <w:sz w:val="28"/>
                <w:szCs w:val="28"/>
              </w:rPr>
              <w:t>114627,06349</w:t>
            </w:r>
          </w:p>
        </w:tc>
      </w:tr>
      <w:tr w:rsidR="00722373" w:rsidRPr="00A958B7" w:rsidTr="00E37322">
        <w:trPr>
          <w:trHeight w:val="630"/>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Учреждения по внешкольной р</w:t>
            </w:r>
            <w:r w:rsidRPr="00A958B7">
              <w:rPr>
                <w:color w:val="000000"/>
                <w:sz w:val="28"/>
                <w:szCs w:val="28"/>
              </w:rPr>
              <w:t>а</w:t>
            </w:r>
            <w:r w:rsidRPr="00A958B7">
              <w:rPr>
                <w:color w:val="000000"/>
                <w:sz w:val="28"/>
                <w:szCs w:val="28"/>
              </w:rPr>
              <w:t>боте с детьми</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6E302C">
            <w:pPr>
              <w:spacing w:line="307" w:lineRule="auto"/>
              <w:jc w:val="right"/>
              <w:rPr>
                <w:sz w:val="28"/>
                <w:szCs w:val="28"/>
              </w:rPr>
            </w:pPr>
            <w:r w:rsidRPr="00A958B7">
              <w:rPr>
                <w:sz w:val="28"/>
                <w:szCs w:val="28"/>
              </w:rPr>
              <w:t>114080,06349</w:t>
            </w:r>
          </w:p>
        </w:tc>
      </w:tr>
      <w:tr w:rsidR="00722373" w:rsidRPr="00A958B7" w:rsidTr="00E37322">
        <w:trPr>
          <w:trHeight w:val="31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111</w:t>
            </w:r>
          </w:p>
        </w:tc>
        <w:tc>
          <w:tcPr>
            <w:tcW w:w="1826" w:type="dxa"/>
            <w:noWrap/>
            <w:vAlign w:val="bottom"/>
          </w:tcPr>
          <w:p w:rsidR="00722373" w:rsidRPr="00A958B7" w:rsidRDefault="00722373" w:rsidP="006E302C">
            <w:pPr>
              <w:spacing w:line="307" w:lineRule="auto"/>
              <w:jc w:val="right"/>
              <w:rPr>
                <w:sz w:val="28"/>
                <w:szCs w:val="28"/>
              </w:rPr>
            </w:pPr>
            <w:r w:rsidRPr="00A958B7">
              <w:rPr>
                <w:sz w:val="28"/>
                <w:szCs w:val="28"/>
              </w:rPr>
              <w:t>75981,8</w:t>
            </w:r>
          </w:p>
        </w:tc>
      </w:tr>
      <w:tr w:rsidR="00722373" w:rsidRPr="00A958B7" w:rsidTr="00E37322">
        <w:trPr>
          <w:trHeight w:val="9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Иные выплаты персоналу, за и</w:t>
            </w:r>
            <w:r w:rsidRPr="00A958B7">
              <w:rPr>
                <w:color w:val="000000"/>
                <w:sz w:val="28"/>
                <w:szCs w:val="28"/>
              </w:rPr>
              <w:t>с</w:t>
            </w:r>
            <w:r w:rsidRPr="00A958B7">
              <w:rPr>
                <w:color w:val="000000"/>
                <w:sz w:val="28"/>
                <w:szCs w:val="28"/>
              </w:rPr>
              <w:t>ключением фонда оплаты труда</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112</w:t>
            </w:r>
          </w:p>
        </w:tc>
        <w:tc>
          <w:tcPr>
            <w:tcW w:w="1826" w:type="dxa"/>
            <w:noWrap/>
            <w:vAlign w:val="bottom"/>
          </w:tcPr>
          <w:p w:rsidR="00722373" w:rsidRPr="00A958B7" w:rsidRDefault="00722373" w:rsidP="006E302C">
            <w:pPr>
              <w:spacing w:line="307" w:lineRule="auto"/>
              <w:jc w:val="right"/>
              <w:rPr>
                <w:sz w:val="28"/>
                <w:szCs w:val="28"/>
              </w:rPr>
            </w:pPr>
            <w:r w:rsidRPr="00A958B7">
              <w:rPr>
                <w:sz w:val="28"/>
                <w:szCs w:val="28"/>
              </w:rPr>
              <w:t>195,1759</w:t>
            </w:r>
          </w:p>
        </w:tc>
      </w:tr>
      <w:tr w:rsidR="00722373" w:rsidRPr="00A958B7" w:rsidTr="006E302C">
        <w:trPr>
          <w:trHeight w:val="95"/>
        </w:trPr>
        <w:tc>
          <w:tcPr>
            <w:tcW w:w="4410" w:type="dxa"/>
            <w:vAlign w:val="center"/>
          </w:tcPr>
          <w:p w:rsidR="00722373" w:rsidRPr="00A958B7" w:rsidRDefault="00722373" w:rsidP="006E302C">
            <w:pPr>
              <w:spacing w:line="307" w:lineRule="auto"/>
              <w:jc w:val="both"/>
              <w:rPr>
                <w:color w:val="000000"/>
                <w:sz w:val="28"/>
                <w:szCs w:val="28"/>
              </w:rPr>
            </w:pPr>
            <w:r w:rsidRPr="00A958B7">
              <w:rPr>
                <w:color w:val="000000"/>
                <w:sz w:val="28"/>
                <w:szCs w:val="28"/>
              </w:rPr>
              <w:t>Закупка товаров, работ, услуг в сфере информационно-коммуни</w:t>
            </w:r>
            <w:r>
              <w:rPr>
                <w:color w:val="000000"/>
                <w:sz w:val="28"/>
                <w:szCs w:val="28"/>
              </w:rPr>
              <w:t>-</w:t>
            </w:r>
            <w:r w:rsidRPr="00A958B7">
              <w:rPr>
                <w:color w:val="000000"/>
                <w:sz w:val="28"/>
                <w:szCs w:val="28"/>
              </w:rPr>
              <w:t>кационных технологий</w:t>
            </w:r>
          </w:p>
        </w:tc>
        <w:tc>
          <w:tcPr>
            <w:tcW w:w="709"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6E302C">
            <w:pPr>
              <w:spacing w:line="307" w:lineRule="auto"/>
              <w:jc w:val="right"/>
              <w:rPr>
                <w:color w:val="000000"/>
                <w:sz w:val="28"/>
                <w:szCs w:val="28"/>
              </w:rPr>
            </w:pPr>
            <w:r w:rsidRPr="00A958B7">
              <w:rPr>
                <w:color w:val="000000"/>
                <w:sz w:val="28"/>
                <w:szCs w:val="28"/>
              </w:rPr>
              <w:t>242</w:t>
            </w:r>
          </w:p>
        </w:tc>
        <w:tc>
          <w:tcPr>
            <w:tcW w:w="1826" w:type="dxa"/>
            <w:noWrap/>
            <w:vAlign w:val="bottom"/>
          </w:tcPr>
          <w:p w:rsidR="00722373" w:rsidRPr="00A958B7" w:rsidRDefault="00722373" w:rsidP="006E302C">
            <w:pPr>
              <w:spacing w:line="307" w:lineRule="auto"/>
              <w:jc w:val="right"/>
              <w:rPr>
                <w:sz w:val="28"/>
                <w:szCs w:val="28"/>
              </w:rPr>
            </w:pPr>
            <w:r w:rsidRPr="00A958B7">
              <w:rPr>
                <w:sz w:val="28"/>
                <w:szCs w:val="28"/>
              </w:rPr>
              <w:t>322,5</w:t>
            </w:r>
          </w:p>
        </w:tc>
      </w:tr>
      <w:tr w:rsidR="00722373" w:rsidRPr="00A958B7" w:rsidTr="00E37322">
        <w:trPr>
          <w:trHeight w:val="9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423 00 00</w:t>
            </w:r>
          </w:p>
        </w:tc>
        <w:tc>
          <w:tcPr>
            <w:tcW w:w="636"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244</w:t>
            </w:r>
          </w:p>
        </w:tc>
        <w:tc>
          <w:tcPr>
            <w:tcW w:w="1826" w:type="dxa"/>
            <w:noWrap/>
            <w:vAlign w:val="bottom"/>
          </w:tcPr>
          <w:p w:rsidR="00722373" w:rsidRDefault="00722373" w:rsidP="00BE2C54">
            <w:pPr>
              <w:spacing w:line="326" w:lineRule="auto"/>
              <w:jc w:val="right"/>
              <w:rPr>
                <w:sz w:val="28"/>
                <w:szCs w:val="28"/>
              </w:rPr>
            </w:pPr>
          </w:p>
          <w:p w:rsidR="00722373" w:rsidRPr="00A958B7" w:rsidRDefault="00722373" w:rsidP="00BE2C54">
            <w:pPr>
              <w:spacing w:line="326" w:lineRule="auto"/>
              <w:jc w:val="right"/>
              <w:rPr>
                <w:sz w:val="28"/>
                <w:szCs w:val="28"/>
              </w:rPr>
            </w:pPr>
            <w:r w:rsidRPr="00A958B7">
              <w:rPr>
                <w:sz w:val="28"/>
                <w:szCs w:val="28"/>
              </w:rPr>
              <w:t>12343,62114</w:t>
            </w:r>
          </w:p>
        </w:tc>
      </w:tr>
      <w:tr w:rsidR="00722373" w:rsidRPr="00A958B7" w:rsidTr="00E37322">
        <w:trPr>
          <w:trHeight w:val="157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611</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19273,2</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612</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5750,18645</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Уплата налога на имущество о</w:t>
            </w:r>
            <w:r w:rsidRPr="00A958B7">
              <w:rPr>
                <w:color w:val="000000"/>
                <w:sz w:val="28"/>
                <w:szCs w:val="28"/>
              </w:rPr>
              <w:t>р</w:t>
            </w:r>
            <w:r w:rsidRPr="00A958B7">
              <w:rPr>
                <w:color w:val="000000"/>
                <w:sz w:val="28"/>
                <w:szCs w:val="28"/>
              </w:rPr>
              <w:t>ганизаций и земельного налога</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851</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161,26</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852</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52,32</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Областные целевые программы</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522 00 00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547,0</w:t>
            </w:r>
          </w:p>
        </w:tc>
      </w:tr>
      <w:tr w:rsidR="00722373" w:rsidRPr="00A958B7" w:rsidTr="00E37322">
        <w:trPr>
          <w:trHeight w:val="87"/>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Областная целевая программа «Доступная среда» на 2011-</w:t>
            </w:r>
            <w:r>
              <w:rPr>
                <w:color w:val="000000"/>
                <w:sz w:val="28"/>
                <w:szCs w:val="28"/>
              </w:rPr>
              <w:br/>
            </w:r>
            <w:r w:rsidRPr="00A958B7">
              <w:rPr>
                <w:color w:val="000000"/>
                <w:sz w:val="28"/>
                <w:szCs w:val="28"/>
              </w:rPr>
              <w:t>2013 годы</w:t>
            </w:r>
          </w:p>
        </w:tc>
        <w:tc>
          <w:tcPr>
            <w:tcW w:w="709"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522 88 00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BE2C54">
            <w:pPr>
              <w:spacing w:line="326" w:lineRule="auto"/>
              <w:jc w:val="right"/>
              <w:rPr>
                <w:sz w:val="28"/>
                <w:szCs w:val="28"/>
              </w:rPr>
            </w:pPr>
          </w:p>
          <w:p w:rsidR="00722373" w:rsidRDefault="00722373" w:rsidP="00BE2C54">
            <w:pPr>
              <w:spacing w:line="326" w:lineRule="auto"/>
              <w:jc w:val="right"/>
              <w:rPr>
                <w:sz w:val="28"/>
                <w:szCs w:val="28"/>
              </w:rPr>
            </w:pPr>
          </w:p>
          <w:p w:rsidR="00722373" w:rsidRPr="00A958B7" w:rsidRDefault="00722373" w:rsidP="00BE2C54">
            <w:pPr>
              <w:spacing w:line="326" w:lineRule="auto"/>
              <w:jc w:val="right"/>
              <w:rPr>
                <w:sz w:val="28"/>
                <w:szCs w:val="28"/>
              </w:rPr>
            </w:pPr>
            <w:r w:rsidRPr="00A958B7">
              <w:rPr>
                <w:sz w:val="28"/>
                <w:szCs w:val="28"/>
              </w:rPr>
              <w:t>547,0</w:t>
            </w:r>
          </w:p>
        </w:tc>
      </w:tr>
      <w:tr w:rsidR="00722373" w:rsidRPr="00A958B7" w:rsidTr="00E37322">
        <w:trPr>
          <w:trHeight w:val="87"/>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02</w:t>
            </w:r>
          </w:p>
        </w:tc>
        <w:tc>
          <w:tcPr>
            <w:tcW w:w="1365"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522 88 00</w:t>
            </w:r>
          </w:p>
        </w:tc>
        <w:tc>
          <w:tcPr>
            <w:tcW w:w="636"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244</w:t>
            </w:r>
          </w:p>
        </w:tc>
        <w:tc>
          <w:tcPr>
            <w:tcW w:w="1826" w:type="dxa"/>
            <w:noWrap/>
            <w:vAlign w:val="bottom"/>
          </w:tcPr>
          <w:p w:rsidR="00722373" w:rsidRDefault="00722373" w:rsidP="00BE2C54">
            <w:pPr>
              <w:spacing w:line="326" w:lineRule="auto"/>
              <w:jc w:val="right"/>
              <w:rPr>
                <w:sz w:val="28"/>
                <w:szCs w:val="28"/>
              </w:rPr>
            </w:pPr>
          </w:p>
          <w:p w:rsidR="00722373" w:rsidRPr="00A958B7" w:rsidRDefault="00722373" w:rsidP="00BE2C54">
            <w:pPr>
              <w:spacing w:line="326" w:lineRule="auto"/>
              <w:jc w:val="right"/>
              <w:rPr>
                <w:sz w:val="28"/>
                <w:szCs w:val="28"/>
              </w:rPr>
            </w:pPr>
            <w:r w:rsidRPr="00A958B7">
              <w:rPr>
                <w:sz w:val="28"/>
                <w:szCs w:val="28"/>
              </w:rPr>
              <w:t>547,0</w:t>
            </w:r>
          </w:p>
        </w:tc>
      </w:tr>
      <w:tr w:rsidR="00722373" w:rsidRPr="00A958B7" w:rsidTr="00E37322">
        <w:trPr>
          <w:trHeight w:val="9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Молодёжная политика и оздоро</w:t>
            </w:r>
            <w:r w:rsidRPr="00A958B7">
              <w:rPr>
                <w:color w:val="000000"/>
                <w:sz w:val="28"/>
                <w:szCs w:val="28"/>
              </w:rPr>
              <w:t>в</w:t>
            </w:r>
            <w:r w:rsidRPr="00A958B7">
              <w:rPr>
                <w:color w:val="000000"/>
                <w:sz w:val="28"/>
                <w:szCs w:val="28"/>
              </w:rPr>
              <w:t>ление детей</w:t>
            </w:r>
          </w:p>
        </w:tc>
        <w:tc>
          <w:tcPr>
            <w:tcW w:w="709"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BE2C54">
            <w:pPr>
              <w:spacing w:line="326" w:lineRule="auto"/>
              <w:jc w:val="right"/>
              <w:rPr>
                <w:sz w:val="28"/>
                <w:szCs w:val="28"/>
              </w:rPr>
            </w:pPr>
          </w:p>
          <w:p w:rsidR="00722373" w:rsidRPr="00A958B7" w:rsidRDefault="00722373" w:rsidP="00BE2C54">
            <w:pPr>
              <w:spacing w:line="326" w:lineRule="auto"/>
              <w:jc w:val="right"/>
              <w:rPr>
                <w:sz w:val="28"/>
                <w:szCs w:val="28"/>
              </w:rPr>
            </w:pPr>
            <w:r w:rsidRPr="00A958B7">
              <w:rPr>
                <w:sz w:val="28"/>
                <w:szCs w:val="28"/>
              </w:rPr>
              <w:t>7207,4</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Мероприятия по проведению о</w:t>
            </w:r>
            <w:r w:rsidRPr="00A958B7">
              <w:rPr>
                <w:color w:val="000000"/>
                <w:sz w:val="28"/>
                <w:szCs w:val="28"/>
              </w:rPr>
              <w:t>з</w:t>
            </w:r>
            <w:r w:rsidRPr="00A958B7">
              <w:rPr>
                <w:color w:val="000000"/>
                <w:sz w:val="28"/>
                <w:szCs w:val="28"/>
              </w:rPr>
              <w:t>доровительной кампании детей</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432 00 00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7207,4</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432 00 00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111</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1033,0</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432 00 00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6174,4</w:t>
            </w:r>
          </w:p>
        </w:tc>
      </w:tr>
      <w:tr w:rsidR="00722373" w:rsidRPr="00A958B7" w:rsidTr="00E37322">
        <w:trPr>
          <w:trHeight w:val="9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Социальная политика</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175,8</w:t>
            </w:r>
          </w:p>
        </w:tc>
      </w:tr>
      <w:tr w:rsidR="00722373" w:rsidRPr="00A958B7" w:rsidTr="00E37322">
        <w:trPr>
          <w:trHeight w:val="315"/>
        </w:trPr>
        <w:tc>
          <w:tcPr>
            <w:tcW w:w="4410" w:type="dxa"/>
            <w:vAlign w:val="center"/>
          </w:tcPr>
          <w:p w:rsidR="00722373" w:rsidRPr="00E37322" w:rsidRDefault="00722373" w:rsidP="00BE2C54">
            <w:pPr>
              <w:spacing w:line="326" w:lineRule="auto"/>
              <w:jc w:val="both"/>
              <w:rPr>
                <w:color w:val="000000"/>
                <w:spacing w:val="-8"/>
                <w:sz w:val="28"/>
                <w:szCs w:val="28"/>
              </w:rPr>
            </w:pPr>
            <w:r w:rsidRPr="00E37322">
              <w:rPr>
                <w:color w:val="000000"/>
                <w:spacing w:val="-8"/>
                <w:sz w:val="28"/>
                <w:szCs w:val="28"/>
              </w:rPr>
              <w:t>Социальное обеспечение населения</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175,</w:t>
            </w:r>
            <w:r>
              <w:rPr>
                <w:sz w:val="28"/>
                <w:szCs w:val="28"/>
              </w:rPr>
              <w:t>8</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Социальная помощь</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505 00 00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175,8</w:t>
            </w:r>
          </w:p>
        </w:tc>
      </w:tr>
      <w:tr w:rsidR="00722373" w:rsidRPr="00A958B7" w:rsidTr="00E37322">
        <w:trPr>
          <w:trHeight w:val="87"/>
        </w:trPr>
        <w:tc>
          <w:tcPr>
            <w:tcW w:w="4410" w:type="dxa"/>
            <w:vAlign w:val="center"/>
          </w:tcPr>
          <w:p w:rsidR="00722373" w:rsidRPr="00BE2C54" w:rsidRDefault="00722373" w:rsidP="00BE2C54">
            <w:pPr>
              <w:spacing w:line="326" w:lineRule="auto"/>
              <w:jc w:val="both"/>
              <w:rPr>
                <w:color w:val="000000"/>
                <w:sz w:val="28"/>
                <w:szCs w:val="28"/>
              </w:rPr>
            </w:pPr>
            <w:r w:rsidRPr="00BE2C54">
              <w:rPr>
                <w:color w:val="000000"/>
                <w:sz w:val="28"/>
                <w:szCs w:val="28"/>
              </w:rPr>
              <w:t>Средства на реализацию Закона Ульяновской области от 02.05.2012 № 49-ЗО «О мерах с</w:t>
            </w:r>
            <w:r w:rsidRPr="00BE2C54">
              <w:rPr>
                <w:color w:val="000000"/>
                <w:sz w:val="28"/>
                <w:szCs w:val="28"/>
              </w:rPr>
              <w:t>о</w:t>
            </w:r>
            <w:r w:rsidRPr="00BE2C54">
              <w:rPr>
                <w:color w:val="000000"/>
                <w:sz w:val="28"/>
                <w:szCs w:val="28"/>
              </w:rPr>
              <w:t>циальной поддержки отдельных категорий молодых специалистов на территории Ульяновской о</w:t>
            </w:r>
            <w:r w:rsidRPr="00BE2C54">
              <w:rPr>
                <w:color w:val="000000"/>
                <w:sz w:val="28"/>
                <w:szCs w:val="28"/>
              </w:rPr>
              <w:t>б</w:t>
            </w:r>
            <w:r w:rsidRPr="00BE2C54">
              <w:rPr>
                <w:color w:val="000000"/>
                <w:sz w:val="28"/>
                <w:szCs w:val="28"/>
              </w:rPr>
              <w:t>ласти»</w:t>
            </w:r>
          </w:p>
        </w:tc>
        <w:tc>
          <w:tcPr>
            <w:tcW w:w="709"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10</w:t>
            </w:r>
          </w:p>
        </w:tc>
        <w:tc>
          <w:tcPr>
            <w:tcW w:w="567"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03</w:t>
            </w:r>
          </w:p>
        </w:tc>
        <w:tc>
          <w:tcPr>
            <w:tcW w:w="1365" w:type="dxa"/>
            <w:vAlign w:val="bottom"/>
          </w:tcPr>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505 98 00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BE2C54">
            <w:pPr>
              <w:spacing w:line="326" w:lineRule="auto"/>
              <w:jc w:val="right"/>
              <w:rPr>
                <w:sz w:val="28"/>
                <w:szCs w:val="28"/>
              </w:rPr>
            </w:pPr>
          </w:p>
          <w:p w:rsidR="00722373" w:rsidRDefault="00722373" w:rsidP="00BE2C54">
            <w:pPr>
              <w:spacing w:line="326" w:lineRule="auto"/>
              <w:jc w:val="right"/>
              <w:rPr>
                <w:sz w:val="28"/>
                <w:szCs w:val="28"/>
              </w:rPr>
            </w:pPr>
          </w:p>
          <w:p w:rsidR="00722373" w:rsidRDefault="00722373" w:rsidP="00BE2C54">
            <w:pPr>
              <w:spacing w:line="326" w:lineRule="auto"/>
              <w:jc w:val="right"/>
              <w:rPr>
                <w:sz w:val="28"/>
                <w:szCs w:val="28"/>
              </w:rPr>
            </w:pPr>
          </w:p>
          <w:p w:rsidR="00722373" w:rsidRDefault="00722373" w:rsidP="00BE2C54">
            <w:pPr>
              <w:spacing w:line="326" w:lineRule="auto"/>
              <w:jc w:val="right"/>
              <w:rPr>
                <w:sz w:val="28"/>
                <w:szCs w:val="28"/>
              </w:rPr>
            </w:pPr>
          </w:p>
          <w:p w:rsidR="00722373" w:rsidRDefault="00722373" w:rsidP="00BE2C54">
            <w:pPr>
              <w:spacing w:line="326" w:lineRule="auto"/>
              <w:jc w:val="right"/>
              <w:rPr>
                <w:sz w:val="28"/>
                <w:szCs w:val="28"/>
              </w:rPr>
            </w:pPr>
          </w:p>
          <w:p w:rsidR="00722373" w:rsidRDefault="00722373" w:rsidP="00BE2C54">
            <w:pPr>
              <w:spacing w:line="326" w:lineRule="auto"/>
              <w:jc w:val="right"/>
              <w:rPr>
                <w:sz w:val="28"/>
                <w:szCs w:val="28"/>
              </w:rPr>
            </w:pPr>
          </w:p>
          <w:p w:rsidR="00722373" w:rsidRPr="00A958B7" w:rsidRDefault="00722373" w:rsidP="00BE2C54">
            <w:pPr>
              <w:spacing w:line="326" w:lineRule="auto"/>
              <w:jc w:val="right"/>
              <w:rPr>
                <w:sz w:val="28"/>
                <w:szCs w:val="28"/>
              </w:rPr>
            </w:pPr>
            <w:r w:rsidRPr="00A958B7">
              <w:rPr>
                <w:sz w:val="28"/>
                <w:szCs w:val="28"/>
              </w:rPr>
              <w:t>175,8</w:t>
            </w:r>
          </w:p>
        </w:tc>
      </w:tr>
      <w:tr w:rsidR="00722373" w:rsidRPr="00A958B7" w:rsidTr="00E37322">
        <w:trPr>
          <w:trHeight w:val="94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Пособия и компенсации гражд</w:t>
            </w:r>
            <w:r w:rsidRPr="00A958B7">
              <w:rPr>
                <w:color w:val="000000"/>
                <w:sz w:val="28"/>
                <w:szCs w:val="28"/>
              </w:rPr>
              <w:t>а</w:t>
            </w:r>
            <w:r w:rsidRPr="00A958B7">
              <w:rPr>
                <w:color w:val="000000"/>
                <w:sz w:val="28"/>
                <w:szCs w:val="28"/>
              </w:rPr>
              <w:t>нам и иные социальные выплаты, кроме публичных нормативных обязательств</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505 98 00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321</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9,0</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Субвенции</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505 98 00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530</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166,8</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Физическая культура и спорт</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054070">
            <w:pPr>
              <w:spacing w:line="331" w:lineRule="auto"/>
              <w:jc w:val="right"/>
              <w:rPr>
                <w:sz w:val="28"/>
                <w:szCs w:val="28"/>
              </w:rPr>
            </w:pPr>
            <w:r w:rsidRPr="00A958B7">
              <w:rPr>
                <w:sz w:val="28"/>
                <w:szCs w:val="28"/>
              </w:rPr>
              <w:t>56</w:t>
            </w:r>
            <w:r>
              <w:rPr>
                <w:sz w:val="28"/>
                <w:szCs w:val="28"/>
              </w:rPr>
              <w:t>5</w:t>
            </w:r>
            <w:r w:rsidRPr="00A958B7">
              <w:rPr>
                <w:sz w:val="28"/>
                <w:szCs w:val="28"/>
              </w:rPr>
              <w:t>426,7582</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Физическая культура</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54964,23651</w:t>
            </w:r>
          </w:p>
        </w:tc>
      </w:tr>
      <w:tr w:rsidR="00722373" w:rsidRPr="00A958B7" w:rsidTr="00E37322">
        <w:trPr>
          <w:trHeight w:val="630"/>
        </w:trPr>
        <w:tc>
          <w:tcPr>
            <w:tcW w:w="4410" w:type="dxa"/>
            <w:vAlign w:val="center"/>
          </w:tcPr>
          <w:p w:rsidR="00722373" w:rsidRPr="00BE2C54" w:rsidRDefault="00722373" w:rsidP="00E37322">
            <w:pPr>
              <w:spacing w:line="331" w:lineRule="auto"/>
              <w:jc w:val="both"/>
              <w:rPr>
                <w:color w:val="000000"/>
                <w:spacing w:val="-6"/>
                <w:sz w:val="28"/>
                <w:szCs w:val="28"/>
              </w:rPr>
            </w:pPr>
            <w:r w:rsidRPr="00BE2C54">
              <w:rPr>
                <w:color w:val="000000"/>
                <w:spacing w:val="-6"/>
                <w:sz w:val="28"/>
                <w:szCs w:val="28"/>
              </w:rPr>
              <w:t>Физкультурно-оздоровительная р</w:t>
            </w:r>
            <w:r w:rsidRPr="00BE2C54">
              <w:rPr>
                <w:color w:val="000000"/>
                <w:spacing w:val="-6"/>
                <w:sz w:val="28"/>
                <w:szCs w:val="28"/>
              </w:rPr>
              <w:t>а</w:t>
            </w:r>
            <w:r w:rsidRPr="00BE2C54">
              <w:rPr>
                <w:color w:val="000000"/>
                <w:spacing w:val="-6"/>
                <w:sz w:val="28"/>
                <w:szCs w:val="28"/>
              </w:rPr>
              <w:t>бота и спортивные мероприятия</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512 00 00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54844,23651</w:t>
            </w:r>
          </w:p>
        </w:tc>
      </w:tr>
      <w:tr w:rsidR="00722373" w:rsidRPr="00A958B7" w:rsidTr="00E37322">
        <w:trPr>
          <w:trHeight w:val="87"/>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01</w:t>
            </w:r>
          </w:p>
        </w:tc>
        <w:tc>
          <w:tcPr>
            <w:tcW w:w="1365"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512 00 00</w:t>
            </w:r>
          </w:p>
        </w:tc>
        <w:tc>
          <w:tcPr>
            <w:tcW w:w="636"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621</w:t>
            </w:r>
          </w:p>
        </w:tc>
        <w:tc>
          <w:tcPr>
            <w:tcW w:w="1826" w:type="dxa"/>
            <w:noWrap/>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49870,1</w:t>
            </w:r>
          </w:p>
        </w:tc>
      </w:tr>
      <w:tr w:rsidR="00722373" w:rsidRPr="00A958B7" w:rsidTr="00E37322">
        <w:trPr>
          <w:trHeight w:val="87"/>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01</w:t>
            </w:r>
          </w:p>
        </w:tc>
        <w:tc>
          <w:tcPr>
            <w:tcW w:w="1365"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512 00 00</w:t>
            </w:r>
          </w:p>
        </w:tc>
        <w:tc>
          <w:tcPr>
            <w:tcW w:w="636"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622</w:t>
            </w:r>
          </w:p>
        </w:tc>
        <w:tc>
          <w:tcPr>
            <w:tcW w:w="1826" w:type="dxa"/>
            <w:noWrap/>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4974,13651</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Областные целевые программы</w:t>
            </w:r>
          </w:p>
        </w:tc>
        <w:tc>
          <w:tcPr>
            <w:tcW w:w="709" w:type="dxa"/>
            <w:vAlign w:val="bottom"/>
          </w:tcPr>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01</w:t>
            </w:r>
          </w:p>
        </w:tc>
        <w:tc>
          <w:tcPr>
            <w:tcW w:w="1365" w:type="dxa"/>
            <w:vAlign w:val="bottom"/>
          </w:tcPr>
          <w:p w:rsidR="00722373" w:rsidRPr="00A958B7" w:rsidRDefault="00722373" w:rsidP="00E37322">
            <w:pPr>
              <w:spacing w:line="331" w:lineRule="auto"/>
              <w:jc w:val="right"/>
              <w:rPr>
                <w:sz w:val="28"/>
                <w:szCs w:val="28"/>
              </w:rPr>
            </w:pPr>
            <w:r w:rsidRPr="00A958B7">
              <w:rPr>
                <w:sz w:val="28"/>
                <w:szCs w:val="28"/>
              </w:rPr>
              <w:t>522 00 00</w:t>
            </w:r>
          </w:p>
        </w:tc>
        <w:tc>
          <w:tcPr>
            <w:tcW w:w="636" w:type="dxa"/>
            <w:vAlign w:val="bottom"/>
          </w:tcPr>
          <w:p w:rsidR="00722373" w:rsidRPr="00A958B7" w:rsidRDefault="00722373" w:rsidP="00E37322">
            <w:pPr>
              <w:spacing w:line="331" w:lineRule="auto"/>
              <w:jc w:val="right"/>
              <w:rPr>
                <w:sz w:val="28"/>
                <w:szCs w:val="28"/>
              </w:rPr>
            </w:pPr>
            <w:r w:rsidRPr="00A958B7">
              <w:rPr>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120,0</w:t>
            </w:r>
          </w:p>
        </w:tc>
      </w:tr>
      <w:tr w:rsidR="00722373" w:rsidRPr="00A958B7" w:rsidTr="00E37322">
        <w:trPr>
          <w:trHeight w:val="87"/>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Областная целевая программа «Доступная среда» на 2011-</w:t>
            </w:r>
            <w:r>
              <w:rPr>
                <w:sz w:val="28"/>
                <w:szCs w:val="28"/>
              </w:rPr>
              <w:br/>
            </w:r>
            <w:r w:rsidRPr="00A958B7">
              <w:rPr>
                <w:sz w:val="28"/>
                <w:szCs w:val="28"/>
              </w:rPr>
              <w:t>2013 годы</w:t>
            </w:r>
          </w:p>
        </w:tc>
        <w:tc>
          <w:tcPr>
            <w:tcW w:w="709" w:type="dxa"/>
            <w:vAlign w:val="bottom"/>
          </w:tcPr>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01</w:t>
            </w:r>
          </w:p>
        </w:tc>
        <w:tc>
          <w:tcPr>
            <w:tcW w:w="1365" w:type="dxa"/>
            <w:vAlign w:val="bottom"/>
          </w:tcPr>
          <w:p w:rsidR="00722373" w:rsidRPr="00A958B7" w:rsidRDefault="00722373" w:rsidP="00E37322">
            <w:pPr>
              <w:spacing w:line="331" w:lineRule="auto"/>
              <w:jc w:val="right"/>
              <w:rPr>
                <w:sz w:val="28"/>
                <w:szCs w:val="28"/>
              </w:rPr>
            </w:pPr>
            <w:r w:rsidRPr="00A958B7">
              <w:rPr>
                <w:sz w:val="28"/>
                <w:szCs w:val="28"/>
              </w:rPr>
              <w:t>522 88 00</w:t>
            </w:r>
          </w:p>
        </w:tc>
        <w:tc>
          <w:tcPr>
            <w:tcW w:w="636" w:type="dxa"/>
            <w:vAlign w:val="bottom"/>
          </w:tcPr>
          <w:p w:rsidR="00722373" w:rsidRPr="00A958B7" w:rsidRDefault="00722373" w:rsidP="00E37322">
            <w:pPr>
              <w:spacing w:line="331" w:lineRule="auto"/>
              <w:jc w:val="right"/>
              <w:rPr>
                <w:sz w:val="28"/>
                <w:szCs w:val="28"/>
              </w:rPr>
            </w:pPr>
            <w:r w:rsidRPr="00A958B7">
              <w:rPr>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120,0</w:t>
            </w:r>
          </w:p>
        </w:tc>
      </w:tr>
      <w:tr w:rsidR="00722373" w:rsidRPr="00A958B7" w:rsidTr="00E37322">
        <w:trPr>
          <w:trHeight w:val="95"/>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Субсидии автономным учрежд</w:t>
            </w:r>
            <w:r w:rsidRPr="00A958B7">
              <w:rPr>
                <w:sz w:val="28"/>
                <w:szCs w:val="28"/>
              </w:rPr>
              <w:t>е</w:t>
            </w:r>
            <w:r w:rsidRPr="00A958B7">
              <w:rPr>
                <w:sz w:val="28"/>
                <w:szCs w:val="28"/>
              </w:rPr>
              <w:t>ниям на иные цели</w:t>
            </w:r>
          </w:p>
        </w:tc>
        <w:tc>
          <w:tcPr>
            <w:tcW w:w="709" w:type="dxa"/>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01</w:t>
            </w:r>
          </w:p>
        </w:tc>
        <w:tc>
          <w:tcPr>
            <w:tcW w:w="1365" w:type="dxa"/>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522 88 00</w:t>
            </w:r>
          </w:p>
        </w:tc>
        <w:tc>
          <w:tcPr>
            <w:tcW w:w="636" w:type="dxa"/>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622</w:t>
            </w:r>
          </w:p>
        </w:tc>
        <w:tc>
          <w:tcPr>
            <w:tcW w:w="1826" w:type="dxa"/>
            <w:noWrap/>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120,0</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Массовый спорт</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054070">
            <w:pPr>
              <w:spacing w:line="331" w:lineRule="auto"/>
              <w:jc w:val="right"/>
              <w:rPr>
                <w:sz w:val="28"/>
                <w:szCs w:val="28"/>
              </w:rPr>
            </w:pPr>
            <w:r w:rsidRPr="00A958B7">
              <w:rPr>
                <w:sz w:val="28"/>
                <w:szCs w:val="28"/>
              </w:rPr>
              <w:t>3</w:t>
            </w:r>
            <w:r>
              <w:rPr>
                <w:sz w:val="28"/>
                <w:szCs w:val="28"/>
              </w:rPr>
              <w:t>18</w:t>
            </w:r>
            <w:r w:rsidRPr="00A958B7">
              <w:rPr>
                <w:sz w:val="28"/>
                <w:szCs w:val="28"/>
              </w:rPr>
              <w:t>439,411</w:t>
            </w:r>
          </w:p>
        </w:tc>
      </w:tr>
      <w:tr w:rsidR="00722373" w:rsidRPr="00A958B7" w:rsidTr="00E37322">
        <w:trPr>
          <w:trHeight w:val="630"/>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Реализация государственных функций в области физической культуры и спорта</w:t>
            </w:r>
          </w:p>
        </w:tc>
        <w:tc>
          <w:tcPr>
            <w:tcW w:w="709" w:type="dxa"/>
            <w:vAlign w:val="bottom"/>
          </w:tcPr>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02</w:t>
            </w:r>
          </w:p>
        </w:tc>
        <w:tc>
          <w:tcPr>
            <w:tcW w:w="1365" w:type="dxa"/>
            <w:vAlign w:val="bottom"/>
          </w:tcPr>
          <w:p w:rsidR="00722373" w:rsidRPr="00A958B7" w:rsidRDefault="00722373" w:rsidP="00E37322">
            <w:pPr>
              <w:spacing w:line="331" w:lineRule="auto"/>
              <w:jc w:val="right"/>
              <w:rPr>
                <w:sz w:val="28"/>
                <w:szCs w:val="28"/>
              </w:rPr>
            </w:pPr>
            <w:r w:rsidRPr="00A958B7">
              <w:rPr>
                <w:sz w:val="28"/>
                <w:szCs w:val="28"/>
              </w:rPr>
              <w:t>487 00 00</w:t>
            </w:r>
          </w:p>
        </w:tc>
        <w:tc>
          <w:tcPr>
            <w:tcW w:w="636" w:type="dxa"/>
            <w:vAlign w:val="bottom"/>
          </w:tcPr>
          <w:p w:rsidR="00722373" w:rsidRPr="00A958B7" w:rsidRDefault="00722373" w:rsidP="00E37322">
            <w:pPr>
              <w:spacing w:line="331" w:lineRule="auto"/>
              <w:jc w:val="right"/>
              <w:rPr>
                <w:sz w:val="28"/>
                <w:szCs w:val="28"/>
              </w:rPr>
            </w:pPr>
            <w:r w:rsidRPr="00A958B7">
              <w:rPr>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109109,411</w:t>
            </w:r>
          </w:p>
        </w:tc>
      </w:tr>
      <w:tr w:rsidR="00722373" w:rsidRPr="00A958B7" w:rsidTr="00E37322">
        <w:trPr>
          <w:trHeight w:val="95"/>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Приобретение оборудования для быстровозводимых физкультурно-оздоровительных комплексов, включая металлоконструкции и металлоизделия</w:t>
            </w:r>
          </w:p>
        </w:tc>
        <w:tc>
          <w:tcPr>
            <w:tcW w:w="709"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02</w:t>
            </w:r>
          </w:p>
        </w:tc>
        <w:tc>
          <w:tcPr>
            <w:tcW w:w="1365"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487 01 00</w:t>
            </w:r>
          </w:p>
        </w:tc>
        <w:tc>
          <w:tcPr>
            <w:tcW w:w="636" w:type="dxa"/>
            <w:vAlign w:val="bottom"/>
          </w:tcPr>
          <w:p w:rsidR="00722373" w:rsidRPr="00A958B7" w:rsidRDefault="00722373" w:rsidP="00E37322">
            <w:pPr>
              <w:spacing w:line="331" w:lineRule="auto"/>
              <w:jc w:val="right"/>
              <w:rPr>
                <w:sz w:val="28"/>
                <w:szCs w:val="28"/>
              </w:rPr>
            </w:pPr>
            <w:r w:rsidRPr="00A958B7">
              <w:rPr>
                <w:sz w:val="28"/>
                <w:szCs w:val="28"/>
              </w:rPr>
              <w:t> </w:t>
            </w:r>
          </w:p>
        </w:tc>
        <w:tc>
          <w:tcPr>
            <w:tcW w:w="1826" w:type="dxa"/>
            <w:noWrap/>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109109,411</w:t>
            </w:r>
          </w:p>
        </w:tc>
      </w:tr>
      <w:tr w:rsidR="00722373" w:rsidRPr="00A958B7" w:rsidTr="00E37322">
        <w:trPr>
          <w:trHeight w:val="87"/>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Субсидии, за исключением субс</w:t>
            </w:r>
            <w:r w:rsidRPr="00A958B7">
              <w:rPr>
                <w:sz w:val="28"/>
                <w:szCs w:val="28"/>
              </w:rPr>
              <w:t>и</w:t>
            </w:r>
            <w:r w:rsidRPr="00A958B7">
              <w:rPr>
                <w:sz w:val="28"/>
                <w:szCs w:val="28"/>
              </w:rPr>
              <w:t>дий на софинансирование стро</w:t>
            </w:r>
            <w:r w:rsidRPr="00A958B7">
              <w:rPr>
                <w:sz w:val="28"/>
                <w:szCs w:val="28"/>
              </w:rPr>
              <w:t>и</w:t>
            </w:r>
            <w:r w:rsidRPr="00A958B7">
              <w:rPr>
                <w:sz w:val="28"/>
                <w:szCs w:val="28"/>
              </w:rPr>
              <w:t>тельства и реконструкции объе</w:t>
            </w:r>
            <w:r w:rsidRPr="00A958B7">
              <w:rPr>
                <w:sz w:val="28"/>
                <w:szCs w:val="28"/>
              </w:rPr>
              <w:t>к</w:t>
            </w:r>
            <w:r w:rsidRPr="00A958B7">
              <w:rPr>
                <w:sz w:val="28"/>
                <w:szCs w:val="28"/>
              </w:rPr>
              <w:t>тов муниципальной собственности</w:t>
            </w:r>
          </w:p>
        </w:tc>
        <w:tc>
          <w:tcPr>
            <w:tcW w:w="709"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02</w:t>
            </w:r>
          </w:p>
        </w:tc>
        <w:tc>
          <w:tcPr>
            <w:tcW w:w="1365"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487 01 00</w:t>
            </w:r>
          </w:p>
        </w:tc>
        <w:tc>
          <w:tcPr>
            <w:tcW w:w="636"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521</w:t>
            </w:r>
          </w:p>
        </w:tc>
        <w:tc>
          <w:tcPr>
            <w:tcW w:w="1826" w:type="dxa"/>
            <w:noWrap/>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109109,411</w:t>
            </w:r>
          </w:p>
        </w:tc>
      </w:tr>
      <w:tr w:rsidR="00722373" w:rsidRPr="00A958B7" w:rsidTr="00E37322">
        <w:trPr>
          <w:trHeight w:val="630"/>
        </w:trPr>
        <w:tc>
          <w:tcPr>
            <w:tcW w:w="4410" w:type="dxa"/>
            <w:vAlign w:val="center"/>
          </w:tcPr>
          <w:p w:rsidR="00722373" w:rsidRPr="00BE2C54" w:rsidRDefault="00722373" w:rsidP="00E37322">
            <w:pPr>
              <w:spacing w:line="331" w:lineRule="auto"/>
              <w:jc w:val="both"/>
              <w:rPr>
                <w:color w:val="000000"/>
                <w:spacing w:val="-4"/>
                <w:sz w:val="28"/>
                <w:szCs w:val="28"/>
              </w:rPr>
            </w:pPr>
            <w:r w:rsidRPr="00BE2C54">
              <w:rPr>
                <w:color w:val="000000"/>
                <w:spacing w:val="-4"/>
                <w:sz w:val="28"/>
                <w:szCs w:val="28"/>
              </w:rPr>
              <w:t>Физкультурно-оздоровительная р</w:t>
            </w:r>
            <w:r w:rsidRPr="00BE2C54">
              <w:rPr>
                <w:color w:val="000000"/>
                <w:spacing w:val="-4"/>
                <w:sz w:val="28"/>
                <w:szCs w:val="28"/>
              </w:rPr>
              <w:t>а</w:t>
            </w:r>
            <w:r w:rsidRPr="00BE2C54">
              <w:rPr>
                <w:color w:val="000000"/>
                <w:spacing w:val="-4"/>
                <w:sz w:val="28"/>
                <w:szCs w:val="28"/>
              </w:rPr>
              <w:t>бота и спортивные мероприятия</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512 00 00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85000,0</w:t>
            </w:r>
          </w:p>
        </w:tc>
      </w:tr>
      <w:tr w:rsidR="00722373" w:rsidRPr="00A958B7" w:rsidTr="00E37322">
        <w:trPr>
          <w:trHeight w:val="630"/>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Иные выплаты персоналу, за и</w:t>
            </w:r>
            <w:r w:rsidRPr="00A958B7">
              <w:rPr>
                <w:color w:val="000000"/>
                <w:sz w:val="28"/>
                <w:szCs w:val="28"/>
              </w:rPr>
              <w:t>с</w:t>
            </w:r>
            <w:r w:rsidRPr="00A958B7">
              <w:rPr>
                <w:color w:val="000000"/>
                <w:sz w:val="28"/>
                <w:szCs w:val="28"/>
              </w:rPr>
              <w:t>ключением фонда оплаты труда</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512 00 00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112</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20,0</w:t>
            </w:r>
          </w:p>
        </w:tc>
      </w:tr>
      <w:tr w:rsidR="00722373" w:rsidRPr="00A958B7" w:rsidTr="00E37322">
        <w:trPr>
          <w:trHeight w:val="87"/>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512 00 00</w:t>
            </w:r>
          </w:p>
        </w:tc>
        <w:tc>
          <w:tcPr>
            <w:tcW w:w="636" w:type="dxa"/>
            <w:vAlign w:val="bottom"/>
          </w:tcPr>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244</w:t>
            </w:r>
          </w:p>
        </w:tc>
        <w:tc>
          <w:tcPr>
            <w:tcW w:w="1826" w:type="dxa"/>
            <w:noWrap/>
            <w:vAlign w:val="bottom"/>
          </w:tcPr>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59980,0</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Иные выплаты населению</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512 00 00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360</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25000,0</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Областные целевые программы</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214A58">
            <w:pPr>
              <w:spacing w:line="331" w:lineRule="auto"/>
              <w:jc w:val="right"/>
              <w:rPr>
                <w:sz w:val="28"/>
                <w:szCs w:val="28"/>
              </w:rPr>
            </w:pPr>
            <w:r w:rsidRPr="00A958B7">
              <w:rPr>
                <w:sz w:val="28"/>
                <w:szCs w:val="28"/>
              </w:rPr>
              <w:t>12</w:t>
            </w:r>
            <w:r>
              <w:rPr>
                <w:sz w:val="28"/>
                <w:szCs w:val="28"/>
              </w:rPr>
              <w:t>4</w:t>
            </w:r>
            <w:r w:rsidRPr="00A958B7">
              <w:rPr>
                <w:sz w:val="28"/>
                <w:szCs w:val="28"/>
              </w:rPr>
              <w:t>330,0</w:t>
            </w:r>
          </w:p>
        </w:tc>
      </w:tr>
      <w:tr w:rsidR="00722373" w:rsidRPr="00A958B7" w:rsidTr="00E37322">
        <w:trPr>
          <w:trHeight w:val="94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Областная целевая программа «Развитие физической культуры и спорта в Ульяновской области на 2008-2013 годы»</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522 61 00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214A58">
            <w:pPr>
              <w:spacing w:line="331" w:lineRule="auto"/>
              <w:jc w:val="right"/>
              <w:rPr>
                <w:sz w:val="28"/>
                <w:szCs w:val="28"/>
              </w:rPr>
            </w:pPr>
            <w:r w:rsidRPr="00A958B7">
              <w:rPr>
                <w:sz w:val="28"/>
                <w:szCs w:val="28"/>
              </w:rPr>
              <w:t>12</w:t>
            </w:r>
            <w:r>
              <w:rPr>
                <w:sz w:val="28"/>
                <w:szCs w:val="28"/>
              </w:rPr>
              <w:t>4</w:t>
            </w:r>
            <w:r w:rsidRPr="00A958B7">
              <w:rPr>
                <w:sz w:val="28"/>
                <w:szCs w:val="28"/>
              </w:rPr>
              <w:t>330,0</w:t>
            </w:r>
          </w:p>
        </w:tc>
      </w:tr>
      <w:tr w:rsidR="00722373" w:rsidRPr="00A958B7" w:rsidTr="00E37322">
        <w:trPr>
          <w:trHeight w:val="157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Софинансирование мероприятий федеральной целевой программы «Развитие физической культуры и спорта в Российской Федерации на 2006-2015 годы»</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522 61 01</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214A58">
            <w:pPr>
              <w:spacing w:line="331" w:lineRule="auto"/>
              <w:jc w:val="right"/>
              <w:rPr>
                <w:sz w:val="28"/>
                <w:szCs w:val="28"/>
              </w:rPr>
            </w:pPr>
            <w:r w:rsidRPr="00A958B7">
              <w:rPr>
                <w:sz w:val="28"/>
                <w:szCs w:val="28"/>
              </w:rPr>
              <w:t>12</w:t>
            </w:r>
            <w:r>
              <w:rPr>
                <w:sz w:val="28"/>
                <w:szCs w:val="28"/>
              </w:rPr>
              <w:t>1</w:t>
            </w:r>
            <w:r w:rsidRPr="00A958B7">
              <w:rPr>
                <w:sz w:val="28"/>
                <w:szCs w:val="28"/>
              </w:rPr>
              <w:t>286,1</w:t>
            </w:r>
          </w:p>
        </w:tc>
      </w:tr>
      <w:tr w:rsidR="00722373" w:rsidRPr="00A958B7" w:rsidTr="00E37322">
        <w:trPr>
          <w:trHeight w:val="945"/>
        </w:trPr>
        <w:tc>
          <w:tcPr>
            <w:tcW w:w="4410" w:type="dxa"/>
            <w:vAlign w:val="center"/>
          </w:tcPr>
          <w:p w:rsidR="00722373" w:rsidRPr="00BE2C54" w:rsidRDefault="00722373" w:rsidP="00E37322">
            <w:pPr>
              <w:spacing w:line="331" w:lineRule="auto"/>
              <w:jc w:val="both"/>
              <w:rPr>
                <w:color w:val="000000"/>
                <w:spacing w:val="-6"/>
                <w:sz w:val="28"/>
                <w:szCs w:val="28"/>
              </w:rPr>
            </w:pPr>
            <w:r w:rsidRPr="00BE2C54">
              <w:rPr>
                <w:color w:val="000000"/>
                <w:spacing w:val="-6"/>
                <w:sz w:val="28"/>
                <w:szCs w:val="28"/>
              </w:rPr>
              <w:t>Субсидии на софинансирование строительства и реконструкции объектов муниципальной собстве</w:t>
            </w:r>
            <w:r w:rsidRPr="00BE2C54">
              <w:rPr>
                <w:color w:val="000000"/>
                <w:spacing w:val="-6"/>
                <w:sz w:val="28"/>
                <w:szCs w:val="28"/>
              </w:rPr>
              <w:t>н</w:t>
            </w:r>
            <w:r w:rsidRPr="00BE2C54">
              <w:rPr>
                <w:color w:val="000000"/>
                <w:spacing w:val="-6"/>
                <w:sz w:val="28"/>
                <w:szCs w:val="28"/>
              </w:rPr>
              <w:t>ности</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522 61 01</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w:t>
            </w:r>
          </w:p>
        </w:tc>
        <w:tc>
          <w:tcPr>
            <w:tcW w:w="1826" w:type="dxa"/>
            <w:noWrap/>
            <w:vAlign w:val="bottom"/>
          </w:tcPr>
          <w:p w:rsidR="00722373" w:rsidRPr="00A958B7" w:rsidRDefault="00722373" w:rsidP="00214A58">
            <w:pPr>
              <w:spacing w:line="331" w:lineRule="auto"/>
              <w:jc w:val="right"/>
              <w:rPr>
                <w:sz w:val="28"/>
                <w:szCs w:val="28"/>
              </w:rPr>
            </w:pPr>
            <w:r w:rsidRPr="00A958B7">
              <w:rPr>
                <w:sz w:val="28"/>
                <w:szCs w:val="28"/>
              </w:rPr>
              <w:t>12</w:t>
            </w:r>
            <w:r>
              <w:rPr>
                <w:sz w:val="28"/>
                <w:szCs w:val="28"/>
              </w:rPr>
              <w:t>1</w:t>
            </w:r>
            <w:r w:rsidRPr="00A958B7">
              <w:rPr>
                <w:sz w:val="28"/>
                <w:szCs w:val="28"/>
              </w:rPr>
              <w:t>286,1</w:t>
            </w:r>
          </w:p>
        </w:tc>
      </w:tr>
      <w:tr w:rsidR="00722373" w:rsidRPr="00A958B7" w:rsidTr="00E37322">
        <w:trPr>
          <w:trHeight w:val="630"/>
        </w:trPr>
        <w:tc>
          <w:tcPr>
            <w:tcW w:w="4410" w:type="dxa"/>
            <w:vAlign w:val="center"/>
          </w:tcPr>
          <w:p w:rsidR="00722373" w:rsidRPr="00E37322" w:rsidRDefault="00722373" w:rsidP="00E37322">
            <w:pPr>
              <w:spacing w:line="331" w:lineRule="auto"/>
              <w:jc w:val="both"/>
              <w:rPr>
                <w:spacing w:val="-4"/>
                <w:sz w:val="28"/>
                <w:szCs w:val="28"/>
              </w:rPr>
            </w:pPr>
            <w:r w:rsidRPr="00E37322">
              <w:rPr>
                <w:spacing w:val="-4"/>
                <w:sz w:val="28"/>
                <w:szCs w:val="28"/>
              </w:rPr>
              <w:t>Субсидии бюджету муниципальн</w:t>
            </w:r>
            <w:r w:rsidRPr="00E37322">
              <w:rPr>
                <w:spacing w:val="-4"/>
                <w:sz w:val="28"/>
                <w:szCs w:val="28"/>
              </w:rPr>
              <w:t>о</w:t>
            </w:r>
            <w:r w:rsidRPr="00E37322">
              <w:rPr>
                <w:spacing w:val="-4"/>
                <w:sz w:val="28"/>
                <w:szCs w:val="28"/>
              </w:rPr>
              <w:t>го образования «Майнский район»</w:t>
            </w:r>
          </w:p>
        </w:tc>
        <w:tc>
          <w:tcPr>
            <w:tcW w:w="709" w:type="dxa"/>
            <w:vAlign w:val="bottom"/>
          </w:tcPr>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02</w:t>
            </w:r>
          </w:p>
        </w:tc>
        <w:tc>
          <w:tcPr>
            <w:tcW w:w="1365" w:type="dxa"/>
            <w:vAlign w:val="bottom"/>
          </w:tcPr>
          <w:p w:rsidR="00722373" w:rsidRPr="00A958B7" w:rsidRDefault="00722373" w:rsidP="00E37322">
            <w:pPr>
              <w:spacing w:line="331" w:lineRule="auto"/>
              <w:jc w:val="right"/>
              <w:rPr>
                <w:sz w:val="28"/>
                <w:szCs w:val="28"/>
              </w:rPr>
            </w:pPr>
            <w:r w:rsidRPr="00A958B7">
              <w:rPr>
                <w:sz w:val="28"/>
                <w:szCs w:val="28"/>
              </w:rPr>
              <w:t>522 61 03</w:t>
            </w:r>
          </w:p>
        </w:tc>
        <w:tc>
          <w:tcPr>
            <w:tcW w:w="636" w:type="dxa"/>
            <w:vAlign w:val="bottom"/>
          </w:tcPr>
          <w:p w:rsidR="00722373" w:rsidRPr="00A958B7" w:rsidRDefault="00722373" w:rsidP="00E37322">
            <w:pPr>
              <w:spacing w:line="331" w:lineRule="auto"/>
              <w:jc w:val="right"/>
              <w:rPr>
                <w:sz w:val="28"/>
                <w:szCs w:val="28"/>
              </w:rPr>
            </w:pPr>
            <w:r w:rsidRPr="00A958B7">
              <w:rPr>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3043,9</w:t>
            </w:r>
          </w:p>
        </w:tc>
      </w:tr>
      <w:tr w:rsidR="00722373" w:rsidRPr="00A958B7" w:rsidTr="00E37322">
        <w:trPr>
          <w:trHeight w:val="95"/>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Субсидии, за исключением субс</w:t>
            </w:r>
            <w:r w:rsidRPr="00A958B7">
              <w:rPr>
                <w:sz w:val="28"/>
                <w:szCs w:val="28"/>
              </w:rPr>
              <w:t>и</w:t>
            </w:r>
            <w:r w:rsidRPr="00A958B7">
              <w:rPr>
                <w:sz w:val="28"/>
                <w:szCs w:val="28"/>
              </w:rPr>
              <w:t>дий на софинансирование стро</w:t>
            </w:r>
            <w:r w:rsidRPr="00A958B7">
              <w:rPr>
                <w:sz w:val="28"/>
                <w:szCs w:val="28"/>
              </w:rPr>
              <w:t>и</w:t>
            </w:r>
            <w:r w:rsidRPr="00A958B7">
              <w:rPr>
                <w:sz w:val="28"/>
                <w:szCs w:val="28"/>
              </w:rPr>
              <w:t>тельства и реконструкции объе</w:t>
            </w:r>
            <w:r w:rsidRPr="00A958B7">
              <w:rPr>
                <w:sz w:val="28"/>
                <w:szCs w:val="28"/>
              </w:rPr>
              <w:t>к</w:t>
            </w:r>
            <w:r w:rsidRPr="00A958B7">
              <w:rPr>
                <w:sz w:val="28"/>
                <w:szCs w:val="28"/>
              </w:rPr>
              <w:t>тов муниципальной собственности</w:t>
            </w:r>
          </w:p>
        </w:tc>
        <w:tc>
          <w:tcPr>
            <w:tcW w:w="709"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02</w:t>
            </w:r>
          </w:p>
        </w:tc>
        <w:tc>
          <w:tcPr>
            <w:tcW w:w="1365"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522 61 03</w:t>
            </w:r>
          </w:p>
        </w:tc>
        <w:tc>
          <w:tcPr>
            <w:tcW w:w="636" w:type="dxa"/>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521</w:t>
            </w:r>
          </w:p>
        </w:tc>
        <w:tc>
          <w:tcPr>
            <w:tcW w:w="1826" w:type="dxa"/>
            <w:noWrap/>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3043,9</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Спорт высших достижений</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934F09">
            <w:pPr>
              <w:spacing w:line="331" w:lineRule="auto"/>
              <w:jc w:val="right"/>
              <w:rPr>
                <w:sz w:val="28"/>
                <w:szCs w:val="28"/>
              </w:rPr>
            </w:pPr>
            <w:r w:rsidRPr="00A958B7">
              <w:rPr>
                <w:sz w:val="28"/>
                <w:szCs w:val="28"/>
              </w:rPr>
              <w:t>1</w:t>
            </w:r>
            <w:r>
              <w:rPr>
                <w:sz w:val="28"/>
                <w:szCs w:val="28"/>
              </w:rPr>
              <w:t>8</w:t>
            </w:r>
            <w:r w:rsidRPr="00A958B7">
              <w:rPr>
                <w:sz w:val="28"/>
                <w:szCs w:val="28"/>
              </w:rPr>
              <w:t>3616,31069</w:t>
            </w:r>
          </w:p>
        </w:tc>
      </w:tr>
      <w:tr w:rsidR="00722373" w:rsidRPr="00A958B7" w:rsidTr="00E37322">
        <w:trPr>
          <w:trHeight w:val="630"/>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Центры спортивной подготовки (сборные команды)</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482 00 00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27424,1</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482 00 00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111</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25193,8</w:t>
            </w:r>
          </w:p>
        </w:tc>
      </w:tr>
      <w:tr w:rsidR="00722373" w:rsidRPr="00E37322" w:rsidTr="00E37322">
        <w:trPr>
          <w:trHeight w:val="630"/>
        </w:trPr>
        <w:tc>
          <w:tcPr>
            <w:tcW w:w="4410" w:type="dxa"/>
            <w:vAlign w:val="center"/>
          </w:tcPr>
          <w:p w:rsidR="00722373" w:rsidRPr="00E37322" w:rsidRDefault="00722373" w:rsidP="00E37322">
            <w:pPr>
              <w:spacing w:line="331" w:lineRule="auto"/>
              <w:jc w:val="both"/>
              <w:rPr>
                <w:color w:val="000000"/>
                <w:sz w:val="28"/>
                <w:szCs w:val="28"/>
              </w:rPr>
            </w:pPr>
            <w:r w:rsidRPr="00E37322">
              <w:rPr>
                <w:color w:val="000000"/>
                <w:sz w:val="28"/>
                <w:szCs w:val="28"/>
              </w:rPr>
              <w:t>Иные выплаты персоналу, за и</w:t>
            </w:r>
            <w:r w:rsidRPr="00E37322">
              <w:rPr>
                <w:color w:val="000000"/>
                <w:sz w:val="28"/>
                <w:szCs w:val="28"/>
              </w:rPr>
              <w:t>с</w:t>
            </w:r>
            <w:r w:rsidRPr="00E37322">
              <w:rPr>
                <w:color w:val="000000"/>
                <w:sz w:val="28"/>
                <w:szCs w:val="28"/>
              </w:rPr>
              <w:t>ключением фонда оплаты труда</w:t>
            </w:r>
          </w:p>
        </w:tc>
        <w:tc>
          <w:tcPr>
            <w:tcW w:w="709" w:type="dxa"/>
            <w:vAlign w:val="bottom"/>
          </w:tcPr>
          <w:p w:rsidR="00722373" w:rsidRPr="00E37322" w:rsidRDefault="00722373" w:rsidP="00E37322">
            <w:pPr>
              <w:spacing w:line="331" w:lineRule="auto"/>
              <w:jc w:val="right"/>
              <w:rPr>
                <w:color w:val="000000"/>
                <w:sz w:val="28"/>
                <w:szCs w:val="28"/>
              </w:rPr>
            </w:pPr>
            <w:r w:rsidRPr="00E37322">
              <w:rPr>
                <w:color w:val="000000"/>
                <w:sz w:val="28"/>
                <w:szCs w:val="28"/>
              </w:rPr>
              <w:t>246</w:t>
            </w:r>
          </w:p>
        </w:tc>
        <w:tc>
          <w:tcPr>
            <w:tcW w:w="567" w:type="dxa"/>
            <w:vAlign w:val="bottom"/>
          </w:tcPr>
          <w:p w:rsidR="00722373" w:rsidRPr="00E37322" w:rsidRDefault="00722373" w:rsidP="00E37322">
            <w:pPr>
              <w:spacing w:line="331" w:lineRule="auto"/>
              <w:jc w:val="right"/>
              <w:rPr>
                <w:color w:val="000000"/>
                <w:sz w:val="28"/>
                <w:szCs w:val="28"/>
              </w:rPr>
            </w:pPr>
            <w:r w:rsidRPr="00E37322">
              <w:rPr>
                <w:color w:val="000000"/>
                <w:sz w:val="28"/>
                <w:szCs w:val="28"/>
              </w:rPr>
              <w:t>11</w:t>
            </w:r>
          </w:p>
        </w:tc>
        <w:tc>
          <w:tcPr>
            <w:tcW w:w="567" w:type="dxa"/>
            <w:vAlign w:val="bottom"/>
          </w:tcPr>
          <w:p w:rsidR="00722373" w:rsidRPr="00E37322" w:rsidRDefault="00722373" w:rsidP="00E37322">
            <w:pPr>
              <w:spacing w:line="331" w:lineRule="auto"/>
              <w:jc w:val="right"/>
              <w:rPr>
                <w:color w:val="000000"/>
                <w:sz w:val="28"/>
                <w:szCs w:val="28"/>
              </w:rPr>
            </w:pPr>
            <w:r w:rsidRPr="00E37322">
              <w:rPr>
                <w:color w:val="000000"/>
                <w:sz w:val="28"/>
                <w:szCs w:val="28"/>
              </w:rPr>
              <w:t>03</w:t>
            </w:r>
          </w:p>
        </w:tc>
        <w:tc>
          <w:tcPr>
            <w:tcW w:w="1365" w:type="dxa"/>
            <w:vAlign w:val="bottom"/>
          </w:tcPr>
          <w:p w:rsidR="00722373" w:rsidRPr="00E37322" w:rsidRDefault="00722373" w:rsidP="00E37322">
            <w:pPr>
              <w:spacing w:line="331" w:lineRule="auto"/>
              <w:jc w:val="right"/>
              <w:rPr>
                <w:color w:val="000000"/>
                <w:sz w:val="28"/>
                <w:szCs w:val="28"/>
              </w:rPr>
            </w:pPr>
            <w:r w:rsidRPr="00E37322">
              <w:rPr>
                <w:color w:val="000000"/>
                <w:sz w:val="28"/>
                <w:szCs w:val="28"/>
              </w:rPr>
              <w:t>482 00 00</w:t>
            </w:r>
          </w:p>
        </w:tc>
        <w:tc>
          <w:tcPr>
            <w:tcW w:w="636" w:type="dxa"/>
            <w:vAlign w:val="bottom"/>
          </w:tcPr>
          <w:p w:rsidR="00722373" w:rsidRPr="00E37322" w:rsidRDefault="00722373" w:rsidP="00E37322">
            <w:pPr>
              <w:spacing w:line="331" w:lineRule="auto"/>
              <w:jc w:val="right"/>
              <w:rPr>
                <w:color w:val="000000"/>
                <w:sz w:val="28"/>
                <w:szCs w:val="28"/>
              </w:rPr>
            </w:pPr>
            <w:r w:rsidRPr="00E37322">
              <w:rPr>
                <w:color w:val="000000"/>
                <w:sz w:val="28"/>
                <w:szCs w:val="28"/>
              </w:rPr>
              <w:t>112</w:t>
            </w:r>
          </w:p>
        </w:tc>
        <w:tc>
          <w:tcPr>
            <w:tcW w:w="1826" w:type="dxa"/>
            <w:noWrap/>
            <w:vAlign w:val="bottom"/>
          </w:tcPr>
          <w:p w:rsidR="00722373" w:rsidRPr="00E37322" w:rsidRDefault="00722373" w:rsidP="00E37322">
            <w:pPr>
              <w:spacing w:line="331" w:lineRule="auto"/>
              <w:jc w:val="right"/>
              <w:rPr>
                <w:sz w:val="28"/>
                <w:szCs w:val="28"/>
              </w:rPr>
            </w:pPr>
            <w:r w:rsidRPr="00E37322">
              <w:rPr>
                <w:sz w:val="28"/>
                <w:szCs w:val="28"/>
              </w:rPr>
              <w:t>1,1</w:t>
            </w:r>
          </w:p>
        </w:tc>
      </w:tr>
      <w:tr w:rsidR="00722373" w:rsidRPr="00A958B7" w:rsidTr="00E37322">
        <w:trPr>
          <w:trHeight w:val="94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Закупка товаров, работ, услуг в сфере информационно-коммуни</w:t>
            </w:r>
            <w:r>
              <w:rPr>
                <w:color w:val="000000"/>
                <w:sz w:val="28"/>
                <w:szCs w:val="28"/>
              </w:rPr>
              <w:t>-</w:t>
            </w:r>
            <w:r w:rsidRPr="00A958B7">
              <w:rPr>
                <w:color w:val="000000"/>
                <w:sz w:val="28"/>
                <w:szCs w:val="28"/>
              </w:rPr>
              <w:t>кационных технологий</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482 00 00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242</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59,4</w:t>
            </w:r>
          </w:p>
        </w:tc>
      </w:tr>
      <w:tr w:rsidR="00722373" w:rsidRPr="00A958B7" w:rsidTr="00E37322">
        <w:trPr>
          <w:trHeight w:val="630"/>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482 00 00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2169,8</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Областные целевые программы</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934F09">
            <w:pPr>
              <w:spacing w:line="331" w:lineRule="auto"/>
              <w:jc w:val="right"/>
              <w:rPr>
                <w:sz w:val="28"/>
                <w:szCs w:val="28"/>
              </w:rPr>
            </w:pPr>
            <w:r w:rsidRPr="00A958B7">
              <w:rPr>
                <w:sz w:val="28"/>
                <w:szCs w:val="28"/>
              </w:rPr>
              <w:t>1</w:t>
            </w:r>
            <w:r>
              <w:rPr>
                <w:sz w:val="28"/>
                <w:szCs w:val="28"/>
              </w:rPr>
              <w:t>5</w:t>
            </w:r>
            <w:r w:rsidRPr="00A958B7">
              <w:rPr>
                <w:sz w:val="28"/>
                <w:szCs w:val="28"/>
              </w:rPr>
              <w:t>6192,21069</w:t>
            </w:r>
          </w:p>
        </w:tc>
      </w:tr>
      <w:tr w:rsidR="00722373" w:rsidRPr="00A958B7" w:rsidTr="00E37322">
        <w:trPr>
          <w:trHeight w:val="94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Областная целевая программа «Развитие физической культуры и спорта в Ульяновской области на 2008-2013 годы»</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522 61 00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934F09">
            <w:pPr>
              <w:spacing w:line="331" w:lineRule="auto"/>
              <w:jc w:val="right"/>
              <w:rPr>
                <w:sz w:val="28"/>
                <w:szCs w:val="28"/>
              </w:rPr>
            </w:pPr>
            <w:r w:rsidRPr="00A958B7">
              <w:rPr>
                <w:sz w:val="28"/>
                <w:szCs w:val="28"/>
              </w:rPr>
              <w:t>1</w:t>
            </w:r>
            <w:r>
              <w:rPr>
                <w:sz w:val="28"/>
                <w:szCs w:val="28"/>
              </w:rPr>
              <w:t>5</w:t>
            </w:r>
            <w:r w:rsidRPr="00A958B7">
              <w:rPr>
                <w:sz w:val="28"/>
                <w:szCs w:val="28"/>
              </w:rPr>
              <w:t>6192,21069</w:t>
            </w:r>
          </w:p>
        </w:tc>
      </w:tr>
      <w:tr w:rsidR="00722373" w:rsidRPr="00A958B7" w:rsidTr="00E37322">
        <w:trPr>
          <w:trHeight w:val="630"/>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Иные выплаты персоналу, за и</w:t>
            </w:r>
            <w:r w:rsidRPr="00A958B7">
              <w:rPr>
                <w:color w:val="000000"/>
                <w:sz w:val="28"/>
                <w:szCs w:val="28"/>
              </w:rPr>
              <w:t>с</w:t>
            </w:r>
            <w:r w:rsidRPr="00A958B7">
              <w:rPr>
                <w:color w:val="000000"/>
                <w:sz w:val="28"/>
                <w:szCs w:val="28"/>
              </w:rPr>
              <w:t>ключением фонда оплаты труда</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522 61 00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112</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30,0</w:t>
            </w:r>
          </w:p>
        </w:tc>
      </w:tr>
      <w:tr w:rsidR="00722373" w:rsidRPr="00A958B7" w:rsidTr="00E37322">
        <w:trPr>
          <w:trHeight w:val="9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522 61 00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39970,0</w:t>
            </w:r>
          </w:p>
        </w:tc>
      </w:tr>
      <w:tr w:rsidR="00722373" w:rsidRPr="00A958B7" w:rsidTr="00E37322">
        <w:trPr>
          <w:trHeight w:val="630"/>
        </w:trPr>
        <w:tc>
          <w:tcPr>
            <w:tcW w:w="4410" w:type="dxa"/>
            <w:vAlign w:val="center"/>
          </w:tcPr>
          <w:p w:rsidR="00722373" w:rsidRPr="00A958B7" w:rsidRDefault="00722373" w:rsidP="00E37322">
            <w:pPr>
              <w:spacing w:line="331" w:lineRule="auto"/>
              <w:jc w:val="both"/>
              <w:rPr>
                <w:sz w:val="28"/>
                <w:szCs w:val="28"/>
              </w:rPr>
            </w:pPr>
            <w:r w:rsidRPr="00A958B7">
              <w:rPr>
                <w:sz w:val="28"/>
                <w:szCs w:val="28"/>
              </w:rPr>
              <w:t>Субсидии автономным учрежд</w:t>
            </w:r>
            <w:r w:rsidRPr="00A958B7">
              <w:rPr>
                <w:sz w:val="28"/>
                <w:szCs w:val="28"/>
              </w:rPr>
              <w:t>е</w:t>
            </w:r>
            <w:r w:rsidRPr="00A958B7">
              <w:rPr>
                <w:sz w:val="28"/>
                <w:szCs w:val="28"/>
              </w:rPr>
              <w:t>ниям на иные цели</w:t>
            </w:r>
          </w:p>
        </w:tc>
        <w:tc>
          <w:tcPr>
            <w:tcW w:w="709" w:type="dxa"/>
            <w:vAlign w:val="bottom"/>
          </w:tcPr>
          <w:p w:rsidR="00722373" w:rsidRPr="00A958B7" w:rsidRDefault="00722373" w:rsidP="00E37322">
            <w:pPr>
              <w:spacing w:line="331" w:lineRule="auto"/>
              <w:jc w:val="right"/>
              <w:rPr>
                <w:sz w:val="28"/>
                <w:szCs w:val="28"/>
              </w:rPr>
            </w:pPr>
            <w:r w:rsidRPr="00A958B7">
              <w:rPr>
                <w:sz w:val="28"/>
                <w:szCs w:val="28"/>
              </w:rPr>
              <w:t>246</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11</w:t>
            </w:r>
          </w:p>
        </w:tc>
        <w:tc>
          <w:tcPr>
            <w:tcW w:w="567" w:type="dxa"/>
            <w:vAlign w:val="bottom"/>
          </w:tcPr>
          <w:p w:rsidR="00722373" w:rsidRPr="00A958B7" w:rsidRDefault="00722373" w:rsidP="00E37322">
            <w:pPr>
              <w:spacing w:line="331" w:lineRule="auto"/>
              <w:jc w:val="right"/>
              <w:rPr>
                <w:sz w:val="28"/>
                <w:szCs w:val="28"/>
              </w:rPr>
            </w:pPr>
            <w:r w:rsidRPr="00A958B7">
              <w:rPr>
                <w:sz w:val="28"/>
                <w:szCs w:val="28"/>
              </w:rPr>
              <w:t>03</w:t>
            </w:r>
          </w:p>
        </w:tc>
        <w:tc>
          <w:tcPr>
            <w:tcW w:w="1365" w:type="dxa"/>
            <w:vAlign w:val="bottom"/>
          </w:tcPr>
          <w:p w:rsidR="00722373" w:rsidRPr="00A958B7" w:rsidRDefault="00722373" w:rsidP="00E37322">
            <w:pPr>
              <w:spacing w:line="331" w:lineRule="auto"/>
              <w:jc w:val="right"/>
              <w:rPr>
                <w:sz w:val="28"/>
                <w:szCs w:val="28"/>
              </w:rPr>
            </w:pPr>
            <w:r w:rsidRPr="00A958B7">
              <w:rPr>
                <w:sz w:val="28"/>
                <w:szCs w:val="28"/>
              </w:rPr>
              <w:t>522 61 00</w:t>
            </w:r>
          </w:p>
        </w:tc>
        <w:tc>
          <w:tcPr>
            <w:tcW w:w="636" w:type="dxa"/>
            <w:vAlign w:val="bottom"/>
          </w:tcPr>
          <w:p w:rsidR="00722373" w:rsidRPr="00A958B7" w:rsidRDefault="00722373" w:rsidP="00E37322">
            <w:pPr>
              <w:spacing w:line="331" w:lineRule="auto"/>
              <w:jc w:val="right"/>
              <w:rPr>
                <w:sz w:val="28"/>
                <w:szCs w:val="28"/>
              </w:rPr>
            </w:pPr>
            <w:r w:rsidRPr="00A958B7">
              <w:rPr>
                <w:sz w:val="28"/>
                <w:szCs w:val="28"/>
              </w:rPr>
              <w:t>622</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6192,21069</w:t>
            </w:r>
          </w:p>
        </w:tc>
      </w:tr>
      <w:tr w:rsidR="00722373" w:rsidRPr="00A958B7" w:rsidTr="00E37322">
        <w:trPr>
          <w:trHeight w:val="94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Субсидии некоммерческим орг</w:t>
            </w:r>
            <w:r w:rsidRPr="00A958B7">
              <w:rPr>
                <w:color w:val="000000"/>
                <w:sz w:val="28"/>
                <w:szCs w:val="28"/>
              </w:rPr>
              <w:t>а</w:t>
            </w:r>
            <w:r w:rsidRPr="00A958B7">
              <w:rPr>
                <w:color w:val="000000"/>
                <w:sz w:val="28"/>
                <w:szCs w:val="28"/>
              </w:rPr>
              <w:t>низациям (за исключением гос</w:t>
            </w:r>
            <w:r w:rsidRPr="00A958B7">
              <w:rPr>
                <w:color w:val="000000"/>
                <w:sz w:val="28"/>
                <w:szCs w:val="28"/>
              </w:rPr>
              <w:t>у</w:t>
            </w:r>
            <w:r w:rsidRPr="00A958B7">
              <w:rPr>
                <w:color w:val="000000"/>
                <w:sz w:val="28"/>
                <w:szCs w:val="28"/>
              </w:rPr>
              <w:t>дарственных учреждений)</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522 61 00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630</w:t>
            </w:r>
          </w:p>
        </w:tc>
        <w:tc>
          <w:tcPr>
            <w:tcW w:w="1826" w:type="dxa"/>
            <w:noWrap/>
            <w:vAlign w:val="bottom"/>
          </w:tcPr>
          <w:p w:rsidR="00722373" w:rsidRPr="00A958B7" w:rsidRDefault="00722373" w:rsidP="00934F09">
            <w:pPr>
              <w:spacing w:line="331" w:lineRule="auto"/>
              <w:jc w:val="right"/>
              <w:rPr>
                <w:sz w:val="28"/>
                <w:szCs w:val="28"/>
              </w:rPr>
            </w:pPr>
            <w:r w:rsidRPr="00A958B7">
              <w:rPr>
                <w:sz w:val="28"/>
                <w:szCs w:val="28"/>
              </w:rPr>
              <w:t>1</w:t>
            </w:r>
            <w:r>
              <w:rPr>
                <w:sz w:val="28"/>
                <w:szCs w:val="28"/>
              </w:rPr>
              <w:t>1</w:t>
            </w:r>
            <w:r w:rsidRPr="00A958B7">
              <w:rPr>
                <w:sz w:val="28"/>
                <w:szCs w:val="28"/>
              </w:rPr>
              <w:t>0000,0</w:t>
            </w:r>
          </w:p>
        </w:tc>
      </w:tr>
      <w:tr w:rsidR="00722373" w:rsidRPr="00A958B7" w:rsidTr="00E37322">
        <w:trPr>
          <w:trHeight w:val="630"/>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Другие вопросы в области физ</w:t>
            </w:r>
            <w:r w:rsidRPr="00A958B7">
              <w:rPr>
                <w:color w:val="000000"/>
                <w:sz w:val="28"/>
                <w:szCs w:val="28"/>
              </w:rPr>
              <w:t>и</w:t>
            </w:r>
            <w:r w:rsidRPr="00A958B7">
              <w:rPr>
                <w:color w:val="000000"/>
                <w:sz w:val="28"/>
                <w:szCs w:val="28"/>
              </w:rPr>
              <w:t>ческой культуры и спорта</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05</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8406,8</w:t>
            </w:r>
          </w:p>
        </w:tc>
      </w:tr>
      <w:tr w:rsidR="00722373" w:rsidRPr="00A958B7" w:rsidTr="00E37322">
        <w:trPr>
          <w:trHeight w:val="9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 xml:space="preserve">Руководство и управление в </w:t>
            </w:r>
            <w:r>
              <w:rPr>
                <w:color w:val="000000"/>
                <w:sz w:val="28"/>
                <w:szCs w:val="28"/>
              </w:rPr>
              <w:br/>
            </w:r>
            <w:r w:rsidRPr="00A958B7">
              <w:rPr>
                <w:color w:val="000000"/>
                <w:sz w:val="28"/>
                <w:szCs w:val="28"/>
              </w:rPr>
              <w:t>сфере установленных функций г</w:t>
            </w:r>
            <w:r w:rsidRPr="00A958B7">
              <w:rPr>
                <w:color w:val="000000"/>
                <w:sz w:val="28"/>
                <w:szCs w:val="28"/>
              </w:rPr>
              <w:t>о</w:t>
            </w:r>
            <w:r w:rsidRPr="00A958B7">
              <w:rPr>
                <w:color w:val="000000"/>
                <w:sz w:val="28"/>
                <w:szCs w:val="28"/>
              </w:rPr>
              <w:t>сударственных органов Ульяно</w:t>
            </w:r>
            <w:r w:rsidRPr="00A958B7">
              <w:rPr>
                <w:color w:val="000000"/>
                <w:sz w:val="28"/>
                <w:szCs w:val="28"/>
              </w:rPr>
              <w:t>в</w:t>
            </w:r>
            <w:r w:rsidRPr="00A958B7">
              <w:rPr>
                <w:color w:val="000000"/>
                <w:sz w:val="28"/>
                <w:szCs w:val="28"/>
              </w:rPr>
              <w:t>ской области</w:t>
            </w:r>
          </w:p>
        </w:tc>
        <w:tc>
          <w:tcPr>
            <w:tcW w:w="709"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05</w:t>
            </w:r>
          </w:p>
        </w:tc>
        <w:tc>
          <w:tcPr>
            <w:tcW w:w="1365" w:type="dxa"/>
            <w:vAlign w:val="bottom"/>
          </w:tcPr>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Default="00722373" w:rsidP="00E37322">
            <w:pPr>
              <w:spacing w:line="331" w:lineRule="auto"/>
              <w:jc w:val="right"/>
              <w:rPr>
                <w:color w:val="000000"/>
                <w:sz w:val="28"/>
                <w:szCs w:val="28"/>
              </w:rPr>
            </w:pPr>
          </w:p>
          <w:p w:rsidR="00722373" w:rsidRPr="00A958B7" w:rsidRDefault="00722373" w:rsidP="00E37322">
            <w:pPr>
              <w:spacing w:line="331" w:lineRule="auto"/>
              <w:jc w:val="right"/>
              <w:rPr>
                <w:color w:val="000000"/>
                <w:sz w:val="28"/>
                <w:szCs w:val="28"/>
              </w:rPr>
            </w:pPr>
            <w:r w:rsidRPr="00A958B7">
              <w:rPr>
                <w:color w:val="000000"/>
                <w:sz w:val="28"/>
                <w:szCs w:val="28"/>
              </w:rPr>
              <w:t>002 00 00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Default="00722373" w:rsidP="00E37322">
            <w:pPr>
              <w:spacing w:line="331" w:lineRule="auto"/>
              <w:jc w:val="right"/>
              <w:rPr>
                <w:sz w:val="28"/>
                <w:szCs w:val="28"/>
              </w:rPr>
            </w:pPr>
          </w:p>
          <w:p w:rsidR="00722373" w:rsidRPr="00A958B7" w:rsidRDefault="00722373" w:rsidP="00E37322">
            <w:pPr>
              <w:spacing w:line="331" w:lineRule="auto"/>
              <w:jc w:val="right"/>
              <w:rPr>
                <w:sz w:val="28"/>
                <w:szCs w:val="28"/>
              </w:rPr>
            </w:pPr>
            <w:r w:rsidRPr="00A958B7">
              <w:rPr>
                <w:sz w:val="28"/>
                <w:szCs w:val="28"/>
              </w:rPr>
              <w:t>8406,8</w:t>
            </w:r>
          </w:p>
        </w:tc>
      </w:tr>
      <w:tr w:rsidR="00722373" w:rsidRPr="00A958B7" w:rsidTr="00E37322">
        <w:trPr>
          <w:trHeight w:val="315"/>
        </w:trPr>
        <w:tc>
          <w:tcPr>
            <w:tcW w:w="4410" w:type="dxa"/>
            <w:vAlign w:val="center"/>
          </w:tcPr>
          <w:p w:rsidR="00722373" w:rsidRPr="00A958B7" w:rsidRDefault="00722373" w:rsidP="00E37322">
            <w:pPr>
              <w:spacing w:line="331" w:lineRule="auto"/>
              <w:jc w:val="both"/>
              <w:rPr>
                <w:color w:val="000000"/>
                <w:sz w:val="28"/>
                <w:szCs w:val="28"/>
              </w:rPr>
            </w:pPr>
            <w:r w:rsidRPr="00A958B7">
              <w:rPr>
                <w:color w:val="000000"/>
                <w:sz w:val="28"/>
                <w:szCs w:val="28"/>
              </w:rPr>
              <w:t>Центральный аппарат</w:t>
            </w:r>
          </w:p>
        </w:tc>
        <w:tc>
          <w:tcPr>
            <w:tcW w:w="709"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05</w:t>
            </w:r>
          </w:p>
        </w:tc>
        <w:tc>
          <w:tcPr>
            <w:tcW w:w="1365"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E37322">
            <w:pPr>
              <w:spacing w:line="331"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E37322">
            <w:pPr>
              <w:spacing w:line="331" w:lineRule="auto"/>
              <w:jc w:val="right"/>
              <w:rPr>
                <w:sz w:val="28"/>
                <w:szCs w:val="28"/>
              </w:rPr>
            </w:pPr>
            <w:r w:rsidRPr="00A958B7">
              <w:rPr>
                <w:sz w:val="28"/>
                <w:szCs w:val="28"/>
              </w:rPr>
              <w:t>8406,8</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05</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121</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6584,5</w:t>
            </w:r>
          </w:p>
        </w:tc>
      </w:tr>
      <w:tr w:rsidR="00722373" w:rsidRPr="00A958B7" w:rsidTr="00E37322">
        <w:trPr>
          <w:trHeight w:val="630"/>
        </w:trPr>
        <w:tc>
          <w:tcPr>
            <w:tcW w:w="4410" w:type="dxa"/>
            <w:vAlign w:val="center"/>
          </w:tcPr>
          <w:p w:rsidR="00722373" w:rsidRPr="00E37322" w:rsidRDefault="00722373" w:rsidP="00BE2C54">
            <w:pPr>
              <w:spacing w:line="326" w:lineRule="auto"/>
              <w:jc w:val="both"/>
              <w:rPr>
                <w:color w:val="000000"/>
                <w:sz w:val="28"/>
                <w:szCs w:val="28"/>
              </w:rPr>
            </w:pPr>
            <w:r w:rsidRPr="00E37322">
              <w:rPr>
                <w:color w:val="000000"/>
                <w:sz w:val="28"/>
                <w:szCs w:val="28"/>
              </w:rPr>
              <w:t>Иные выплаты персоналу, за и</w:t>
            </w:r>
            <w:r w:rsidRPr="00E37322">
              <w:rPr>
                <w:color w:val="000000"/>
                <w:sz w:val="28"/>
                <w:szCs w:val="28"/>
              </w:rPr>
              <w:t>с</w:t>
            </w:r>
            <w:r w:rsidRPr="00E37322">
              <w:rPr>
                <w:color w:val="000000"/>
                <w:sz w:val="28"/>
                <w:szCs w:val="28"/>
              </w:rPr>
              <w:t>ключением фонда оплаты труда</w:t>
            </w:r>
          </w:p>
        </w:tc>
        <w:tc>
          <w:tcPr>
            <w:tcW w:w="709" w:type="dxa"/>
            <w:vAlign w:val="bottom"/>
          </w:tcPr>
          <w:p w:rsidR="00722373" w:rsidRPr="00E37322" w:rsidRDefault="00722373" w:rsidP="00BE2C54">
            <w:pPr>
              <w:spacing w:line="326" w:lineRule="auto"/>
              <w:jc w:val="right"/>
              <w:rPr>
                <w:color w:val="000000"/>
                <w:sz w:val="28"/>
                <w:szCs w:val="28"/>
              </w:rPr>
            </w:pPr>
            <w:r w:rsidRPr="00E37322">
              <w:rPr>
                <w:color w:val="000000"/>
                <w:sz w:val="28"/>
                <w:szCs w:val="28"/>
              </w:rPr>
              <w:t>246</w:t>
            </w:r>
          </w:p>
        </w:tc>
        <w:tc>
          <w:tcPr>
            <w:tcW w:w="567" w:type="dxa"/>
            <w:vAlign w:val="bottom"/>
          </w:tcPr>
          <w:p w:rsidR="00722373" w:rsidRPr="00E37322" w:rsidRDefault="00722373" w:rsidP="00BE2C54">
            <w:pPr>
              <w:spacing w:line="326" w:lineRule="auto"/>
              <w:jc w:val="right"/>
              <w:rPr>
                <w:color w:val="000000"/>
                <w:sz w:val="28"/>
                <w:szCs w:val="28"/>
              </w:rPr>
            </w:pPr>
            <w:r w:rsidRPr="00E37322">
              <w:rPr>
                <w:color w:val="000000"/>
                <w:sz w:val="28"/>
                <w:szCs w:val="28"/>
              </w:rPr>
              <w:t>11</w:t>
            </w:r>
          </w:p>
        </w:tc>
        <w:tc>
          <w:tcPr>
            <w:tcW w:w="567" w:type="dxa"/>
            <w:vAlign w:val="bottom"/>
          </w:tcPr>
          <w:p w:rsidR="00722373" w:rsidRPr="00E37322" w:rsidRDefault="00722373" w:rsidP="00BE2C54">
            <w:pPr>
              <w:spacing w:line="326" w:lineRule="auto"/>
              <w:jc w:val="right"/>
              <w:rPr>
                <w:color w:val="000000"/>
                <w:sz w:val="28"/>
                <w:szCs w:val="28"/>
              </w:rPr>
            </w:pPr>
            <w:r w:rsidRPr="00E37322">
              <w:rPr>
                <w:color w:val="000000"/>
                <w:sz w:val="28"/>
                <w:szCs w:val="28"/>
              </w:rPr>
              <w:t>05</w:t>
            </w:r>
          </w:p>
        </w:tc>
        <w:tc>
          <w:tcPr>
            <w:tcW w:w="1365" w:type="dxa"/>
            <w:vAlign w:val="bottom"/>
          </w:tcPr>
          <w:p w:rsidR="00722373" w:rsidRPr="00E37322" w:rsidRDefault="00722373" w:rsidP="00BE2C54">
            <w:pPr>
              <w:spacing w:line="326" w:lineRule="auto"/>
              <w:jc w:val="right"/>
              <w:rPr>
                <w:color w:val="000000"/>
                <w:sz w:val="28"/>
                <w:szCs w:val="28"/>
              </w:rPr>
            </w:pPr>
            <w:r w:rsidRPr="00E37322">
              <w:rPr>
                <w:color w:val="000000"/>
                <w:sz w:val="28"/>
                <w:szCs w:val="28"/>
              </w:rPr>
              <w:t>002 04 00</w:t>
            </w:r>
          </w:p>
        </w:tc>
        <w:tc>
          <w:tcPr>
            <w:tcW w:w="636" w:type="dxa"/>
            <w:vAlign w:val="bottom"/>
          </w:tcPr>
          <w:p w:rsidR="00722373" w:rsidRPr="00E37322" w:rsidRDefault="00722373" w:rsidP="00BE2C54">
            <w:pPr>
              <w:spacing w:line="326" w:lineRule="auto"/>
              <w:jc w:val="right"/>
              <w:rPr>
                <w:color w:val="000000"/>
                <w:sz w:val="28"/>
                <w:szCs w:val="28"/>
              </w:rPr>
            </w:pPr>
            <w:r w:rsidRPr="00E37322">
              <w:rPr>
                <w:color w:val="000000"/>
                <w:sz w:val="28"/>
                <w:szCs w:val="28"/>
              </w:rPr>
              <w:t>122</w:t>
            </w:r>
          </w:p>
        </w:tc>
        <w:tc>
          <w:tcPr>
            <w:tcW w:w="1826" w:type="dxa"/>
            <w:noWrap/>
            <w:vAlign w:val="bottom"/>
          </w:tcPr>
          <w:p w:rsidR="00722373" w:rsidRPr="00E37322" w:rsidRDefault="00722373" w:rsidP="00BE2C54">
            <w:pPr>
              <w:spacing w:line="326" w:lineRule="auto"/>
              <w:jc w:val="right"/>
              <w:rPr>
                <w:sz w:val="28"/>
                <w:szCs w:val="28"/>
              </w:rPr>
            </w:pPr>
            <w:r w:rsidRPr="00E37322">
              <w:rPr>
                <w:sz w:val="28"/>
                <w:szCs w:val="28"/>
              </w:rPr>
              <w:t>38,3</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05</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1772,6</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Уплата налога на имущество о</w:t>
            </w:r>
            <w:r w:rsidRPr="00A958B7">
              <w:rPr>
                <w:color w:val="000000"/>
                <w:sz w:val="28"/>
                <w:szCs w:val="28"/>
              </w:rPr>
              <w:t>р</w:t>
            </w:r>
            <w:r w:rsidRPr="00A958B7">
              <w:rPr>
                <w:color w:val="000000"/>
                <w:sz w:val="28"/>
                <w:szCs w:val="28"/>
              </w:rPr>
              <w:t>ганизаций и земельного налога</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05</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851</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6,</w:t>
            </w:r>
            <w:r>
              <w:rPr>
                <w:sz w:val="28"/>
                <w:szCs w:val="28"/>
              </w:rPr>
              <w:t>0</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246</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11</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05</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852</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5,4</w:t>
            </w:r>
          </w:p>
        </w:tc>
      </w:tr>
      <w:tr w:rsidR="00722373" w:rsidRPr="00A958B7" w:rsidTr="00E37322">
        <w:trPr>
          <w:trHeight w:val="945"/>
        </w:trPr>
        <w:tc>
          <w:tcPr>
            <w:tcW w:w="4410" w:type="dxa"/>
            <w:vAlign w:val="center"/>
          </w:tcPr>
          <w:p w:rsidR="00722373" w:rsidRPr="00A958B7" w:rsidRDefault="00722373" w:rsidP="00BE2C54">
            <w:pPr>
              <w:spacing w:line="326" w:lineRule="auto"/>
              <w:jc w:val="both"/>
              <w:rPr>
                <w:b/>
                <w:bCs/>
                <w:color w:val="000000"/>
                <w:sz w:val="28"/>
                <w:szCs w:val="28"/>
              </w:rPr>
            </w:pPr>
            <w:r w:rsidRPr="00A958B7">
              <w:rPr>
                <w:b/>
                <w:bCs/>
                <w:color w:val="000000"/>
                <w:sz w:val="28"/>
                <w:szCs w:val="28"/>
              </w:rPr>
              <w:t>Министерство лесного хозяйс</w:t>
            </w:r>
            <w:r w:rsidRPr="00A958B7">
              <w:rPr>
                <w:b/>
                <w:bCs/>
                <w:color w:val="000000"/>
                <w:sz w:val="28"/>
                <w:szCs w:val="28"/>
              </w:rPr>
              <w:t>т</w:t>
            </w:r>
            <w:r w:rsidRPr="00A958B7">
              <w:rPr>
                <w:b/>
                <w:bCs/>
                <w:color w:val="000000"/>
                <w:sz w:val="28"/>
                <w:szCs w:val="28"/>
              </w:rPr>
              <w:t>ва, природопользования и эк</w:t>
            </w:r>
            <w:r w:rsidRPr="00A958B7">
              <w:rPr>
                <w:b/>
                <w:bCs/>
                <w:color w:val="000000"/>
                <w:sz w:val="28"/>
                <w:szCs w:val="28"/>
              </w:rPr>
              <w:t>о</w:t>
            </w:r>
            <w:r w:rsidRPr="00A958B7">
              <w:rPr>
                <w:b/>
                <w:bCs/>
                <w:color w:val="000000"/>
                <w:sz w:val="28"/>
                <w:szCs w:val="28"/>
              </w:rPr>
              <w:t>логии Ульяновской области</w:t>
            </w:r>
          </w:p>
        </w:tc>
        <w:tc>
          <w:tcPr>
            <w:tcW w:w="709" w:type="dxa"/>
            <w:vAlign w:val="bottom"/>
          </w:tcPr>
          <w:p w:rsidR="00722373" w:rsidRPr="00A958B7" w:rsidRDefault="00722373" w:rsidP="00BE2C54">
            <w:pPr>
              <w:spacing w:line="326" w:lineRule="auto"/>
              <w:jc w:val="right"/>
              <w:rPr>
                <w:b/>
                <w:bCs/>
                <w:color w:val="000000"/>
                <w:sz w:val="28"/>
                <w:szCs w:val="28"/>
              </w:rPr>
            </w:pPr>
            <w:r w:rsidRPr="00A958B7">
              <w:rPr>
                <w:b/>
                <w:bCs/>
                <w:color w:val="000000"/>
                <w:sz w:val="28"/>
                <w:szCs w:val="28"/>
              </w:rPr>
              <w:t>253</w:t>
            </w:r>
          </w:p>
        </w:tc>
        <w:tc>
          <w:tcPr>
            <w:tcW w:w="567" w:type="dxa"/>
            <w:vAlign w:val="bottom"/>
          </w:tcPr>
          <w:p w:rsidR="00722373" w:rsidRPr="00A958B7" w:rsidRDefault="00722373" w:rsidP="00BE2C54">
            <w:pPr>
              <w:spacing w:line="326" w:lineRule="auto"/>
              <w:jc w:val="right"/>
              <w:rPr>
                <w:b/>
                <w:bCs/>
                <w:color w:val="000000"/>
                <w:sz w:val="28"/>
                <w:szCs w:val="28"/>
              </w:rPr>
            </w:pPr>
            <w:r w:rsidRPr="00A958B7">
              <w:rPr>
                <w:b/>
                <w:bCs/>
                <w:color w:val="000000"/>
                <w:sz w:val="28"/>
                <w:szCs w:val="28"/>
              </w:rPr>
              <w:t> </w:t>
            </w:r>
          </w:p>
        </w:tc>
        <w:tc>
          <w:tcPr>
            <w:tcW w:w="567" w:type="dxa"/>
            <w:vAlign w:val="bottom"/>
          </w:tcPr>
          <w:p w:rsidR="00722373" w:rsidRPr="00A958B7" w:rsidRDefault="00722373" w:rsidP="00BE2C54">
            <w:pPr>
              <w:spacing w:line="326" w:lineRule="auto"/>
              <w:jc w:val="right"/>
              <w:rPr>
                <w:b/>
                <w:bCs/>
                <w:color w:val="000000"/>
                <w:sz w:val="28"/>
                <w:szCs w:val="28"/>
              </w:rPr>
            </w:pPr>
            <w:r w:rsidRPr="00A958B7">
              <w:rPr>
                <w:b/>
                <w:bCs/>
                <w:color w:val="000000"/>
                <w:sz w:val="28"/>
                <w:szCs w:val="28"/>
              </w:rPr>
              <w:t> </w:t>
            </w:r>
          </w:p>
        </w:tc>
        <w:tc>
          <w:tcPr>
            <w:tcW w:w="1365" w:type="dxa"/>
            <w:vAlign w:val="bottom"/>
          </w:tcPr>
          <w:p w:rsidR="00722373" w:rsidRPr="00A958B7" w:rsidRDefault="00722373" w:rsidP="00BE2C54">
            <w:pPr>
              <w:spacing w:line="326" w:lineRule="auto"/>
              <w:jc w:val="right"/>
              <w:rPr>
                <w:b/>
                <w:bCs/>
                <w:color w:val="000000"/>
                <w:sz w:val="28"/>
                <w:szCs w:val="28"/>
              </w:rPr>
            </w:pPr>
            <w:r w:rsidRPr="00A958B7">
              <w:rPr>
                <w:b/>
                <w:bCs/>
                <w:color w:val="000000"/>
                <w:sz w:val="28"/>
                <w:szCs w:val="28"/>
              </w:rPr>
              <w:t> </w:t>
            </w:r>
          </w:p>
        </w:tc>
        <w:tc>
          <w:tcPr>
            <w:tcW w:w="636" w:type="dxa"/>
            <w:vAlign w:val="bottom"/>
          </w:tcPr>
          <w:p w:rsidR="00722373" w:rsidRPr="00A958B7" w:rsidRDefault="00722373" w:rsidP="00BE2C54">
            <w:pPr>
              <w:spacing w:line="326" w:lineRule="auto"/>
              <w:jc w:val="right"/>
              <w:rPr>
                <w:b/>
                <w:bCs/>
                <w:color w:val="000000"/>
                <w:sz w:val="28"/>
                <w:szCs w:val="28"/>
              </w:rPr>
            </w:pPr>
            <w:r w:rsidRPr="00A958B7">
              <w:rPr>
                <w:b/>
                <w:bCs/>
                <w:color w:val="000000"/>
                <w:sz w:val="28"/>
                <w:szCs w:val="28"/>
              </w:rPr>
              <w:t> </w:t>
            </w:r>
          </w:p>
        </w:tc>
        <w:tc>
          <w:tcPr>
            <w:tcW w:w="1826" w:type="dxa"/>
            <w:noWrap/>
            <w:vAlign w:val="bottom"/>
          </w:tcPr>
          <w:p w:rsidR="00722373" w:rsidRPr="00A958B7" w:rsidRDefault="00722373" w:rsidP="00BE2C54">
            <w:pPr>
              <w:spacing w:line="326" w:lineRule="auto"/>
              <w:jc w:val="right"/>
              <w:rPr>
                <w:b/>
                <w:bCs/>
                <w:sz w:val="28"/>
                <w:szCs w:val="28"/>
              </w:rPr>
            </w:pPr>
            <w:r w:rsidRPr="00A958B7">
              <w:rPr>
                <w:b/>
                <w:bCs/>
                <w:sz w:val="28"/>
                <w:szCs w:val="28"/>
              </w:rPr>
              <w:t>265901,06275</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Национальная экономика</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256101,00775</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Водное хозяйство</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06</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59424,36928</w:t>
            </w:r>
          </w:p>
        </w:tc>
      </w:tr>
      <w:tr w:rsidR="00722373" w:rsidRPr="00A958B7" w:rsidTr="00E37322">
        <w:trPr>
          <w:trHeight w:val="315"/>
        </w:trPr>
        <w:tc>
          <w:tcPr>
            <w:tcW w:w="4410" w:type="dxa"/>
            <w:vAlign w:val="center"/>
          </w:tcPr>
          <w:p w:rsidR="00722373" w:rsidRPr="00BE2C54" w:rsidRDefault="00722373" w:rsidP="00BE2C54">
            <w:pPr>
              <w:spacing w:line="326" w:lineRule="auto"/>
              <w:jc w:val="both"/>
              <w:rPr>
                <w:spacing w:val="-4"/>
                <w:sz w:val="28"/>
                <w:szCs w:val="28"/>
              </w:rPr>
            </w:pPr>
            <w:r w:rsidRPr="00BE2C54">
              <w:rPr>
                <w:spacing w:val="-4"/>
                <w:sz w:val="28"/>
                <w:szCs w:val="28"/>
              </w:rPr>
              <w:t>Федеральные целевые программы</w:t>
            </w:r>
          </w:p>
        </w:tc>
        <w:tc>
          <w:tcPr>
            <w:tcW w:w="709" w:type="dxa"/>
            <w:vAlign w:val="bottom"/>
          </w:tcPr>
          <w:p w:rsidR="00722373" w:rsidRPr="00A958B7" w:rsidRDefault="00722373" w:rsidP="00BE2C54">
            <w:pPr>
              <w:spacing w:line="326" w:lineRule="auto"/>
              <w:jc w:val="right"/>
              <w:rPr>
                <w:sz w:val="28"/>
                <w:szCs w:val="28"/>
              </w:rPr>
            </w:pPr>
            <w:r w:rsidRPr="00A958B7">
              <w:rPr>
                <w:sz w:val="28"/>
                <w:szCs w:val="28"/>
              </w:rPr>
              <w:t>253</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04</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06</w:t>
            </w:r>
          </w:p>
        </w:tc>
        <w:tc>
          <w:tcPr>
            <w:tcW w:w="1365" w:type="dxa"/>
            <w:vAlign w:val="bottom"/>
          </w:tcPr>
          <w:p w:rsidR="00722373" w:rsidRPr="00A958B7" w:rsidRDefault="00722373" w:rsidP="00BE2C54">
            <w:pPr>
              <w:spacing w:line="326" w:lineRule="auto"/>
              <w:jc w:val="right"/>
              <w:rPr>
                <w:sz w:val="28"/>
                <w:szCs w:val="28"/>
              </w:rPr>
            </w:pPr>
            <w:r w:rsidRPr="00A958B7">
              <w:rPr>
                <w:sz w:val="28"/>
                <w:szCs w:val="28"/>
              </w:rPr>
              <w:t>100 00 00</w:t>
            </w:r>
          </w:p>
        </w:tc>
        <w:tc>
          <w:tcPr>
            <w:tcW w:w="636" w:type="dxa"/>
            <w:vAlign w:val="bottom"/>
          </w:tcPr>
          <w:p w:rsidR="00722373" w:rsidRPr="00A958B7" w:rsidRDefault="00722373" w:rsidP="00BE2C54">
            <w:pPr>
              <w:spacing w:line="326" w:lineRule="auto"/>
              <w:jc w:val="right"/>
              <w:rPr>
                <w:sz w:val="28"/>
                <w:szCs w:val="28"/>
              </w:rPr>
            </w:pPr>
            <w:r w:rsidRPr="00A958B7">
              <w:rPr>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32313,99311</w:t>
            </w:r>
          </w:p>
        </w:tc>
      </w:tr>
      <w:tr w:rsidR="00722373" w:rsidRPr="00A958B7" w:rsidTr="00E37322">
        <w:trPr>
          <w:trHeight w:val="1260"/>
        </w:trPr>
        <w:tc>
          <w:tcPr>
            <w:tcW w:w="4410" w:type="dxa"/>
            <w:vAlign w:val="center"/>
          </w:tcPr>
          <w:p w:rsidR="00722373" w:rsidRPr="00A958B7" w:rsidRDefault="00722373" w:rsidP="00BE2C54">
            <w:pPr>
              <w:spacing w:line="326" w:lineRule="auto"/>
              <w:jc w:val="both"/>
              <w:rPr>
                <w:sz w:val="28"/>
                <w:szCs w:val="28"/>
              </w:rPr>
            </w:pPr>
            <w:r w:rsidRPr="00A958B7">
              <w:rPr>
                <w:sz w:val="28"/>
                <w:szCs w:val="28"/>
              </w:rPr>
              <w:t>Федеральная целевая программа «Развитие водохозяйственного комплекса Российской Федерации в 2012-2020 годах»</w:t>
            </w:r>
          </w:p>
        </w:tc>
        <w:tc>
          <w:tcPr>
            <w:tcW w:w="709" w:type="dxa"/>
            <w:vAlign w:val="bottom"/>
          </w:tcPr>
          <w:p w:rsidR="00722373" w:rsidRPr="00A958B7" w:rsidRDefault="00722373" w:rsidP="00BE2C54">
            <w:pPr>
              <w:spacing w:line="326" w:lineRule="auto"/>
              <w:jc w:val="right"/>
              <w:rPr>
                <w:sz w:val="28"/>
                <w:szCs w:val="28"/>
              </w:rPr>
            </w:pPr>
            <w:r w:rsidRPr="00A958B7">
              <w:rPr>
                <w:sz w:val="28"/>
                <w:szCs w:val="28"/>
              </w:rPr>
              <w:t>253</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04</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06</w:t>
            </w:r>
          </w:p>
        </w:tc>
        <w:tc>
          <w:tcPr>
            <w:tcW w:w="1365" w:type="dxa"/>
            <w:vAlign w:val="bottom"/>
          </w:tcPr>
          <w:p w:rsidR="00722373" w:rsidRPr="00A958B7" w:rsidRDefault="00722373" w:rsidP="00BE2C54">
            <w:pPr>
              <w:spacing w:line="326" w:lineRule="auto"/>
              <w:jc w:val="right"/>
              <w:rPr>
                <w:sz w:val="28"/>
                <w:szCs w:val="28"/>
              </w:rPr>
            </w:pPr>
            <w:r w:rsidRPr="00A958B7">
              <w:rPr>
                <w:sz w:val="28"/>
                <w:szCs w:val="28"/>
              </w:rPr>
              <w:t>100 12 00</w:t>
            </w:r>
          </w:p>
        </w:tc>
        <w:tc>
          <w:tcPr>
            <w:tcW w:w="636" w:type="dxa"/>
            <w:vAlign w:val="bottom"/>
          </w:tcPr>
          <w:p w:rsidR="00722373" w:rsidRPr="00A958B7" w:rsidRDefault="00722373" w:rsidP="00BE2C54">
            <w:pPr>
              <w:spacing w:line="326" w:lineRule="auto"/>
              <w:jc w:val="right"/>
              <w:rPr>
                <w:sz w:val="28"/>
                <w:szCs w:val="28"/>
              </w:rPr>
            </w:pPr>
            <w:r w:rsidRPr="00A958B7">
              <w:rPr>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32313,99311</w:t>
            </w:r>
          </w:p>
        </w:tc>
      </w:tr>
      <w:tr w:rsidR="00722373" w:rsidRPr="00A958B7" w:rsidTr="00E37322">
        <w:trPr>
          <w:trHeight w:val="1575"/>
        </w:trPr>
        <w:tc>
          <w:tcPr>
            <w:tcW w:w="4410" w:type="dxa"/>
            <w:vAlign w:val="center"/>
          </w:tcPr>
          <w:p w:rsidR="00722373" w:rsidRPr="00833EE7" w:rsidRDefault="00722373" w:rsidP="00BE2C54">
            <w:pPr>
              <w:spacing w:line="326" w:lineRule="auto"/>
              <w:jc w:val="both"/>
              <w:rPr>
                <w:sz w:val="28"/>
                <w:szCs w:val="28"/>
              </w:rPr>
            </w:pPr>
            <w:r w:rsidRPr="00833EE7">
              <w:rPr>
                <w:sz w:val="28"/>
                <w:szCs w:val="28"/>
              </w:rPr>
              <w:t>Реализация мероприятий фед</w:t>
            </w:r>
            <w:r w:rsidRPr="00833EE7">
              <w:rPr>
                <w:sz w:val="28"/>
                <w:szCs w:val="28"/>
              </w:rPr>
              <w:t>е</w:t>
            </w:r>
            <w:r w:rsidRPr="00833EE7">
              <w:rPr>
                <w:sz w:val="28"/>
                <w:szCs w:val="28"/>
              </w:rPr>
              <w:t>ральной целевой программы «Ра</w:t>
            </w:r>
            <w:r w:rsidRPr="00833EE7">
              <w:rPr>
                <w:sz w:val="28"/>
                <w:szCs w:val="28"/>
              </w:rPr>
              <w:t>з</w:t>
            </w:r>
            <w:r w:rsidRPr="00833EE7">
              <w:rPr>
                <w:sz w:val="28"/>
                <w:szCs w:val="28"/>
              </w:rPr>
              <w:t>витие водохозяйственного ко</w:t>
            </w:r>
            <w:r w:rsidRPr="00833EE7">
              <w:rPr>
                <w:sz w:val="28"/>
                <w:szCs w:val="28"/>
              </w:rPr>
              <w:t>м</w:t>
            </w:r>
            <w:r w:rsidRPr="00833EE7">
              <w:rPr>
                <w:sz w:val="28"/>
                <w:szCs w:val="28"/>
              </w:rPr>
              <w:t>плекса Российской Федерации в 2012-2020 годах»</w:t>
            </w:r>
          </w:p>
        </w:tc>
        <w:tc>
          <w:tcPr>
            <w:tcW w:w="709" w:type="dxa"/>
            <w:vAlign w:val="bottom"/>
          </w:tcPr>
          <w:p w:rsidR="00722373" w:rsidRPr="00833EE7" w:rsidRDefault="00722373" w:rsidP="00BE2C54">
            <w:pPr>
              <w:spacing w:line="326" w:lineRule="auto"/>
              <w:jc w:val="right"/>
              <w:rPr>
                <w:sz w:val="28"/>
                <w:szCs w:val="28"/>
              </w:rPr>
            </w:pPr>
            <w:r w:rsidRPr="00833EE7">
              <w:rPr>
                <w:sz w:val="28"/>
                <w:szCs w:val="28"/>
              </w:rPr>
              <w:t>253</w:t>
            </w:r>
          </w:p>
        </w:tc>
        <w:tc>
          <w:tcPr>
            <w:tcW w:w="567" w:type="dxa"/>
            <w:vAlign w:val="bottom"/>
          </w:tcPr>
          <w:p w:rsidR="00722373" w:rsidRPr="00833EE7" w:rsidRDefault="00722373" w:rsidP="00BE2C54">
            <w:pPr>
              <w:spacing w:line="326" w:lineRule="auto"/>
              <w:jc w:val="right"/>
              <w:rPr>
                <w:sz w:val="28"/>
                <w:szCs w:val="28"/>
              </w:rPr>
            </w:pPr>
            <w:r w:rsidRPr="00833EE7">
              <w:rPr>
                <w:sz w:val="28"/>
                <w:szCs w:val="28"/>
              </w:rPr>
              <w:t>04</w:t>
            </w:r>
          </w:p>
        </w:tc>
        <w:tc>
          <w:tcPr>
            <w:tcW w:w="567" w:type="dxa"/>
            <w:vAlign w:val="bottom"/>
          </w:tcPr>
          <w:p w:rsidR="00722373" w:rsidRPr="00833EE7" w:rsidRDefault="00722373" w:rsidP="00BE2C54">
            <w:pPr>
              <w:spacing w:line="326" w:lineRule="auto"/>
              <w:jc w:val="right"/>
              <w:rPr>
                <w:sz w:val="28"/>
                <w:szCs w:val="28"/>
              </w:rPr>
            </w:pPr>
            <w:r w:rsidRPr="00833EE7">
              <w:rPr>
                <w:sz w:val="28"/>
                <w:szCs w:val="28"/>
              </w:rPr>
              <w:t>06</w:t>
            </w:r>
          </w:p>
        </w:tc>
        <w:tc>
          <w:tcPr>
            <w:tcW w:w="1365" w:type="dxa"/>
            <w:vAlign w:val="bottom"/>
          </w:tcPr>
          <w:p w:rsidR="00722373" w:rsidRPr="00833EE7" w:rsidRDefault="00722373" w:rsidP="00BE2C54">
            <w:pPr>
              <w:spacing w:line="326" w:lineRule="auto"/>
              <w:jc w:val="right"/>
              <w:rPr>
                <w:sz w:val="28"/>
                <w:szCs w:val="28"/>
              </w:rPr>
            </w:pPr>
            <w:r w:rsidRPr="00833EE7">
              <w:rPr>
                <w:sz w:val="28"/>
                <w:szCs w:val="28"/>
              </w:rPr>
              <w:t>100 12 99</w:t>
            </w:r>
          </w:p>
        </w:tc>
        <w:tc>
          <w:tcPr>
            <w:tcW w:w="636" w:type="dxa"/>
            <w:vAlign w:val="bottom"/>
          </w:tcPr>
          <w:p w:rsidR="00722373" w:rsidRPr="00833EE7" w:rsidRDefault="00722373" w:rsidP="00BE2C54">
            <w:pPr>
              <w:spacing w:line="326" w:lineRule="auto"/>
              <w:jc w:val="right"/>
              <w:rPr>
                <w:sz w:val="28"/>
                <w:szCs w:val="28"/>
              </w:rPr>
            </w:pPr>
            <w:r w:rsidRPr="00833EE7">
              <w:rPr>
                <w:sz w:val="28"/>
                <w:szCs w:val="28"/>
              </w:rPr>
              <w:t> </w:t>
            </w:r>
          </w:p>
        </w:tc>
        <w:tc>
          <w:tcPr>
            <w:tcW w:w="1826" w:type="dxa"/>
            <w:noWrap/>
            <w:vAlign w:val="bottom"/>
          </w:tcPr>
          <w:p w:rsidR="00722373" w:rsidRPr="00833EE7" w:rsidRDefault="00722373" w:rsidP="00BE2C54">
            <w:pPr>
              <w:spacing w:line="326" w:lineRule="auto"/>
              <w:jc w:val="right"/>
              <w:rPr>
                <w:sz w:val="28"/>
                <w:szCs w:val="28"/>
              </w:rPr>
            </w:pPr>
            <w:r w:rsidRPr="00833EE7">
              <w:rPr>
                <w:sz w:val="28"/>
                <w:szCs w:val="28"/>
              </w:rPr>
              <w:t>32313,99311</w:t>
            </w:r>
          </w:p>
        </w:tc>
      </w:tr>
      <w:tr w:rsidR="00722373" w:rsidRPr="00833EE7" w:rsidTr="00E37322">
        <w:trPr>
          <w:trHeight w:val="1260"/>
        </w:trPr>
        <w:tc>
          <w:tcPr>
            <w:tcW w:w="4410" w:type="dxa"/>
            <w:vAlign w:val="center"/>
          </w:tcPr>
          <w:p w:rsidR="00722373" w:rsidRPr="00833EE7" w:rsidRDefault="00722373" w:rsidP="00BE2C54">
            <w:pPr>
              <w:spacing w:line="326" w:lineRule="auto"/>
              <w:jc w:val="both"/>
              <w:rPr>
                <w:sz w:val="28"/>
                <w:szCs w:val="28"/>
              </w:rPr>
            </w:pPr>
            <w:r w:rsidRPr="00833EE7">
              <w:rPr>
                <w:sz w:val="28"/>
                <w:szCs w:val="28"/>
              </w:rPr>
              <w:t>Субсидии, за исключением субс</w:t>
            </w:r>
            <w:r w:rsidRPr="00833EE7">
              <w:rPr>
                <w:sz w:val="28"/>
                <w:szCs w:val="28"/>
              </w:rPr>
              <w:t>и</w:t>
            </w:r>
            <w:r w:rsidRPr="00833EE7">
              <w:rPr>
                <w:sz w:val="28"/>
                <w:szCs w:val="28"/>
              </w:rPr>
              <w:t>дий на софинансирование стро</w:t>
            </w:r>
            <w:r w:rsidRPr="00833EE7">
              <w:rPr>
                <w:sz w:val="28"/>
                <w:szCs w:val="28"/>
              </w:rPr>
              <w:t>и</w:t>
            </w:r>
            <w:r w:rsidRPr="00833EE7">
              <w:rPr>
                <w:sz w:val="28"/>
                <w:szCs w:val="28"/>
              </w:rPr>
              <w:t>тельства и реконструкции объе</w:t>
            </w:r>
            <w:r w:rsidRPr="00833EE7">
              <w:rPr>
                <w:sz w:val="28"/>
                <w:szCs w:val="28"/>
              </w:rPr>
              <w:t>к</w:t>
            </w:r>
            <w:r w:rsidRPr="00833EE7">
              <w:rPr>
                <w:sz w:val="28"/>
                <w:szCs w:val="28"/>
              </w:rPr>
              <w:t>тов муниципальной собственности</w:t>
            </w:r>
          </w:p>
        </w:tc>
        <w:tc>
          <w:tcPr>
            <w:tcW w:w="709" w:type="dxa"/>
            <w:vAlign w:val="bottom"/>
          </w:tcPr>
          <w:p w:rsidR="00722373" w:rsidRPr="00833EE7" w:rsidRDefault="00722373" w:rsidP="00BE2C54">
            <w:pPr>
              <w:spacing w:line="326" w:lineRule="auto"/>
              <w:jc w:val="right"/>
              <w:rPr>
                <w:sz w:val="28"/>
                <w:szCs w:val="28"/>
              </w:rPr>
            </w:pPr>
            <w:r w:rsidRPr="00833EE7">
              <w:rPr>
                <w:sz w:val="28"/>
                <w:szCs w:val="28"/>
              </w:rPr>
              <w:t>253</w:t>
            </w:r>
          </w:p>
        </w:tc>
        <w:tc>
          <w:tcPr>
            <w:tcW w:w="567" w:type="dxa"/>
            <w:vAlign w:val="bottom"/>
          </w:tcPr>
          <w:p w:rsidR="00722373" w:rsidRPr="00833EE7" w:rsidRDefault="00722373" w:rsidP="00BE2C54">
            <w:pPr>
              <w:spacing w:line="326" w:lineRule="auto"/>
              <w:jc w:val="right"/>
              <w:rPr>
                <w:sz w:val="28"/>
                <w:szCs w:val="28"/>
              </w:rPr>
            </w:pPr>
            <w:r w:rsidRPr="00833EE7">
              <w:rPr>
                <w:sz w:val="28"/>
                <w:szCs w:val="28"/>
              </w:rPr>
              <w:t>04</w:t>
            </w:r>
          </w:p>
        </w:tc>
        <w:tc>
          <w:tcPr>
            <w:tcW w:w="567" w:type="dxa"/>
            <w:vAlign w:val="bottom"/>
          </w:tcPr>
          <w:p w:rsidR="00722373" w:rsidRPr="00833EE7" w:rsidRDefault="00722373" w:rsidP="00BE2C54">
            <w:pPr>
              <w:spacing w:line="326" w:lineRule="auto"/>
              <w:jc w:val="right"/>
              <w:rPr>
                <w:sz w:val="28"/>
                <w:szCs w:val="28"/>
              </w:rPr>
            </w:pPr>
            <w:r w:rsidRPr="00833EE7">
              <w:rPr>
                <w:sz w:val="28"/>
                <w:szCs w:val="28"/>
              </w:rPr>
              <w:t>06</w:t>
            </w:r>
          </w:p>
        </w:tc>
        <w:tc>
          <w:tcPr>
            <w:tcW w:w="1365" w:type="dxa"/>
            <w:vAlign w:val="bottom"/>
          </w:tcPr>
          <w:p w:rsidR="00722373" w:rsidRPr="00833EE7" w:rsidRDefault="00722373" w:rsidP="00BE2C54">
            <w:pPr>
              <w:spacing w:line="326" w:lineRule="auto"/>
              <w:jc w:val="right"/>
              <w:rPr>
                <w:sz w:val="28"/>
                <w:szCs w:val="28"/>
              </w:rPr>
            </w:pPr>
            <w:r w:rsidRPr="00833EE7">
              <w:rPr>
                <w:sz w:val="28"/>
                <w:szCs w:val="28"/>
              </w:rPr>
              <w:t>100 12 99</w:t>
            </w:r>
          </w:p>
        </w:tc>
        <w:tc>
          <w:tcPr>
            <w:tcW w:w="636" w:type="dxa"/>
            <w:vAlign w:val="bottom"/>
          </w:tcPr>
          <w:p w:rsidR="00722373" w:rsidRPr="00833EE7" w:rsidRDefault="00722373" w:rsidP="00BE2C54">
            <w:pPr>
              <w:spacing w:line="326" w:lineRule="auto"/>
              <w:jc w:val="right"/>
              <w:rPr>
                <w:sz w:val="28"/>
                <w:szCs w:val="28"/>
              </w:rPr>
            </w:pPr>
            <w:r w:rsidRPr="00833EE7">
              <w:rPr>
                <w:sz w:val="28"/>
                <w:szCs w:val="28"/>
              </w:rPr>
              <w:t>521</w:t>
            </w:r>
          </w:p>
        </w:tc>
        <w:tc>
          <w:tcPr>
            <w:tcW w:w="1826" w:type="dxa"/>
            <w:noWrap/>
            <w:vAlign w:val="bottom"/>
          </w:tcPr>
          <w:p w:rsidR="00722373" w:rsidRPr="00833EE7" w:rsidRDefault="00722373" w:rsidP="00BE2C54">
            <w:pPr>
              <w:spacing w:line="326" w:lineRule="auto"/>
              <w:jc w:val="right"/>
              <w:rPr>
                <w:sz w:val="28"/>
                <w:szCs w:val="28"/>
              </w:rPr>
            </w:pPr>
            <w:r w:rsidRPr="00833EE7">
              <w:rPr>
                <w:sz w:val="28"/>
                <w:szCs w:val="28"/>
              </w:rPr>
              <w:t>32313,99311</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Водохозяйственные мероприятия</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06</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280 00 00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20293,37323</w:t>
            </w:r>
          </w:p>
        </w:tc>
      </w:tr>
      <w:tr w:rsidR="00722373" w:rsidRPr="00A958B7" w:rsidTr="00E37322">
        <w:trPr>
          <w:trHeight w:val="95"/>
        </w:trPr>
        <w:tc>
          <w:tcPr>
            <w:tcW w:w="4410" w:type="dxa"/>
            <w:vAlign w:val="center"/>
          </w:tcPr>
          <w:p w:rsidR="00722373" w:rsidRPr="00E37322" w:rsidRDefault="00722373" w:rsidP="00BE2C54">
            <w:pPr>
              <w:spacing w:line="326" w:lineRule="auto"/>
              <w:jc w:val="both"/>
              <w:rPr>
                <w:color w:val="000000"/>
                <w:spacing w:val="-6"/>
                <w:sz w:val="28"/>
                <w:szCs w:val="28"/>
              </w:rPr>
            </w:pPr>
            <w:r w:rsidRPr="00E37322">
              <w:rPr>
                <w:color w:val="000000"/>
                <w:spacing w:val="-6"/>
                <w:sz w:val="28"/>
                <w:szCs w:val="28"/>
              </w:rPr>
              <w:t>Осуществление отдельных полн</w:t>
            </w:r>
            <w:r w:rsidRPr="00E37322">
              <w:rPr>
                <w:color w:val="000000"/>
                <w:spacing w:val="-6"/>
                <w:sz w:val="28"/>
                <w:szCs w:val="28"/>
              </w:rPr>
              <w:t>о</w:t>
            </w:r>
            <w:r w:rsidRPr="00E37322">
              <w:rPr>
                <w:color w:val="000000"/>
                <w:spacing w:val="-6"/>
                <w:sz w:val="28"/>
                <w:szCs w:val="28"/>
              </w:rPr>
              <w:t>мочий в области водных отношений</w:t>
            </w:r>
          </w:p>
        </w:tc>
        <w:tc>
          <w:tcPr>
            <w:tcW w:w="709"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06</w:t>
            </w:r>
          </w:p>
        </w:tc>
        <w:tc>
          <w:tcPr>
            <w:tcW w:w="1365"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280 04 00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BE2C54">
            <w:pPr>
              <w:spacing w:line="326" w:lineRule="auto"/>
              <w:jc w:val="right"/>
              <w:rPr>
                <w:sz w:val="28"/>
                <w:szCs w:val="28"/>
              </w:rPr>
            </w:pPr>
          </w:p>
          <w:p w:rsidR="00722373" w:rsidRPr="00A958B7" w:rsidRDefault="00722373" w:rsidP="00BE2C54">
            <w:pPr>
              <w:spacing w:line="326" w:lineRule="auto"/>
              <w:jc w:val="right"/>
              <w:rPr>
                <w:sz w:val="28"/>
                <w:szCs w:val="28"/>
              </w:rPr>
            </w:pPr>
            <w:r w:rsidRPr="00A958B7">
              <w:rPr>
                <w:sz w:val="28"/>
                <w:szCs w:val="28"/>
              </w:rPr>
              <w:t>20293,37323</w:t>
            </w:r>
          </w:p>
        </w:tc>
      </w:tr>
      <w:tr w:rsidR="00722373" w:rsidRPr="00A958B7" w:rsidTr="00E37322">
        <w:trPr>
          <w:trHeight w:val="87"/>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06</w:t>
            </w:r>
          </w:p>
        </w:tc>
        <w:tc>
          <w:tcPr>
            <w:tcW w:w="1365"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280 04 00</w:t>
            </w:r>
          </w:p>
        </w:tc>
        <w:tc>
          <w:tcPr>
            <w:tcW w:w="636" w:type="dxa"/>
            <w:vAlign w:val="bottom"/>
          </w:tcPr>
          <w:p w:rsidR="00722373" w:rsidRDefault="00722373" w:rsidP="00BE2C54">
            <w:pPr>
              <w:spacing w:line="326" w:lineRule="auto"/>
              <w:jc w:val="right"/>
              <w:rPr>
                <w:color w:val="000000"/>
                <w:sz w:val="28"/>
                <w:szCs w:val="28"/>
              </w:rPr>
            </w:pPr>
          </w:p>
          <w:p w:rsidR="00722373" w:rsidRPr="00A958B7" w:rsidRDefault="00722373" w:rsidP="00BE2C54">
            <w:pPr>
              <w:spacing w:line="326" w:lineRule="auto"/>
              <w:jc w:val="right"/>
              <w:rPr>
                <w:color w:val="000000"/>
                <w:sz w:val="28"/>
                <w:szCs w:val="28"/>
              </w:rPr>
            </w:pPr>
            <w:r w:rsidRPr="00A958B7">
              <w:rPr>
                <w:color w:val="000000"/>
                <w:sz w:val="28"/>
                <w:szCs w:val="28"/>
              </w:rPr>
              <w:t>244</w:t>
            </w:r>
          </w:p>
        </w:tc>
        <w:tc>
          <w:tcPr>
            <w:tcW w:w="1826" w:type="dxa"/>
            <w:noWrap/>
            <w:vAlign w:val="bottom"/>
          </w:tcPr>
          <w:p w:rsidR="00722373" w:rsidRDefault="00722373" w:rsidP="00BE2C54">
            <w:pPr>
              <w:spacing w:line="326" w:lineRule="auto"/>
              <w:jc w:val="right"/>
              <w:rPr>
                <w:sz w:val="28"/>
                <w:szCs w:val="28"/>
              </w:rPr>
            </w:pPr>
          </w:p>
          <w:p w:rsidR="00722373" w:rsidRPr="00A958B7" w:rsidRDefault="00722373" w:rsidP="00BE2C54">
            <w:pPr>
              <w:spacing w:line="326" w:lineRule="auto"/>
              <w:jc w:val="right"/>
              <w:rPr>
                <w:sz w:val="28"/>
                <w:szCs w:val="28"/>
              </w:rPr>
            </w:pPr>
            <w:r w:rsidRPr="00A958B7">
              <w:rPr>
                <w:sz w:val="28"/>
                <w:szCs w:val="28"/>
              </w:rPr>
              <w:t>20293,37323</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sz w:val="28"/>
                <w:szCs w:val="28"/>
              </w:rPr>
            </w:pPr>
            <w:r w:rsidRPr="00A958B7">
              <w:rPr>
                <w:sz w:val="28"/>
                <w:szCs w:val="28"/>
              </w:rPr>
              <w:t>Областные целевые программы</w:t>
            </w:r>
          </w:p>
        </w:tc>
        <w:tc>
          <w:tcPr>
            <w:tcW w:w="709" w:type="dxa"/>
            <w:vAlign w:val="bottom"/>
          </w:tcPr>
          <w:p w:rsidR="00722373" w:rsidRPr="00A958B7" w:rsidRDefault="00722373" w:rsidP="00BE2C54">
            <w:pPr>
              <w:spacing w:line="326" w:lineRule="auto"/>
              <w:jc w:val="right"/>
              <w:rPr>
                <w:sz w:val="28"/>
                <w:szCs w:val="28"/>
              </w:rPr>
            </w:pPr>
            <w:r w:rsidRPr="00A958B7">
              <w:rPr>
                <w:sz w:val="28"/>
                <w:szCs w:val="28"/>
              </w:rPr>
              <w:t>253</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04</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06</w:t>
            </w:r>
          </w:p>
        </w:tc>
        <w:tc>
          <w:tcPr>
            <w:tcW w:w="1365" w:type="dxa"/>
            <w:vAlign w:val="bottom"/>
          </w:tcPr>
          <w:p w:rsidR="00722373" w:rsidRPr="00A958B7" w:rsidRDefault="00722373" w:rsidP="00BE2C54">
            <w:pPr>
              <w:spacing w:line="326" w:lineRule="auto"/>
              <w:jc w:val="right"/>
              <w:rPr>
                <w:sz w:val="28"/>
                <w:szCs w:val="28"/>
              </w:rPr>
            </w:pPr>
            <w:r w:rsidRPr="00A958B7">
              <w:rPr>
                <w:sz w:val="28"/>
                <w:szCs w:val="28"/>
              </w:rPr>
              <w:t>522 00 00</w:t>
            </w:r>
          </w:p>
        </w:tc>
        <w:tc>
          <w:tcPr>
            <w:tcW w:w="636" w:type="dxa"/>
            <w:vAlign w:val="bottom"/>
          </w:tcPr>
          <w:p w:rsidR="00722373" w:rsidRPr="00A958B7" w:rsidRDefault="00722373" w:rsidP="00BE2C54">
            <w:pPr>
              <w:spacing w:line="326" w:lineRule="auto"/>
              <w:jc w:val="right"/>
              <w:rPr>
                <w:sz w:val="28"/>
                <w:szCs w:val="28"/>
              </w:rPr>
            </w:pPr>
            <w:r w:rsidRPr="00A958B7">
              <w:rPr>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6817,00294</w:t>
            </w:r>
          </w:p>
        </w:tc>
      </w:tr>
      <w:tr w:rsidR="00722373" w:rsidRPr="00A958B7" w:rsidTr="00E37322">
        <w:trPr>
          <w:trHeight w:val="945"/>
        </w:trPr>
        <w:tc>
          <w:tcPr>
            <w:tcW w:w="4410" w:type="dxa"/>
            <w:vAlign w:val="center"/>
          </w:tcPr>
          <w:p w:rsidR="00722373" w:rsidRPr="00A958B7" w:rsidRDefault="00722373" w:rsidP="00BE2C54">
            <w:pPr>
              <w:spacing w:line="326" w:lineRule="auto"/>
              <w:jc w:val="both"/>
              <w:rPr>
                <w:sz w:val="28"/>
                <w:szCs w:val="28"/>
              </w:rPr>
            </w:pPr>
            <w:r w:rsidRPr="00A958B7">
              <w:rPr>
                <w:sz w:val="28"/>
                <w:szCs w:val="28"/>
              </w:rPr>
              <w:t>Областная целевая программа «Охрана окружающей среды Ул</w:t>
            </w:r>
            <w:r w:rsidRPr="00A958B7">
              <w:rPr>
                <w:sz w:val="28"/>
                <w:szCs w:val="28"/>
              </w:rPr>
              <w:t>ь</w:t>
            </w:r>
            <w:r w:rsidRPr="00A958B7">
              <w:rPr>
                <w:sz w:val="28"/>
                <w:szCs w:val="28"/>
              </w:rPr>
              <w:t>яновской области на 2007-</w:t>
            </w:r>
            <w:r>
              <w:rPr>
                <w:sz w:val="28"/>
                <w:szCs w:val="28"/>
              </w:rPr>
              <w:br/>
            </w:r>
            <w:r w:rsidRPr="00A958B7">
              <w:rPr>
                <w:sz w:val="28"/>
                <w:szCs w:val="28"/>
              </w:rPr>
              <w:t>2013 годы»</w:t>
            </w:r>
          </w:p>
        </w:tc>
        <w:tc>
          <w:tcPr>
            <w:tcW w:w="709" w:type="dxa"/>
            <w:vAlign w:val="bottom"/>
          </w:tcPr>
          <w:p w:rsidR="00722373" w:rsidRPr="00A958B7" w:rsidRDefault="00722373" w:rsidP="00BE2C54">
            <w:pPr>
              <w:spacing w:line="326" w:lineRule="auto"/>
              <w:jc w:val="right"/>
              <w:rPr>
                <w:sz w:val="28"/>
                <w:szCs w:val="28"/>
              </w:rPr>
            </w:pPr>
            <w:r w:rsidRPr="00A958B7">
              <w:rPr>
                <w:sz w:val="28"/>
                <w:szCs w:val="28"/>
              </w:rPr>
              <w:t>253</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04</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06</w:t>
            </w:r>
          </w:p>
        </w:tc>
        <w:tc>
          <w:tcPr>
            <w:tcW w:w="1365" w:type="dxa"/>
            <w:vAlign w:val="bottom"/>
          </w:tcPr>
          <w:p w:rsidR="00722373" w:rsidRPr="00A958B7" w:rsidRDefault="00722373" w:rsidP="00BE2C54">
            <w:pPr>
              <w:spacing w:line="326" w:lineRule="auto"/>
              <w:jc w:val="right"/>
              <w:rPr>
                <w:sz w:val="28"/>
                <w:szCs w:val="28"/>
              </w:rPr>
            </w:pPr>
            <w:r w:rsidRPr="00A958B7">
              <w:rPr>
                <w:sz w:val="28"/>
                <w:szCs w:val="28"/>
              </w:rPr>
              <w:t>522 40 00</w:t>
            </w:r>
          </w:p>
        </w:tc>
        <w:tc>
          <w:tcPr>
            <w:tcW w:w="636" w:type="dxa"/>
            <w:vAlign w:val="bottom"/>
          </w:tcPr>
          <w:p w:rsidR="00722373" w:rsidRPr="00A958B7" w:rsidRDefault="00722373" w:rsidP="00BE2C54">
            <w:pPr>
              <w:spacing w:line="326" w:lineRule="auto"/>
              <w:jc w:val="right"/>
              <w:rPr>
                <w:sz w:val="28"/>
                <w:szCs w:val="28"/>
              </w:rPr>
            </w:pPr>
            <w:r w:rsidRPr="00A958B7">
              <w:rPr>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6817,00294</w:t>
            </w:r>
          </w:p>
        </w:tc>
      </w:tr>
      <w:tr w:rsidR="00722373" w:rsidRPr="00A958B7" w:rsidTr="00E37322">
        <w:trPr>
          <w:trHeight w:val="1260"/>
        </w:trPr>
        <w:tc>
          <w:tcPr>
            <w:tcW w:w="4410" w:type="dxa"/>
            <w:vAlign w:val="center"/>
          </w:tcPr>
          <w:p w:rsidR="00722373" w:rsidRPr="00E37322" w:rsidRDefault="00722373" w:rsidP="00BE2C54">
            <w:pPr>
              <w:spacing w:line="326" w:lineRule="auto"/>
              <w:jc w:val="both"/>
              <w:rPr>
                <w:spacing w:val="-6"/>
                <w:sz w:val="28"/>
                <w:szCs w:val="28"/>
              </w:rPr>
            </w:pPr>
            <w:r w:rsidRPr="00E37322">
              <w:rPr>
                <w:spacing w:val="-6"/>
                <w:sz w:val="28"/>
                <w:szCs w:val="28"/>
              </w:rPr>
              <w:t>Субсидии, за исключением субс</w:t>
            </w:r>
            <w:r w:rsidRPr="00E37322">
              <w:rPr>
                <w:spacing w:val="-6"/>
                <w:sz w:val="28"/>
                <w:szCs w:val="28"/>
              </w:rPr>
              <w:t>и</w:t>
            </w:r>
            <w:r w:rsidRPr="00E37322">
              <w:rPr>
                <w:spacing w:val="-6"/>
                <w:sz w:val="28"/>
                <w:szCs w:val="28"/>
              </w:rPr>
              <w:t>дий на софинансирование стро</w:t>
            </w:r>
            <w:r w:rsidRPr="00E37322">
              <w:rPr>
                <w:spacing w:val="-6"/>
                <w:sz w:val="28"/>
                <w:szCs w:val="28"/>
              </w:rPr>
              <w:t>и</w:t>
            </w:r>
            <w:r w:rsidRPr="00E37322">
              <w:rPr>
                <w:spacing w:val="-6"/>
                <w:sz w:val="28"/>
                <w:szCs w:val="28"/>
              </w:rPr>
              <w:t>тельства и реконструкции объектов муниципальной собственности</w:t>
            </w:r>
          </w:p>
        </w:tc>
        <w:tc>
          <w:tcPr>
            <w:tcW w:w="709" w:type="dxa"/>
            <w:vAlign w:val="bottom"/>
          </w:tcPr>
          <w:p w:rsidR="00722373" w:rsidRPr="00A958B7" w:rsidRDefault="00722373" w:rsidP="00BE2C54">
            <w:pPr>
              <w:spacing w:line="326" w:lineRule="auto"/>
              <w:jc w:val="right"/>
              <w:rPr>
                <w:sz w:val="28"/>
                <w:szCs w:val="28"/>
              </w:rPr>
            </w:pPr>
            <w:r w:rsidRPr="00A958B7">
              <w:rPr>
                <w:sz w:val="28"/>
                <w:szCs w:val="28"/>
              </w:rPr>
              <w:t>253</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04</w:t>
            </w:r>
          </w:p>
        </w:tc>
        <w:tc>
          <w:tcPr>
            <w:tcW w:w="567" w:type="dxa"/>
            <w:vAlign w:val="bottom"/>
          </w:tcPr>
          <w:p w:rsidR="00722373" w:rsidRPr="00A958B7" w:rsidRDefault="00722373" w:rsidP="00BE2C54">
            <w:pPr>
              <w:spacing w:line="326" w:lineRule="auto"/>
              <w:jc w:val="right"/>
              <w:rPr>
                <w:sz w:val="28"/>
                <w:szCs w:val="28"/>
              </w:rPr>
            </w:pPr>
            <w:r w:rsidRPr="00A958B7">
              <w:rPr>
                <w:sz w:val="28"/>
                <w:szCs w:val="28"/>
              </w:rPr>
              <w:t>06</w:t>
            </w:r>
          </w:p>
        </w:tc>
        <w:tc>
          <w:tcPr>
            <w:tcW w:w="1365" w:type="dxa"/>
            <w:vAlign w:val="bottom"/>
          </w:tcPr>
          <w:p w:rsidR="00722373" w:rsidRPr="00A958B7" w:rsidRDefault="00722373" w:rsidP="00BE2C54">
            <w:pPr>
              <w:spacing w:line="326" w:lineRule="auto"/>
              <w:jc w:val="right"/>
              <w:rPr>
                <w:sz w:val="28"/>
                <w:szCs w:val="28"/>
              </w:rPr>
            </w:pPr>
            <w:r w:rsidRPr="00A958B7">
              <w:rPr>
                <w:sz w:val="28"/>
                <w:szCs w:val="28"/>
              </w:rPr>
              <w:t>522 40 00</w:t>
            </w:r>
          </w:p>
        </w:tc>
        <w:tc>
          <w:tcPr>
            <w:tcW w:w="636" w:type="dxa"/>
            <w:vAlign w:val="bottom"/>
          </w:tcPr>
          <w:p w:rsidR="00722373" w:rsidRPr="00A958B7" w:rsidRDefault="00722373" w:rsidP="00BE2C54">
            <w:pPr>
              <w:spacing w:line="326" w:lineRule="auto"/>
              <w:jc w:val="right"/>
              <w:rPr>
                <w:sz w:val="28"/>
                <w:szCs w:val="28"/>
              </w:rPr>
            </w:pPr>
            <w:r w:rsidRPr="00A958B7">
              <w:rPr>
                <w:sz w:val="28"/>
                <w:szCs w:val="28"/>
              </w:rPr>
              <w:t>521</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6817,00294</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Лесное хозяйство</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196676,63847</w:t>
            </w:r>
          </w:p>
        </w:tc>
      </w:tr>
      <w:tr w:rsidR="00722373" w:rsidRPr="00A958B7" w:rsidTr="00E37322">
        <w:trPr>
          <w:trHeight w:val="94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Руководство и управление в сфере установленных функций госуда</w:t>
            </w:r>
            <w:r w:rsidRPr="00A958B7">
              <w:rPr>
                <w:color w:val="000000"/>
                <w:sz w:val="28"/>
                <w:szCs w:val="28"/>
              </w:rPr>
              <w:t>р</w:t>
            </w:r>
            <w:r w:rsidRPr="00A958B7">
              <w:rPr>
                <w:color w:val="000000"/>
                <w:sz w:val="28"/>
                <w:szCs w:val="28"/>
              </w:rPr>
              <w:t>ственных органов Ульяновской области</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002 00 00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19620,01</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Центральный аппарат</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19620,01</w:t>
            </w:r>
          </w:p>
        </w:tc>
      </w:tr>
      <w:tr w:rsidR="00722373" w:rsidRPr="00A958B7" w:rsidTr="00E37322">
        <w:trPr>
          <w:trHeight w:val="31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121</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17824,1</w:t>
            </w:r>
          </w:p>
        </w:tc>
      </w:tr>
      <w:tr w:rsidR="00722373" w:rsidRPr="00A958B7" w:rsidTr="00E37322">
        <w:trPr>
          <w:trHeight w:val="630"/>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Иные выплаты персоналу, за и</w:t>
            </w:r>
            <w:r w:rsidRPr="00A958B7">
              <w:rPr>
                <w:color w:val="000000"/>
                <w:sz w:val="28"/>
                <w:szCs w:val="28"/>
              </w:rPr>
              <w:t>с</w:t>
            </w:r>
            <w:r w:rsidRPr="00A958B7">
              <w:rPr>
                <w:color w:val="000000"/>
                <w:sz w:val="28"/>
                <w:szCs w:val="28"/>
              </w:rPr>
              <w:t>ключением фонда оплаты труда</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122</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78,6</w:t>
            </w:r>
          </w:p>
        </w:tc>
      </w:tr>
      <w:tr w:rsidR="00722373" w:rsidRPr="00A958B7" w:rsidTr="00E37322">
        <w:trPr>
          <w:trHeight w:val="945"/>
        </w:trPr>
        <w:tc>
          <w:tcPr>
            <w:tcW w:w="4410" w:type="dxa"/>
            <w:vAlign w:val="center"/>
          </w:tcPr>
          <w:p w:rsidR="00722373" w:rsidRPr="00A958B7" w:rsidRDefault="00722373" w:rsidP="00BE2C54">
            <w:pPr>
              <w:spacing w:line="326" w:lineRule="auto"/>
              <w:jc w:val="both"/>
              <w:rPr>
                <w:color w:val="000000"/>
                <w:sz w:val="28"/>
                <w:szCs w:val="28"/>
              </w:rPr>
            </w:pPr>
            <w:r w:rsidRPr="00A958B7">
              <w:rPr>
                <w:color w:val="000000"/>
                <w:sz w:val="28"/>
                <w:szCs w:val="28"/>
              </w:rPr>
              <w:t>Закупка товаров, работ, услуг в сфере информационно-коммуни</w:t>
            </w:r>
            <w:r>
              <w:rPr>
                <w:color w:val="000000"/>
                <w:sz w:val="28"/>
                <w:szCs w:val="28"/>
              </w:rPr>
              <w:t>-</w:t>
            </w:r>
            <w:r w:rsidRPr="00A958B7">
              <w:rPr>
                <w:color w:val="000000"/>
                <w:sz w:val="28"/>
                <w:szCs w:val="28"/>
              </w:rPr>
              <w:t>кационных технологий</w:t>
            </w:r>
          </w:p>
        </w:tc>
        <w:tc>
          <w:tcPr>
            <w:tcW w:w="709"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BE2C54">
            <w:pPr>
              <w:spacing w:line="326" w:lineRule="auto"/>
              <w:jc w:val="right"/>
              <w:rPr>
                <w:color w:val="000000"/>
                <w:sz w:val="28"/>
                <w:szCs w:val="28"/>
              </w:rPr>
            </w:pPr>
            <w:r w:rsidRPr="00A958B7">
              <w:rPr>
                <w:color w:val="000000"/>
                <w:sz w:val="28"/>
                <w:szCs w:val="28"/>
              </w:rPr>
              <w:t>242</w:t>
            </w:r>
          </w:p>
        </w:tc>
        <w:tc>
          <w:tcPr>
            <w:tcW w:w="1826" w:type="dxa"/>
            <w:noWrap/>
            <w:vAlign w:val="bottom"/>
          </w:tcPr>
          <w:p w:rsidR="00722373" w:rsidRPr="00A958B7" w:rsidRDefault="00722373" w:rsidP="00BE2C54">
            <w:pPr>
              <w:spacing w:line="326" w:lineRule="auto"/>
              <w:jc w:val="right"/>
              <w:rPr>
                <w:sz w:val="28"/>
                <w:szCs w:val="28"/>
              </w:rPr>
            </w:pPr>
            <w:r w:rsidRPr="00A958B7">
              <w:rPr>
                <w:sz w:val="28"/>
                <w:szCs w:val="28"/>
              </w:rPr>
              <w:t>295,0</w:t>
            </w:r>
          </w:p>
        </w:tc>
      </w:tr>
      <w:tr w:rsidR="00722373" w:rsidRPr="00BB5905" w:rsidTr="00BB5905">
        <w:trPr>
          <w:trHeight w:val="835"/>
        </w:trPr>
        <w:tc>
          <w:tcPr>
            <w:tcW w:w="4410" w:type="dxa"/>
            <w:vAlign w:val="center"/>
          </w:tcPr>
          <w:p w:rsidR="00722373" w:rsidRPr="00BB5905" w:rsidRDefault="00722373" w:rsidP="00BE2C54">
            <w:pPr>
              <w:spacing w:line="326" w:lineRule="auto"/>
              <w:jc w:val="both"/>
              <w:rPr>
                <w:color w:val="000000"/>
                <w:sz w:val="28"/>
                <w:szCs w:val="28"/>
              </w:rPr>
            </w:pPr>
            <w:r w:rsidRPr="00BB5905">
              <w:rPr>
                <w:color w:val="000000"/>
                <w:sz w:val="28"/>
                <w:szCs w:val="28"/>
              </w:rPr>
              <w:t>Прочая закупка товаров, работ и услуг для государственных нужд</w:t>
            </w:r>
          </w:p>
        </w:tc>
        <w:tc>
          <w:tcPr>
            <w:tcW w:w="709" w:type="dxa"/>
            <w:vAlign w:val="bottom"/>
          </w:tcPr>
          <w:p w:rsidR="00722373" w:rsidRPr="00BB5905" w:rsidRDefault="00722373" w:rsidP="00BE2C54">
            <w:pPr>
              <w:spacing w:line="326" w:lineRule="auto"/>
              <w:jc w:val="right"/>
              <w:rPr>
                <w:color w:val="000000"/>
                <w:sz w:val="28"/>
                <w:szCs w:val="28"/>
              </w:rPr>
            </w:pPr>
            <w:r w:rsidRPr="00BB5905">
              <w:rPr>
                <w:color w:val="000000"/>
                <w:sz w:val="28"/>
                <w:szCs w:val="28"/>
              </w:rPr>
              <w:t>253</w:t>
            </w:r>
          </w:p>
        </w:tc>
        <w:tc>
          <w:tcPr>
            <w:tcW w:w="567" w:type="dxa"/>
            <w:vAlign w:val="bottom"/>
          </w:tcPr>
          <w:p w:rsidR="00722373" w:rsidRPr="00BB5905" w:rsidRDefault="00722373" w:rsidP="00BE2C54">
            <w:pPr>
              <w:spacing w:line="326" w:lineRule="auto"/>
              <w:jc w:val="right"/>
              <w:rPr>
                <w:color w:val="000000"/>
                <w:sz w:val="28"/>
                <w:szCs w:val="28"/>
              </w:rPr>
            </w:pPr>
            <w:r w:rsidRPr="00BB5905">
              <w:rPr>
                <w:color w:val="000000"/>
                <w:sz w:val="28"/>
                <w:szCs w:val="28"/>
              </w:rPr>
              <w:t>04</w:t>
            </w:r>
          </w:p>
        </w:tc>
        <w:tc>
          <w:tcPr>
            <w:tcW w:w="567" w:type="dxa"/>
            <w:vAlign w:val="bottom"/>
          </w:tcPr>
          <w:p w:rsidR="00722373" w:rsidRPr="00BB5905" w:rsidRDefault="00722373" w:rsidP="00BE2C54">
            <w:pPr>
              <w:spacing w:line="326" w:lineRule="auto"/>
              <w:jc w:val="right"/>
              <w:rPr>
                <w:color w:val="000000"/>
                <w:sz w:val="28"/>
                <w:szCs w:val="28"/>
              </w:rPr>
            </w:pPr>
            <w:r w:rsidRPr="00BB5905">
              <w:rPr>
                <w:color w:val="000000"/>
                <w:sz w:val="28"/>
                <w:szCs w:val="28"/>
              </w:rPr>
              <w:t>07</w:t>
            </w:r>
          </w:p>
        </w:tc>
        <w:tc>
          <w:tcPr>
            <w:tcW w:w="1365" w:type="dxa"/>
            <w:vAlign w:val="bottom"/>
          </w:tcPr>
          <w:p w:rsidR="00722373" w:rsidRPr="00BB5905" w:rsidRDefault="00722373" w:rsidP="00BE2C54">
            <w:pPr>
              <w:spacing w:line="326" w:lineRule="auto"/>
              <w:jc w:val="right"/>
              <w:rPr>
                <w:color w:val="000000"/>
                <w:sz w:val="28"/>
                <w:szCs w:val="28"/>
              </w:rPr>
            </w:pPr>
            <w:r w:rsidRPr="00BB5905">
              <w:rPr>
                <w:color w:val="000000"/>
                <w:sz w:val="28"/>
                <w:szCs w:val="28"/>
              </w:rPr>
              <w:t>002 04 00</w:t>
            </w:r>
          </w:p>
        </w:tc>
        <w:tc>
          <w:tcPr>
            <w:tcW w:w="636" w:type="dxa"/>
            <w:vAlign w:val="bottom"/>
          </w:tcPr>
          <w:p w:rsidR="00722373" w:rsidRPr="00BB5905" w:rsidRDefault="00722373" w:rsidP="00BE2C54">
            <w:pPr>
              <w:spacing w:line="326" w:lineRule="auto"/>
              <w:jc w:val="right"/>
              <w:rPr>
                <w:color w:val="000000"/>
                <w:sz w:val="28"/>
                <w:szCs w:val="28"/>
              </w:rPr>
            </w:pPr>
            <w:r w:rsidRPr="00BB5905">
              <w:rPr>
                <w:color w:val="000000"/>
                <w:sz w:val="28"/>
                <w:szCs w:val="28"/>
              </w:rPr>
              <w:t>244</w:t>
            </w:r>
          </w:p>
        </w:tc>
        <w:tc>
          <w:tcPr>
            <w:tcW w:w="1826" w:type="dxa"/>
            <w:noWrap/>
            <w:vAlign w:val="bottom"/>
          </w:tcPr>
          <w:p w:rsidR="00722373" w:rsidRPr="00BB5905" w:rsidRDefault="00722373" w:rsidP="00BE2C54">
            <w:pPr>
              <w:spacing w:line="326" w:lineRule="auto"/>
              <w:jc w:val="right"/>
              <w:rPr>
                <w:sz w:val="28"/>
                <w:szCs w:val="28"/>
              </w:rPr>
            </w:pPr>
            <w:r w:rsidRPr="00BB5905">
              <w:rPr>
                <w:sz w:val="28"/>
                <w:szCs w:val="28"/>
              </w:rPr>
              <w:t>1359,71</w:t>
            </w:r>
          </w:p>
        </w:tc>
      </w:tr>
      <w:tr w:rsidR="00722373" w:rsidRPr="00BB5905" w:rsidTr="00E37322">
        <w:trPr>
          <w:trHeight w:val="87"/>
        </w:trPr>
        <w:tc>
          <w:tcPr>
            <w:tcW w:w="4410" w:type="dxa"/>
            <w:vAlign w:val="center"/>
          </w:tcPr>
          <w:p w:rsidR="00722373" w:rsidRPr="00BB5905" w:rsidRDefault="00722373" w:rsidP="00A6681C">
            <w:pPr>
              <w:spacing w:line="360" w:lineRule="auto"/>
              <w:jc w:val="both"/>
              <w:rPr>
                <w:sz w:val="28"/>
                <w:szCs w:val="28"/>
              </w:rPr>
            </w:pPr>
            <w:r w:rsidRPr="00BB5905">
              <w:rPr>
                <w:sz w:val="28"/>
                <w:szCs w:val="28"/>
              </w:rPr>
              <w:t>Исполнение судебных актов Ро</w:t>
            </w:r>
            <w:r w:rsidRPr="00BB5905">
              <w:rPr>
                <w:sz w:val="28"/>
                <w:szCs w:val="28"/>
              </w:rPr>
              <w:t>с</w:t>
            </w:r>
            <w:r w:rsidRPr="00BB5905">
              <w:rPr>
                <w:sz w:val="28"/>
                <w:szCs w:val="28"/>
              </w:rPr>
              <w:t>сийской Федерации и мировых с</w:t>
            </w:r>
            <w:r w:rsidRPr="00BB5905">
              <w:rPr>
                <w:sz w:val="28"/>
                <w:szCs w:val="28"/>
              </w:rPr>
              <w:t>о</w:t>
            </w:r>
            <w:r w:rsidRPr="00BB5905">
              <w:rPr>
                <w:sz w:val="28"/>
                <w:szCs w:val="28"/>
              </w:rPr>
              <w:t>глашений по возмещению вреда, причинённого в результате нез</w:t>
            </w:r>
            <w:r w:rsidRPr="00BB5905">
              <w:rPr>
                <w:sz w:val="28"/>
                <w:szCs w:val="28"/>
              </w:rPr>
              <w:t>а</w:t>
            </w:r>
            <w:r w:rsidRPr="00BB5905">
              <w:rPr>
                <w:sz w:val="28"/>
                <w:szCs w:val="28"/>
              </w:rPr>
              <w:t>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казённых учреждений</w:t>
            </w:r>
          </w:p>
        </w:tc>
        <w:tc>
          <w:tcPr>
            <w:tcW w:w="709" w:type="dxa"/>
            <w:vAlign w:val="bottom"/>
          </w:tcPr>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r w:rsidRPr="00BB5905">
              <w:rPr>
                <w:sz w:val="28"/>
                <w:szCs w:val="28"/>
              </w:rPr>
              <w:t>253</w:t>
            </w:r>
          </w:p>
        </w:tc>
        <w:tc>
          <w:tcPr>
            <w:tcW w:w="567" w:type="dxa"/>
            <w:vAlign w:val="bottom"/>
          </w:tcPr>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r w:rsidRPr="00BB5905">
              <w:rPr>
                <w:sz w:val="28"/>
                <w:szCs w:val="28"/>
              </w:rPr>
              <w:t>04</w:t>
            </w:r>
          </w:p>
        </w:tc>
        <w:tc>
          <w:tcPr>
            <w:tcW w:w="567" w:type="dxa"/>
            <w:vAlign w:val="bottom"/>
          </w:tcPr>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r w:rsidRPr="00BB5905">
              <w:rPr>
                <w:sz w:val="28"/>
                <w:szCs w:val="28"/>
              </w:rPr>
              <w:t>07</w:t>
            </w:r>
          </w:p>
        </w:tc>
        <w:tc>
          <w:tcPr>
            <w:tcW w:w="1365" w:type="dxa"/>
            <w:vAlign w:val="bottom"/>
          </w:tcPr>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r w:rsidRPr="00BB5905">
              <w:rPr>
                <w:sz w:val="28"/>
                <w:szCs w:val="28"/>
              </w:rPr>
              <w:t>002 04 00</w:t>
            </w:r>
          </w:p>
        </w:tc>
        <w:tc>
          <w:tcPr>
            <w:tcW w:w="636" w:type="dxa"/>
            <w:vAlign w:val="bottom"/>
          </w:tcPr>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r w:rsidRPr="00BB5905">
              <w:rPr>
                <w:sz w:val="28"/>
                <w:szCs w:val="28"/>
              </w:rPr>
              <w:t>831</w:t>
            </w:r>
          </w:p>
        </w:tc>
        <w:tc>
          <w:tcPr>
            <w:tcW w:w="1826" w:type="dxa"/>
            <w:noWrap/>
            <w:vAlign w:val="bottom"/>
          </w:tcPr>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p>
          <w:p w:rsidR="00722373" w:rsidRPr="00BB5905" w:rsidRDefault="00722373" w:rsidP="00A6681C">
            <w:pPr>
              <w:spacing w:line="360" w:lineRule="auto"/>
              <w:jc w:val="right"/>
              <w:rPr>
                <w:sz w:val="28"/>
                <w:szCs w:val="28"/>
              </w:rPr>
            </w:pPr>
            <w:r w:rsidRPr="00BB5905">
              <w:rPr>
                <w:sz w:val="28"/>
                <w:szCs w:val="28"/>
              </w:rPr>
              <w:t>3,7</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налога на имущество о</w:t>
            </w:r>
            <w:r w:rsidRPr="00A958B7">
              <w:rPr>
                <w:color w:val="000000"/>
                <w:sz w:val="28"/>
                <w:szCs w:val="28"/>
              </w:rPr>
              <w:t>р</w:t>
            </w:r>
            <w:r w:rsidRPr="00A958B7">
              <w:rPr>
                <w:color w:val="000000"/>
                <w:sz w:val="28"/>
                <w:szCs w:val="28"/>
              </w:rPr>
              <w:t>ганизаций и земельного налога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851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36,1</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852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22,8</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Учреждения в сфере лесных о</w:t>
            </w:r>
            <w:r w:rsidRPr="00A958B7">
              <w:rPr>
                <w:color w:val="000000"/>
                <w:sz w:val="28"/>
                <w:szCs w:val="28"/>
              </w:rPr>
              <w:t>т</w:t>
            </w:r>
            <w:r w:rsidRPr="00A958B7">
              <w:rPr>
                <w:color w:val="000000"/>
                <w:sz w:val="28"/>
                <w:szCs w:val="28"/>
              </w:rPr>
              <w:t>ношений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11294,67627</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Фонд оплаты труда и страховые взносы</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04</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07</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291 00 00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111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655,1</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2779,5</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7000,0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налога на имущество о</w:t>
            </w:r>
            <w:r w:rsidRPr="00A958B7">
              <w:rPr>
                <w:color w:val="000000"/>
                <w:sz w:val="28"/>
                <w:szCs w:val="28"/>
              </w:rPr>
              <w:t>р</w:t>
            </w:r>
            <w:r w:rsidRPr="00A958B7">
              <w:rPr>
                <w:color w:val="000000"/>
                <w:sz w:val="28"/>
                <w:szCs w:val="28"/>
              </w:rPr>
              <w:t>ганизаций и земельного налога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851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333,07627</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852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527,0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Вопросы в области лесных отн</w:t>
            </w:r>
            <w:r w:rsidRPr="00A958B7">
              <w:rPr>
                <w:color w:val="000000"/>
                <w:sz w:val="28"/>
                <w:szCs w:val="28"/>
              </w:rPr>
              <w:t>о</w:t>
            </w:r>
            <w:r w:rsidRPr="00A958B7">
              <w:rPr>
                <w:color w:val="000000"/>
                <w:sz w:val="28"/>
                <w:szCs w:val="28"/>
              </w:rPr>
              <w:t>шений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164761,9522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Реализация отдельных полном</w:t>
            </w:r>
            <w:r w:rsidRPr="00A958B7">
              <w:rPr>
                <w:color w:val="000000"/>
                <w:sz w:val="28"/>
                <w:szCs w:val="28"/>
              </w:rPr>
              <w:t>о</w:t>
            </w:r>
            <w:r w:rsidRPr="00A958B7">
              <w:rPr>
                <w:color w:val="000000"/>
                <w:sz w:val="28"/>
                <w:szCs w:val="28"/>
              </w:rPr>
              <w:t>чий в области лесных отношений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17081,1</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292 01 00</w:t>
            </w:r>
          </w:p>
        </w:tc>
        <w:tc>
          <w:tcPr>
            <w:tcW w:w="636"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611</w:t>
            </w:r>
          </w:p>
        </w:tc>
        <w:tc>
          <w:tcPr>
            <w:tcW w:w="1826" w:type="dxa"/>
            <w:noWrap/>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17081,1</w:t>
            </w:r>
          </w:p>
        </w:tc>
      </w:tr>
      <w:tr w:rsidR="00722373" w:rsidRPr="00A958B7" w:rsidTr="00E37322">
        <w:trPr>
          <w:trHeight w:val="126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Осуществление отдельных полн</w:t>
            </w:r>
            <w:r w:rsidRPr="00A958B7">
              <w:rPr>
                <w:color w:val="000000"/>
                <w:sz w:val="28"/>
                <w:szCs w:val="28"/>
              </w:rPr>
              <w:t>о</w:t>
            </w:r>
            <w:r w:rsidRPr="00A958B7">
              <w:rPr>
                <w:color w:val="000000"/>
                <w:sz w:val="28"/>
                <w:szCs w:val="28"/>
              </w:rPr>
              <w:t>мочий в сфере лесных отношений органами государственной власти Ульяновской области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39697,4522</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26833,0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Иные выплаты персоналу, за и</w:t>
            </w:r>
            <w:r w:rsidRPr="00A958B7">
              <w:rPr>
                <w:color w:val="000000"/>
                <w:sz w:val="28"/>
                <w:szCs w:val="28"/>
              </w:rPr>
              <w:t>с</w:t>
            </w:r>
            <w:r w:rsidRPr="00A958B7">
              <w:rPr>
                <w:color w:val="000000"/>
                <w:sz w:val="28"/>
                <w:szCs w:val="28"/>
              </w:rPr>
              <w:t>ключением фонда оплаты труда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40,0</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Закупка товаров, работ, услуг в сфере информационно-коммуни</w:t>
            </w:r>
            <w:r>
              <w:rPr>
                <w:color w:val="000000"/>
                <w:sz w:val="28"/>
                <w:szCs w:val="28"/>
              </w:rPr>
              <w:t>-</w:t>
            </w:r>
            <w:r w:rsidRPr="00A958B7">
              <w:rPr>
                <w:color w:val="000000"/>
                <w:sz w:val="28"/>
                <w:szCs w:val="28"/>
              </w:rPr>
              <w:t>кационных технологий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3907,7522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8816,7</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852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100,0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Обеспечение выполнения фун</w:t>
            </w:r>
            <w:r w:rsidRPr="00A958B7">
              <w:rPr>
                <w:color w:val="000000"/>
                <w:sz w:val="28"/>
                <w:szCs w:val="28"/>
              </w:rPr>
              <w:t>к</w:t>
            </w:r>
            <w:r w:rsidRPr="00A958B7">
              <w:rPr>
                <w:color w:val="000000"/>
                <w:sz w:val="28"/>
                <w:szCs w:val="28"/>
              </w:rPr>
              <w:t>ций казённых учреждений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292 01 02</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107983,4</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292 01 02</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111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81674,3</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Иные выплаты персоналу, за и</w:t>
            </w:r>
            <w:r w:rsidRPr="00A958B7">
              <w:rPr>
                <w:color w:val="000000"/>
                <w:sz w:val="28"/>
                <w:szCs w:val="28"/>
              </w:rPr>
              <w:t>с</w:t>
            </w:r>
            <w:r w:rsidRPr="00A958B7">
              <w:rPr>
                <w:color w:val="000000"/>
                <w:sz w:val="28"/>
                <w:szCs w:val="28"/>
              </w:rPr>
              <w:t>ключением фонда оплаты труда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292 01 02</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112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30,0</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Закупка товаров, работ, услуг в сфере информационно-коммуни</w:t>
            </w:r>
            <w:r>
              <w:rPr>
                <w:color w:val="000000"/>
                <w:sz w:val="28"/>
                <w:szCs w:val="28"/>
              </w:rPr>
              <w:t>-</w:t>
            </w:r>
            <w:r w:rsidRPr="00A958B7">
              <w:rPr>
                <w:color w:val="000000"/>
                <w:sz w:val="28"/>
                <w:szCs w:val="28"/>
              </w:rPr>
              <w:t>кационных технологий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292 01 02</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4333,1</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292 01 02</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21446,0</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9" w:type="dxa"/>
            <w:vAlign w:val="bottom"/>
          </w:tcPr>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567" w:type="dxa"/>
            <w:vAlign w:val="bottom"/>
          </w:tcPr>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292 01 02</w:t>
            </w:r>
          </w:p>
        </w:tc>
        <w:tc>
          <w:tcPr>
            <w:tcW w:w="636" w:type="dxa"/>
            <w:vAlign w:val="bottom"/>
          </w:tcPr>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852</w:t>
            </w:r>
          </w:p>
        </w:tc>
        <w:tc>
          <w:tcPr>
            <w:tcW w:w="1826" w:type="dxa"/>
            <w:noWrap/>
            <w:vAlign w:val="bottom"/>
          </w:tcPr>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500,0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Областные целевые программы</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04</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07</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522 00 00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1000,0</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Областная целевая программа «Охрана окружающей среды Ул</w:t>
            </w:r>
            <w:r w:rsidRPr="00A958B7">
              <w:rPr>
                <w:sz w:val="28"/>
                <w:szCs w:val="28"/>
              </w:rPr>
              <w:t>ь</w:t>
            </w:r>
            <w:r w:rsidRPr="00A958B7">
              <w:rPr>
                <w:sz w:val="28"/>
                <w:szCs w:val="28"/>
              </w:rPr>
              <w:t>яновской области на 2007-</w:t>
            </w:r>
            <w:r>
              <w:rPr>
                <w:sz w:val="28"/>
                <w:szCs w:val="28"/>
              </w:rPr>
              <w:br/>
            </w:r>
            <w:r w:rsidRPr="00A958B7">
              <w:rPr>
                <w:sz w:val="28"/>
                <w:szCs w:val="28"/>
              </w:rPr>
              <w:t>2013 годы»</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04</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07</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522 40 00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1000,0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04</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07</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522 40 00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1000,0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Охрана окружающей среды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9800,055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Охрана объектов растительного и животного мира и среды их об</w:t>
            </w:r>
            <w:r w:rsidRPr="00A958B7">
              <w:rPr>
                <w:color w:val="000000"/>
                <w:sz w:val="28"/>
                <w:szCs w:val="28"/>
              </w:rPr>
              <w:t>и</w:t>
            </w:r>
            <w:r w:rsidRPr="00A958B7">
              <w:rPr>
                <w:color w:val="000000"/>
                <w:sz w:val="28"/>
                <w:szCs w:val="28"/>
              </w:rPr>
              <w:t>тания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shd w:val="clear" w:color="000000" w:fill="FFFFFF"/>
            <w:noWrap/>
            <w:vAlign w:val="bottom"/>
          </w:tcPr>
          <w:p w:rsidR="00722373" w:rsidRPr="00A958B7" w:rsidRDefault="00722373" w:rsidP="00A6681C">
            <w:pPr>
              <w:spacing w:line="360" w:lineRule="auto"/>
              <w:jc w:val="right"/>
              <w:rPr>
                <w:sz w:val="28"/>
                <w:szCs w:val="28"/>
              </w:rPr>
            </w:pPr>
            <w:r w:rsidRPr="00A958B7">
              <w:rPr>
                <w:sz w:val="28"/>
                <w:szCs w:val="28"/>
              </w:rPr>
              <w:t>9800,055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Руководство и управление в сфере установленных функций</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001 00 00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3338,6</w:t>
            </w:r>
          </w:p>
        </w:tc>
      </w:tr>
      <w:tr w:rsidR="00722373" w:rsidRPr="00A958B7" w:rsidTr="00E37322">
        <w:trPr>
          <w:trHeight w:val="220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Осуществление полномочий Ро</w:t>
            </w:r>
            <w:r w:rsidRPr="00A958B7">
              <w:rPr>
                <w:sz w:val="28"/>
                <w:szCs w:val="28"/>
              </w:rPr>
              <w:t>с</w:t>
            </w:r>
            <w:r w:rsidRPr="00A958B7">
              <w:rPr>
                <w:sz w:val="28"/>
                <w:szCs w:val="28"/>
              </w:rPr>
              <w:t>сийской Федерации в области о</w:t>
            </w:r>
            <w:r w:rsidRPr="00A958B7">
              <w:rPr>
                <w:sz w:val="28"/>
                <w:szCs w:val="28"/>
              </w:rPr>
              <w:t>х</w:t>
            </w:r>
            <w:r w:rsidRPr="00A958B7">
              <w:rPr>
                <w:sz w:val="28"/>
                <w:szCs w:val="28"/>
              </w:rPr>
              <w:t>раны и использования охотничьих ресурсов по контролю, надзору, выдаче разрешений на добычу охотничьих ресурсов и заключ</w:t>
            </w:r>
            <w:r w:rsidRPr="00A958B7">
              <w:rPr>
                <w:sz w:val="28"/>
                <w:szCs w:val="28"/>
              </w:rPr>
              <w:t>е</w:t>
            </w:r>
            <w:r w:rsidRPr="00A958B7">
              <w:rPr>
                <w:sz w:val="28"/>
                <w:szCs w:val="28"/>
              </w:rPr>
              <w:t>нию охотхозяйственных соглаш</w:t>
            </w:r>
            <w:r w:rsidRPr="00A958B7">
              <w:rPr>
                <w:sz w:val="28"/>
                <w:szCs w:val="28"/>
              </w:rPr>
              <w:t>е</w:t>
            </w:r>
            <w:r w:rsidRPr="00A958B7">
              <w:rPr>
                <w:sz w:val="28"/>
                <w:szCs w:val="28"/>
              </w:rPr>
              <w:t>ний</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001 51 00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3338,6</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Фонд оплаты труда и страховые взносы</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001 51 00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121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3026,2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Иные выплаты персоналу, за и</w:t>
            </w:r>
            <w:r w:rsidRPr="00A958B7">
              <w:rPr>
                <w:sz w:val="28"/>
                <w:szCs w:val="28"/>
              </w:rPr>
              <w:t>с</w:t>
            </w:r>
            <w:r w:rsidRPr="00A958B7">
              <w:rPr>
                <w:sz w:val="28"/>
                <w:szCs w:val="28"/>
              </w:rPr>
              <w:t>ключением фонда оплаты труда</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001 51 00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122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0,6</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Закупка товаров, работ, услуг в сфере информационно-коммуни</w:t>
            </w:r>
            <w:r>
              <w:rPr>
                <w:sz w:val="28"/>
                <w:szCs w:val="28"/>
              </w:rPr>
              <w:t>-</w:t>
            </w:r>
            <w:r w:rsidRPr="00A958B7">
              <w:rPr>
                <w:sz w:val="28"/>
                <w:szCs w:val="28"/>
              </w:rPr>
              <w:t>кационных технологий</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001 51 00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242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46,8</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Прочая закупка товаров, работ и услуг для государственных нужд</w:t>
            </w:r>
          </w:p>
        </w:tc>
        <w:tc>
          <w:tcPr>
            <w:tcW w:w="709" w:type="dxa"/>
            <w:vAlign w:val="bottom"/>
          </w:tcPr>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001 51 00</w:t>
            </w:r>
          </w:p>
        </w:tc>
        <w:tc>
          <w:tcPr>
            <w:tcW w:w="636" w:type="dxa"/>
            <w:vAlign w:val="bottom"/>
          </w:tcPr>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244</w:t>
            </w:r>
          </w:p>
        </w:tc>
        <w:tc>
          <w:tcPr>
            <w:tcW w:w="1826" w:type="dxa"/>
            <w:noWrap/>
            <w:vAlign w:val="bottom"/>
          </w:tcPr>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227,0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Уплата налога на имущество о</w:t>
            </w:r>
            <w:r w:rsidRPr="00A958B7">
              <w:rPr>
                <w:sz w:val="28"/>
                <w:szCs w:val="28"/>
              </w:rPr>
              <w:t>р</w:t>
            </w:r>
            <w:r w:rsidRPr="00A958B7">
              <w:rPr>
                <w:sz w:val="28"/>
                <w:szCs w:val="28"/>
              </w:rPr>
              <w:t>ганизаций и земельного налога</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001 51 00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851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27,4</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Уплата прочих налогов, сборов и иных обязательных платежей</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001 51 00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852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10,6</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Охрана и использование объектов животного мира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264 00 00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275,8</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Охрана и использование охо</w:t>
            </w:r>
            <w:r w:rsidRPr="00A958B7">
              <w:rPr>
                <w:color w:val="000000"/>
                <w:sz w:val="28"/>
                <w:szCs w:val="28"/>
              </w:rPr>
              <w:t>т</w:t>
            </w:r>
            <w:r w:rsidRPr="00A958B7">
              <w:rPr>
                <w:color w:val="000000"/>
                <w:sz w:val="28"/>
                <w:szCs w:val="28"/>
              </w:rPr>
              <w:t>ничьих ресурсов</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264 01 00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189,0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264 01 00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189,0</w:t>
            </w:r>
          </w:p>
        </w:tc>
      </w:tr>
      <w:tr w:rsidR="00722373" w:rsidRPr="00A958B7" w:rsidTr="00E37322">
        <w:trPr>
          <w:trHeight w:val="126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Охрана и использование объектов животного мира (за исключением охотничьих ресурсов и водных биологических ресурсов)</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264 02 00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86,8</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264 02 00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86,8</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Рыболовное хозяйство</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270 00 00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95,2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Организация, регулирование и о</w:t>
            </w:r>
            <w:r w:rsidRPr="00A958B7">
              <w:rPr>
                <w:color w:val="000000"/>
                <w:sz w:val="28"/>
                <w:szCs w:val="28"/>
              </w:rPr>
              <w:t>х</w:t>
            </w:r>
            <w:r w:rsidRPr="00A958B7">
              <w:rPr>
                <w:color w:val="000000"/>
                <w:sz w:val="28"/>
                <w:szCs w:val="28"/>
              </w:rPr>
              <w:t>рана водных биологических р</w:t>
            </w:r>
            <w:r w:rsidRPr="00A958B7">
              <w:rPr>
                <w:color w:val="000000"/>
                <w:sz w:val="28"/>
                <w:szCs w:val="28"/>
              </w:rPr>
              <w:t>е</w:t>
            </w:r>
            <w:r w:rsidRPr="00A958B7">
              <w:rPr>
                <w:color w:val="000000"/>
                <w:sz w:val="28"/>
                <w:szCs w:val="28"/>
              </w:rPr>
              <w:t>сурсов</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270 04 00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95,2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253</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06</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270 04 00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95,2</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Средства на реализацию пост</w:t>
            </w:r>
            <w:r w:rsidRPr="00A958B7">
              <w:rPr>
                <w:sz w:val="28"/>
                <w:szCs w:val="28"/>
              </w:rPr>
              <w:t>а</w:t>
            </w:r>
            <w:r w:rsidRPr="00A958B7">
              <w:rPr>
                <w:sz w:val="28"/>
                <w:szCs w:val="28"/>
              </w:rPr>
              <w:t>новления Правительства Ульяно</w:t>
            </w:r>
            <w:r w:rsidRPr="00A958B7">
              <w:rPr>
                <w:sz w:val="28"/>
                <w:szCs w:val="28"/>
              </w:rPr>
              <w:t>в</w:t>
            </w:r>
            <w:r w:rsidRPr="00A958B7">
              <w:rPr>
                <w:sz w:val="28"/>
                <w:szCs w:val="28"/>
              </w:rPr>
              <w:t xml:space="preserve">ской области от 13.02.2012 </w:t>
            </w:r>
            <w:r>
              <w:rPr>
                <w:sz w:val="28"/>
                <w:szCs w:val="28"/>
              </w:rPr>
              <w:br/>
            </w:r>
            <w:r w:rsidRPr="00A958B7">
              <w:rPr>
                <w:sz w:val="28"/>
                <w:szCs w:val="28"/>
              </w:rPr>
              <w:t>№ 7/58-П «О проведении ежего</w:t>
            </w:r>
            <w:r w:rsidRPr="00A958B7">
              <w:rPr>
                <w:sz w:val="28"/>
                <w:szCs w:val="28"/>
              </w:rPr>
              <w:t>д</w:t>
            </w:r>
            <w:r w:rsidRPr="00A958B7">
              <w:rPr>
                <w:sz w:val="28"/>
                <w:szCs w:val="28"/>
              </w:rPr>
              <w:t>ного областного конкурса на с</w:t>
            </w:r>
            <w:r w:rsidRPr="00A958B7">
              <w:rPr>
                <w:sz w:val="28"/>
                <w:szCs w:val="28"/>
              </w:rPr>
              <w:t>о</w:t>
            </w:r>
            <w:r w:rsidRPr="00A958B7">
              <w:rPr>
                <w:sz w:val="28"/>
                <w:szCs w:val="28"/>
              </w:rPr>
              <w:t>искание экологической премии Губернатора Ульяновской области «Солнечный орёл»</w:t>
            </w:r>
          </w:p>
        </w:tc>
        <w:tc>
          <w:tcPr>
            <w:tcW w:w="709" w:type="dxa"/>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Pr>
                <w:sz w:val="28"/>
                <w:szCs w:val="28"/>
              </w:rPr>
              <w:t>2</w:t>
            </w:r>
            <w:r w:rsidRPr="00A958B7">
              <w:rPr>
                <w:sz w:val="28"/>
                <w:szCs w:val="28"/>
              </w:rPr>
              <w:t>53</w:t>
            </w:r>
          </w:p>
        </w:tc>
        <w:tc>
          <w:tcPr>
            <w:tcW w:w="567" w:type="dxa"/>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411 00 00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339,105</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Премии и гранты</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411 00 00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350</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339,105</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Областные целевые программы</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522 00 00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5751,35</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Областная целевая программа «Охрана окружающей среды Ул</w:t>
            </w:r>
            <w:r w:rsidRPr="00A958B7">
              <w:rPr>
                <w:sz w:val="28"/>
                <w:szCs w:val="28"/>
              </w:rPr>
              <w:t>ь</w:t>
            </w:r>
            <w:r w:rsidRPr="00A958B7">
              <w:rPr>
                <w:sz w:val="28"/>
                <w:szCs w:val="28"/>
              </w:rPr>
              <w:t>яновской области на 2007-</w:t>
            </w:r>
            <w:r>
              <w:rPr>
                <w:sz w:val="28"/>
                <w:szCs w:val="28"/>
              </w:rPr>
              <w:br/>
            </w:r>
            <w:r w:rsidRPr="00A958B7">
              <w:rPr>
                <w:sz w:val="28"/>
                <w:szCs w:val="28"/>
              </w:rPr>
              <w:t>2013 годы»</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522 40 00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5751,35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253</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06</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522 40 00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5751,35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b/>
                <w:bCs/>
                <w:color w:val="000000"/>
                <w:sz w:val="28"/>
                <w:szCs w:val="28"/>
              </w:rPr>
            </w:pPr>
            <w:r w:rsidRPr="00A958B7">
              <w:rPr>
                <w:b/>
                <w:bCs/>
                <w:color w:val="000000"/>
                <w:sz w:val="28"/>
                <w:szCs w:val="28"/>
              </w:rPr>
              <w:t>Министерство искусства и культурной политики Ульяно</w:t>
            </w:r>
            <w:r w:rsidRPr="00A958B7">
              <w:rPr>
                <w:b/>
                <w:bCs/>
                <w:color w:val="000000"/>
                <w:sz w:val="28"/>
                <w:szCs w:val="28"/>
              </w:rPr>
              <w:t>в</w:t>
            </w:r>
            <w:r w:rsidRPr="00A958B7">
              <w:rPr>
                <w:b/>
                <w:bCs/>
                <w:color w:val="000000"/>
                <w:sz w:val="28"/>
                <w:szCs w:val="28"/>
              </w:rPr>
              <w:t>ской области</w:t>
            </w:r>
          </w:p>
        </w:tc>
        <w:tc>
          <w:tcPr>
            <w:tcW w:w="709" w:type="dxa"/>
            <w:vAlign w:val="bottom"/>
          </w:tcPr>
          <w:p w:rsidR="00722373" w:rsidRPr="00A958B7" w:rsidRDefault="00722373" w:rsidP="00A6681C">
            <w:pPr>
              <w:spacing w:line="360" w:lineRule="auto"/>
              <w:jc w:val="right"/>
              <w:rPr>
                <w:b/>
                <w:bCs/>
                <w:color w:val="000000"/>
                <w:sz w:val="28"/>
                <w:szCs w:val="28"/>
              </w:rPr>
            </w:pPr>
            <w:r w:rsidRPr="00A958B7">
              <w:rPr>
                <w:b/>
                <w:bCs/>
                <w:color w:val="000000"/>
                <w:sz w:val="28"/>
                <w:szCs w:val="28"/>
              </w:rPr>
              <w:t>255</w:t>
            </w:r>
          </w:p>
        </w:tc>
        <w:tc>
          <w:tcPr>
            <w:tcW w:w="567" w:type="dxa"/>
            <w:vAlign w:val="bottom"/>
          </w:tcPr>
          <w:p w:rsidR="00722373" w:rsidRPr="00A958B7" w:rsidRDefault="00722373" w:rsidP="00A6681C">
            <w:pPr>
              <w:spacing w:line="360" w:lineRule="auto"/>
              <w:jc w:val="right"/>
              <w:rPr>
                <w:b/>
                <w:bCs/>
                <w:color w:val="000000"/>
                <w:sz w:val="28"/>
                <w:szCs w:val="28"/>
              </w:rPr>
            </w:pPr>
            <w:r w:rsidRPr="00A958B7">
              <w:rPr>
                <w:b/>
                <w:bCs/>
                <w:color w:val="000000"/>
                <w:sz w:val="28"/>
                <w:szCs w:val="28"/>
              </w:rPr>
              <w:t> </w:t>
            </w:r>
          </w:p>
        </w:tc>
        <w:tc>
          <w:tcPr>
            <w:tcW w:w="567" w:type="dxa"/>
            <w:vAlign w:val="bottom"/>
          </w:tcPr>
          <w:p w:rsidR="00722373" w:rsidRPr="00A958B7" w:rsidRDefault="00722373" w:rsidP="00A6681C">
            <w:pPr>
              <w:spacing w:line="360" w:lineRule="auto"/>
              <w:jc w:val="right"/>
              <w:rPr>
                <w:b/>
                <w:bCs/>
                <w:color w:val="000000"/>
                <w:sz w:val="28"/>
                <w:szCs w:val="28"/>
              </w:rPr>
            </w:pPr>
            <w:r w:rsidRPr="00A958B7">
              <w:rPr>
                <w:b/>
                <w:bCs/>
                <w:color w:val="000000"/>
                <w:sz w:val="28"/>
                <w:szCs w:val="28"/>
              </w:rPr>
              <w:t> </w:t>
            </w:r>
          </w:p>
        </w:tc>
        <w:tc>
          <w:tcPr>
            <w:tcW w:w="1365" w:type="dxa"/>
            <w:vAlign w:val="bottom"/>
          </w:tcPr>
          <w:p w:rsidR="00722373" w:rsidRPr="00A958B7" w:rsidRDefault="00722373" w:rsidP="00A6681C">
            <w:pPr>
              <w:spacing w:line="360" w:lineRule="auto"/>
              <w:jc w:val="right"/>
              <w:rPr>
                <w:b/>
                <w:bCs/>
                <w:color w:val="000000"/>
                <w:sz w:val="28"/>
                <w:szCs w:val="28"/>
              </w:rPr>
            </w:pPr>
            <w:r w:rsidRPr="00A958B7">
              <w:rPr>
                <w:b/>
                <w:bCs/>
                <w:color w:val="000000"/>
                <w:sz w:val="28"/>
                <w:szCs w:val="28"/>
              </w:rPr>
              <w:t> </w:t>
            </w:r>
          </w:p>
        </w:tc>
        <w:tc>
          <w:tcPr>
            <w:tcW w:w="636" w:type="dxa"/>
            <w:vAlign w:val="bottom"/>
          </w:tcPr>
          <w:p w:rsidR="00722373" w:rsidRPr="00A958B7" w:rsidRDefault="00722373" w:rsidP="00A6681C">
            <w:pPr>
              <w:spacing w:line="360" w:lineRule="auto"/>
              <w:jc w:val="right"/>
              <w:rPr>
                <w:b/>
                <w:bCs/>
                <w:color w:val="000000"/>
                <w:sz w:val="28"/>
                <w:szCs w:val="28"/>
              </w:rPr>
            </w:pPr>
            <w:r w:rsidRPr="00A958B7">
              <w:rPr>
                <w:b/>
                <w:bCs/>
                <w:color w:val="000000"/>
                <w:sz w:val="28"/>
                <w:szCs w:val="28"/>
              </w:rPr>
              <w:t> </w:t>
            </w:r>
          </w:p>
        </w:tc>
        <w:tc>
          <w:tcPr>
            <w:tcW w:w="1826" w:type="dxa"/>
            <w:noWrap/>
            <w:vAlign w:val="bottom"/>
          </w:tcPr>
          <w:p w:rsidR="00722373" w:rsidRPr="00A958B7" w:rsidRDefault="00722373" w:rsidP="00A6681C">
            <w:pPr>
              <w:spacing w:line="360" w:lineRule="auto"/>
              <w:jc w:val="right"/>
              <w:rPr>
                <w:b/>
                <w:bCs/>
                <w:sz w:val="28"/>
                <w:szCs w:val="28"/>
              </w:rPr>
            </w:pPr>
            <w:r w:rsidRPr="00A958B7">
              <w:rPr>
                <w:b/>
                <w:bCs/>
                <w:sz w:val="28"/>
                <w:szCs w:val="28"/>
              </w:rPr>
              <w:t>564029,51174</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Общегосударственные вопросы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35854,9</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Другие общегосударственные в</w:t>
            </w:r>
            <w:r w:rsidRPr="00A958B7">
              <w:rPr>
                <w:color w:val="000000"/>
                <w:sz w:val="28"/>
                <w:szCs w:val="28"/>
              </w:rPr>
              <w:t>о</w:t>
            </w:r>
            <w:r w:rsidRPr="00A958B7">
              <w:rPr>
                <w:color w:val="000000"/>
                <w:sz w:val="28"/>
                <w:szCs w:val="28"/>
              </w:rPr>
              <w:t>просы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35854,9</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Учреждения культуры и мер</w:t>
            </w:r>
            <w:r w:rsidRPr="00A958B7">
              <w:rPr>
                <w:color w:val="000000"/>
                <w:sz w:val="28"/>
                <w:szCs w:val="28"/>
              </w:rPr>
              <w:t>о</w:t>
            </w:r>
            <w:r w:rsidRPr="00A958B7">
              <w:rPr>
                <w:color w:val="000000"/>
                <w:sz w:val="28"/>
                <w:szCs w:val="28"/>
              </w:rPr>
              <w:t>приятия в сфере культуры и кин</w:t>
            </w:r>
            <w:r w:rsidRPr="00A958B7">
              <w:rPr>
                <w:color w:val="000000"/>
                <w:sz w:val="28"/>
                <w:szCs w:val="28"/>
              </w:rPr>
              <w:t>е</w:t>
            </w:r>
            <w:r w:rsidRPr="00A958B7">
              <w:rPr>
                <w:color w:val="000000"/>
                <w:sz w:val="28"/>
                <w:szCs w:val="28"/>
              </w:rPr>
              <w:t>матографии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31215,2</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29192,2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Субсидии бюджетным учрежд</w:t>
            </w:r>
            <w:r w:rsidRPr="00A958B7">
              <w:rPr>
                <w:sz w:val="28"/>
                <w:szCs w:val="28"/>
              </w:rPr>
              <w:t>е</w:t>
            </w:r>
            <w:r w:rsidRPr="00A958B7">
              <w:rPr>
                <w:sz w:val="28"/>
                <w:szCs w:val="28"/>
              </w:rPr>
              <w:t>ниям на иные цели</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255</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01</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13</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440 00 00</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612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2023,0</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Финансовое обеспечение расхо</w:t>
            </w:r>
            <w:r w:rsidRPr="00A958B7">
              <w:rPr>
                <w:color w:val="000000"/>
                <w:sz w:val="28"/>
                <w:szCs w:val="28"/>
              </w:rPr>
              <w:t>д</w:t>
            </w:r>
            <w:r w:rsidRPr="00A958B7">
              <w:rPr>
                <w:color w:val="000000"/>
                <w:sz w:val="28"/>
                <w:szCs w:val="28"/>
              </w:rPr>
              <w:t>ных обязательств муниципальных образований, возникающих при выполнении государственных полномочий субъектов Росси</w:t>
            </w:r>
            <w:r w:rsidRPr="00A958B7">
              <w:rPr>
                <w:color w:val="000000"/>
                <w:sz w:val="28"/>
                <w:szCs w:val="28"/>
              </w:rPr>
              <w:t>й</w:t>
            </w:r>
            <w:r w:rsidRPr="00A958B7">
              <w:rPr>
                <w:color w:val="000000"/>
                <w:sz w:val="28"/>
                <w:szCs w:val="28"/>
              </w:rPr>
              <w:t>ской Федерации, переданных для осуществления органам местного самоуправления в установленном порядке</w:t>
            </w:r>
          </w:p>
        </w:tc>
        <w:tc>
          <w:tcPr>
            <w:tcW w:w="709"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13</w:t>
            </w:r>
          </w:p>
        </w:tc>
        <w:tc>
          <w:tcPr>
            <w:tcW w:w="1365"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521 00 00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4639,7</w:t>
            </w:r>
          </w:p>
        </w:tc>
      </w:tr>
      <w:tr w:rsidR="00722373" w:rsidRPr="00A958B7" w:rsidTr="00E37322">
        <w:trPr>
          <w:trHeight w:val="220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Хранение, комплектование, учёт и использование архивных док</w:t>
            </w:r>
            <w:r w:rsidRPr="00A958B7">
              <w:rPr>
                <w:color w:val="000000"/>
                <w:sz w:val="28"/>
                <w:szCs w:val="28"/>
              </w:rPr>
              <w:t>у</w:t>
            </w:r>
            <w:r w:rsidRPr="00A958B7">
              <w:rPr>
                <w:color w:val="000000"/>
                <w:sz w:val="28"/>
                <w:szCs w:val="28"/>
              </w:rPr>
              <w:t>ментов, относящихся к государс</w:t>
            </w:r>
            <w:r w:rsidRPr="00A958B7">
              <w:rPr>
                <w:color w:val="000000"/>
                <w:sz w:val="28"/>
                <w:szCs w:val="28"/>
              </w:rPr>
              <w:t>т</w:t>
            </w:r>
            <w:r w:rsidRPr="00A958B7">
              <w:rPr>
                <w:color w:val="000000"/>
                <w:sz w:val="28"/>
                <w:szCs w:val="28"/>
              </w:rPr>
              <w:t>венной собственности Ульяно</w:t>
            </w:r>
            <w:r w:rsidRPr="00A958B7">
              <w:rPr>
                <w:color w:val="000000"/>
                <w:sz w:val="28"/>
                <w:szCs w:val="28"/>
              </w:rPr>
              <w:t>в</w:t>
            </w:r>
            <w:r w:rsidRPr="00A958B7">
              <w:rPr>
                <w:color w:val="000000"/>
                <w:sz w:val="28"/>
                <w:szCs w:val="28"/>
              </w:rPr>
              <w:t>ской области и находящихся на территории муниципальных обр</w:t>
            </w:r>
            <w:r w:rsidRPr="00A958B7">
              <w:rPr>
                <w:color w:val="000000"/>
                <w:sz w:val="28"/>
                <w:szCs w:val="28"/>
              </w:rPr>
              <w:t>а</w:t>
            </w:r>
            <w:r w:rsidRPr="00A958B7">
              <w:rPr>
                <w:color w:val="000000"/>
                <w:sz w:val="28"/>
                <w:szCs w:val="28"/>
              </w:rPr>
              <w:t>зований Ульяновской области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521 07 00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4639,7</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Субвенции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521 07 00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530</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4639,7</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Образование</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74961,2</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Общее образование</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24324,4</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Учреждения по внешкольной р</w:t>
            </w:r>
            <w:r w:rsidRPr="00A958B7">
              <w:rPr>
                <w:color w:val="000000"/>
                <w:sz w:val="28"/>
                <w:szCs w:val="28"/>
              </w:rPr>
              <w:t>а</w:t>
            </w:r>
            <w:r w:rsidRPr="00A958B7">
              <w:rPr>
                <w:color w:val="000000"/>
                <w:sz w:val="28"/>
                <w:szCs w:val="28"/>
              </w:rPr>
              <w:t>боте с детьми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24324,4</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423 00 00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24324,4</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Среднее профессиональное обр</w:t>
            </w:r>
            <w:r w:rsidRPr="00A958B7">
              <w:rPr>
                <w:color w:val="000000"/>
                <w:sz w:val="28"/>
                <w:szCs w:val="28"/>
              </w:rPr>
              <w:t>а</w:t>
            </w:r>
            <w:r w:rsidRPr="00A958B7">
              <w:rPr>
                <w:color w:val="000000"/>
                <w:sz w:val="28"/>
                <w:szCs w:val="28"/>
              </w:rPr>
              <w:t>зование</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34223,6</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Средние специальные учебные з</w:t>
            </w:r>
            <w:r w:rsidRPr="00A958B7">
              <w:rPr>
                <w:color w:val="000000"/>
                <w:sz w:val="28"/>
                <w:szCs w:val="28"/>
              </w:rPr>
              <w:t>а</w:t>
            </w:r>
            <w:r w:rsidRPr="00A958B7">
              <w:rPr>
                <w:color w:val="000000"/>
                <w:sz w:val="28"/>
                <w:szCs w:val="28"/>
              </w:rPr>
              <w:t>ведения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427 00 00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34223,6</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Пособия и компенсации гражд</w:t>
            </w:r>
            <w:r w:rsidRPr="00A958B7">
              <w:rPr>
                <w:color w:val="000000"/>
                <w:sz w:val="28"/>
                <w:szCs w:val="28"/>
              </w:rPr>
              <w:t>а</w:t>
            </w:r>
            <w:r w:rsidRPr="00A958B7">
              <w:rPr>
                <w:color w:val="000000"/>
                <w:sz w:val="28"/>
                <w:szCs w:val="28"/>
              </w:rPr>
              <w:t>нам и иные социальные выплаты, кроме публичных нормативных обязательств</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427 00 00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321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586,2</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427 00 00</w:t>
            </w:r>
          </w:p>
        </w:tc>
        <w:tc>
          <w:tcPr>
            <w:tcW w:w="636"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611</w:t>
            </w:r>
          </w:p>
        </w:tc>
        <w:tc>
          <w:tcPr>
            <w:tcW w:w="1826" w:type="dxa"/>
            <w:noWrap/>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33637,4</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Молодёжная политика и оздоро</w:t>
            </w:r>
            <w:r w:rsidRPr="00A958B7">
              <w:rPr>
                <w:color w:val="000000"/>
                <w:sz w:val="28"/>
                <w:szCs w:val="28"/>
              </w:rPr>
              <w:t>в</w:t>
            </w:r>
            <w:r w:rsidRPr="00A958B7">
              <w:rPr>
                <w:color w:val="000000"/>
                <w:sz w:val="28"/>
                <w:szCs w:val="28"/>
              </w:rPr>
              <w:t>ление детей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155,7</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Мероприятия по проведению о</w:t>
            </w:r>
            <w:r w:rsidRPr="00A958B7">
              <w:rPr>
                <w:color w:val="000000"/>
                <w:sz w:val="28"/>
                <w:szCs w:val="28"/>
              </w:rPr>
              <w:t>з</w:t>
            </w:r>
            <w:r w:rsidRPr="00A958B7">
              <w:rPr>
                <w:color w:val="000000"/>
                <w:sz w:val="28"/>
                <w:szCs w:val="28"/>
              </w:rPr>
              <w:t>доровительной кампании детей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432 00 00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155,7</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432 00 00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155,7</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Другие вопросы в области образ</w:t>
            </w:r>
            <w:r w:rsidRPr="00A958B7">
              <w:rPr>
                <w:color w:val="000000"/>
                <w:sz w:val="28"/>
                <w:szCs w:val="28"/>
              </w:rPr>
              <w:t>о</w:t>
            </w:r>
            <w:r w:rsidRPr="00A958B7">
              <w:rPr>
                <w:color w:val="000000"/>
                <w:sz w:val="28"/>
                <w:szCs w:val="28"/>
              </w:rPr>
              <w:t>вания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09</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16257,5</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Мероприятия в области образов</w:t>
            </w:r>
            <w:r w:rsidRPr="00A958B7">
              <w:rPr>
                <w:color w:val="000000"/>
                <w:sz w:val="28"/>
                <w:szCs w:val="28"/>
              </w:rPr>
              <w:t>а</w:t>
            </w:r>
            <w:r w:rsidRPr="00A958B7">
              <w:rPr>
                <w:color w:val="000000"/>
                <w:sz w:val="28"/>
                <w:szCs w:val="28"/>
              </w:rPr>
              <w:t>ния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09</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436 00 00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16257,5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Государственная поддержка в сфере образования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09</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436 01 00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16257,5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07</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09</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436 01 00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16257,5</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Культура, кинематография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451240,41174</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Культура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416480,81174</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Учреждения культуры и мер</w:t>
            </w:r>
            <w:r w:rsidRPr="00A958B7">
              <w:rPr>
                <w:color w:val="000000"/>
                <w:sz w:val="28"/>
                <w:szCs w:val="28"/>
              </w:rPr>
              <w:t>о</w:t>
            </w:r>
            <w:r w:rsidRPr="00A958B7">
              <w:rPr>
                <w:color w:val="000000"/>
                <w:sz w:val="28"/>
                <w:szCs w:val="28"/>
              </w:rPr>
              <w:t>приятия в сфере культуры и кин</w:t>
            </w:r>
            <w:r w:rsidRPr="00A958B7">
              <w:rPr>
                <w:color w:val="000000"/>
                <w:sz w:val="28"/>
                <w:szCs w:val="28"/>
              </w:rPr>
              <w:t>е</w:t>
            </w:r>
            <w:r w:rsidRPr="00A958B7">
              <w:rPr>
                <w:color w:val="000000"/>
                <w:sz w:val="28"/>
                <w:szCs w:val="28"/>
              </w:rPr>
              <w:t>матографии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72548,4</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66997,4</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Комплектование книжных фондов библиотек муниципальных обр</w:t>
            </w:r>
            <w:r w:rsidRPr="00A958B7">
              <w:rPr>
                <w:color w:val="000000"/>
                <w:sz w:val="28"/>
                <w:szCs w:val="28"/>
              </w:rPr>
              <w:t>а</w:t>
            </w:r>
            <w:r w:rsidRPr="00A958B7">
              <w:rPr>
                <w:color w:val="000000"/>
                <w:sz w:val="28"/>
                <w:szCs w:val="28"/>
              </w:rPr>
              <w:t>зований и государственных би</w:t>
            </w:r>
            <w:r w:rsidRPr="00A958B7">
              <w:rPr>
                <w:color w:val="000000"/>
                <w:sz w:val="28"/>
                <w:szCs w:val="28"/>
              </w:rPr>
              <w:t>б</w:t>
            </w:r>
            <w:r w:rsidRPr="00A958B7">
              <w:rPr>
                <w:color w:val="000000"/>
                <w:sz w:val="28"/>
                <w:szCs w:val="28"/>
              </w:rPr>
              <w:t>лиотек городов Москвы и Санкт-Петербурга</w:t>
            </w:r>
          </w:p>
        </w:tc>
        <w:tc>
          <w:tcPr>
            <w:tcW w:w="709"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440 02 00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3159,0</w:t>
            </w:r>
          </w:p>
        </w:tc>
      </w:tr>
      <w:tr w:rsidR="00722373" w:rsidRPr="00A958B7" w:rsidTr="00E37322">
        <w:trPr>
          <w:trHeight w:val="315"/>
        </w:trPr>
        <w:tc>
          <w:tcPr>
            <w:tcW w:w="4410" w:type="dxa"/>
            <w:vAlign w:val="center"/>
          </w:tcPr>
          <w:p w:rsidR="00722373" w:rsidRPr="00A958B7" w:rsidRDefault="00722373" w:rsidP="00757178">
            <w:pPr>
              <w:spacing w:line="384" w:lineRule="auto"/>
              <w:jc w:val="both"/>
              <w:rPr>
                <w:color w:val="000000"/>
                <w:sz w:val="28"/>
                <w:szCs w:val="28"/>
              </w:rPr>
            </w:pPr>
            <w:r w:rsidRPr="00A958B7">
              <w:rPr>
                <w:color w:val="000000"/>
                <w:sz w:val="28"/>
                <w:szCs w:val="28"/>
              </w:rPr>
              <w:t>Иные межбюджетные трансферты</w:t>
            </w:r>
          </w:p>
        </w:tc>
        <w:tc>
          <w:tcPr>
            <w:tcW w:w="709"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440 02 00</w:t>
            </w:r>
          </w:p>
        </w:tc>
        <w:tc>
          <w:tcPr>
            <w:tcW w:w="636"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540</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3159,0</w:t>
            </w:r>
          </w:p>
        </w:tc>
      </w:tr>
      <w:tr w:rsidR="00722373" w:rsidRPr="00A958B7" w:rsidTr="00E37322">
        <w:trPr>
          <w:trHeight w:val="1890"/>
        </w:trPr>
        <w:tc>
          <w:tcPr>
            <w:tcW w:w="4410" w:type="dxa"/>
            <w:vAlign w:val="center"/>
          </w:tcPr>
          <w:p w:rsidR="00722373" w:rsidRPr="00757178" w:rsidRDefault="00722373" w:rsidP="00757178">
            <w:pPr>
              <w:spacing w:line="384" w:lineRule="auto"/>
              <w:jc w:val="both"/>
              <w:rPr>
                <w:spacing w:val="8"/>
                <w:sz w:val="28"/>
                <w:szCs w:val="28"/>
              </w:rPr>
            </w:pPr>
            <w:r w:rsidRPr="00757178">
              <w:rPr>
                <w:spacing w:val="8"/>
                <w:sz w:val="28"/>
                <w:szCs w:val="28"/>
              </w:rPr>
              <w:t>Подключение общедоступных библиотек Российской Федер</w:t>
            </w:r>
            <w:r w:rsidRPr="00757178">
              <w:rPr>
                <w:spacing w:val="8"/>
                <w:sz w:val="28"/>
                <w:szCs w:val="28"/>
              </w:rPr>
              <w:t>а</w:t>
            </w:r>
            <w:r w:rsidRPr="00757178">
              <w:rPr>
                <w:spacing w:val="8"/>
                <w:sz w:val="28"/>
                <w:szCs w:val="28"/>
              </w:rPr>
              <w:t>ции к сети Интернет и развитие системы библиотечного дела с учётом задачи расширения и</w:t>
            </w:r>
            <w:r w:rsidRPr="00757178">
              <w:rPr>
                <w:spacing w:val="8"/>
                <w:sz w:val="28"/>
                <w:szCs w:val="28"/>
              </w:rPr>
              <w:t>н</w:t>
            </w:r>
            <w:r w:rsidRPr="00757178">
              <w:rPr>
                <w:spacing w:val="8"/>
                <w:sz w:val="28"/>
                <w:szCs w:val="28"/>
              </w:rPr>
              <w:t>формационных технологий и оцифровки</w:t>
            </w:r>
          </w:p>
        </w:tc>
        <w:tc>
          <w:tcPr>
            <w:tcW w:w="709" w:type="dxa"/>
            <w:vAlign w:val="bottom"/>
          </w:tcPr>
          <w:p w:rsidR="00722373" w:rsidRPr="00A958B7" w:rsidRDefault="00722373" w:rsidP="00757178">
            <w:pPr>
              <w:spacing w:line="384" w:lineRule="auto"/>
              <w:jc w:val="right"/>
              <w:rPr>
                <w:sz w:val="28"/>
                <w:szCs w:val="28"/>
              </w:rPr>
            </w:pPr>
            <w:r w:rsidRPr="00A958B7">
              <w:rPr>
                <w:sz w:val="28"/>
                <w:szCs w:val="28"/>
              </w:rPr>
              <w:t>255</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08</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01</w:t>
            </w:r>
          </w:p>
        </w:tc>
        <w:tc>
          <w:tcPr>
            <w:tcW w:w="1365" w:type="dxa"/>
            <w:vAlign w:val="bottom"/>
          </w:tcPr>
          <w:p w:rsidR="00722373" w:rsidRPr="00A958B7" w:rsidRDefault="00722373" w:rsidP="00757178">
            <w:pPr>
              <w:spacing w:line="384" w:lineRule="auto"/>
              <w:jc w:val="right"/>
              <w:rPr>
                <w:sz w:val="28"/>
                <w:szCs w:val="28"/>
              </w:rPr>
            </w:pPr>
            <w:r w:rsidRPr="00A958B7">
              <w:rPr>
                <w:sz w:val="28"/>
                <w:szCs w:val="28"/>
              </w:rPr>
              <w:t>440 09 00</w:t>
            </w:r>
          </w:p>
        </w:tc>
        <w:tc>
          <w:tcPr>
            <w:tcW w:w="636" w:type="dxa"/>
            <w:vAlign w:val="bottom"/>
          </w:tcPr>
          <w:p w:rsidR="00722373" w:rsidRPr="00A958B7" w:rsidRDefault="00722373" w:rsidP="00757178">
            <w:pPr>
              <w:spacing w:line="384" w:lineRule="auto"/>
              <w:jc w:val="right"/>
              <w:rPr>
                <w:sz w:val="28"/>
                <w:szCs w:val="28"/>
              </w:rPr>
            </w:pPr>
            <w:r w:rsidRPr="00A958B7">
              <w:rPr>
                <w:sz w:val="28"/>
                <w:szCs w:val="28"/>
              </w:rPr>
              <w:t> </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692,0</w:t>
            </w:r>
          </w:p>
        </w:tc>
      </w:tr>
      <w:tr w:rsidR="00722373" w:rsidRPr="00A958B7" w:rsidTr="00E37322">
        <w:trPr>
          <w:trHeight w:val="315"/>
        </w:trPr>
        <w:tc>
          <w:tcPr>
            <w:tcW w:w="4410" w:type="dxa"/>
            <w:vAlign w:val="center"/>
          </w:tcPr>
          <w:p w:rsidR="00722373" w:rsidRPr="00757178" w:rsidRDefault="00722373" w:rsidP="00757178">
            <w:pPr>
              <w:spacing w:line="384" w:lineRule="auto"/>
              <w:jc w:val="both"/>
              <w:rPr>
                <w:spacing w:val="8"/>
                <w:sz w:val="28"/>
                <w:szCs w:val="28"/>
              </w:rPr>
            </w:pPr>
            <w:r w:rsidRPr="00757178">
              <w:rPr>
                <w:spacing w:val="8"/>
                <w:sz w:val="28"/>
                <w:szCs w:val="28"/>
              </w:rPr>
              <w:t>Иные межбюджетные трансфе</w:t>
            </w:r>
            <w:r w:rsidRPr="00757178">
              <w:rPr>
                <w:spacing w:val="8"/>
                <w:sz w:val="28"/>
                <w:szCs w:val="28"/>
              </w:rPr>
              <w:t>р</w:t>
            </w:r>
            <w:r w:rsidRPr="00757178">
              <w:rPr>
                <w:spacing w:val="8"/>
                <w:sz w:val="28"/>
                <w:szCs w:val="28"/>
              </w:rPr>
              <w:t>ты</w:t>
            </w:r>
          </w:p>
        </w:tc>
        <w:tc>
          <w:tcPr>
            <w:tcW w:w="709" w:type="dxa"/>
            <w:vAlign w:val="bottom"/>
          </w:tcPr>
          <w:p w:rsidR="00722373" w:rsidRPr="00A958B7" w:rsidRDefault="00722373" w:rsidP="00757178">
            <w:pPr>
              <w:spacing w:line="384" w:lineRule="auto"/>
              <w:jc w:val="right"/>
              <w:rPr>
                <w:sz w:val="28"/>
                <w:szCs w:val="28"/>
              </w:rPr>
            </w:pPr>
            <w:r w:rsidRPr="00A958B7">
              <w:rPr>
                <w:sz w:val="28"/>
                <w:szCs w:val="28"/>
              </w:rPr>
              <w:t>255</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08</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01</w:t>
            </w:r>
          </w:p>
        </w:tc>
        <w:tc>
          <w:tcPr>
            <w:tcW w:w="1365" w:type="dxa"/>
            <w:vAlign w:val="bottom"/>
          </w:tcPr>
          <w:p w:rsidR="00722373" w:rsidRPr="00A958B7" w:rsidRDefault="00722373" w:rsidP="00757178">
            <w:pPr>
              <w:spacing w:line="384" w:lineRule="auto"/>
              <w:jc w:val="right"/>
              <w:rPr>
                <w:sz w:val="28"/>
                <w:szCs w:val="28"/>
              </w:rPr>
            </w:pPr>
            <w:r w:rsidRPr="00A958B7">
              <w:rPr>
                <w:sz w:val="28"/>
                <w:szCs w:val="28"/>
              </w:rPr>
              <w:t>440 09 00</w:t>
            </w:r>
          </w:p>
        </w:tc>
        <w:tc>
          <w:tcPr>
            <w:tcW w:w="636" w:type="dxa"/>
            <w:vAlign w:val="bottom"/>
          </w:tcPr>
          <w:p w:rsidR="00722373" w:rsidRPr="00A958B7" w:rsidRDefault="00722373" w:rsidP="00757178">
            <w:pPr>
              <w:spacing w:line="384" w:lineRule="auto"/>
              <w:jc w:val="right"/>
              <w:rPr>
                <w:sz w:val="28"/>
                <w:szCs w:val="28"/>
              </w:rPr>
            </w:pPr>
            <w:r w:rsidRPr="00A958B7">
              <w:rPr>
                <w:sz w:val="28"/>
                <w:szCs w:val="28"/>
              </w:rPr>
              <w:t>540</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692,0</w:t>
            </w:r>
          </w:p>
        </w:tc>
      </w:tr>
      <w:tr w:rsidR="00722373" w:rsidRPr="00A958B7" w:rsidTr="00E37322">
        <w:trPr>
          <w:trHeight w:val="1260"/>
        </w:trPr>
        <w:tc>
          <w:tcPr>
            <w:tcW w:w="4410" w:type="dxa"/>
            <w:vAlign w:val="center"/>
          </w:tcPr>
          <w:p w:rsidR="00722373" w:rsidRPr="00757178" w:rsidRDefault="00722373" w:rsidP="00757178">
            <w:pPr>
              <w:spacing w:line="384" w:lineRule="auto"/>
              <w:jc w:val="both"/>
              <w:rPr>
                <w:spacing w:val="8"/>
                <w:sz w:val="28"/>
                <w:szCs w:val="28"/>
              </w:rPr>
            </w:pPr>
            <w:r w:rsidRPr="00757178">
              <w:rPr>
                <w:spacing w:val="8"/>
                <w:sz w:val="28"/>
                <w:szCs w:val="28"/>
              </w:rPr>
              <w:t>Государственная поддержка м</w:t>
            </w:r>
            <w:r w:rsidRPr="00757178">
              <w:rPr>
                <w:spacing w:val="8"/>
                <w:sz w:val="28"/>
                <w:szCs w:val="28"/>
              </w:rPr>
              <w:t>у</w:t>
            </w:r>
            <w:r w:rsidRPr="00757178">
              <w:rPr>
                <w:spacing w:val="8"/>
                <w:sz w:val="28"/>
                <w:szCs w:val="28"/>
              </w:rPr>
              <w:t>ниципальных учреждений кул</w:t>
            </w:r>
            <w:r w:rsidRPr="00757178">
              <w:rPr>
                <w:spacing w:val="8"/>
                <w:sz w:val="28"/>
                <w:szCs w:val="28"/>
              </w:rPr>
              <w:t>ь</w:t>
            </w:r>
            <w:r w:rsidRPr="00757178">
              <w:rPr>
                <w:spacing w:val="8"/>
                <w:sz w:val="28"/>
                <w:szCs w:val="28"/>
              </w:rPr>
              <w:t>туры, находящихся на террит</w:t>
            </w:r>
            <w:r w:rsidRPr="00757178">
              <w:rPr>
                <w:spacing w:val="8"/>
                <w:sz w:val="28"/>
                <w:szCs w:val="28"/>
              </w:rPr>
              <w:t>о</w:t>
            </w:r>
            <w:r w:rsidRPr="00757178">
              <w:rPr>
                <w:spacing w:val="8"/>
                <w:sz w:val="28"/>
                <w:szCs w:val="28"/>
              </w:rPr>
              <w:t>риях сельских поселений</w:t>
            </w:r>
          </w:p>
        </w:tc>
        <w:tc>
          <w:tcPr>
            <w:tcW w:w="709" w:type="dxa"/>
            <w:vAlign w:val="bottom"/>
          </w:tcPr>
          <w:p w:rsidR="00722373" w:rsidRPr="00A958B7" w:rsidRDefault="00722373" w:rsidP="00757178">
            <w:pPr>
              <w:spacing w:line="384" w:lineRule="auto"/>
              <w:jc w:val="right"/>
              <w:rPr>
                <w:sz w:val="28"/>
                <w:szCs w:val="28"/>
              </w:rPr>
            </w:pPr>
            <w:r w:rsidRPr="00A958B7">
              <w:rPr>
                <w:sz w:val="28"/>
                <w:szCs w:val="28"/>
              </w:rPr>
              <w:t>255</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08</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01</w:t>
            </w:r>
          </w:p>
        </w:tc>
        <w:tc>
          <w:tcPr>
            <w:tcW w:w="1365" w:type="dxa"/>
            <w:vAlign w:val="bottom"/>
          </w:tcPr>
          <w:p w:rsidR="00722373" w:rsidRPr="00A958B7" w:rsidRDefault="00722373" w:rsidP="00757178">
            <w:pPr>
              <w:spacing w:line="384" w:lineRule="auto"/>
              <w:jc w:val="right"/>
              <w:rPr>
                <w:sz w:val="28"/>
                <w:szCs w:val="28"/>
              </w:rPr>
            </w:pPr>
            <w:r w:rsidRPr="00A958B7">
              <w:rPr>
                <w:sz w:val="28"/>
                <w:szCs w:val="28"/>
              </w:rPr>
              <w:t>440 16 01</w:t>
            </w:r>
          </w:p>
        </w:tc>
        <w:tc>
          <w:tcPr>
            <w:tcW w:w="636" w:type="dxa"/>
            <w:vAlign w:val="bottom"/>
          </w:tcPr>
          <w:p w:rsidR="00722373" w:rsidRPr="00A958B7" w:rsidRDefault="00722373" w:rsidP="00757178">
            <w:pPr>
              <w:spacing w:line="384" w:lineRule="auto"/>
              <w:jc w:val="right"/>
              <w:rPr>
                <w:sz w:val="28"/>
                <w:szCs w:val="28"/>
              </w:rPr>
            </w:pPr>
            <w:r w:rsidRPr="00A958B7">
              <w:rPr>
                <w:sz w:val="28"/>
                <w:szCs w:val="28"/>
              </w:rPr>
              <w:t> </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1300,0</w:t>
            </w:r>
          </w:p>
        </w:tc>
      </w:tr>
      <w:tr w:rsidR="00722373" w:rsidRPr="00A958B7" w:rsidTr="00E37322">
        <w:trPr>
          <w:trHeight w:val="315"/>
        </w:trPr>
        <w:tc>
          <w:tcPr>
            <w:tcW w:w="4410" w:type="dxa"/>
            <w:vAlign w:val="center"/>
          </w:tcPr>
          <w:p w:rsidR="00722373" w:rsidRPr="00757178" w:rsidRDefault="00722373" w:rsidP="00757178">
            <w:pPr>
              <w:spacing w:line="384" w:lineRule="auto"/>
              <w:jc w:val="both"/>
              <w:rPr>
                <w:spacing w:val="6"/>
                <w:sz w:val="28"/>
                <w:szCs w:val="28"/>
              </w:rPr>
            </w:pPr>
            <w:r w:rsidRPr="00757178">
              <w:rPr>
                <w:spacing w:val="6"/>
                <w:sz w:val="28"/>
                <w:szCs w:val="28"/>
              </w:rPr>
              <w:t>Иные межбюджетные трансфе</w:t>
            </w:r>
            <w:r w:rsidRPr="00757178">
              <w:rPr>
                <w:spacing w:val="6"/>
                <w:sz w:val="28"/>
                <w:szCs w:val="28"/>
              </w:rPr>
              <w:t>р</w:t>
            </w:r>
            <w:r w:rsidRPr="00757178">
              <w:rPr>
                <w:spacing w:val="6"/>
                <w:sz w:val="28"/>
                <w:szCs w:val="28"/>
              </w:rPr>
              <w:t>ты</w:t>
            </w:r>
          </w:p>
        </w:tc>
        <w:tc>
          <w:tcPr>
            <w:tcW w:w="709" w:type="dxa"/>
            <w:vAlign w:val="bottom"/>
          </w:tcPr>
          <w:p w:rsidR="00722373" w:rsidRPr="00A958B7" w:rsidRDefault="00722373" w:rsidP="00757178">
            <w:pPr>
              <w:spacing w:line="384" w:lineRule="auto"/>
              <w:jc w:val="right"/>
              <w:rPr>
                <w:sz w:val="28"/>
                <w:szCs w:val="28"/>
              </w:rPr>
            </w:pPr>
            <w:r w:rsidRPr="00A958B7">
              <w:rPr>
                <w:sz w:val="28"/>
                <w:szCs w:val="28"/>
              </w:rPr>
              <w:t>255</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08</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01</w:t>
            </w:r>
          </w:p>
        </w:tc>
        <w:tc>
          <w:tcPr>
            <w:tcW w:w="1365" w:type="dxa"/>
            <w:vAlign w:val="bottom"/>
          </w:tcPr>
          <w:p w:rsidR="00722373" w:rsidRPr="00A958B7" w:rsidRDefault="00722373" w:rsidP="00757178">
            <w:pPr>
              <w:spacing w:line="384" w:lineRule="auto"/>
              <w:jc w:val="right"/>
              <w:rPr>
                <w:sz w:val="28"/>
                <w:szCs w:val="28"/>
              </w:rPr>
            </w:pPr>
            <w:r w:rsidRPr="00A958B7">
              <w:rPr>
                <w:sz w:val="28"/>
                <w:szCs w:val="28"/>
              </w:rPr>
              <w:t>440 16 01</w:t>
            </w:r>
          </w:p>
        </w:tc>
        <w:tc>
          <w:tcPr>
            <w:tcW w:w="636" w:type="dxa"/>
            <w:vAlign w:val="bottom"/>
          </w:tcPr>
          <w:p w:rsidR="00722373" w:rsidRPr="00A958B7" w:rsidRDefault="00722373" w:rsidP="00757178">
            <w:pPr>
              <w:spacing w:line="384" w:lineRule="auto"/>
              <w:jc w:val="right"/>
              <w:rPr>
                <w:sz w:val="28"/>
                <w:szCs w:val="28"/>
              </w:rPr>
            </w:pPr>
            <w:r w:rsidRPr="00A958B7">
              <w:rPr>
                <w:sz w:val="28"/>
                <w:szCs w:val="28"/>
              </w:rPr>
              <w:t>540</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1300,0</w:t>
            </w:r>
          </w:p>
        </w:tc>
      </w:tr>
      <w:tr w:rsidR="00722373" w:rsidRPr="00A958B7" w:rsidTr="00E37322">
        <w:trPr>
          <w:trHeight w:val="1260"/>
        </w:trPr>
        <w:tc>
          <w:tcPr>
            <w:tcW w:w="4410" w:type="dxa"/>
            <w:vAlign w:val="center"/>
          </w:tcPr>
          <w:p w:rsidR="00722373" w:rsidRPr="00757178" w:rsidRDefault="00722373" w:rsidP="00757178">
            <w:pPr>
              <w:spacing w:line="384" w:lineRule="auto"/>
              <w:jc w:val="both"/>
              <w:rPr>
                <w:spacing w:val="6"/>
                <w:sz w:val="28"/>
                <w:szCs w:val="28"/>
              </w:rPr>
            </w:pPr>
            <w:r w:rsidRPr="00757178">
              <w:rPr>
                <w:spacing w:val="6"/>
                <w:sz w:val="28"/>
                <w:szCs w:val="28"/>
              </w:rPr>
              <w:t>Государственная поддержка лучших работников муниц</w:t>
            </w:r>
            <w:r w:rsidRPr="00757178">
              <w:rPr>
                <w:spacing w:val="6"/>
                <w:sz w:val="28"/>
                <w:szCs w:val="28"/>
              </w:rPr>
              <w:t>и</w:t>
            </w:r>
            <w:r w:rsidRPr="00757178">
              <w:rPr>
                <w:spacing w:val="6"/>
                <w:sz w:val="28"/>
                <w:szCs w:val="28"/>
              </w:rPr>
              <w:t>пальных учреждений культуры, находящихся на территориях сельских поселений</w:t>
            </w:r>
          </w:p>
        </w:tc>
        <w:tc>
          <w:tcPr>
            <w:tcW w:w="709" w:type="dxa"/>
            <w:vAlign w:val="bottom"/>
          </w:tcPr>
          <w:p w:rsidR="00722373" w:rsidRPr="00A958B7" w:rsidRDefault="00722373" w:rsidP="00757178">
            <w:pPr>
              <w:spacing w:line="384" w:lineRule="auto"/>
              <w:jc w:val="right"/>
              <w:rPr>
                <w:sz w:val="28"/>
                <w:szCs w:val="28"/>
              </w:rPr>
            </w:pPr>
            <w:r w:rsidRPr="00A958B7">
              <w:rPr>
                <w:sz w:val="28"/>
                <w:szCs w:val="28"/>
              </w:rPr>
              <w:t>255</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08</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01</w:t>
            </w:r>
          </w:p>
        </w:tc>
        <w:tc>
          <w:tcPr>
            <w:tcW w:w="1365" w:type="dxa"/>
            <w:vAlign w:val="bottom"/>
          </w:tcPr>
          <w:p w:rsidR="00722373" w:rsidRPr="00A958B7" w:rsidRDefault="00722373" w:rsidP="00757178">
            <w:pPr>
              <w:spacing w:line="384" w:lineRule="auto"/>
              <w:jc w:val="right"/>
              <w:rPr>
                <w:sz w:val="28"/>
                <w:szCs w:val="28"/>
              </w:rPr>
            </w:pPr>
            <w:r w:rsidRPr="00A958B7">
              <w:rPr>
                <w:sz w:val="28"/>
                <w:szCs w:val="28"/>
              </w:rPr>
              <w:t>440 16 02</w:t>
            </w:r>
          </w:p>
        </w:tc>
        <w:tc>
          <w:tcPr>
            <w:tcW w:w="636" w:type="dxa"/>
            <w:vAlign w:val="bottom"/>
          </w:tcPr>
          <w:p w:rsidR="00722373" w:rsidRPr="00A958B7" w:rsidRDefault="00722373" w:rsidP="00757178">
            <w:pPr>
              <w:spacing w:line="384" w:lineRule="auto"/>
              <w:jc w:val="right"/>
              <w:rPr>
                <w:sz w:val="28"/>
                <w:szCs w:val="28"/>
              </w:rPr>
            </w:pPr>
            <w:r w:rsidRPr="00A958B7">
              <w:rPr>
                <w:sz w:val="28"/>
                <w:szCs w:val="28"/>
              </w:rPr>
              <w:t> </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400,0</w:t>
            </w:r>
          </w:p>
        </w:tc>
      </w:tr>
      <w:tr w:rsidR="00722373" w:rsidRPr="00A958B7" w:rsidTr="00E37322">
        <w:trPr>
          <w:trHeight w:val="315"/>
        </w:trPr>
        <w:tc>
          <w:tcPr>
            <w:tcW w:w="4410" w:type="dxa"/>
            <w:vAlign w:val="center"/>
          </w:tcPr>
          <w:p w:rsidR="00722373" w:rsidRPr="00A958B7" w:rsidRDefault="00722373" w:rsidP="00757178">
            <w:pPr>
              <w:spacing w:line="384" w:lineRule="auto"/>
              <w:jc w:val="both"/>
              <w:rPr>
                <w:sz w:val="28"/>
                <w:szCs w:val="28"/>
              </w:rPr>
            </w:pPr>
            <w:r w:rsidRPr="00A958B7">
              <w:rPr>
                <w:sz w:val="28"/>
                <w:szCs w:val="28"/>
              </w:rPr>
              <w:t>Иные межбюджетные трансферты</w:t>
            </w:r>
          </w:p>
        </w:tc>
        <w:tc>
          <w:tcPr>
            <w:tcW w:w="709" w:type="dxa"/>
            <w:vAlign w:val="bottom"/>
          </w:tcPr>
          <w:p w:rsidR="00722373" w:rsidRPr="00A958B7" w:rsidRDefault="00722373" w:rsidP="00757178">
            <w:pPr>
              <w:spacing w:line="384" w:lineRule="auto"/>
              <w:jc w:val="right"/>
              <w:rPr>
                <w:sz w:val="28"/>
                <w:szCs w:val="28"/>
              </w:rPr>
            </w:pPr>
            <w:r w:rsidRPr="00A958B7">
              <w:rPr>
                <w:sz w:val="28"/>
                <w:szCs w:val="28"/>
              </w:rPr>
              <w:t>255</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08</w:t>
            </w:r>
          </w:p>
        </w:tc>
        <w:tc>
          <w:tcPr>
            <w:tcW w:w="567" w:type="dxa"/>
            <w:vAlign w:val="bottom"/>
          </w:tcPr>
          <w:p w:rsidR="00722373" w:rsidRPr="00A958B7" w:rsidRDefault="00722373" w:rsidP="00757178">
            <w:pPr>
              <w:spacing w:line="384" w:lineRule="auto"/>
              <w:jc w:val="right"/>
              <w:rPr>
                <w:sz w:val="28"/>
                <w:szCs w:val="28"/>
              </w:rPr>
            </w:pPr>
            <w:r w:rsidRPr="00A958B7">
              <w:rPr>
                <w:sz w:val="28"/>
                <w:szCs w:val="28"/>
              </w:rPr>
              <w:t>01</w:t>
            </w:r>
          </w:p>
        </w:tc>
        <w:tc>
          <w:tcPr>
            <w:tcW w:w="1365" w:type="dxa"/>
            <w:vAlign w:val="bottom"/>
          </w:tcPr>
          <w:p w:rsidR="00722373" w:rsidRPr="00A958B7" w:rsidRDefault="00722373" w:rsidP="00757178">
            <w:pPr>
              <w:spacing w:line="384" w:lineRule="auto"/>
              <w:jc w:val="right"/>
              <w:rPr>
                <w:sz w:val="28"/>
                <w:szCs w:val="28"/>
              </w:rPr>
            </w:pPr>
            <w:r w:rsidRPr="00A958B7">
              <w:rPr>
                <w:sz w:val="28"/>
                <w:szCs w:val="28"/>
              </w:rPr>
              <w:t>440 16 02</w:t>
            </w:r>
          </w:p>
        </w:tc>
        <w:tc>
          <w:tcPr>
            <w:tcW w:w="636" w:type="dxa"/>
            <w:vAlign w:val="bottom"/>
          </w:tcPr>
          <w:p w:rsidR="00722373" w:rsidRPr="00A958B7" w:rsidRDefault="00722373" w:rsidP="00757178">
            <w:pPr>
              <w:spacing w:line="384" w:lineRule="auto"/>
              <w:jc w:val="right"/>
              <w:rPr>
                <w:sz w:val="28"/>
                <w:szCs w:val="28"/>
              </w:rPr>
            </w:pPr>
            <w:r w:rsidRPr="00A958B7">
              <w:rPr>
                <w:sz w:val="28"/>
                <w:szCs w:val="28"/>
              </w:rPr>
              <w:t>540</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400,0</w:t>
            </w:r>
          </w:p>
        </w:tc>
      </w:tr>
      <w:tr w:rsidR="00722373" w:rsidRPr="00A958B7" w:rsidTr="00E37322">
        <w:trPr>
          <w:trHeight w:val="315"/>
        </w:trPr>
        <w:tc>
          <w:tcPr>
            <w:tcW w:w="4410" w:type="dxa"/>
            <w:vAlign w:val="center"/>
          </w:tcPr>
          <w:p w:rsidR="00722373" w:rsidRPr="00A958B7" w:rsidRDefault="00722373" w:rsidP="00757178">
            <w:pPr>
              <w:spacing w:line="384" w:lineRule="auto"/>
              <w:jc w:val="both"/>
              <w:rPr>
                <w:color w:val="000000"/>
                <w:sz w:val="28"/>
                <w:szCs w:val="28"/>
              </w:rPr>
            </w:pPr>
            <w:r w:rsidRPr="00A958B7">
              <w:rPr>
                <w:color w:val="000000"/>
                <w:sz w:val="28"/>
                <w:szCs w:val="28"/>
              </w:rPr>
              <w:t>Музеи и постоянные выставки</w:t>
            </w:r>
          </w:p>
        </w:tc>
        <w:tc>
          <w:tcPr>
            <w:tcW w:w="709"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441 00 00</w:t>
            </w:r>
          </w:p>
        </w:tc>
        <w:tc>
          <w:tcPr>
            <w:tcW w:w="636" w:type="dxa"/>
            <w:vAlign w:val="bottom"/>
          </w:tcPr>
          <w:p w:rsidR="00722373" w:rsidRPr="00A958B7" w:rsidRDefault="00722373" w:rsidP="00757178">
            <w:pPr>
              <w:spacing w:line="384"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757178">
            <w:pPr>
              <w:spacing w:line="384" w:lineRule="auto"/>
              <w:jc w:val="right"/>
              <w:rPr>
                <w:sz w:val="28"/>
                <w:szCs w:val="28"/>
              </w:rPr>
            </w:pPr>
            <w:r w:rsidRPr="00A958B7">
              <w:rPr>
                <w:sz w:val="28"/>
                <w:szCs w:val="28"/>
              </w:rPr>
              <w:t>102650,4</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Пособия и компенсации гражд</w:t>
            </w:r>
            <w:r w:rsidRPr="00A958B7">
              <w:rPr>
                <w:color w:val="000000"/>
                <w:sz w:val="28"/>
                <w:szCs w:val="28"/>
              </w:rPr>
              <w:t>а</w:t>
            </w:r>
            <w:r w:rsidRPr="00A958B7">
              <w:rPr>
                <w:color w:val="000000"/>
                <w:sz w:val="28"/>
                <w:szCs w:val="28"/>
              </w:rPr>
              <w:t>нам и иные социальные выплаты, кроме публичных нормативных обязательств</w:t>
            </w:r>
          </w:p>
        </w:tc>
        <w:tc>
          <w:tcPr>
            <w:tcW w:w="709"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441 00 00</w:t>
            </w:r>
          </w:p>
        </w:tc>
        <w:tc>
          <w:tcPr>
            <w:tcW w:w="636"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321</w:t>
            </w:r>
          </w:p>
        </w:tc>
        <w:tc>
          <w:tcPr>
            <w:tcW w:w="1826" w:type="dxa"/>
            <w:noWrap/>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11,7</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45159,3</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52692,2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441 00 00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4787,2</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Библиотеки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54632,4</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50747,3</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3885,1</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Театры, цирки, концертные и др</w:t>
            </w:r>
            <w:r w:rsidRPr="00A958B7">
              <w:rPr>
                <w:color w:val="000000"/>
                <w:sz w:val="28"/>
                <w:szCs w:val="28"/>
              </w:rPr>
              <w:t>у</w:t>
            </w:r>
            <w:r w:rsidRPr="00A958B7">
              <w:rPr>
                <w:color w:val="000000"/>
                <w:sz w:val="28"/>
                <w:szCs w:val="28"/>
              </w:rPr>
              <w:t>гие организации исполнительских искусств</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443 00 00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152281,5</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443 00 00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144421,2</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443 00 00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7860,3</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Областные целевые программы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34368,11174</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Областная целевая программа «Комплексные меры противоде</w:t>
            </w:r>
            <w:r w:rsidRPr="00A958B7">
              <w:rPr>
                <w:color w:val="000000"/>
                <w:sz w:val="28"/>
                <w:szCs w:val="28"/>
              </w:rPr>
              <w:t>й</w:t>
            </w:r>
            <w:r w:rsidRPr="00A958B7">
              <w:rPr>
                <w:color w:val="000000"/>
                <w:sz w:val="28"/>
                <w:szCs w:val="28"/>
              </w:rPr>
              <w:t>ствия злоупотреблению наркот</w:t>
            </w:r>
            <w:r w:rsidRPr="00A958B7">
              <w:rPr>
                <w:color w:val="000000"/>
                <w:sz w:val="28"/>
                <w:szCs w:val="28"/>
              </w:rPr>
              <w:t>и</w:t>
            </w:r>
            <w:r w:rsidRPr="00A958B7">
              <w:rPr>
                <w:color w:val="000000"/>
                <w:sz w:val="28"/>
                <w:szCs w:val="28"/>
              </w:rPr>
              <w:t>ками и их незаконному обороту на территории Ульяновской области на 2012-2015 годы»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522 10 00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448,0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522 10 00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34,0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522 10 00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414,0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Областная целевая программа «Доступная среда» на 2011-</w:t>
            </w:r>
            <w:r>
              <w:rPr>
                <w:color w:val="000000"/>
                <w:sz w:val="28"/>
                <w:szCs w:val="28"/>
              </w:rPr>
              <w:br/>
            </w:r>
            <w:r w:rsidRPr="00A958B7">
              <w:rPr>
                <w:color w:val="000000"/>
                <w:sz w:val="28"/>
                <w:szCs w:val="28"/>
              </w:rPr>
              <w:t>2013 годы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522 88 00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1732,0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522 88 00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282,0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522 88 00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1450,0</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Областная целевая программа «Культура в Ульяновской обла</w:t>
            </w:r>
            <w:r w:rsidRPr="00A958B7">
              <w:rPr>
                <w:color w:val="000000"/>
                <w:sz w:val="28"/>
                <w:szCs w:val="28"/>
              </w:rPr>
              <w:t>с</w:t>
            </w:r>
            <w:r w:rsidRPr="00A958B7">
              <w:rPr>
                <w:color w:val="000000"/>
                <w:sz w:val="28"/>
                <w:szCs w:val="28"/>
              </w:rPr>
              <w:t>ти» на 2012-2016 годы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522 98 00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32188,11174</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бюджетным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522 98 00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612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3224,1985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522 98 00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17363,91324</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Реконструкция и проведение р</w:t>
            </w:r>
            <w:r w:rsidRPr="00A958B7">
              <w:rPr>
                <w:color w:val="000000"/>
                <w:sz w:val="28"/>
                <w:szCs w:val="28"/>
              </w:rPr>
              <w:t>е</w:t>
            </w:r>
            <w:r w:rsidRPr="00A958B7">
              <w:rPr>
                <w:color w:val="000000"/>
                <w:sz w:val="28"/>
                <w:szCs w:val="28"/>
              </w:rPr>
              <w:t>монтно-реставрационных работ зданий, укрепление материально-технической базы учреждений культуры</w:t>
            </w:r>
          </w:p>
        </w:tc>
        <w:tc>
          <w:tcPr>
            <w:tcW w:w="709"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Default="00722373" w:rsidP="00A6681C">
            <w:pPr>
              <w:spacing w:line="360" w:lineRule="auto"/>
              <w:jc w:val="right"/>
              <w:rPr>
                <w:color w:val="000000"/>
                <w:sz w:val="28"/>
                <w:szCs w:val="28"/>
              </w:rPr>
            </w:pPr>
          </w:p>
          <w:p w:rsidR="00722373" w:rsidRPr="00A958B7" w:rsidRDefault="00722373" w:rsidP="00A6681C">
            <w:pPr>
              <w:spacing w:line="360" w:lineRule="auto"/>
              <w:jc w:val="right"/>
              <w:rPr>
                <w:color w:val="000000"/>
                <w:sz w:val="28"/>
                <w:szCs w:val="28"/>
              </w:rPr>
            </w:pPr>
            <w:r w:rsidRPr="00A958B7">
              <w:rPr>
                <w:color w:val="000000"/>
                <w:sz w:val="28"/>
                <w:szCs w:val="28"/>
              </w:rPr>
              <w:t>522 98 01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Default="00722373" w:rsidP="00A6681C">
            <w:pPr>
              <w:spacing w:line="360" w:lineRule="auto"/>
              <w:jc w:val="right"/>
              <w:rPr>
                <w:sz w:val="28"/>
                <w:szCs w:val="28"/>
              </w:rPr>
            </w:pPr>
          </w:p>
          <w:p w:rsidR="00722373" w:rsidRPr="00A958B7" w:rsidRDefault="00722373" w:rsidP="00A6681C">
            <w:pPr>
              <w:spacing w:line="360" w:lineRule="auto"/>
              <w:jc w:val="right"/>
              <w:rPr>
                <w:sz w:val="28"/>
                <w:szCs w:val="28"/>
              </w:rPr>
            </w:pPr>
            <w:r w:rsidRPr="00A958B7">
              <w:rPr>
                <w:sz w:val="28"/>
                <w:szCs w:val="28"/>
              </w:rPr>
              <w:t>10100,0</w:t>
            </w:r>
          </w:p>
        </w:tc>
      </w:tr>
      <w:tr w:rsidR="00722373" w:rsidRPr="00A958B7" w:rsidTr="00E37322">
        <w:trPr>
          <w:trHeight w:val="126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за исключением субс</w:t>
            </w:r>
            <w:r w:rsidRPr="00A958B7">
              <w:rPr>
                <w:color w:val="000000"/>
                <w:sz w:val="28"/>
                <w:szCs w:val="28"/>
              </w:rPr>
              <w:t>и</w:t>
            </w:r>
            <w:r w:rsidRPr="00A958B7">
              <w:rPr>
                <w:color w:val="000000"/>
                <w:sz w:val="28"/>
                <w:szCs w:val="28"/>
              </w:rPr>
              <w:t>дий на софинансирование стро</w:t>
            </w:r>
            <w:r w:rsidRPr="00A958B7">
              <w:rPr>
                <w:color w:val="000000"/>
                <w:sz w:val="28"/>
                <w:szCs w:val="28"/>
              </w:rPr>
              <w:t>и</w:t>
            </w:r>
            <w:r w:rsidRPr="00A958B7">
              <w:rPr>
                <w:color w:val="000000"/>
                <w:sz w:val="28"/>
                <w:szCs w:val="28"/>
              </w:rPr>
              <w:t>тельства и реконструкции объе</w:t>
            </w:r>
            <w:r w:rsidRPr="00A958B7">
              <w:rPr>
                <w:color w:val="000000"/>
                <w:sz w:val="28"/>
                <w:szCs w:val="28"/>
              </w:rPr>
              <w:t>к</w:t>
            </w:r>
            <w:r w:rsidRPr="00A958B7">
              <w:rPr>
                <w:color w:val="000000"/>
                <w:sz w:val="28"/>
                <w:szCs w:val="28"/>
              </w:rPr>
              <w:t>тов муниципальной собственности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01</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522 98 01</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10100,0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Комплектование библиотечных фондов</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255</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08</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01</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522 98 06</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1500,0</w:t>
            </w:r>
          </w:p>
        </w:tc>
      </w:tr>
      <w:tr w:rsidR="00722373" w:rsidRPr="00A958B7" w:rsidTr="00E37322">
        <w:trPr>
          <w:trHeight w:val="1260"/>
        </w:trPr>
        <w:tc>
          <w:tcPr>
            <w:tcW w:w="4410" w:type="dxa"/>
            <w:vAlign w:val="center"/>
          </w:tcPr>
          <w:p w:rsidR="00722373" w:rsidRPr="00A958B7" w:rsidRDefault="00722373" w:rsidP="00A6681C">
            <w:pPr>
              <w:spacing w:line="360" w:lineRule="auto"/>
              <w:jc w:val="both"/>
              <w:rPr>
                <w:sz w:val="28"/>
                <w:szCs w:val="28"/>
              </w:rPr>
            </w:pPr>
            <w:r w:rsidRPr="00A958B7">
              <w:rPr>
                <w:sz w:val="28"/>
                <w:szCs w:val="28"/>
              </w:rPr>
              <w:t>Субсидии, за исключением субс</w:t>
            </w:r>
            <w:r w:rsidRPr="00A958B7">
              <w:rPr>
                <w:sz w:val="28"/>
                <w:szCs w:val="28"/>
              </w:rPr>
              <w:t>и</w:t>
            </w:r>
            <w:r w:rsidRPr="00A958B7">
              <w:rPr>
                <w:sz w:val="28"/>
                <w:szCs w:val="28"/>
              </w:rPr>
              <w:t>дий на софинансирование стро</w:t>
            </w:r>
            <w:r w:rsidRPr="00A958B7">
              <w:rPr>
                <w:sz w:val="28"/>
                <w:szCs w:val="28"/>
              </w:rPr>
              <w:t>и</w:t>
            </w:r>
            <w:r w:rsidRPr="00A958B7">
              <w:rPr>
                <w:sz w:val="28"/>
                <w:szCs w:val="28"/>
              </w:rPr>
              <w:t>тельства и реконструкции объе</w:t>
            </w:r>
            <w:r w:rsidRPr="00A958B7">
              <w:rPr>
                <w:sz w:val="28"/>
                <w:szCs w:val="28"/>
              </w:rPr>
              <w:t>к</w:t>
            </w:r>
            <w:r w:rsidRPr="00A958B7">
              <w:rPr>
                <w:sz w:val="28"/>
                <w:szCs w:val="28"/>
              </w:rPr>
              <w:t>тов муниципальной собственности</w:t>
            </w:r>
          </w:p>
        </w:tc>
        <w:tc>
          <w:tcPr>
            <w:tcW w:w="709" w:type="dxa"/>
            <w:vAlign w:val="bottom"/>
          </w:tcPr>
          <w:p w:rsidR="00722373" w:rsidRPr="00A958B7" w:rsidRDefault="00722373" w:rsidP="00A6681C">
            <w:pPr>
              <w:spacing w:line="360" w:lineRule="auto"/>
              <w:jc w:val="right"/>
              <w:rPr>
                <w:sz w:val="28"/>
                <w:szCs w:val="28"/>
              </w:rPr>
            </w:pPr>
            <w:r w:rsidRPr="00A958B7">
              <w:rPr>
                <w:sz w:val="28"/>
                <w:szCs w:val="28"/>
              </w:rPr>
              <w:t>255</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08</w:t>
            </w:r>
          </w:p>
        </w:tc>
        <w:tc>
          <w:tcPr>
            <w:tcW w:w="567" w:type="dxa"/>
            <w:vAlign w:val="bottom"/>
          </w:tcPr>
          <w:p w:rsidR="00722373" w:rsidRPr="00A958B7" w:rsidRDefault="00722373" w:rsidP="00A6681C">
            <w:pPr>
              <w:spacing w:line="360" w:lineRule="auto"/>
              <w:jc w:val="right"/>
              <w:rPr>
                <w:sz w:val="28"/>
                <w:szCs w:val="28"/>
              </w:rPr>
            </w:pPr>
            <w:r w:rsidRPr="00A958B7">
              <w:rPr>
                <w:sz w:val="28"/>
                <w:szCs w:val="28"/>
              </w:rPr>
              <w:t>01</w:t>
            </w:r>
          </w:p>
        </w:tc>
        <w:tc>
          <w:tcPr>
            <w:tcW w:w="1365" w:type="dxa"/>
            <w:vAlign w:val="bottom"/>
          </w:tcPr>
          <w:p w:rsidR="00722373" w:rsidRPr="00A958B7" w:rsidRDefault="00722373" w:rsidP="00A6681C">
            <w:pPr>
              <w:spacing w:line="360" w:lineRule="auto"/>
              <w:jc w:val="right"/>
              <w:rPr>
                <w:sz w:val="28"/>
                <w:szCs w:val="28"/>
              </w:rPr>
            </w:pPr>
            <w:r w:rsidRPr="00A958B7">
              <w:rPr>
                <w:sz w:val="28"/>
                <w:szCs w:val="28"/>
              </w:rPr>
              <w:t>522 98 06</w:t>
            </w:r>
          </w:p>
        </w:tc>
        <w:tc>
          <w:tcPr>
            <w:tcW w:w="636" w:type="dxa"/>
            <w:vAlign w:val="bottom"/>
          </w:tcPr>
          <w:p w:rsidR="00722373" w:rsidRPr="00A958B7" w:rsidRDefault="00722373" w:rsidP="00A6681C">
            <w:pPr>
              <w:spacing w:line="360" w:lineRule="auto"/>
              <w:jc w:val="right"/>
              <w:rPr>
                <w:sz w:val="28"/>
                <w:szCs w:val="28"/>
              </w:rPr>
            </w:pPr>
            <w:r w:rsidRPr="00A958B7">
              <w:rPr>
                <w:sz w:val="28"/>
                <w:szCs w:val="28"/>
              </w:rPr>
              <w:t>521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1500,0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Кинематография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11830,8</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Учреждения культуры и мер</w:t>
            </w:r>
            <w:r w:rsidRPr="00A958B7">
              <w:rPr>
                <w:color w:val="000000"/>
                <w:sz w:val="28"/>
                <w:szCs w:val="28"/>
              </w:rPr>
              <w:t>о</w:t>
            </w:r>
            <w:r w:rsidRPr="00A958B7">
              <w:rPr>
                <w:color w:val="000000"/>
                <w:sz w:val="28"/>
                <w:szCs w:val="28"/>
              </w:rPr>
              <w:t>приятия в сфере культуры и кин</w:t>
            </w:r>
            <w:r w:rsidRPr="00A958B7">
              <w:rPr>
                <w:color w:val="000000"/>
                <w:sz w:val="28"/>
                <w:szCs w:val="28"/>
              </w:rPr>
              <w:t>е</w:t>
            </w:r>
            <w:r w:rsidRPr="00A958B7">
              <w:rPr>
                <w:color w:val="000000"/>
                <w:sz w:val="28"/>
                <w:szCs w:val="28"/>
              </w:rPr>
              <w:t>матографии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11830,8</w:t>
            </w:r>
          </w:p>
        </w:tc>
      </w:tr>
      <w:tr w:rsidR="00722373" w:rsidRPr="00A958B7" w:rsidTr="00E37322">
        <w:trPr>
          <w:trHeight w:val="157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финансовое обеспечение государственного задания на ок</w:t>
            </w:r>
            <w:r w:rsidRPr="00A958B7">
              <w:rPr>
                <w:color w:val="000000"/>
                <w:sz w:val="28"/>
                <w:szCs w:val="28"/>
              </w:rPr>
              <w:t>а</w:t>
            </w:r>
            <w:r w:rsidRPr="00A958B7">
              <w:rPr>
                <w:color w:val="000000"/>
                <w:sz w:val="28"/>
                <w:szCs w:val="28"/>
              </w:rPr>
              <w:t>зание государственных услуг (в</w:t>
            </w:r>
            <w:r w:rsidRPr="00A958B7">
              <w:rPr>
                <w:color w:val="000000"/>
                <w:sz w:val="28"/>
                <w:szCs w:val="28"/>
              </w:rPr>
              <w:t>ы</w:t>
            </w:r>
            <w:r w:rsidRPr="00A958B7">
              <w:rPr>
                <w:color w:val="000000"/>
                <w:sz w:val="28"/>
                <w:szCs w:val="28"/>
              </w:rPr>
              <w:t>полнение работ)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11571,8</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Субсидии автономным учрежд</w:t>
            </w:r>
            <w:r w:rsidRPr="00A958B7">
              <w:rPr>
                <w:color w:val="000000"/>
                <w:sz w:val="28"/>
                <w:szCs w:val="28"/>
              </w:rPr>
              <w:t>е</w:t>
            </w:r>
            <w:r w:rsidRPr="00A958B7">
              <w:rPr>
                <w:color w:val="000000"/>
                <w:sz w:val="28"/>
                <w:szCs w:val="28"/>
              </w:rPr>
              <w:t>ниям на иные цели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02</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440 00 00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622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259,0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Другие вопросы в области культ</w:t>
            </w:r>
            <w:r w:rsidRPr="00A958B7">
              <w:rPr>
                <w:color w:val="000000"/>
                <w:sz w:val="28"/>
                <w:szCs w:val="28"/>
              </w:rPr>
              <w:t>у</w:t>
            </w:r>
            <w:r w:rsidRPr="00A958B7">
              <w:rPr>
                <w:color w:val="000000"/>
                <w:sz w:val="28"/>
                <w:szCs w:val="28"/>
              </w:rPr>
              <w:t>ры, кинематографии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22928,8</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Руководство и управление в сфере установленных функций госуда</w:t>
            </w:r>
            <w:r w:rsidRPr="00A958B7">
              <w:rPr>
                <w:color w:val="000000"/>
                <w:sz w:val="28"/>
                <w:szCs w:val="28"/>
              </w:rPr>
              <w:t>р</w:t>
            </w:r>
            <w:r w:rsidRPr="00A958B7">
              <w:rPr>
                <w:color w:val="000000"/>
                <w:sz w:val="28"/>
                <w:szCs w:val="28"/>
              </w:rPr>
              <w:t>ственных органов Ульяновской области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22928,8</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Центральный аппарат</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22928,8</w:t>
            </w:r>
          </w:p>
        </w:tc>
      </w:tr>
      <w:tr w:rsidR="00722373" w:rsidRPr="00A958B7" w:rsidTr="00E37322">
        <w:trPr>
          <w:trHeight w:val="87"/>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Фонд оплаты труда и страховые взносы</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20718,5</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Иные выплаты персоналу, за и</w:t>
            </w:r>
            <w:r w:rsidRPr="00A958B7">
              <w:rPr>
                <w:color w:val="000000"/>
                <w:sz w:val="28"/>
                <w:szCs w:val="28"/>
              </w:rPr>
              <w:t>с</w:t>
            </w:r>
            <w:r w:rsidRPr="00A958B7">
              <w:rPr>
                <w:color w:val="000000"/>
                <w:sz w:val="28"/>
                <w:szCs w:val="28"/>
              </w:rPr>
              <w:t>ключением фонда оплаты труда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122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60,0</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Прочая закупка товаров, работ и услуг для государственных нужд</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244</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2145,1</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налога на имущество о</w:t>
            </w:r>
            <w:r w:rsidRPr="00A958B7">
              <w:rPr>
                <w:color w:val="000000"/>
                <w:sz w:val="28"/>
                <w:szCs w:val="28"/>
              </w:rPr>
              <w:t>р</w:t>
            </w:r>
            <w:r w:rsidRPr="00A958B7">
              <w:rPr>
                <w:color w:val="000000"/>
                <w:sz w:val="28"/>
                <w:szCs w:val="28"/>
              </w:rPr>
              <w:t>ганизаций и земельного налога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851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3,8</w:t>
            </w:r>
          </w:p>
        </w:tc>
      </w:tr>
      <w:tr w:rsidR="00722373" w:rsidRPr="00A958B7" w:rsidTr="00E37322">
        <w:trPr>
          <w:trHeight w:val="63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Уплата прочих налогов, сборов и иных обязательных платежей</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08</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04</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002 04 00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852</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1,4</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Социальная политика</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1973,0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Социальное обеспечение насел</w:t>
            </w:r>
            <w:r w:rsidRPr="00A958B7">
              <w:rPr>
                <w:color w:val="000000"/>
                <w:sz w:val="28"/>
                <w:szCs w:val="28"/>
              </w:rPr>
              <w:t>е</w:t>
            </w:r>
            <w:r w:rsidRPr="00A958B7">
              <w:rPr>
                <w:color w:val="000000"/>
                <w:sz w:val="28"/>
                <w:szCs w:val="28"/>
              </w:rPr>
              <w:t>ния</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1973,0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Социальная помощь</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505 00 00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1973,0</w:t>
            </w:r>
          </w:p>
        </w:tc>
      </w:tr>
      <w:tr w:rsidR="00722373" w:rsidRPr="00A958B7" w:rsidTr="00E37322">
        <w:trPr>
          <w:trHeight w:val="1890"/>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Средства на реализацию Закона Ульяновской области от 02.05.2012 № 49-ЗО «О мерах с</w:t>
            </w:r>
            <w:r w:rsidRPr="00A958B7">
              <w:rPr>
                <w:color w:val="000000"/>
                <w:sz w:val="28"/>
                <w:szCs w:val="28"/>
              </w:rPr>
              <w:t>о</w:t>
            </w:r>
            <w:r w:rsidRPr="00A958B7">
              <w:rPr>
                <w:color w:val="000000"/>
                <w:sz w:val="28"/>
                <w:szCs w:val="28"/>
              </w:rPr>
              <w:t>циальной поддержки отдельных категорий молодых специалистов на территории Ульяновской о</w:t>
            </w:r>
            <w:r w:rsidRPr="00A958B7">
              <w:rPr>
                <w:color w:val="000000"/>
                <w:sz w:val="28"/>
                <w:szCs w:val="28"/>
              </w:rPr>
              <w:t>б</w:t>
            </w:r>
            <w:r w:rsidRPr="00A958B7">
              <w:rPr>
                <w:color w:val="000000"/>
                <w:sz w:val="28"/>
                <w:szCs w:val="28"/>
              </w:rPr>
              <w:t>ласти»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505 98 00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 </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1973,0</w:t>
            </w:r>
          </w:p>
        </w:tc>
      </w:tr>
      <w:tr w:rsidR="00722373" w:rsidRPr="00A958B7" w:rsidTr="00E37322">
        <w:trPr>
          <w:trHeight w:val="94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Пособия и компенсации гражд</w:t>
            </w:r>
            <w:r w:rsidRPr="00A958B7">
              <w:rPr>
                <w:color w:val="000000"/>
                <w:sz w:val="28"/>
                <w:szCs w:val="28"/>
              </w:rPr>
              <w:t>а</w:t>
            </w:r>
            <w:r w:rsidRPr="00A958B7">
              <w:rPr>
                <w:color w:val="000000"/>
                <w:sz w:val="28"/>
                <w:szCs w:val="28"/>
              </w:rPr>
              <w:t>нам и иные социальные выплаты, кроме публичных нормативных обязательств</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505 98 00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321</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660,0</w:t>
            </w:r>
          </w:p>
        </w:tc>
      </w:tr>
      <w:tr w:rsidR="00722373" w:rsidRPr="00A958B7" w:rsidTr="00E37322">
        <w:trPr>
          <w:trHeight w:val="315"/>
        </w:trPr>
        <w:tc>
          <w:tcPr>
            <w:tcW w:w="4410" w:type="dxa"/>
            <w:vAlign w:val="center"/>
          </w:tcPr>
          <w:p w:rsidR="00722373" w:rsidRPr="00A958B7" w:rsidRDefault="00722373" w:rsidP="00A6681C">
            <w:pPr>
              <w:spacing w:line="360" w:lineRule="auto"/>
              <w:jc w:val="both"/>
              <w:rPr>
                <w:color w:val="000000"/>
                <w:sz w:val="28"/>
                <w:szCs w:val="28"/>
              </w:rPr>
            </w:pPr>
            <w:r w:rsidRPr="00A958B7">
              <w:rPr>
                <w:color w:val="000000"/>
                <w:sz w:val="28"/>
                <w:szCs w:val="28"/>
              </w:rPr>
              <w:t>Субвенции</w:t>
            </w:r>
          </w:p>
        </w:tc>
        <w:tc>
          <w:tcPr>
            <w:tcW w:w="709"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255</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10</w:t>
            </w:r>
          </w:p>
        </w:tc>
        <w:tc>
          <w:tcPr>
            <w:tcW w:w="567"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03</w:t>
            </w:r>
          </w:p>
        </w:tc>
        <w:tc>
          <w:tcPr>
            <w:tcW w:w="1365"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505 98 00</w:t>
            </w:r>
          </w:p>
        </w:tc>
        <w:tc>
          <w:tcPr>
            <w:tcW w:w="636" w:type="dxa"/>
            <w:vAlign w:val="bottom"/>
          </w:tcPr>
          <w:p w:rsidR="00722373" w:rsidRPr="00A958B7" w:rsidRDefault="00722373" w:rsidP="00A6681C">
            <w:pPr>
              <w:spacing w:line="360" w:lineRule="auto"/>
              <w:jc w:val="right"/>
              <w:rPr>
                <w:color w:val="000000"/>
                <w:sz w:val="28"/>
                <w:szCs w:val="28"/>
              </w:rPr>
            </w:pPr>
            <w:r w:rsidRPr="00A958B7">
              <w:rPr>
                <w:color w:val="000000"/>
                <w:sz w:val="28"/>
                <w:szCs w:val="28"/>
              </w:rPr>
              <w:t>530</w:t>
            </w:r>
          </w:p>
        </w:tc>
        <w:tc>
          <w:tcPr>
            <w:tcW w:w="1826" w:type="dxa"/>
            <w:noWrap/>
            <w:vAlign w:val="bottom"/>
          </w:tcPr>
          <w:p w:rsidR="00722373" w:rsidRPr="00A958B7" w:rsidRDefault="00722373" w:rsidP="00A6681C">
            <w:pPr>
              <w:spacing w:line="360" w:lineRule="auto"/>
              <w:jc w:val="right"/>
              <w:rPr>
                <w:sz w:val="28"/>
                <w:szCs w:val="28"/>
              </w:rPr>
            </w:pPr>
            <w:r w:rsidRPr="00A958B7">
              <w:rPr>
                <w:sz w:val="28"/>
                <w:szCs w:val="28"/>
              </w:rPr>
              <w:t>1313,0</w:t>
            </w:r>
            <w:r>
              <w:rPr>
                <w:sz w:val="28"/>
                <w:szCs w:val="28"/>
              </w:rPr>
              <w:t>»;</w:t>
            </w:r>
          </w:p>
        </w:tc>
      </w:tr>
    </w:tbl>
    <w:p w:rsidR="00722373" w:rsidRDefault="00722373" w:rsidP="0009334A">
      <w:pPr>
        <w:pStyle w:val="BodyText2"/>
        <w:spacing w:after="0" w:line="360" w:lineRule="auto"/>
        <w:ind w:firstLine="709"/>
        <w:jc w:val="both"/>
        <w:rPr>
          <w:sz w:val="28"/>
          <w:szCs w:val="28"/>
        </w:rPr>
      </w:pPr>
      <w:r>
        <w:rPr>
          <w:sz w:val="28"/>
          <w:szCs w:val="28"/>
        </w:rPr>
        <w:t xml:space="preserve">к) главы «Министерство здравоохранения Ульяновской области» </w:t>
      </w:r>
      <w:r>
        <w:rPr>
          <w:sz w:val="28"/>
          <w:szCs w:val="28"/>
        </w:rPr>
        <w:br/>
        <w:t>(Мин 261), «Министерство труда и социального развития Ульяновской области» (Мин 262) и «Министерство образования Ульяновской области» (Мин 273) изл</w:t>
      </w:r>
      <w:r>
        <w:rPr>
          <w:sz w:val="28"/>
          <w:szCs w:val="28"/>
        </w:rPr>
        <w:t>о</w:t>
      </w:r>
      <w:r>
        <w:rPr>
          <w:sz w:val="28"/>
          <w:szCs w:val="28"/>
        </w:rPr>
        <w:t>жить в следующей редакции:</w:t>
      </w:r>
    </w:p>
    <w:tbl>
      <w:tblPr>
        <w:tblW w:w="9988" w:type="dxa"/>
        <w:tblInd w:w="93" w:type="dxa"/>
        <w:tblLook w:val="00A0"/>
      </w:tblPr>
      <w:tblGrid>
        <w:gridCol w:w="4374"/>
        <w:gridCol w:w="636"/>
        <w:gridCol w:w="534"/>
        <w:gridCol w:w="496"/>
        <w:gridCol w:w="1346"/>
        <w:gridCol w:w="636"/>
        <w:gridCol w:w="1966"/>
      </w:tblGrid>
      <w:tr w:rsidR="00722373" w:rsidRPr="00237C6F" w:rsidTr="00CB6454">
        <w:trPr>
          <w:trHeight w:val="630"/>
        </w:trPr>
        <w:tc>
          <w:tcPr>
            <w:tcW w:w="4374" w:type="dxa"/>
            <w:vAlign w:val="center"/>
          </w:tcPr>
          <w:p w:rsidR="00722373" w:rsidRPr="00237C6F" w:rsidRDefault="00722373" w:rsidP="00CD1050">
            <w:pPr>
              <w:spacing w:line="360" w:lineRule="auto"/>
              <w:jc w:val="both"/>
              <w:rPr>
                <w:b/>
                <w:bCs/>
                <w:color w:val="000000"/>
                <w:sz w:val="28"/>
                <w:szCs w:val="28"/>
              </w:rPr>
            </w:pPr>
            <w:r>
              <w:rPr>
                <w:bCs/>
                <w:color w:val="000000"/>
                <w:sz w:val="28"/>
                <w:szCs w:val="28"/>
              </w:rPr>
              <w:t>«</w:t>
            </w:r>
            <w:r w:rsidRPr="00237C6F">
              <w:rPr>
                <w:b/>
                <w:bCs/>
                <w:color w:val="000000"/>
                <w:sz w:val="28"/>
                <w:szCs w:val="28"/>
              </w:rPr>
              <w:t>Министерство здравоохран</w:t>
            </w:r>
            <w:r w:rsidRPr="00237C6F">
              <w:rPr>
                <w:b/>
                <w:bCs/>
                <w:color w:val="000000"/>
                <w:sz w:val="28"/>
                <w:szCs w:val="28"/>
              </w:rPr>
              <w:t>е</w:t>
            </w:r>
            <w:r w:rsidRPr="00237C6F">
              <w:rPr>
                <w:b/>
                <w:bCs/>
                <w:color w:val="000000"/>
                <w:sz w:val="28"/>
                <w:szCs w:val="28"/>
              </w:rPr>
              <w:t>ния Ульяновской области</w:t>
            </w:r>
          </w:p>
        </w:tc>
        <w:tc>
          <w:tcPr>
            <w:tcW w:w="636" w:type="dxa"/>
            <w:vAlign w:val="bottom"/>
          </w:tcPr>
          <w:p w:rsidR="00722373" w:rsidRPr="00237C6F" w:rsidRDefault="00722373" w:rsidP="00CD1050">
            <w:pPr>
              <w:spacing w:line="360" w:lineRule="auto"/>
              <w:jc w:val="right"/>
              <w:rPr>
                <w:b/>
                <w:bCs/>
                <w:color w:val="000000"/>
                <w:sz w:val="28"/>
                <w:szCs w:val="28"/>
              </w:rPr>
            </w:pPr>
            <w:r w:rsidRPr="00237C6F">
              <w:rPr>
                <w:b/>
                <w:bCs/>
                <w:color w:val="000000"/>
                <w:sz w:val="28"/>
                <w:szCs w:val="28"/>
              </w:rPr>
              <w:t>261</w:t>
            </w:r>
          </w:p>
        </w:tc>
        <w:tc>
          <w:tcPr>
            <w:tcW w:w="534" w:type="dxa"/>
            <w:vAlign w:val="bottom"/>
          </w:tcPr>
          <w:p w:rsidR="00722373" w:rsidRPr="00237C6F" w:rsidRDefault="00722373" w:rsidP="00CD1050">
            <w:pPr>
              <w:spacing w:line="360" w:lineRule="auto"/>
              <w:jc w:val="right"/>
              <w:rPr>
                <w:b/>
                <w:bCs/>
                <w:color w:val="000000"/>
                <w:sz w:val="28"/>
                <w:szCs w:val="28"/>
              </w:rPr>
            </w:pPr>
            <w:r w:rsidRPr="00237C6F">
              <w:rPr>
                <w:b/>
                <w:bCs/>
                <w:color w:val="000000"/>
                <w:sz w:val="28"/>
                <w:szCs w:val="28"/>
              </w:rPr>
              <w:t> </w:t>
            </w:r>
          </w:p>
        </w:tc>
        <w:tc>
          <w:tcPr>
            <w:tcW w:w="496" w:type="dxa"/>
            <w:vAlign w:val="bottom"/>
          </w:tcPr>
          <w:p w:rsidR="00722373" w:rsidRPr="00237C6F" w:rsidRDefault="00722373" w:rsidP="00CD1050">
            <w:pPr>
              <w:spacing w:line="360" w:lineRule="auto"/>
              <w:jc w:val="right"/>
              <w:rPr>
                <w:b/>
                <w:bCs/>
                <w:color w:val="000000"/>
                <w:sz w:val="28"/>
                <w:szCs w:val="28"/>
              </w:rPr>
            </w:pPr>
            <w:r w:rsidRPr="00237C6F">
              <w:rPr>
                <w:b/>
                <w:bCs/>
                <w:color w:val="000000"/>
                <w:sz w:val="28"/>
                <w:szCs w:val="28"/>
              </w:rPr>
              <w:t> </w:t>
            </w:r>
          </w:p>
        </w:tc>
        <w:tc>
          <w:tcPr>
            <w:tcW w:w="1346" w:type="dxa"/>
            <w:vAlign w:val="bottom"/>
          </w:tcPr>
          <w:p w:rsidR="00722373" w:rsidRPr="00237C6F" w:rsidRDefault="00722373" w:rsidP="00CD1050">
            <w:pPr>
              <w:spacing w:line="360" w:lineRule="auto"/>
              <w:jc w:val="right"/>
              <w:rPr>
                <w:b/>
                <w:bCs/>
                <w:color w:val="000000"/>
                <w:sz w:val="28"/>
                <w:szCs w:val="28"/>
              </w:rPr>
            </w:pPr>
            <w:r w:rsidRPr="00237C6F">
              <w:rPr>
                <w:b/>
                <w:bCs/>
                <w:color w:val="000000"/>
                <w:sz w:val="28"/>
                <w:szCs w:val="28"/>
              </w:rPr>
              <w:t> </w:t>
            </w:r>
          </w:p>
        </w:tc>
        <w:tc>
          <w:tcPr>
            <w:tcW w:w="636" w:type="dxa"/>
            <w:vAlign w:val="bottom"/>
          </w:tcPr>
          <w:p w:rsidR="00722373" w:rsidRPr="00237C6F" w:rsidRDefault="00722373" w:rsidP="00CD1050">
            <w:pPr>
              <w:spacing w:line="360" w:lineRule="auto"/>
              <w:jc w:val="right"/>
              <w:rPr>
                <w:b/>
                <w:bCs/>
                <w:color w:val="000000"/>
                <w:sz w:val="28"/>
                <w:szCs w:val="28"/>
              </w:rPr>
            </w:pPr>
            <w:r w:rsidRPr="00237C6F">
              <w:rPr>
                <w:b/>
                <w:bCs/>
                <w:color w:val="000000"/>
                <w:sz w:val="28"/>
                <w:szCs w:val="28"/>
              </w:rPr>
              <w:t> </w:t>
            </w:r>
          </w:p>
        </w:tc>
        <w:tc>
          <w:tcPr>
            <w:tcW w:w="1966" w:type="dxa"/>
            <w:noWrap/>
            <w:vAlign w:val="bottom"/>
          </w:tcPr>
          <w:p w:rsidR="00722373" w:rsidRPr="00237C6F" w:rsidRDefault="00722373" w:rsidP="00934F09">
            <w:pPr>
              <w:spacing w:line="360" w:lineRule="auto"/>
              <w:jc w:val="right"/>
              <w:rPr>
                <w:b/>
                <w:bCs/>
                <w:sz w:val="28"/>
                <w:szCs w:val="28"/>
              </w:rPr>
            </w:pPr>
            <w:r w:rsidRPr="00237C6F">
              <w:rPr>
                <w:b/>
                <w:bCs/>
                <w:sz w:val="28"/>
                <w:szCs w:val="28"/>
              </w:rPr>
              <w:t>762</w:t>
            </w:r>
            <w:r>
              <w:rPr>
                <w:b/>
                <w:bCs/>
                <w:sz w:val="28"/>
                <w:szCs w:val="28"/>
              </w:rPr>
              <w:t>3</w:t>
            </w:r>
            <w:r w:rsidRPr="00237C6F">
              <w:rPr>
                <w:b/>
                <w:bCs/>
                <w:sz w:val="28"/>
                <w:szCs w:val="28"/>
              </w:rPr>
              <w:t>183,54941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Образование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30903,2</w:t>
            </w:r>
          </w:p>
        </w:tc>
      </w:tr>
      <w:tr w:rsidR="00722373" w:rsidRPr="00237C6F" w:rsidTr="00CB6454">
        <w:trPr>
          <w:trHeight w:val="81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Профессиональная подготовка, переподготовка и повышение кв</w:t>
            </w:r>
            <w:r w:rsidRPr="00237C6F">
              <w:rPr>
                <w:color w:val="000000"/>
                <w:sz w:val="28"/>
                <w:szCs w:val="28"/>
              </w:rPr>
              <w:t>а</w:t>
            </w:r>
            <w:r w:rsidRPr="00237C6F">
              <w:rPr>
                <w:color w:val="000000"/>
                <w:sz w:val="28"/>
                <w:szCs w:val="28"/>
              </w:rPr>
              <w:t>лификации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ind w:hanging="227"/>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4485,5</w:t>
            </w:r>
          </w:p>
        </w:tc>
      </w:tr>
      <w:tr w:rsidR="00722373" w:rsidRPr="00237C6F" w:rsidTr="00CB6454">
        <w:trPr>
          <w:trHeight w:val="6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Учебные заведения и курсы по переподготовке кадров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4485,5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Переподготовка и повышение квалификации кадров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429 78 00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4485,5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429 78 00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4485,5</w:t>
            </w:r>
          </w:p>
        </w:tc>
      </w:tr>
      <w:tr w:rsidR="00722373" w:rsidRPr="00237C6F" w:rsidTr="00CB6454">
        <w:trPr>
          <w:trHeight w:val="45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Молодёжная политика и оздоро</w:t>
            </w:r>
            <w:r w:rsidRPr="00237C6F">
              <w:rPr>
                <w:color w:val="000000"/>
                <w:sz w:val="28"/>
                <w:szCs w:val="28"/>
              </w:rPr>
              <w:t>в</w:t>
            </w:r>
            <w:r w:rsidRPr="00237C6F">
              <w:rPr>
                <w:color w:val="000000"/>
                <w:sz w:val="28"/>
                <w:szCs w:val="28"/>
              </w:rPr>
              <w:t>ление детей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14117,0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Мероприятия по проведению о</w:t>
            </w:r>
            <w:r w:rsidRPr="00237C6F">
              <w:rPr>
                <w:color w:val="000000"/>
                <w:sz w:val="28"/>
                <w:szCs w:val="28"/>
              </w:rPr>
              <w:t>з</w:t>
            </w:r>
            <w:r w:rsidRPr="00237C6F">
              <w:rPr>
                <w:color w:val="000000"/>
                <w:sz w:val="28"/>
                <w:szCs w:val="28"/>
              </w:rPr>
              <w:t>доровительной кампании детей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14117,0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14117,0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Другие вопросы в области обр</w:t>
            </w:r>
            <w:r w:rsidRPr="00237C6F">
              <w:rPr>
                <w:color w:val="000000"/>
                <w:sz w:val="28"/>
                <w:szCs w:val="28"/>
              </w:rPr>
              <w:t>а</w:t>
            </w:r>
            <w:r w:rsidRPr="00237C6F">
              <w:rPr>
                <w:color w:val="000000"/>
                <w:sz w:val="28"/>
                <w:szCs w:val="28"/>
              </w:rPr>
              <w:t>зования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12300,7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Мероприятия в области образов</w:t>
            </w:r>
            <w:r w:rsidRPr="00237C6F">
              <w:rPr>
                <w:color w:val="000000"/>
                <w:sz w:val="28"/>
                <w:szCs w:val="28"/>
              </w:rPr>
              <w:t>а</w:t>
            </w:r>
            <w:r w:rsidRPr="00237C6F">
              <w:rPr>
                <w:color w:val="000000"/>
                <w:sz w:val="28"/>
                <w:szCs w:val="28"/>
              </w:rPr>
              <w:t>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12300,7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Государственная поддержка в сфере образования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436 01 00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12300,7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436 01 00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12300,7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Здравоохранение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934F09">
            <w:pPr>
              <w:spacing w:line="360" w:lineRule="auto"/>
              <w:jc w:val="right"/>
              <w:rPr>
                <w:sz w:val="28"/>
                <w:szCs w:val="28"/>
              </w:rPr>
            </w:pPr>
            <w:r w:rsidRPr="00237C6F">
              <w:rPr>
                <w:sz w:val="28"/>
                <w:szCs w:val="28"/>
              </w:rPr>
              <w:t>75</w:t>
            </w:r>
            <w:r>
              <w:rPr>
                <w:sz w:val="28"/>
                <w:szCs w:val="28"/>
              </w:rPr>
              <w:t>37</w:t>
            </w:r>
            <w:r w:rsidRPr="00237C6F">
              <w:rPr>
                <w:sz w:val="28"/>
                <w:szCs w:val="28"/>
              </w:rPr>
              <w:t>010,34941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Стационарная медицинская п</w:t>
            </w:r>
            <w:r w:rsidRPr="00237C6F">
              <w:rPr>
                <w:color w:val="000000"/>
                <w:sz w:val="28"/>
                <w:szCs w:val="28"/>
              </w:rPr>
              <w:t>о</w:t>
            </w:r>
            <w:r w:rsidRPr="00237C6F">
              <w:rPr>
                <w:color w:val="000000"/>
                <w:sz w:val="28"/>
                <w:szCs w:val="28"/>
              </w:rPr>
              <w:t>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920855,59</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Больницы, клиники, госпитали, медико-санитарные части</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920855,59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340959,5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291,7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Закупка товаров, работ, услуг в сфере информационно-коммуни</w:t>
            </w:r>
            <w:r>
              <w:rPr>
                <w:color w:val="000000"/>
                <w:sz w:val="28"/>
                <w:szCs w:val="28"/>
              </w:rPr>
              <w:t>-</w:t>
            </w:r>
            <w:r w:rsidRPr="00237C6F">
              <w:rPr>
                <w:color w:val="000000"/>
                <w:sz w:val="28"/>
                <w:szCs w:val="28"/>
              </w:rPr>
              <w:t>кационных технологий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758,2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191105,7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14189,8</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315755,37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470 00 00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12102,92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3154,3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1009,6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Высокотехнологичные виды м</w:t>
            </w:r>
            <w:r w:rsidRPr="00237C6F">
              <w:rPr>
                <w:color w:val="000000"/>
                <w:sz w:val="28"/>
                <w:szCs w:val="28"/>
              </w:rPr>
              <w:t>е</w:t>
            </w:r>
            <w:r w:rsidRPr="00237C6F">
              <w:rPr>
                <w:color w:val="000000"/>
                <w:sz w:val="28"/>
                <w:szCs w:val="28"/>
              </w:rPr>
              <w:t>дицинской помощи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41528,5</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 xml:space="preserve">ниям на финансовое обеспечение государственного задания на </w:t>
            </w:r>
            <w:r>
              <w:rPr>
                <w:color w:val="000000"/>
                <w:sz w:val="28"/>
                <w:szCs w:val="28"/>
              </w:rPr>
              <w:br/>
            </w:r>
            <w:r w:rsidRPr="00237C6F">
              <w:rPr>
                <w:color w:val="000000"/>
                <w:sz w:val="28"/>
                <w:szCs w:val="28"/>
              </w:rPr>
              <w:t>оказание государственных услуг (выполнение работ)</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470 02 00</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41528,5</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Амбулаторная помощь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865569,56076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Больницы, клиники, госпитали, медико-санитарные части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212936,81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55080,7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0,5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Закупка товаров, работ, услуг в сфере информационно-коммуни</w:t>
            </w:r>
            <w:r>
              <w:rPr>
                <w:color w:val="000000"/>
                <w:sz w:val="28"/>
                <w:szCs w:val="28"/>
              </w:rPr>
              <w:t>-</w:t>
            </w:r>
            <w:r w:rsidRPr="00237C6F">
              <w:rPr>
                <w:color w:val="000000"/>
                <w:sz w:val="28"/>
                <w:szCs w:val="28"/>
              </w:rPr>
              <w:t>кационных технологий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12458,8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39,0</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141870,11</w:t>
            </w:r>
          </w:p>
        </w:tc>
      </w:tr>
      <w:tr w:rsidR="00722373" w:rsidRPr="00237C6F" w:rsidTr="00CB6454">
        <w:trPr>
          <w:trHeight w:val="630"/>
        </w:trPr>
        <w:tc>
          <w:tcPr>
            <w:tcW w:w="4374" w:type="dxa"/>
            <w:vAlign w:val="center"/>
          </w:tcPr>
          <w:p w:rsidR="00722373" w:rsidRPr="00CD1050" w:rsidRDefault="00722373" w:rsidP="00CD1050">
            <w:pPr>
              <w:spacing w:line="360" w:lineRule="auto"/>
              <w:jc w:val="both"/>
              <w:rPr>
                <w:sz w:val="28"/>
                <w:szCs w:val="28"/>
              </w:rPr>
            </w:pPr>
            <w:r w:rsidRPr="00CD1050">
              <w:rPr>
                <w:sz w:val="28"/>
                <w:szCs w:val="28"/>
              </w:rPr>
              <w:t>Субсидии бюджетным учрежд</w:t>
            </w:r>
            <w:r w:rsidRPr="00CD1050">
              <w:rPr>
                <w:sz w:val="28"/>
                <w:szCs w:val="28"/>
              </w:rPr>
              <w:t>е</w:t>
            </w:r>
            <w:r w:rsidRPr="00CD1050">
              <w:rPr>
                <w:sz w:val="28"/>
                <w:szCs w:val="28"/>
              </w:rPr>
              <w:t>ниям на иные цели</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261</w:t>
            </w:r>
          </w:p>
        </w:tc>
        <w:tc>
          <w:tcPr>
            <w:tcW w:w="534" w:type="dxa"/>
            <w:vAlign w:val="bottom"/>
          </w:tcPr>
          <w:p w:rsidR="00722373" w:rsidRPr="00CD1050" w:rsidRDefault="00722373" w:rsidP="00CD1050">
            <w:pPr>
              <w:spacing w:line="360" w:lineRule="auto"/>
              <w:jc w:val="right"/>
              <w:rPr>
                <w:sz w:val="28"/>
                <w:szCs w:val="28"/>
              </w:rPr>
            </w:pPr>
            <w:r w:rsidRPr="00CD1050">
              <w:rPr>
                <w:sz w:val="28"/>
                <w:szCs w:val="28"/>
              </w:rPr>
              <w:t>09</w:t>
            </w:r>
          </w:p>
        </w:tc>
        <w:tc>
          <w:tcPr>
            <w:tcW w:w="496" w:type="dxa"/>
            <w:vAlign w:val="bottom"/>
          </w:tcPr>
          <w:p w:rsidR="00722373" w:rsidRPr="00CD1050" w:rsidRDefault="00722373" w:rsidP="00CD1050">
            <w:pPr>
              <w:spacing w:line="360" w:lineRule="auto"/>
              <w:jc w:val="right"/>
              <w:rPr>
                <w:sz w:val="28"/>
                <w:szCs w:val="28"/>
              </w:rPr>
            </w:pPr>
            <w:r w:rsidRPr="00CD1050">
              <w:rPr>
                <w:sz w:val="28"/>
                <w:szCs w:val="28"/>
              </w:rPr>
              <w:t>02</w:t>
            </w:r>
          </w:p>
        </w:tc>
        <w:tc>
          <w:tcPr>
            <w:tcW w:w="1346" w:type="dxa"/>
            <w:vAlign w:val="bottom"/>
          </w:tcPr>
          <w:p w:rsidR="00722373" w:rsidRPr="00CD1050" w:rsidRDefault="00722373" w:rsidP="00CD1050">
            <w:pPr>
              <w:spacing w:line="360" w:lineRule="auto"/>
              <w:jc w:val="right"/>
              <w:rPr>
                <w:sz w:val="28"/>
                <w:szCs w:val="28"/>
              </w:rPr>
            </w:pPr>
            <w:r w:rsidRPr="00CD1050">
              <w:rPr>
                <w:sz w:val="28"/>
                <w:szCs w:val="28"/>
              </w:rPr>
              <w:t>470 00 00</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612</w:t>
            </w:r>
          </w:p>
        </w:tc>
        <w:tc>
          <w:tcPr>
            <w:tcW w:w="1966" w:type="dxa"/>
            <w:noWrap/>
            <w:vAlign w:val="bottom"/>
          </w:tcPr>
          <w:p w:rsidR="00722373" w:rsidRPr="00CD1050" w:rsidRDefault="00722373" w:rsidP="00CD1050">
            <w:pPr>
              <w:spacing w:line="360" w:lineRule="auto"/>
              <w:jc w:val="right"/>
              <w:rPr>
                <w:sz w:val="28"/>
                <w:szCs w:val="28"/>
              </w:rPr>
            </w:pPr>
            <w:r w:rsidRPr="00CD1050">
              <w:rPr>
                <w:sz w:val="28"/>
                <w:szCs w:val="28"/>
              </w:rPr>
              <w:t>3420,0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23,6</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Поликлиники, амбулатории, диа</w:t>
            </w:r>
            <w:r w:rsidRPr="00237C6F">
              <w:rPr>
                <w:color w:val="000000"/>
                <w:sz w:val="28"/>
                <w:szCs w:val="28"/>
              </w:rPr>
              <w:t>г</w:t>
            </w:r>
            <w:r w:rsidRPr="00237C6F">
              <w:rPr>
                <w:color w:val="000000"/>
                <w:sz w:val="28"/>
                <w:szCs w:val="28"/>
              </w:rPr>
              <w:t>ностические центры</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471 00 00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89759,3</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87179,09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471 00 00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2580,21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Социальная помощь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441540,03628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Федеральный закон от 17 июля 1999 года № 178-ФЗ </w:t>
            </w:r>
            <w:r>
              <w:rPr>
                <w:sz w:val="28"/>
                <w:szCs w:val="28"/>
              </w:rPr>
              <w:t>«</w:t>
            </w:r>
            <w:r w:rsidRPr="00237C6F">
              <w:rPr>
                <w:sz w:val="28"/>
                <w:szCs w:val="28"/>
              </w:rPr>
              <w:t>О госуда</w:t>
            </w:r>
            <w:r w:rsidRPr="00237C6F">
              <w:rPr>
                <w:sz w:val="28"/>
                <w:szCs w:val="28"/>
              </w:rPr>
              <w:t>р</w:t>
            </w:r>
            <w:r w:rsidRPr="00237C6F">
              <w:rPr>
                <w:sz w:val="28"/>
                <w:szCs w:val="28"/>
              </w:rPr>
              <w:t>ственной социальной помощи</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505 03 00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254604,9</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Оказание отдельным категориям граждан государственной соц</w:t>
            </w:r>
            <w:r w:rsidRPr="00237C6F">
              <w:rPr>
                <w:sz w:val="28"/>
                <w:szCs w:val="28"/>
              </w:rPr>
              <w:t>и</w:t>
            </w:r>
            <w:r w:rsidRPr="00237C6F">
              <w:rPr>
                <w:sz w:val="28"/>
                <w:szCs w:val="28"/>
              </w:rPr>
              <w:t>альной помощи по обеспечению лекарственными препаратами, медицинскими изделиями, а также специализированными продукт</w:t>
            </w:r>
            <w:r w:rsidRPr="00237C6F">
              <w:rPr>
                <w:sz w:val="28"/>
                <w:szCs w:val="28"/>
              </w:rPr>
              <w:t>а</w:t>
            </w:r>
            <w:r w:rsidRPr="00237C6F">
              <w:rPr>
                <w:sz w:val="28"/>
                <w:szCs w:val="28"/>
              </w:rPr>
              <w:t>ми лечебного питания для детей-инвалидов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505 03 02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254604,93628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505 03 02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254604,93628</w:t>
            </w:r>
          </w:p>
        </w:tc>
      </w:tr>
      <w:tr w:rsidR="00722373" w:rsidRPr="00237C6F" w:rsidTr="00CB6454">
        <w:trPr>
          <w:trHeight w:val="283"/>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реализацию пост</w:t>
            </w:r>
            <w:r w:rsidRPr="00237C6F">
              <w:rPr>
                <w:color w:val="000000"/>
                <w:sz w:val="28"/>
                <w:szCs w:val="28"/>
              </w:rPr>
              <w:t>а</w:t>
            </w:r>
            <w:r w:rsidRPr="00237C6F">
              <w:rPr>
                <w:color w:val="000000"/>
                <w:sz w:val="28"/>
                <w:szCs w:val="28"/>
              </w:rPr>
              <w:t>новления Правительства Уль</w:t>
            </w:r>
            <w:r w:rsidRPr="00237C6F">
              <w:rPr>
                <w:color w:val="000000"/>
                <w:sz w:val="28"/>
                <w:szCs w:val="28"/>
              </w:rPr>
              <w:t>я</w:t>
            </w:r>
            <w:r w:rsidRPr="00237C6F">
              <w:rPr>
                <w:color w:val="000000"/>
                <w:sz w:val="28"/>
                <w:szCs w:val="28"/>
              </w:rPr>
              <w:t xml:space="preserve">новской области от 15.11.2010 </w:t>
            </w:r>
            <w:r>
              <w:rPr>
                <w:color w:val="000000"/>
                <w:sz w:val="28"/>
                <w:szCs w:val="28"/>
              </w:rPr>
              <w:br/>
            </w:r>
            <w:r w:rsidRPr="00237C6F">
              <w:rPr>
                <w:color w:val="000000"/>
                <w:sz w:val="28"/>
                <w:szCs w:val="28"/>
              </w:rPr>
              <w:t xml:space="preserve">№ 387-П </w:t>
            </w:r>
            <w:r>
              <w:rPr>
                <w:color w:val="000000"/>
                <w:sz w:val="28"/>
                <w:szCs w:val="28"/>
              </w:rPr>
              <w:t>«</w:t>
            </w:r>
            <w:r w:rsidRPr="00237C6F">
              <w:rPr>
                <w:color w:val="000000"/>
                <w:sz w:val="28"/>
                <w:szCs w:val="28"/>
              </w:rPr>
              <w:t>О некоторых мерах по реализации постановления Прав</w:t>
            </w:r>
            <w:r w:rsidRPr="00237C6F">
              <w:rPr>
                <w:color w:val="000000"/>
                <w:sz w:val="28"/>
                <w:szCs w:val="28"/>
              </w:rPr>
              <w:t>и</w:t>
            </w:r>
            <w:r w:rsidRPr="00237C6F">
              <w:rPr>
                <w:color w:val="000000"/>
                <w:sz w:val="28"/>
                <w:szCs w:val="28"/>
              </w:rPr>
              <w:t xml:space="preserve">тельства Российской Федерации от 30.07.1994 № 890 </w:t>
            </w:r>
            <w:r>
              <w:rPr>
                <w:color w:val="000000"/>
                <w:sz w:val="28"/>
                <w:szCs w:val="28"/>
              </w:rPr>
              <w:t>«</w:t>
            </w:r>
            <w:r w:rsidRPr="00237C6F">
              <w:rPr>
                <w:color w:val="000000"/>
                <w:sz w:val="28"/>
                <w:szCs w:val="28"/>
              </w:rPr>
              <w:t>О госуда</w:t>
            </w:r>
            <w:r w:rsidRPr="00237C6F">
              <w:rPr>
                <w:color w:val="000000"/>
                <w:sz w:val="28"/>
                <w:szCs w:val="28"/>
              </w:rPr>
              <w:t>р</w:t>
            </w:r>
            <w:r w:rsidRPr="00237C6F">
              <w:rPr>
                <w:color w:val="000000"/>
                <w:sz w:val="28"/>
                <w:szCs w:val="28"/>
              </w:rPr>
              <w:t xml:space="preserve">ственной поддержке развития </w:t>
            </w:r>
            <w:r>
              <w:rPr>
                <w:color w:val="000000"/>
                <w:sz w:val="28"/>
                <w:szCs w:val="28"/>
              </w:rPr>
              <w:br/>
            </w:r>
            <w:r w:rsidRPr="00237C6F">
              <w:rPr>
                <w:color w:val="000000"/>
                <w:sz w:val="28"/>
                <w:szCs w:val="28"/>
              </w:rPr>
              <w:t>медицинской промышленности и улучшении обеспечения насел</w:t>
            </w:r>
            <w:r w:rsidRPr="00237C6F">
              <w:rPr>
                <w:color w:val="000000"/>
                <w:sz w:val="28"/>
                <w:szCs w:val="28"/>
              </w:rPr>
              <w:t>е</w:t>
            </w:r>
            <w:r w:rsidRPr="00237C6F">
              <w:rPr>
                <w:color w:val="000000"/>
                <w:sz w:val="28"/>
                <w:szCs w:val="28"/>
              </w:rPr>
              <w:t>ния и учреждений здравоохран</w:t>
            </w:r>
            <w:r w:rsidRPr="00237C6F">
              <w:rPr>
                <w:color w:val="000000"/>
                <w:sz w:val="28"/>
                <w:szCs w:val="28"/>
              </w:rPr>
              <w:t>е</w:t>
            </w:r>
            <w:r w:rsidRPr="00237C6F">
              <w:rPr>
                <w:color w:val="000000"/>
                <w:sz w:val="28"/>
                <w:szCs w:val="28"/>
              </w:rPr>
              <w:t>ния лекарственными средствами и изделиями медицинского назн</w:t>
            </w:r>
            <w:r w:rsidRPr="00237C6F">
              <w:rPr>
                <w:color w:val="000000"/>
                <w:sz w:val="28"/>
                <w:szCs w:val="28"/>
              </w:rPr>
              <w:t>а</w:t>
            </w:r>
            <w:r w:rsidRPr="00237C6F">
              <w:rPr>
                <w:color w:val="000000"/>
                <w:sz w:val="28"/>
                <w:szCs w:val="28"/>
              </w:rPr>
              <w:t>чения</w:t>
            </w:r>
            <w:r>
              <w:rPr>
                <w:color w:val="000000"/>
                <w:sz w:val="28"/>
                <w:szCs w:val="28"/>
              </w:rPr>
              <w:t>»</w:t>
            </w:r>
            <w:r w:rsidRPr="00237C6F">
              <w:rPr>
                <w:color w:val="000000"/>
                <w:sz w:val="28"/>
                <w:szCs w:val="28"/>
              </w:rPr>
              <w:t xml:space="preserve"> на территории Ульяно</w:t>
            </w:r>
            <w:r w:rsidRPr="00237C6F">
              <w:rPr>
                <w:color w:val="000000"/>
                <w:sz w:val="28"/>
                <w:szCs w:val="28"/>
              </w:rPr>
              <w:t>в</w:t>
            </w:r>
            <w:r w:rsidRPr="00237C6F">
              <w:rPr>
                <w:color w:val="000000"/>
                <w:sz w:val="28"/>
                <w:szCs w:val="28"/>
              </w:rPr>
              <w:t>ской области</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505 95 00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186935,1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186935,1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Иные безвозмездные и безво</w:t>
            </w:r>
            <w:r w:rsidRPr="00237C6F">
              <w:rPr>
                <w:sz w:val="28"/>
                <w:szCs w:val="28"/>
              </w:rPr>
              <w:t>з</w:t>
            </w:r>
            <w:r w:rsidRPr="00237C6F">
              <w:rPr>
                <w:sz w:val="28"/>
                <w:szCs w:val="28"/>
              </w:rPr>
              <w:t>вратные перечисления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121333,41448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Отдельные полномочия в области обеспечения лекарственными препаратами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520 20 00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121333,41448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520 20 00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121333,41448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Медицинская помощь в дневных стационарах всех типов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48812,9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Больницы, клиники, госпитали, медико-санитарные части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48812,9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11292,9</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Закупка товаров, работ, услуг в сфере информационно-коммуни</w:t>
            </w:r>
            <w:r>
              <w:rPr>
                <w:color w:val="000000"/>
                <w:sz w:val="28"/>
                <w:szCs w:val="28"/>
              </w:rPr>
              <w:t>-</w:t>
            </w:r>
            <w:r w:rsidRPr="00237C6F">
              <w:rPr>
                <w:color w:val="000000"/>
                <w:sz w:val="28"/>
                <w:szCs w:val="28"/>
              </w:rPr>
              <w:t>кационных технологий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37,4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11763,5</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 xml:space="preserve">ниям на финансовое обеспечение государственного задания на </w:t>
            </w:r>
            <w:r>
              <w:rPr>
                <w:color w:val="000000"/>
                <w:sz w:val="28"/>
                <w:szCs w:val="28"/>
              </w:rPr>
              <w:br/>
            </w:r>
            <w:r w:rsidRPr="00237C6F">
              <w:rPr>
                <w:color w:val="000000"/>
                <w:sz w:val="28"/>
                <w:szCs w:val="28"/>
              </w:rPr>
              <w:t>оказание государственных услуг (выполнение работ)</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25664,8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18,1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Pr>
                <w:sz w:val="28"/>
                <w:szCs w:val="28"/>
              </w:rPr>
              <w:t>36,2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Скорая медицинская помощь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37012,9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Больницы, клиники, госпитали, медико-санитарные части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37012,9</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10214,6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470 00 00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8000,0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Дополнительные выплаты вод</w:t>
            </w:r>
            <w:r w:rsidRPr="00237C6F">
              <w:rPr>
                <w:color w:val="000000"/>
                <w:sz w:val="28"/>
                <w:szCs w:val="28"/>
              </w:rPr>
              <w:t>и</w:t>
            </w:r>
            <w:r w:rsidRPr="00237C6F">
              <w:rPr>
                <w:color w:val="000000"/>
                <w:sz w:val="28"/>
                <w:szCs w:val="28"/>
              </w:rPr>
              <w:t>телям автомобилей и младшему медицинскому персоналу скорой медицинской помощи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470 10 00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18798,3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иные цели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470 10 00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18798,3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Санаторно-оздоровительная п</w:t>
            </w:r>
            <w:r w:rsidRPr="00237C6F">
              <w:rPr>
                <w:color w:val="000000"/>
                <w:sz w:val="28"/>
                <w:szCs w:val="28"/>
              </w:rPr>
              <w:t>о</w:t>
            </w:r>
            <w:r w:rsidRPr="00237C6F">
              <w:rPr>
                <w:color w:val="000000"/>
                <w:sz w:val="28"/>
                <w:szCs w:val="28"/>
              </w:rPr>
              <w:t>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129103,7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Санатории для больных туберк</w:t>
            </w:r>
            <w:r w:rsidRPr="00237C6F">
              <w:rPr>
                <w:color w:val="000000"/>
                <w:sz w:val="28"/>
                <w:szCs w:val="28"/>
              </w:rPr>
              <w:t>у</w:t>
            </w:r>
            <w:r w:rsidRPr="00237C6F">
              <w:rPr>
                <w:color w:val="000000"/>
                <w:sz w:val="28"/>
                <w:szCs w:val="28"/>
              </w:rPr>
              <w:t>лёзом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94485,2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351,0</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94134,2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Санатории для детей и подрос</w:t>
            </w:r>
            <w:r w:rsidRPr="00237C6F">
              <w:rPr>
                <w:color w:val="000000"/>
                <w:sz w:val="28"/>
                <w:szCs w:val="28"/>
              </w:rPr>
              <w:t>т</w:t>
            </w:r>
            <w:r w:rsidRPr="00237C6F">
              <w:rPr>
                <w:color w:val="000000"/>
                <w:sz w:val="28"/>
                <w:szCs w:val="28"/>
              </w:rPr>
              <w:t>ков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34618,5</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34618,5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Заготовка, переработка, хранение и обеспечение безопасности д</w:t>
            </w:r>
            <w:r w:rsidRPr="00237C6F">
              <w:rPr>
                <w:color w:val="000000"/>
                <w:sz w:val="28"/>
                <w:szCs w:val="28"/>
              </w:rPr>
              <w:t>о</w:t>
            </w:r>
            <w:r w:rsidRPr="00237C6F">
              <w:rPr>
                <w:color w:val="000000"/>
                <w:sz w:val="28"/>
                <w:szCs w:val="28"/>
              </w:rPr>
              <w:t>норской крови и её компонентов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400549,1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Центры, станции и отделения п</w:t>
            </w:r>
            <w:r w:rsidRPr="00237C6F">
              <w:rPr>
                <w:color w:val="000000"/>
                <w:sz w:val="28"/>
                <w:szCs w:val="28"/>
              </w:rPr>
              <w:t>е</w:t>
            </w:r>
            <w:r w:rsidRPr="00237C6F">
              <w:rPr>
                <w:color w:val="000000"/>
                <w:sz w:val="28"/>
                <w:szCs w:val="28"/>
              </w:rPr>
              <w:t>реливания крови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159778,3</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159778,3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Реализация государственных функций в области здравоохран</w:t>
            </w:r>
            <w:r w:rsidRPr="00237C6F">
              <w:rPr>
                <w:sz w:val="28"/>
                <w:szCs w:val="28"/>
              </w:rPr>
              <w:t>е</w:t>
            </w:r>
            <w:r w:rsidRPr="00237C6F">
              <w:rPr>
                <w:sz w:val="28"/>
                <w:szCs w:val="28"/>
              </w:rPr>
              <w:t>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240770,8</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Мероприятия по развитию слу</w:t>
            </w:r>
            <w:r w:rsidRPr="00237C6F">
              <w:rPr>
                <w:sz w:val="28"/>
                <w:szCs w:val="28"/>
              </w:rPr>
              <w:t>ж</w:t>
            </w:r>
            <w:r w:rsidRPr="00237C6F">
              <w:rPr>
                <w:sz w:val="28"/>
                <w:szCs w:val="28"/>
              </w:rPr>
              <w:t>бы крови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485 13 00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240770,8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485 13 00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240770,8</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Санитарно-эпидемиологическое благополучие</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5594,9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Дезинфекционные станции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5594,9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4426,8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Иные выплаты персоналу, за и</w:t>
            </w:r>
            <w:r w:rsidRPr="00237C6F">
              <w:rPr>
                <w:sz w:val="28"/>
                <w:szCs w:val="28"/>
              </w:rPr>
              <w:t>с</w:t>
            </w:r>
            <w:r w:rsidRPr="00237C6F">
              <w:rPr>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479 00 00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33,0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964,7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85,0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479 00 00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85,4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Другие вопросы в области здр</w:t>
            </w:r>
            <w:r w:rsidRPr="00237C6F">
              <w:rPr>
                <w:color w:val="000000"/>
                <w:sz w:val="28"/>
                <w:szCs w:val="28"/>
              </w:rPr>
              <w:t>а</w:t>
            </w:r>
            <w:r w:rsidRPr="00237C6F">
              <w:rPr>
                <w:color w:val="000000"/>
                <w:sz w:val="28"/>
                <w:szCs w:val="28"/>
              </w:rPr>
              <w:t>воохранения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Pr="00237C6F" w:rsidRDefault="00722373" w:rsidP="00934F09">
            <w:pPr>
              <w:spacing w:line="360" w:lineRule="auto"/>
              <w:jc w:val="right"/>
              <w:rPr>
                <w:sz w:val="28"/>
                <w:szCs w:val="28"/>
              </w:rPr>
            </w:pPr>
            <w:r w:rsidRPr="00237C6F">
              <w:rPr>
                <w:sz w:val="28"/>
                <w:szCs w:val="28"/>
              </w:rPr>
              <w:t>51</w:t>
            </w:r>
            <w:r>
              <w:rPr>
                <w:sz w:val="28"/>
                <w:szCs w:val="28"/>
              </w:rPr>
              <w:t>29</w:t>
            </w:r>
            <w:r w:rsidRPr="00237C6F">
              <w:rPr>
                <w:sz w:val="28"/>
                <w:szCs w:val="28"/>
              </w:rPr>
              <w:t>511,69865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Руководство и управление в сфере установленных функций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2038,7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Осуществление переданных по</w:t>
            </w:r>
            <w:r w:rsidRPr="00237C6F">
              <w:rPr>
                <w:color w:val="000000"/>
                <w:sz w:val="28"/>
                <w:szCs w:val="28"/>
              </w:rPr>
              <w:t>л</w:t>
            </w:r>
            <w:r w:rsidRPr="00237C6F">
              <w:rPr>
                <w:color w:val="000000"/>
                <w:sz w:val="28"/>
                <w:szCs w:val="28"/>
              </w:rPr>
              <w:t>номочий Российской Федерации в сфере охраны здоровья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001 49 00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2038,7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001 49 00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1518,5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001 49 00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0,6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001 49 00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519,6</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Руководство и управление в сфере установленных функций госуда</w:t>
            </w:r>
            <w:r w:rsidRPr="00237C6F">
              <w:rPr>
                <w:color w:val="000000"/>
                <w:sz w:val="28"/>
                <w:szCs w:val="28"/>
              </w:rPr>
              <w:t>р</w:t>
            </w:r>
            <w:r w:rsidRPr="00237C6F">
              <w:rPr>
                <w:color w:val="000000"/>
                <w:sz w:val="28"/>
                <w:szCs w:val="28"/>
              </w:rPr>
              <w:t>ственных органов Ульяновской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36411,0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Центральный аппарат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36411,0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33604,4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134,6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2592,3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63,8</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Реализация региональных пр</w:t>
            </w:r>
            <w:r w:rsidRPr="00237C6F">
              <w:rPr>
                <w:sz w:val="28"/>
                <w:szCs w:val="28"/>
              </w:rPr>
              <w:t>о</w:t>
            </w:r>
            <w:r w:rsidRPr="00237C6F">
              <w:rPr>
                <w:sz w:val="28"/>
                <w:szCs w:val="28"/>
              </w:rPr>
              <w:t>грамм модернизации здравоохр</w:t>
            </w:r>
            <w:r w:rsidRPr="00237C6F">
              <w:rPr>
                <w:sz w:val="28"/>
                <w:szCs w:val="28"/>
              </w:rPr>
              <w:t>а</w:t>
            </w:r>
            <w:r w:rsidRPr="00237C6F">
              <w:rPr>
                <w:sz w:val="28"/>
                <w:szCs w:val="28"/>
              </w:rPr>
              <w:t>нения субъектов Российской Ф</w:t>
            </w:r>
            <w:r w:rsidRPr="00237C6F">
              <w:rPr>
                <w:sz w:val="28"/>
                <w:szCs w:val="28"/>
              </w:rPr>
              <w:t>е</w:t>
            </w:r>
            <w:r w:rsidRPr="00237C6F">
              <w:rPr>
                <w:sz w:val="28"/>
                <w:szCs w:val="28"/>
              </w:rPr>
              <w:t>дерации и мероприятий по моде</w:t>
            </w:r>
            <w:r w:rsidRPr="00237C6F">
              <w:rPr>
                <w:sz w:val="28"/>
                <w:szCs w:val="28"/>
              </w:rPr>
              <w:t>р</w:t>
            </w:r>
            <w:r w:rsidRPr="00237C6F">
              <w:rPr>
                <w:sz w:val="28"/>
                <w:szCs w:val="28"/>
              </w:rPr>
              <w:t>низации государственных учре</w:t>
            </w:r>
            <w:r w:rsidRPr="00237C6F">
              <w:rPr>
                <w:sz w:val="28"/>
                <w:szCs w:val="28"/>
              </w:rPr>
              <w:t>ж</w:t>
            </w:r>
            <w:r w:rsidRPr="00237C6F">
              <w:rPr>
                <w:sz w:val="28"/>
                <w:szCs w:val="28"/>
              </w:rPr>
              <w:t>дений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096 00 00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55723,45731</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Реализация программ модерниз</w:t>
            </w:r>
            <w:r w:rsidRPr="00237C6F">
              <w:rPr>
                <w:sz w:val="28"/>
                <w:szCs w:val="28"/>
              </w:rPr>
              <w:t>а</w:t>
            </w:r>
            <w:r w:rsidRPr="00237C6F">
              <w:rPr>
                <w:sz w:val="28"/>
                <w:szCs w:val="28"/>
              </w:rPr>
              <w:t>ции здравоохранения субъектов Российской Федерации в части укрепления материально-технической базы медицинских учреждений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096 01 00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41917,53402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Закупка товаров, работ, услуг в сфере информационно-коммуникационных технологий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096 01 00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3958,29562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096 01 00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19843,46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096 01 00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18115,7784</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Реализация программ модерниз</w:t>
            </w:r>
            <w:r w:rsidRPr="00237C6F">
              <w:rPr>
                <w:sz w:val="28"/>
                <w:szCs w:val="28"/>
              </w:rPr>
              <w:t>а</w:t>
            </w:r>
            <w:r w:rsidRPr="00237C6F">
              <w:rPr>
                <w:sz w:val="28"/>
                <w:szCs w:val="28"/>
              </w:rPr>
              <w:t>ции здравоохранения субъектов Российской Федерации в части внедрения современных инфо</w:t>
            </w:r>
            <w:r w:rsidRPr="00237C6F">
              <w:rPr>
                <w:sz w:val="28"/>
                <w:szCs w:val="28"/>
              </w:rPr>
              <w:t>р</w:t>
            </w:r>
            <w:r w:rsidRPr="00237C6F">
              <w:rPr>
                <w:sz w:val="28"/>
                <w:szCs w:val="28"/>
              </w:rPr>
              <w:t>мационных систем в здравоохр</w:t>
            </w:r>
            <w:r w:rsidRPr="00237C6F">
              <w:rPr>
                <w:sz w:val="28"/>
                <w:szCs w:val="28"/>
              </w:rPr>
              <w:t>а</w:t>
            </w:r>
            <w:r w:rsidRPr="00237C6F">
              <w:rPr>
                <w:sz w:val="28"/>
                <w:szCs w:val="28"/>
              </w:rPr>
              <w:t>нение в целях перехода на полисы обязательного медицинского страхования единого образца</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096 02 00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13805,92329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096 02 00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13636,23885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096 02 00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169,68444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Федеральные целевые программы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100 00 00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8453,4</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Федеральная целевая программа </w:t>
            </w:r>
            <w:r>
              <w:rPr>
                <w:sz w:val="28"/>
                <w:szCs w:val="28"/>
              </w:rPr>
              <w:t>«</w:t>
            </w:r>
            <w:r w:rsidRPr="00237C6F">
              <w:rPr>
                <w:sz w:val="28"/>
                <w:szCs w:val="28"/>
              </w:rPr>
              <w:t>Предупреждение и борьба с с</w:t>
            </w:r>
            <w:r w:rsidRPr="00237C6F">
              <w:rPr>
                <w:sz w:val="28"/>
                <w:szCs w:val="28"/>
              </w:rPr>
              <w:t>о</w:t>
            </w:r>
            <w:r w:rsidRPr="00237C6F">
              <w:rPr>
                <w:sz w:val="28"/>
                <w:szCs w:val="28"/>
              </w:rPr>
              <w:t>циально значимыми заболевани</w:t>
            </w:r>
            <w:r w:rsidRPr="00237C6F">
              <w:rPr>
                <w:sz w:val="28"/>
                <w:szCs w:val="28"/>
              </w:rPr>
              <w:t>я</w:t>
            </w:r>
            <w:r w:rsidRPr="00237C6F">
              <w:rPr>
                <w:sz w:val="28"/>
                <w:szCs w:val="28"/>
              </w:rPr>
              <w:t>ми (2007-2012 годы)</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100 23 00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8453,4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Подпрограмма </w:t>
            </w:r>
            <w:r>
              <w:rPr>
                <w:sz w:val="28"/>
                <w:szCs w:val="28"/>
              </w:rPr>
              <w:t>«</w:t>
            </w:r>
            <w:r w:rsidRPr="00237C6F">
              <w:rPr>
                <w:sz w:val="28"/>
                <w:szCs w:val="28"/>
              </w:rPr>
              <w:t>ВИЧ-инфекция</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100 23 04</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8453,4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100 23 04</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8453,4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Учреждения, обеспечивающие предоставление услуг в сфере здравоохранения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229057,2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126136,8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35,2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Закупка товаров, работ, услуг в сфере информационно-коммуни</w:t>
            </w:r>
            <w:r>
              <w:rPr>
                <w:color w:val="000000"/>
                <w:sz w:val="28"/>
                <w:szCs w:val="28"/>
              </w:rPr>
              <w:t>-</w:t>
            </w:r>
            <w:r w:rsidRPr="00237C6F">
              <w:rPr>
                <w:color w:val="000000"/>
                <w:sz w:val="28"/>
                <w:szCs w:val="28"/>
              </w:rPr>
              <w:t>кационных технологий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688,1</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24653,7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60,0</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75936,7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1014,8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469 00 00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531,9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Мероприятия в области санита</w:t>
            </w:r>
            <w:r w:rsidRPr="00237C6F">
              <w:rPr>
                <w:sz w:val="28"/>
                <w:szCs w:val="28"/>
              </w:rPr>
              <w:t>р</w:t>
            </w:r>
            <w:r w:rsidRPr="00237C6F">
              <w:rPr>
                <w:sz w:val="28"/>
                <w:szCs w:val="28"/>
              </w:rPr>
              <w:t>но-эпидемиологического надзора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481 00 00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31026,1</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Мероприятия, направленные на обследование населения с целью выявления туберкулёза, лечения больных туберкулёзом, проф</w:t>
            </w:r>
            <w:r w:rsidRPr="00237C6F">
              <w:rPr>
                <w:sz w:val="28"/>
                <w:szCs w:val="28"/>
              </w:rPr>
              <w:t>и</w:t>
            </w:r>
            <w:r w:rsidRPr="00237C6F">
              <w:rPr>
                <w:sz w:val="28"/>
                <w:szCs w:val="28"/>
              </w:rPr>
              <w:t>лактические мероприятия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481 04 00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31026,1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481 04 00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31026,1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Реализация государственных функций в области здравоохран</w:t>
            </w:r>
            <w:r w:rsidRPr="00237C6F">
              <w:rPr>
                <w:color w:val="000000"/>
                <w:sz w:val="28"/>
                <w:szCs w:val="28"/>
              </w:rPr>
              <w:t>е</w:t>
            </w:r>
            <w:r w:rsidRPr="00237C6F">
              <w:rPr>
                <w:color w:val="000000"/>
                <w:sz w:val="28"/>
                <w:szCs w:val="28"/>
              </w:rPr>
              <w:t>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395275,32585</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Финансовое обеспечение закупок диагностических средств и ант</w:t>
            </w:r>
            <w:r w:rsidRPr="00237C6F">
              <w:rPr>
                <w:sz w:val="28"/>
                <w:szCs w:val="28"/>
              </w:rPr>
              <w:t>и</w:t>
            </w:r>
            <w:r w:rsidRPr="00237C6F">
              <w:rPr>
                <w:sz w:val="28"/>
                <w:szCs w:val="28"/>
              </w:rPr>
              <w:t>вирусных препаратов для проф</w:t>
            </w:r>
            <w:r w:rsidRPr="00237C6F">
              <w:rPr>
                <w:sz w:val="28"/>
                <w:szCs w:val="28"/>
              </w:rPr>
              <w:t>и</w:t>
            </w:r>
            <w:r w:rsidRPr="00237C6F">
              <w:rPr>
                <w:sz w:val="28"/>
                <w:szCs w:val="28"/>
              </w:rPr>
              <w:t>лактики, выявления, мониторинга лечения и лечения лиц, инфиц</w:t>
            </w:r>
            <w:r w:rsidRPr="00237C6F">
              <w:rPr>
                <w:sz w:val="28"/>
                <w:szCs w:val="28"/>
              </w:rPr>
              <w:t>и</w:t>
            </w:r>
            <w:r w:rsidRPr="00237C6F">
              <w:rPr>
                <w:sz w:val="28"/>
                <w:szCs w:val="28"/>
              </w:rPr>
              <w:t>рованных вирусами иммунодеф</w:t>
            </w:r>
            <w:r w:rsidRPr="00237C6F">
              <w:rPr>
                <w:sz w:val="28"/>
                <w:szCs w:val="28"/>
              </w:rPr>
              <w:t>и</w:t>
            </w:r>
            <w:r w:rsidRPr="00237C6F">
              <w:rPr>
                <w:sz w:val="28"/>
                <w:szCs w:val="28"/>
              </w:rPr>
              <w:t>цита человека и гепатитов В и С</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485 04 00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298214,3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485 04 00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298214,3</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Закупки оборудования и расхо</w:t>
            </w:r>
            <w:r w:rsidRPr="00237C6F">
              <w:rPr>
                <w:sz w:val="28"/>
                <w:szCs w:val="28"/>
              </w:rPr>
              <w:t>д</w:t>
            </w:r>
            <w:r w:rsidRPr="00237C6F">
              <w:rPr>
                <w:sz w:val="28"/>
                <w:szCs w:val="28"/>
              </w:rPr>
              <w:t>ных материалов для неонатальн</w:t>
            </w:r>
            <w:r w:rsidRPr="00237C6F">
              <w:rPr>
                <w:sz w:val="28"/>
                <w:szCs w:val="28"/>
              </w:rPr>
              <w:t>о</w:t>
            </w:r>
            <w:r w:rsidRPr="00237C6F">
              <w:rPr>
                <w:sz w:val="28"/>
                <w:szCs w:val="28"/>
              </w:rPr>
              <w:t>го и ауди</w:t>
            </w:r>
            <w:r>
              <w:rPr>
                <w:sz w:val="28"/>
                <w:szCs w:val="28"/>
              </w:rPr>
              <w:t>о</w:t>
            </w:r>
            <w:r w:rsidRPr="00237C6F">
              <w:rPr>
                <w:sz w:val="28"/>
                <w:szCs w:val="28"/>
              </w:rPr>
              <w:t>логического скрининга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485 05 00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4737,4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485 05 00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4737,4</w:t>
            </w:r>
          </w:p>
        </w:tc>
      </w:tr>
      <w:tr w:rsidR="00722373" w:rsidRPr="00237C6F" w:rsidTr="00CB6454">
        <w:trPr>
          <w:trHeight w:val="346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Осуществление организационных мероприятий по обеспечению граждан лекарственными преп</w:t>
            </w:r>
            <w:r w:rsidRPr="00237C6F">
              <w:rPr>
                <w:sz w:val="28"/>
                <w:szCs w:val="28"/>
              </w:rPr>
              <w:t>а</w:t>
            </w:r>
            <w:r w:rsidRPr="00237C6F">
              <w:rPr>
                <w:sz w:val="28"/>
                <w:szCs w:val="28"/>
              </w:rPr>
              <w:t>ратами, предназначенными для лечения больных злокачестве</w:t>
            </w:r>
            <w:r w:rsidRPr="00237C6F">
              <w:rPr>
                <w:sz w:val="28"/>
                <w:szCs w:val="28"/>
              </w:rPr>
              <w:t>н</w:t>
            </w:r>
            <w:r w:rsidRPr="00237C6F">
              <w:rPr>
                <w:sz w:val="28"/>
                <w:szCs w:val="28"/>
              </w:rPr>
              <w:t>ными новообразованиями лимф</w:t>
            </w:r>
            <w:r w:rsidRPr="00237C6F">
              <w:rPr>
                <w:sz w:val="28"/>
                <w:szCs w:val="28"/>
              </w:rPr>
              <w:t>о</w:t>
            </w:r>
            <w:r w:rsidRPr="00237C6F">
              <w:rPr>
                <w:sz w:val="28"/>
                <w:szCs w:val="28"/>
              </w:rPr>
              <w:t>идной, кроветворной и родстве</w:t>
            </w:r>
            <w:r w:rsidRPr="00237C6F">
              <w:rPr>
                <w:sz w:val="28"/>
                <w:szCs w:val="28"/>
              </w:rPr>
              <w:t>н</w:t>
            </w:r>
            <w:r w:rsidRPr="00237C6F">
              <w:rPr>
                <w:sz w:val="28"/>
                <w:szCs w:val="28"/>
              </w:rPr>
              <w:t>ных им тканей, гемофилией, м</w:t>
            </w:r>
            <w:r w:rsidRPr="00237C6F">
              <w:rPr>
                <w:sz w:val="28"/>
                <w:szCs w:val="28"/>
              </w:rPr>
              <w:t>у</w:t>
            </w:r>
            <w:r w:rsidRPr="00237C6F">
              <w:rPr>
                <w:sz w:val="28"/>
                <w:szCs w:val="28"/>
              </w:rPr>
              <w:t>ковисцидозом, гипофизарным н</w:t>
            </w:r>
            <w:r w:rsidRPr="00237C6F">
              <w:rPr>
                <w:sz w:val="28"/>
                <w:szCs w:val="28"/>
              </w:rPr>
              <w:t>а</w:t>
            </w:r>
            <w:r w:rsidRPr="00237C6F">
              <w:rPr>
                <w:sz w:val="28"/>
                <w:szCs w:val="28"/>
              </w:rPr>
              <w:t>низмом, болезнью Гоше, рассея</w:t>
            </w:r>
            <w:r w:rsidRPr="00237C6F">
              <w:rPr>
                <w:sz w:val="28"/>
                <w:szCs w:val="28"/>
              </w:rPr>
              <w:t>н</w:t>
            </w:r>
            <w:r w:rsidRPr="00237C6F">
              <w:rPr>
                <w:sz w:val="28"/>
                <w:szCs w:val="28"/>
              </w:rPr>
              <w:t>ным склерозом, а также после трансплантации органов и (или) тканей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485 14 00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23264,9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Выполнение функций государс</w:t>
            </w:r>
            <w:r w:rsidRPr="00237C6F">
              <w:rPr>
                <w:sz w:val="28"/>
                <w:szCs w:val="28"/>
              </w:rPr>
              <w:t>т</w:t>
            </w:r>
            <w:r w:rsidRPr="00237C6F">
              <w:rPr>
                <w:sz w:val="28"/>
                <w:szCs w:val="28"/>
              </w:rPr>
              <w:t>венными органами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485 14 00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012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23264,9</w:t>
            </w:r>
          </w:p>
        </w:tc>
      </w:tr>
      <w:tr w:rsidR="00722373" w:rsidRPr="00237C6F" w:rsidTr="00CB6454">
        <w:trPr>
          <w:trHeight w:val="1260"/>
        </w:trPr>
        <w:tc>
          <w:tcPr>
            <w:tcW w:w="4374" w:type="dxa"/>
            <w:vAlign w:val="center"/>
          </w:tcPr>
          <w:p w:rsidR="00722373" w:rsidRPr="00CD1050" w:rsidRDefault="00722373" w:rsidP="00CD1050">
            <w:pPr>
              <w:spacing w:line="360" w:lineRule="auto"/>
              <w:jc w:val="both"/>
              <w:rPr>
                <w:sz w:val="28"/>
                <w:szCs w:val="28"/>
              </w:rPr>
            </w:pPr>
            <w:r w:rsidRPr="00CD1050">
              <w:rPr>
                <w:sz w:val="28"/>
                <w:szCs w:val="28"/>
              </w:rPr>
              <w:t>Мероприятия, направленные на совершенствование медицинской помощи больным с онкологич</w:t>
            </w:r>
            <w:r w:rsidRPr="00CD1050">
              <w:rPr>
                <w:sz w:val="28"/>
                <w:szCs w:val="28"/>
              </w:rPr>
              <w:t>е</w:t>
            </w:r>
            <w:r w:rsidRPr="00CD1050">
              <w:rPr>
                <w:sz w:val="28"/>
                <w:szCs w:val="28"/>
              </w:rPr>
              <w:t>скими заболеваниями</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261</w:t>
            </w:r>
          </w:p>
        </w:tc>
        <w:tc>
          <w:tcPr>
            <w:tcW w:w="534" w:type="dxa"/>
            <w:vAlign w:val="bottom"/>
          </w:tcPr>
          <w:p w:rsidR="00722373" w:rsidRPr="00CD1050" w:rsidRDefault="00722373" w:rsidP="00CD1050">
            <w:pPr>
              <w:spacing w:line="360" w:lineRule="auto"/>
              <w:jc w:val="right"/>
              <w:rPr>
                <w:sz w:val="28"/>
                <w:szCs w:val="28"/>
              </w:rPr>
            </w:pPr>
            <w:r w:rsidRPr="00CD1050">
              <w:rPr>
                <w:sz w:val="28"/>
                <w:szCs w:val="28"/>
              </w:rPr>
              <w:t>09</w:t>
            </w:r>
          </w:p>
        </w:tc>
        <w:tc>
          <w:tcPr>
            <w:tcW w:w="496" w:type="dxa"/>
            <w:vAlign w:val="bottom"/>
          </w:tcPr>
          <w:p w:rsidR="00722373" w:rsidRPr="00CD1050" w:rsidRDefault="00722373" w:rsidP="00CD1050">
            <w:pPr>
              <w:spacing w:line="360" w:lineRule="auto"/>
              <w:jc w:val="right"/>
              <w:rPr>
                <w:sz w:val="28"/>
                <w:szCs w:val="28"/>
              </w:rPr>
            </w:pPr>
            <w:r w:rsidRPr="00CD1050">
              <w:rPr>
                <w:sz w:val="28"/>
                <w:szCs w:val="28"/>
              </w:rPr>
              <w:t>09</w:t>
            </w:r>
          </w:p>
        </w:tc>
        <w:tc>
          <w:tcPr>
            <w:tcW w:w="1346" w:type="dxa"/>
            <w:vAlign w:val="bottom"/>
          </w:tcPr>
          <w:p w:rsidR="00722373" w:rsidRPr="00CD1050" w:rsidRDefault="00722373" w:rsidP="00CD1050">
            <w:pPr>
              <w:spacing w:line="360" w:lineRule="auto"/>
              <w:jc w:val="right"/>
              <w:rPr>
                <w:sz w:val="28"/>
                <w:szCs w:val="28"/>
              </w:rPr>
            </w:pPr>
            <w:r w:rsidRPr="00CD1050">
              <w:rPr>
                <w:sz w:val="28"/>
                <w:szCs w:val="28"/>
              </w:rPr>
              <w:t>485 16 00</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 </w:t>
            </w:r>
          </w:p>
        </w:tc>
        <w:tc>
          <w:tcPr>
            <w:tcW w:w="1966" w:type="dxa"/>
            <w:noWrap/>
            <w:vAlign w:val="bottom"/>
          </w:tcPr>
          <w:p w:rsidR="00722373" w:rsidRPr="00CD1050" w:rsidRDefault="00722373" w:rsidP="00CD1050">
            <w:pPr>
              <w:spacing w:line="360" w:lineRule="auto"/>
              <w:jc w:val="right"/>
              <w:rPr>
                <w:sz w:val="28"/>
                <w:szCs w:val="28"/>
              </w:rPr>
            </w:pPr>
            <w:r w:rsidRPr="00CD1050">
              <w:rPr>
                <w:sz w:val="28"/>
                <w:szCs w:val="28"/>
              </w:rPr>
              <w:t>56280,12585</w:t>
            </w:r>
          </w:p>
        </w:tc>
      </w:tr>
      <w:tr w:rsidR="00722373" w:rsidRPr="00237C6F" w:rsidTr="00CB6454">
        <w:trPr>
          <w:trHeight w:val="87"/>
        </w:trPr>
        <w:tc>
          <w:tcPr>
            <w:tcW w:w="4374" w:type="dxa"/>
            <w:vAlign w:val="center"/>
          </w:tcPr>
          <w:p w:rsidR="00722373" w:rsidRPr="00CD1050" w:rsidRDefault="00722373" w:rsidP="00CD1050">
            <w:pPr>
              <w:spacing w:line="360" w:lineRule="auto"/>
              <w:jc w:val="both"/>
              <w:rPr>
                <w:sz w:val="28"/>
                <w:szCs w:val="28"/>
              </w:rPr>
            </w:pPr>
            <w:r w:rsidRPr="00CD1050">
              <w:rPr>
                <w:sz w:val="28"/>
                <w:szCs w:val="28"/>
              </w:rPr>
              <w:t>Субсидии бюджетным учрежд</w:t>
            </w:r>
            <w:r w:rsidRPr="00CD1050">
              <w:rPr>
                <w:sz w:val="28"/>
                <w:szCs w:val="28"/>
              </w:rPr>
              <w:t>е</w:t>
            </w:r>
            <w:r w:rsidRPr="00CD1050">
              <w:rPr>
                <w:sz w:val="28"/>
                <w:szCs w:val="28"/>
              </w:rPr>
              <w:t>ниям на иные цели</w:t>
            </w:r>
          </w:p>
        </w:tc>
        <w:tc>
          <w:tcPr>
            <w:tcW w:w="636" w:type="dxa"/>
            <w:vAlign w:val="bottom"/>
          </w:tcPr>
          <w:p w:rsidR="00722373" w:rsidRDefault="00722373" w:rsidP="00CD1050">
            <w:pPr>
              <w:spacing w:line="360" w:lineRule="auto"/>
              <w:jc w:val="right"/>
              <w:rPr>
                <w:sz w:val="28"/>
                <w:szCs w:val="28"/>
              </w:rPr>
            </w:pPr>
          </w:p>
          <w:p w:rsidR="00722373" w:rsidRPr="00CD1050" w:rsidRDefault="00722373" w:rsidP="00CD1050">
            <w:pPr>
              <w:spacing w:line="360" w:lineRule="auto"/>
              <w:jc w:val="right"/>
              <w:rPr>
                <w:sz w:val="28"/>
                <w:szCs w:val="28"/>
              </w:rPr>
            </w:pPr>
            <w:r w:rsidRPr="00CD1050">
              <w:rPr>
                <w:sz w:val="28"/>
                <w:szCs w:val="28"/>
              </w:rPr>
              <w:t>261</w:t>
            </w:r>
          </w:p>
        </w:tc>
        <w:tc>
          <w:tcPr>
            <w:tcW w:w="534" w:type="dxa"/>
            <w:vAlign w:val="bottom"/>
          </w:tcPr>
          <w:p w:rsidR="00722373" w:rsidRDefault="00722373" w:rsidP="00CD1050">
            <w:pPr>
              <w:spacing w:line="360" w:lineRule="auto"/>
              <w:jc w:val="right"/>
              <w:rPr>
                <w:sz w:val="28"/>
                <w:szCs w:val="28"/>
              </w:rPr>
            </w:pPr>
          </w:p>
          <w:p w:rsidR="00722373" w:rsidRPr="00CD1050" w:rsidRDefault="00722373" w:rsidP="00CD1050">
            <w:pPr>
              <w:spacing w:line="360" w:lineRule="auto"/>
              <w:jc w:val="right"/>
              <w:rPr>
                <w:sz w:val="28"/>
                <w:szCs w:val="28"/>
              </w:rPr>
            </w:pPr>
            <w:r w:rsidRPr="00CD1050">
              <w:rPr>
                <w:sz w:val="28"/>
                <w:szCs w:val="28"/>
              </w:rPr>
              <w:t>09</w:t>
            </w:r>
          </w:p>
        </w:tc>
        <w:tc>
          <w:tcPr>
            <w:tcW w:w="496" w:type="dxa"/>
            <w:vAlign w:val="bottom"/>
          </w:tcPr>
          <w:p w:rsidR="00722373" w:rsidRDefault="00722373" w:rsidP="00CD1050">
            <w:pPr>
              <w:spacing w:line="360" w:lineRule="auto"/>
              <w:jc w:val="right"/>
              <w:rPr>
                <w:sz w:val="28"/>
                <w:szCs w:val="28"/>
              </w:rPr>
            </w:pPr>
          </w:p>
          <w:p w:rsidR="00722373" w:rsidRPr="00CD1050" w:rsidRDefault="00722373" w:rsidP="00CD1050">
            <w:pPr>
              <w:spacing w:line="360" w:lineRule="auto"/>
              <w:jc w:val="right"/>
              <w:rPr>
                <w:sz w:val="28"/>
                <w:szCs w:val="28"/>
              </w:rPr>
            </w:pPr>
            <w:r w:rsidRPr="00CD1050">
              <w:rPr>
                <w:sz w:val="28"/>
                <w:szCs w:val="28"/>
              </w:rPr>
              <w:t>09</w:t>
            </w:r>
          </w:p>
        </w:tc>
        <w:tc>
          <w:tcPr>
            <w:tcW w:w="1346" w:type="dxa"/>
            <w:vAlign w:val="bottom"/>
          </w:tcPr>
          <w:p w:rsidR="00722373" w:rsidRDefault="00722373" w:rsidP="00CD1050">
            <w:pPr>
              <w:spacing w:line="360" w:lineRule="auto"/>
              <w:jc w:val="right"/>
              <w:rPr>
                <w:sz w:val="28"/>
                <w:szCs w:val="28"/>
              </w:rPr>
            </w:pPr>
          </w:p>
          <w:p w:rsidR="00722373" w:rsidRPr="00CD1050" w:rsidRDefault="00722373" w:rsidP="00CD1050">
            <w:pPr>
              <w:spacing w:line="360" w:lineRule="auto"/>
              <w:jc w:val="right"/>
              <w:rPr>
                <w:sz w:val="28"/>
                <w:szCs w:val="28"/>
              </w:rPr>
            </w:pPr>
            <w:r w:rsidRPr="00CD1050">
              <w:rPr>
                <w:sz w:val="28"/>
                <w:szCs w:val="28"/>
              </w:rPr>
              <w:t>485 16 00</w:t>
            </w:r>
          </w:p>
        </w:tc>
        <w:tc>
          <w:tcPr>
            <w:tcW w:w="636" w:type="dxa"/>
            <w:vAlign w:val="bottom"/>
          </w:tcPr>
          <w:p w:rsidR="00722373" w:rsidRDefault="00722373" w:rsidP="00CD1050">
            <w:pPr>
              <w:spacing w:line="360" w:lineRule="auto"/>
              <w:jc w:val="right"/>
              <w:rPr>
                <w:sz w:val="28"/>
                <w:szCs w:val="28"/>
              </w:rPr>
            </w:pPr>
          </w:p>
          <w:p w:rsidR="00722373" w:rsidRPr="00CD1050" w:rsidRDefault="00722373" w:rsidP="00CD1050">
            <w:pPr>
              <w:spacing w:line="360" w:lineRule="auto"/>
              <w:jc w:val="right"/>
              <w:rPr>
                <w:sz w:val="28"/>
                <w:szCs w:val="28"/>
              </w:rPr>
            </w:pPr>
            <w:r w:rsidRPr="00CD1050">
              <w:rPr>
                <w:sz w:val="28"/>
                <w:szCs w:val="28"/>
              </w:rPr>
              <w:t>612</w:t>
            </w:r>
          </w:p>
        </w:tc>
        <w:tc>
          <w:tcPr>
            <w:tcW w:w="1966" w:type="dxa"/>
            <w:noWrap/>
            <w:vAlign w:val="bottom"/>
          </w:tcPr>
          <w:p w:rsidR="00722373" w:rsidRDefault="00722373" w:rsidP="00CD1050">
            <w:pPr>
              <w:spacing w:line="360" w:lineRule="auto"/>
              <w:jc w:val="right"/>
              <w:rPr>
                <w:sz w:val="28"/>
                <w:szCs w:val="28"/>
              </w:rPr>
            </w:pPr>
          </w:p>
          <w:p w:rsidR="00722373" w:rsidRPr="00CD1050" w:rsidRDefault="00722373" w:rsidP="00CD1050">
            <w:pPr>
              <w:spacing w:line="360" w:lineRule="auto"/>
              <w:jc w:val="right"/>
              <w:rPr>
                <w:sz w:val="28"/>
                <w:szCs w:val="28"/>
              </w:rPr>
            </w:pPr>
            <w:r w:rsidRPr="00CD1050">
              <w:rPr>
                <w:sz w:val="28"/>
                <w:szCs w:val="28"/>
              </w:rPr>
              <w:t>56280,12585</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Оказание жителям Мелекесского и Новомалыклинского районов специализированной медици</w:t>
            </w:r>
            <w:r w:rsidRPr="00237C6F">
              <w:rPr>
                <w:color w:val="000000"/>
                <w:sz w:val="28"/>
                <w:szCs w:val="28"/>
              </w:rPr>
              <w:t>н</w:t>
            </w:r>
            <w:r w:rsidRPr="00237C6F">
              <w:rPr>
                <w:color w:val="000000"/>
                <w:sz w:val="28"/>
                <w:szCs w:val="28"/>
              </w:rPr>
              <w:t>ской помощи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485 95 00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9310,8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485 95 00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9310,8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Ежегодная областная премия </w:t>
            </w:r>
            <w:r>
              <w:rPr>
                <w:color w:val="000000"/>
                <w:sz w:val="28"/>
                <w:szCs w:val="28"/>
              </w:rPr>
              <w:t>«</w:t>
            </w:r>
            <w:r w:rsidRPr="00237C6F">
              <w:rPr>
                <w:color w:val="000000"/>
                <w:sz w:val="28"/>
                <w:szCs w:val="28"/>
              </w:rPr>
              <w:t>Призвание</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485 96 00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Премии и гранты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485 96 00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Оказание жителям города Дими</w:t>
            </w:r>
            <w:r w:rsidRPr="00237C6F">
              <w:rPr>
                <w:color w:val="000000"/>
                <w:sz w:val="28"/>
                <w:szCs w:val="28"/>
              </w:rPr>
              <w:t>т</w:t>
            </w:r>
            <w:r w:rsidRPr="00237C6F">
              <w:rPr>
                <w:color w:val="000000"/>
                <w:sz w:val="28"/>
                <w:szCs w:val="28"/>
              </w:rPr>
              <w:t>ровграда специализированной м</w:t>
            </w:r>
            <w:r w:rsidRPr="00237C6F">
              <w:rPr>
                <w:color w:val="000000"/>
                <w:sz w:val="28"/>
                <w:szCs w:val="28"/>
              </w:rPr>
              <w:t>е</w:t>
            </w:r>
            <w:r w:rsidRPr="00237C6F">
              <w:rPr>
                <w:color w:val="000000"/>
                <w:sz w:val="28"/>
                <w:szCs w:val="28"/>
              </w:rPr>
              <w:t>дицинской помощи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485 97 00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3067,8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485 97 00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3067,8</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Дома ребёнка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40417,6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30211,2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Закупка товаров, работ, услуг в сфере информационно-коммуни</w:t>
            </w:r>
            <w:r>
              <w:rPr>
                <w:color w:val="000000"/>
                <w:sz w:val="28"/>
                <w:szCs w:val="28"/>
              </w:rPr>
              <w:t>-</w:t>
            </w:r>
            <w:r w:rsidRPr="00237C6F">
              <w:rPr>
                <w:color w:val="000000"/>
                <w:sz w:val="28"/>
                <w:szCs w:val="28"/>
              </w:rPr>
              <w:t>кационных технологий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134,6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9840,6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145,6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78,9</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реализацию пост</w:t>
            </w:r>
            <w:r w:rsidRPr="00237C6F">
              <w:rPr>
                <w:color w:val="000000"/>
                <w:sz w:val="28"/>
                <w:szCs w:val="28"/>
              </w:rPr>
              <w:t>а</w:t>
            </w:r>
            <w:r w:rsidRPr="00237C6F">
              <w:rPr>
                <w:color w:val="000000"/>
                <w:sz w:val="28"/>
                <w:szCs w:val="28"/>
              </w:rPr>
              <w:t>новления Губернатора Ульяно</w:t>
            </w:r>
            <w:r w:rsidRPr="00237C6F">
              <w:rPr>
                <w:color w:val="000000"/>
                <w:sz w:val="28"/>
                <w:szCs w:val="28"/>
              </w:rPr>
              <w:t>в</w:t>
            </w:r>
            <w:r w:rsidRPr="00237C6F">
              <w:rPr>
                <w:color w:val="000000"/>
                <w:sz w:val="28"/>
                <w:szCs w:val="28"/>
              </w:rPr>
              <w:t>ской области от 03.03.2011 №</w:t>
            </w:r>
            <w:r>
              <w:rPr>
                <w:color w:val="000000"/>
                <w:sz w:val="28"/>
                <w:szCs w:val="28"/>
              </w:rPr>
              <w:t xml:space="preserve"> </w:t>
            </w:r>
            <w:r w:rsidRPr="00237C6F">
              <w:rPr>
                <w:color w:val="000000"/>
                <w:sz w:val="28"/>
                <w:szCs w:val="28"/>
              </w:rPr>
              <w:t xml:space="preserve">22 </w:t>
            </w:r>
            <w:r>
              <w:rPr>
                <w:color w:val="000000"/>
                <w:sz w:val="28"/>
                <w:szCs w:val="28"/>
              </w:rPr>
              <w:t>«</w:t>
            </w:r>
            <w:r w:rsidRPr="00237C6F">
              <w:rPr>
                <w:color w:val="000000"/>
                <w:sz w:val="28"/>
                <w:szCs w:val="28"/>
              </w:rPr>
              <w:t>Об организации диспансериз</w:t>
            </w:r>
            <w:r w:rsidRPr="00237C6F">
              <w:rPr>
                <w:color w:val="000000"/>
                <w:sz w:val="28"/>
                <w:szCs w:val="28"/>
              </w:rPr>
              <w:t>а</w:t>
            </w:r>
            <w:r w:rsidRPr="00237C6F">
              <w:rPr>
                <w:color w:val="000000"/>
                <w:sz w:val="28"/>
                <w:szCs w:val="28"/>
              </w:rPr>
              <w:t>ции государственных гражда</w:t>
            </w:r>
            <w:r w:rsidRPr="00237C6F">
              <w:rPr>
                <w:color w:val="000000"/>
                <w:sz w:val="28"/>
                <w:szCs w:val="28"/>
              </w:rPr>
              <w:t>н</w:t>
            </w:r>
            <w:r w:rsidRPr="00237C6F">
              <w:rPr>
                <w:color w:val="000000"/>
                <w:sz w:val="28"/>
                <w:szCs w:val="28"/>
              </w:rPr>
              <w:t>ских служащих Ульяновской о</w:t>
            </w:r>
            <w:r w:rsidRPr="00237C6F">
              <w:rPr>
                <w:color w:val="000000"/>
                <w:sz w:val="28"/>
                <w:szCs w:val="28"/>
              </w:rPr>
              <w:t>б</w:t>
            </w:r>
            <w:r w:rsidRPr="00237C6F">
              <w:rPr>
                <w:color w:val="000000"/>
                <w:sz w:val="28"/>
                <w:szCs w:val="28"/>
              </w:rPr>
              <w:t>ласти</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489 00 00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7606,2</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489 00 00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7606,2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Социальная помощь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94517,6</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02.11.2011 № 181-ЗО </w:t>
            </w:r>
            <w:r>
              <w:rPr>
                <w:color w:val="000000"/>
                <w:sz w:val="28"/>
                <w:szCs w:val="28"/>
              </w:rPr>
              <w:t>«</w:t>
            </w:r>
            <w:r w:rsidRPr="00237C6F">
              <w:rPr>
                <w:color w:val="000000"/>
                <w:sz w:val="28"/>
                <w:szCs w:val="28"/>
              </w:rPr>
              <w:t>Об обесп</w:t>
            </w:r>
            <w:r w:rsidRPr="00237C6F">
              <w:rPr>
                <w:color w:val="000000"/>
                <w:sz w:val="28"/>
                <w:szCs w:val="28"/>
              </w:rPr>
              <w:t>е</w:t>
            </w:r>
            <w:r w:rsidRPr="00237C6F">
              <w:rPr>
                <w:color w:val="000000"/>
                <w:sz w:val="28"/>
                <w:szCs w:val="28"/>
              </w:rPr>
              <w:t>чении полноценным питанием б</w:t>
            </w:r>
            <w:r w:rsidRPr="00237C6F">
              <w:rPr>
                <w:color w:val="000000"/>
                <w:sz w:val="28"/>
                <w:szCs w:val="28"/>
              </w:rPr>
              <w:t>е</w:t>
            </w:r>
            <w:r w:rsidRPr="00237C6F">
              <w:rPr>
                <w:color w:val="000000"/>
                <w:sz w:val="28"/>
                <w:szCs w:val="28"/>
              </w:rPr>
              <w:t>ременных женщин, кормящих м</w:t>
            </w:r>
            <w:r w:rsidRPr="00237C6F">
              <w:rPr>
                <w:color w:val="000000"/>
                <w:sz w:val="28"/>
                <w:szCs w:val="28"/>
              </w:rPr>
              <w:t>а</w:t>
            </w:r>
            <w:r w:rsidRPr="00237C6F">
              <w:rPr>
                <w:color w:val="000000"/>
                <w:sz w:val="28"/>
                <w:szCs w:val="28"/>
              </w:rPr>
              <w:t>терей, а также детей в возрасте до трёх лет в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Pr>
                <w:sz w:val="28"/>
                <w:szCs w:val="28"/>
              </w:rPr>
              <w:t>94517,6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94517,6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Областные целевые программы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934F09">
            <w:pPr>
              <w:spacing w:line="360" w:lineRule="auto"/>
              <w:jc w:val="right"/>
              <w:rPr>
                <w:sz w:val="28"/>
                <w:szCs w:val="28"/>
              </w:rPr>
            </w:pPr>
            <w:r w:rsidRPr="00237C6F">
              <w:rPr>
                <w:sz w:val="28"/>
                <w:szCs w:val="28"/>
              </w:rPr>
              <w:t>6</w:t>
            </w:r>
            <w:r>
              <w:rPr>
                <w:sz w:val="28"/>
                <w:szCs w:val="28"/>
              </w:rPr>
              <w:t>29</w:t>
            </w:r>
            <w:r w:rsidRPr="00237C6F">
              <w:rPr>
                <w:sz w:val="28"/>
                <w:szCs w:val="28"/>
              </w:rPr>
              <w:t>426,71549</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Областная целевая программа </w:t>
            </w:r>
            <w:r>
              <w:rPr>
                <w:color w:val="000000"/>
                <w:sz w:val="28"/>
                <w:szCs w:val="28"/>
              </w:rPr>
              <w:t>«</w:t>
            </w:r>
            <w:r w:rsidRPr="00237C6F">
              <w:rPr>
                <w:color w:val="000000"/>
                <w:sz w:val="28"/>
                <w:szCs w:val="28"/>
              </w:rPr>
              <w:t>Комплексные меры противоде</w:t>
            </w:r>
            <w:r w:rsidRPr="00237C6F">
              <w:rPr>
                <w:color w:val="000000"/>
                <w:sz w:val="28"/>
                <w:szCs w:val="28"/>
              </w:rPr>
              <w:t>й</w:t>
            </w:r>
            <w:r w:rsidRPr="00237C6F">
              <w:rPr>
                <w:color w:val="000000"/>
                <w:sz w:val="28"/>
                <w:szCs w:val="28"/>
              </w:rPr>
              <w:t>ствия злоупотреблению наркот</w:t>
            </w:r>
            <w:r w:rsidRPr="00237C6F">
              <w:rPr>
                <w:color w:val="000000"/>
                <w:sz w:val="28"/>
                <w:szCs w:val="28"/>
              </w:rPr>
              <w:t>и</w:t>
            </w:r>
            <w:r w:rsidRPr="00237C6F">
              <w:rPr>
                <w:color w:val="000000"/>
                <w:sz w:val="28"/>
                <w:szCs w:val="28"/>
              </w:rPr>
              <w:t>ками и их незаконному обороту на территории Ульяновской области на 2012-2015 годы</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522 10 00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6800,0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522 10 00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6800,0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Областная целевая программа </w:t>
            </w:r>
            <w:r>
              <w:rPr>
                <w:sz w:val="28"/>
                <w:szCs w:val="28"/>
              </w:rPr>
              <w:t>«</w:t>
            </w:r>
            <w:r w:rsidRPr="00237C6F">
              <w:rPr>
                <w:sz w:val="28"/>
                <w:szCs w:val="28"/>
              </w:rPr>
              <w:t>Развитие здравоохранения Уль</w:t>
            </w:r>
            <w:r w:rsidRPr="00237C6F">
              <w:rPr>
                <w:sz w:val="28"/>
                <w:szCs w:val="28"/>
              </w:rPr>
              <w:t>я</w:t>
            </w:r>
            <w:r w:rsidRPr="00237C6F">
              <w:rPr>
                <w:sz w:val="28"/>
                <w:szCs w:val="28"/>
              </w:rPr>
              <w:t>новской области на 2010-2013 г</w:t>
            </w:r>
            <w:r w:rsidRPr="00237C6F">
              <w:rPr>
                <w:sz w:val="28"/>
                <w:szCs w:val="28"/>
              </w:rPr>
              <w:t>о</w:t>
            </w:r>
            <w:r w:rsidRPr="00237C6F">
              <w:rPr>
                <w:sz w:val="28"/>
                <w:szCs w:val="28"/>
              </w:rPr>
              <w:t>ды</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934F09">
            <w:pPr>
              <w:spacing w:line="360" w:lineRule="auto"/>
              <w:jc w:val="right"/>
              <w:rPr>
                <w:sz w:val="28"/>
                <w:szCs w:val="28"/>
              </w:rPr>
            </w:pPr>
            <w:r w:rsidRPr="00237C6F">
              <w:rPr>
                <w:sz w:val="28"/>
                <w:szCs w:val="28"/>
              </w:rPr>
              <w:t>20</w:t>
            </w:r>
            <w:r>
              <w:rPr>
                <w:sz w:val="28"/>
                <w:szCs w:val="28"/>
              </w:rPr>
              <w:t>1</w:t>
            </w:r>
            <w:r w:rsidRPr="00237C6F">
              <w:rPr>
                <w:sz w:val="28"/>
                <w:szCs w:val="28"/>
              </w:rPr>
              <w:t>737,79357</w:t>
            </w:r>
          </w:p>
        </w:tc>
      </w:tr>
      <w:tr w:rsidR="00722373" w:rsidRPr="00237C6F" w:rsidTr="00CB6454">
        <w:trPr>
          <w:trHeight w:val="630"/>
        </w:trPr>
        <w:tc>
          <w:tcPr>
            <w:tcW w:w="4374" w:type="dxa"/>
            <w:vAlign w:val="center"/>
          </w:tcPr>
          <w:p w:rsidR="00722373" w:rsidRPr="00CD1050" w:rsidRDefault="00722373" w:rsidP="00CD1050">
            <w:pPr>
              <w:spacing w:line="360" w:lineRule="auto"/>
              <w:jc w:val="both"/>
              <w:rPr>
                <w:sz w:val="28"/>
                <w:szCs w:val="28"/>
              </w:rPr>
            </w:pPr>
            <w:r w:rsidRPr="00CD1050">
              <w:rPr>
                <w:sz w:val="28"/>
                <w:szCs w:val="28"/>
              </w:rPr>
              <w:t>Прочая закупка товаров, работ и услуг для государственных нужд</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261</w:t>
            </w:r>
          </w:p>
        </w:tc>
        <w:tc>
          <w:tcPr>
            <w:tcW w:w="534" w:type="dxa"/>
            <w:vAlign w:val="bottom"/>
          </w:tcPr>
          <w:p w:rsidR="00722373" w:rsidRPr="00CD1050" w:rsidRDefault="00722373" w:rsidP="00CD1050">
            <w:pPr>
              <w:spacing w:line="360" w:lineRule="auto"/>
              <w:jc w:val="right"/>
              <w:rPr>
                <w:sz w:val="28"/>
                <w:szCs w:val="28"/>
              </w:rPr>
            </w:pPr>
            <w:r w:rsidRPr="00CD1050">
              <w:rPr>
                <w:sz w:val="28"/>
                <w:szCs w:val="28"/>
              </w:rPr>
              <w:t>09</w:t>
            </w:r>
          </w:p>
        </w:tc>
        <w:tc>
          <w:tcPr>
            <w:tcW w:w="496" w:type="dxa"/>
            <w:vAlign w:val="bottom"/>
          </w:tcPr>
          <w:p w:rsidR="00722373" w:rsidRPr="00CD1050" w:rsidRDefault="00722373" w:rsidP="00CD1050">
            <w:pPr>
              <w:spacing w:line="360" w:lineRule="auto"/>
              <w:jc w:val="right"/>
              <w:rPr>
                <w:sz w:val="28"/>
                <w:szCs w:val="28"/>
              </w:rPr>
            </w:pPr>
            <w:r w:rsidRPr="00CD1050">
              <w:rPr>
                <w:sz w:val="28"/>
                <w:szCs w:val="28"/>
              </w:rPr>
              <w:t>09</w:t>
            </w:r>
          </w:p>
        </w:tc>
        <w:tc>
          <w:tcPr>
            <w:tcW w:w="1346" w:type="dxa"/>
            <w:vAlign w:val="bottom"/>
          </w:tcPr>
          <w:p w:rsidR="00722373" w:rsidRPr="00CD1050" w:rsidRDefault="00722373" w:rsidP="00CD1050">
            <w:pPr>
              <w:spacing w:line="360" w:lineRule="auto"/>
              <w:jc w:val="right"/>
              <w:rPr>
                <w:sz w:val="28"/>
                <w:szCs w:val="28"/>
              </w:rPr>
            </w:pPr>
            <w:r w:rsidRPr="00CD1050">
              <w:rPr>
                <w:sz w:val="28"/>
                <w:szCs w:val="28"/>
              </w:rPr>
              <w:t>522 82 00</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244</w:t>
            </w:r>
          </w:p>
        </w:tc>
        <w:tc>
          <w:tcPr>
            <w:tcW w:w="1966" w:type="dxa"/>
            <w:noWrap/>
            <w:vAlign w:val="bottom"/>
          </w:tcPr>
          <w:p w:rsidR="00722373" w:rsidRPr="00CD1050" w:rsidRDefault="00722373" w:rsidP="00CD1050">
            <w:pPr>
              <w:spacing w:line="360" w:lineRule="auto"/>
              <w:jc w:val="right"/>
              <w:rPr>
                <w:sz w:val="28"/>
                <w:szCs w:val="28"/>
              </w:rPr>
            </w:pPr>
            <w:r w:rsidRPr="00CD1050">
              <w:rPr>
                <w:sz w:val="28"/>
                <w:szCs w:val="28"/>
              </w:rPr>
              <w:t>61193,07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934F09">
            <w:pPr>
              <w:spacing w:line="360" w:lineRule="auto"/>
              <w:jc w:val="right"/>
              <w:rPr>
                <w:sz w:val="28"/>
                <w:szCs w:val="28"/>
              </w:rPr>
            </w:pPr>
            <w:r w:rsidRPr="00237C6F">
              <w:rPr>
                <w:sz w:val="28"/>
                <w:szCs w:val="28"/>
              </w:rPr>
              <w:t>1</w:t>
            </w:r>
            <w:r>
              <w:rPr>
                <w:sz w:val="28"/>
                <w:szCs w:val="28"/>
              </w:rPr>
              <w:t>35</w:t>
            </w:r>
            <w:r w:rsidRPr="00237C6F">
              <w:rPr>
                <w:sz w:val="28"/>
                <w:szCs w:val="28"/>
              </w:rPr>
              <w:t>947,49763</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Средства на мероприятия, н</w:t>
            </w:r>
            <w:r w:rsidRPr="00237C6F">
              <w:rPr>
                <w:sz w:val="28"/>
                <w:szCs w:val="28"/>
              </w:rPr>
              <w:t>а</w:t>
            </w:r>
            <w:r w:rsidRPr="00237C6F">
              <w:rPr>
                <w:sz w:val="28"/>
                <w:szCs w:val="28"/>
              </w:rPr>
              <w:t>правленные на совершенствов</w:t>
            </w:r>
            <w:r w:rsidRPr="00237C6F">
              <w:rPr>
                <w:sz w:val="28"/>
                <w:szCs w:val="28"/>
              </w:rPr>
              <w:t>а</w:t>
            </w:r>
            <w:r w:rsidRPr="00237C6F">
              <w:rPr>
                <w:sz w:val="28"/>
                <w:szCs w:val="28"/>
              </w:rPr>
              <w:t>ние медицинской помощи бол</w:t>
            </w:r>
            <w:r w:rsidRPr="00237C6F">
              <w:rPr>
                <w:sz w:val="28"/>
                <w:szCs w:val="28"/>
              </w:rPr>
              <w:t>ь</w:t>
            </w:r>
            <w:r w:rsidRPr="00237C6F">
              <w:rPr>
                <w:sz w:val="28"/>
                <w:szCs w:val="28"/>
              </w:rPr>
              <w:t>ным с онкологическими заболев</w:t>
            </w:r>
            <w:r w:rsidRPr="00237C6F">
              <w:rPr>
                <w:sz w:val="28"/>
                <w:szCs w:val="28"/>
              </w:rPr>
              <w:t>а</w:t>
            </w:r>
            <w:r w:rsidRPr="00237C6F">
              <w:rPr>
                <w:sz w:val="28"/>
                <w:szCs w:val="28"/>
              </w:rPr>
              <w:t>ниями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522 82 05</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4597,22594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522 82 05</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4597,22594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Областная целевая программа </w:t>
            </w:r>
            <w:r>
              <w:rPr>
                <w:color w:val="000000"/>
                <w:sz w:val="28"/>
                <w:szCs w:val="28"/>
              </w:rPr>
              <w:t>«</w:t>
            </w:r>
            <w:r w:rsidRPr="00237C6F">
              <w:rPr>
                <w:color w:val="000000"/>
                <w:sz w:val="28"/>
                <w:szCs w:val="28"/>
              </w:rPr>
              <w:t>Модернизация здравоохранения Ульяновской области</w:t>
            </w:r>
            <w:r>
              <w:rPr>
                <w:color w:val="000000"/>
                <w:sz w:val="28"/>
                <w:szCs w:val="28"/>
              </w:rPr>
              <w:t>»</w:t>
            </w:r>
            <w:r w:rsidRPr="00237C6F">
              <w:rPr>
                <w:color w:val="000000"/>
                <w:sz w:val="28"/>
                <w:szCs w:val="28"/>
              </w:rPr>
              <w:t xml:space="preserve"> на 2011-2013 годы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522 85 00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420388,92192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Средства на укрепление матер</w:t>
            </w:r>
            <w:r w:rsidRPr="00237C6F">
              <w:rPr>
                <w:sz w:val="28"/>
                <w:szCs w:val="28"/>
              </w:rPr>
              <w:t>и</w:t>
            </w:r>
            <w:r w:rsidRPr="00237C6F">
              <w:rPr>
                <w:sz w:val="28"/>
                <w:szCs w:val="28"/>
              </w:rPr>
              <w:t>ально-технической базы учрежд</w:t>
            </w:r>
            <w:r w:rsidRPr="00237C6F">
              <w:rPr>
                <w:sz w:val="28"/>
                <w:szCs w:val="28"/>
              </w:rPr>
              <w:t>е</w:t>
            </w:r>
            <w:r w:rsidRPr="00237C6F">
              <w:rPr>
                <w:sz w:val="28"/>
                <w:szCs w:val="28"/>
              </w:rPr>
              <w:t>ний здравоохранения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522 85 10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379918,78692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Закупка товаров, работ, услуг в целях капитального ремонта гос</w:t>
            </w:r>
            <w:r w:rsidRPr="00237C6F">
              <w:rPr>
                <w:sz w:val="28"/>
                <w:szCs w:val="28"/>
              </w:rPr>
              <w:t>у</w:t>
            </w:r>
            <w:r w:rsidRPr="00237C6F">
              <w:rPr>
                <w:sz w:val="28"/>
                <w:szCs w:val="28"/>
              </w:rPr>
              <w:t>дарственного имущества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522 85 10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73051,15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522 85 10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70366,89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522 85 10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236500,74692</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Средства на вне</w:t>
            </w:r>
            <w:r>
              <w:rPr>
                <w:sz w:val="28"/>
                <w:szCs w:val="28"/>
              </w:rPr>
              <w:t>д</w:t>
            </w:r>
            <w:r w:rsidRPr="00237C6F">
              <w:rPr>
                <w:sz w:val="28"/>
                <w:szCs w:val="28"/>
              </w:rPr>
              <w:t>рение совреме</w:t>
            </w:r>
            <w:r w:rsidRPr="00237C6F">
              <w:rPr>
                <w:sz w:val="28"/>
                <w:szCs w:val="28"/>
              </w:rPr>
              <w:t>н</w:t>
            </w:r>
            <w:r>
              <w:rPr>
                <w:sz w:val="28"/>
                <w:szCs w:val="28"/>
              </w:rPr>
              <w:t>ных информационных систем</w:t>
            </w:r>
            <w:r w:rsidRPr="00237C6F">
              <w:rPr>
                <w:sz w:val="28"/>
                <w:szCs w:val="28"/>
              </w:rPr>
              <w:t xml:space="preserve"> в сфере здравоохранения</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522 85 20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shd w:val="clear" w:color="000000" w:fill="FFFFFF"/>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33753,935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Закупка товаров, работ, услуг в сфере информационно-коммуни</w:t>
            </w:r>
            <w:r>
              <w:rPr>
                <w:sz w:val="28"/>
                <w:szCs w:val="28"/>
              </w:rPr>
              <w:t>-</w:t>
            </w:r>
            <w:r w:rsidRPr="00237C6F">
              <w:rPr>
                <w:sz w:val="28"/>
                <w:szCs w:val="28"/>
              </w:rPr>
              <w:t>кационных технологий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522 85 20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1654,63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522 85 20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962,4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522 85 20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31136,905</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Средства на внед</w:t>
            </w:r>
            <w:r>
              <w:rPr>
                <w:sz w:val="28"/>
                <w:szCs w:val="28"/>
              </w:rPr>
              <w:t>р</w:t>
            </w:r>
            <w:r w:rsidRPr="00237C6F">
              <w:rPr>
                <w:sz w:val="28"/>
                <w:szCs w:val="28"/>
              </w:rPr>
              <w:t>ение стандартов медицинской помощи, повышение доступности амбулаторной мед</w:t>
            </w:r>
            <w:r w:rsidRPr="00237C6F">
              <w:rPr>
                <w:sz w:val="28"/>
                <w:szCs w:val="28"/>
              </w:rPr>
              <w:t>и</w:t>
            </w:r>
            <w:r w:rsidRPr="00237C6F">
              <w:rPr>
                <w:sz w:val="28"/>
                <w:szCs w:val="28"/>
              </w:rPr>
              <w:t>цинской помощи, в том числе предоставляемой врачами-специалистами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522 85 30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6716,2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522 85 30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6018,4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522 85 30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697,8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Областная целевая программа </w:t>
            </w:r>
            <w:r>
              <w:rPr>
                <w:color w:val="000000"/>
                <w:sz w:val="28"/>
                <w:szCs w:val="28"/>
              </w:rPr>
              <w:t>«</w:t>
            </w:r>
            <w:r w:rsidRPr="00237C6F">
              <w:rPr>
                <w:color w:val="000000"/>
                <w:sz w:val="28"/>
                <w:szCs w:val="28"/>
              </w:rPr>
              <w:t>Доступная среда</w:t>
            </w:r>
            <w:r>
              <w:rPr>
                <w:color w:val="000000"/>
                <w:sz w:val="28"/>
                <w:szCs w:val="28"/>
              </w:rPr>
              <w:t>»</w:t>
            </w:r>
            <w:r w:rsidRPr="00237C6F">
              <w:rPr>
                <w:color w:val="000000"/>
                <w:sz w:val="28"/>
                <w:szCs w:val="28"/>
              </w:rPr>
              <w:t xml:space="preserve"> на 2011-</w:t>
            </w:r>
            <w:r>
              <w:rPr>
                <w:color w:val="000000"/>
                <w:sz w:val="28"/>
                <w:szCs w:val="28"/>
              </w:rPr>
              <w:br/>
            </w:r>
            <w:r w:rsidRPr="00237C6F">
              <w:rPr>
                <w:color w:val="000000"/>
                <w:sz w:val="28"/>
                <w:szCs w:val="28"/>
              </w:rPr>
              <w:t>2013 годы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522 88 00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иные цели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522 88 00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500,0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Страховые взносы на обязател</w:t>
            </w:r>
            <w:r w:rsidRPr="00237C6F">
              <w:rPr>
                <w:color w:val="000000"/>
                <w:sz w:val="28"/>
                <w:szCs w:val="28"/>
              </w:rPr>
              <w:t>ь</w:t>
            </w:r>
            <w:r w:rsidRPr="00237C6F">
              <w:rPr>
                <w:color w:val="000000"/>
                <w:sz w:val="28"/>
                <w:szCs w:val="28"/>
              </w:rPr>
              <w:t>ное медицинское страхование н</w:t>
            </w:r>
            <w:r w:rsidRPr="00237C6F">
              <w:rPr>
                <w:color w:val="000000"/>
                <w:sz w:val="28"/>
                <w:szCs w:val="28"/>
              </w:rPr>
              <w:t>е</w:t>
            </w:r>
            <w:r w:rsidRPr="00237C6F">
              <w:rPr>
                <w:color w:val="000000"/>
                <w:sz w:val="28"/>
                <w:szCs w:val="28"/>
              </w:rPr>
              <w:t>работающего населения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771 00 00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2828249,5</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Межбюджетные трансферты бюджету Федерального фонда обязательного медицинского страхования</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771 00 00</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560</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2828249,5</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Платежи на финансовое обесп</w:t>
            </w:r>
            <w:r w:rsidRPr="00237C6F">
              <w:rPr>
                <w:color w:val="000000"/>
                <w:sz w:val="28"/>
                <w:szCs w:val="28"/>
              </w:rPr>
              <w:t>е</w:t>
            </w:r>
            <w:r w:rsidRPr="00237C6F">
              <w:rPr>
                <w:color w:val="000000"/>
                <w:sz w:val="28"/>
                <w:szCs w:val="28"/>
              </w:rPr>
              <w:t>чение скорой медицинской пом</w:t>
            </w:r>
            <w:r w:rsidRPr="00237C6F">
              <w:rPr>
                <w:color w:val="000000"/>
                <w:sz w:val="28"/>
                <w:szCs w:val="28"/>
              </w:rPr>
              <w:t>о</w:t>
            </w:r>
            <w:r w:rsidRPr="00237C6F">
              <w:rPr>
                <w:color w:val="000000"/>
                <w:sz w:val="28"/>
                <w:szCs w:val="28"/>
              </w:rPr>
              <w:t>щи в рамках территориальной программы обязательного мед</w:t>
            </w:r>
            <w:r w:rsidRPr="00237C6F">
              <w:rPr>
                <w:color w:val="000000"/>
                <w:sz w:val="28"/>
                <w:szCs w:val="28"/>
              </w:rPr>
              <w:t>и</w:t>
            </w:r>
            <w:r w:rsidRPr="00237C6F">
              <w:rPr>
                <w:color w:val="000000"/>
                <w:sz w:val="28"/>
                <w:szCs w:val="28"/>
              </w:rPr>
              <w:t>цинского страхования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772 00 00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420019,5</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Межбюджетные трансферты бюджету Территориального фо</w:t>
            </w:r>
            <w:r w:rsidRPr="00237C6F">
              <w:rPr>
                <w:color w:val="000000"/>
                <w:sz w:val="28"/>
                <w:szCs w:val="28"/>
              </w:rPr>
              <w:t>н</w:t>
            </w:r>
            <w:r w:rsidRPr="00237C6F">
              <w:rPr>
                <w:color w:val="000000"/>
                <w:sz w:val="28"/>
                <w:szCs w:val="28"/>
              </w:rPr>
              <w:t>да обязательного медицинского страхования Ульяновской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772 00 00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580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420019,5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Платежи на финансовое обесп</w:t>
            </w:r>
            <w:r w:rsidRPr="00237C6F">
              <w:rPr>
                <w:color w:val="000000"/>
                <w:sz w:val="28"/>
                <w:szCs w:val="28"/>
              </w:rPr>
              <w:t>е</w:t>
            </w:r>
            <w:r w:rsidRPr="00237C6F">
              <w:rPr>
                <w:color w:val="000000"/>
                <w:sz w:val="28"/>
                <w:szCs w:val="28"/>
              </w:rPr>
              <w:t>чение проведения заместительной почечной терапии методами ди</w:t>
            </w:r>
            <w:r w:rsidRPr="00237C6F">
              <w:rPr>
                <w:color w:val="000000"/>
                <w:sz w:val="28"/>
                <w:szCs w:val="28"/>
              </w:rPr>
              <w:t>а</w:t>
            </w:r>
            <w:r w:rsidRPr="00237C6F">
              <w:rPr>
                <w:color w:val="000000"/>
                <w:sz w:val="28"/>
                <w:szCs w:val="28"/>
              </w:rPr>
              <w:t>лиза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773 00 00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345289,4</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Межбюджетные трансферты бюджету Территориального фо</w:t>
            </w:r>
            <w:r w:rsidRPr="00237C6F">
              <w:rPr>
                <w:color w:val="000000"/>
                <w:sz w:val="28"/>
                <w:szCs w:val="28"/>
              </w:rPr>
              <w:t>н</w:t>
            </w:r>
            <w:r w:rsidRPr="00237C6F">
              <w:rPr>
                <w:color w:val="000000"/>
                <w:sz w:val="28"/>
                <w:szCs w:val="28"/>
              </w:rPr>
              <w:t>да обязательного медицинского страхования Ульяновской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773 00 00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580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345289,4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Платежи на финансовое обесп</w:t>
            </w:r>
            <w:r w:rsidRPr="00237C6F">
              <w:rPr>
                <w:color w:val="000000"/>
                <w:sz w:val="28"/>
                <w:szCs w:val="28"/>
              </w:rPr>
              <w:t>е</w:t>
            </w:r>
            <w:r w:rsidRPr="00237C6F">
              <w:rPr>
                <w:color w:val="000000"/>
                <w:sz w:val="28"/>
                <w:szCs w:val="28"/>
              </w:rPr>
              <w:t>чение вспомогательных репр</w:t>
            </w:r>
            <w:r w:rsidRPr="00237C6F">
              <w:rPr>
                <w:color w:val="000000"/>
                <w:sz w:val="28"/>
                <w:szCs w:val="28"/>
              </w:rPr>
              <w:t>о</w:t>
            </w:r>
            <w:r w:rsidRPr="00237C6F">
              <w:rPr>
                <w:color w:val="000000"/>
                <w:sz w:val="28"/>
                <w:szCs w:val="28"/>
              </w:rPr>
              <w:t>дуктивных технологий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774 00 00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6000,0</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Межбюджетные трансферты бюджету Территориального фо</w:t>
            </w:r>
            <w:r w:rsidRPr="00237C6F">
              <w:rPr>
                <w:color w:val="000000"/>
                <w:sz w:val="28"/>
                <w:szCs w:val="28"/>
              </w:rPr>
              <w:t>н</w:t>
            </w:r>
            <w:r w:rsidRPr="00237C6F">
              <w:rPr>
                <w:color w:val="000000"/>
                <w:sz w:val="28"/>
                <w:szCs w:val="28"/>
              </w:rPr>
              <w:t>да обязательного медицинского страхования Ульяновской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774 00 00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580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6000,0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Социальная политика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55270,0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Социальное обеспечение насел</w:t>
            </w:r>
            <w:r w:rsidRPr="00237C6F">
              <w:rPr>
                <w:color w:val="000000"/>
                <w:sz w:val="28"/>
                <w:szCs w:val="28"/>
              </w:rPr>
              <w:t>е</w:t>
            </w:r>
            <w:r w:rsidRPr="00237C6F">
              <w:rPr>
                <w:color w:val="000000"/>
                <w:sz w:val="28"/>
                <w:szCs w:val="28"/>
              </w:rPr>
              <w:t>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15270,0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Социальная помощь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15270,0</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02.05.2012 № 49-ЗО </w:t>
            </w:r>
            <w:r>
              <w:rPr>
                <w:color w:val="000000"/>
                <w:sz w:val="28"/>
                <w:szCs w:val="28"/>
              </w:rPr>
              <w:t>«</w:t>
            </w:r>
            <w:r w:rsidRPr="00237C6F">
              <w:rPr>
                <w:color w:val="000000"/>
                <w:sz w:val="28"/>
                <w:szCs w:val="28"/>
              </w:rPr>
              <w:t>О мерах с</w:t>
            </w:r>
            <w:r w:rsidRPr="00237C6F">
              <w:rPr>
                <w:color w:val="000000"/>
                <w:sz w:val="28"/>
                <w:szCs w:val="28"/>
              </w:rPr>
              <w:t>о</w:t>
            </w:r>
            <w:r w:rsidRPr="00237C6F">
              <w:rPr>
                <w:color w:val="000000"/>
                <w:sz w:val="28"/>
                <w:szCs w:val="28"/>
              </w:rPr>
              <w:t>циальной поддержки отдельных категорий молодых специалистов на территории Ульяновской о</w:t>
            </w:r>
            <w:r w:rsidRPr="00237C6F">
              <w:rPr>
                <w:color w:val="000000"/>
                <w:sz w:val="28"/>
                <w:szCs w:val="28"/>
              </w:rPr>
              <w:t>б</w:t>
            </w:r>
            <w:r w:rsidRPr="00237C6F">
              <w:rPr>
                <w:color w:val="000000"/>
                <w:sz w:val="28"/>
                <w:szCs w:val="28"/>
              </w:rPr>
              <w:t>ласти</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505 98 00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15270,0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261</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15270,0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Другие вопросы в области соц</w:t>
            </w:r>
            <w:r w:rsidRPr="00237C6F">
              <w:rPr>
                <w:sz w:val="28"/>
                <w:szCs w:val="28"/>
              </w:rPr>
              <w:t>и</w:t>
            </w:r>
            <w:r w:rsidRPr="00237C6F">
              <w:rPr>
                <w:sz w:val="28"/>
                <w:szCs w:val="28"/>
              </w:rPr>
              <w:t>альной политики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40000,0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Социальная помощь</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40000,0</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Федеральный закон от 29 ноября 2010 года № 326-ФЗ </w:t>
            </w:r>
            <w:r>
              <w:rPr>
                <w:sz w:val="28"/>
                <w:szCs w:val="28"/>
              </w:rPr>
              <w:t>«</w:t>
            </w:r>
            <w:r w:rsidRPr="00237C6F">
              <w:rPr>
                <w:sz w:val="28"/>
                <w:szCs w:val="28"/>
              </w:rPr>
              <w:t>Об обяз</w:t>
            </w:r>
            <w:r w:rsidRPr="00237C6F">
              <w:rPr>
                <w:sz w:val="28"/>
                <w:szCs w:val="28"/>
              </w:rPr>
              <w:t>а</w:t>
            </w:r>
            <w:r w:rsidRPr="00237C6F">
              <w:rPr>
                <w:sz w:val="28"/>
                <w:szCs w:val="28"/>
              </w:rPr>
              <w:t>тельном медицинском страхов</w:t>
            </w:r>
            <w:r w:rsidRPr="00237C6F">
              <w:rPr>
                <w:sz w:val="28"/>
                <w:szCs w:val="28"/>
              </w:rPr>
              <w:t>а</w:t>
            </w:r>
            <w:r w:rsidRPr="00237C6F">
              <w:rPr>
                <w:sz w:val="28"/>
                <w:szCs w:val="28"/>
              </w:rPr>
              <w:t>нии в Российской Федерации</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505 17 00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40000,0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Единовременные компенсацио</w:t>
            </w:r>
            <w:r w:rsidRPr="00237C6F">
              <w:rPr>
                <w:sz w:val="28"/>
                <w:szCs w:val="28"/>
              </w:rPr>
              <w:t>н</w:t>
            </w:r>
            <w:r w:rsidRPr="00237C6F">
              <w:rPr>
                <w:sz w:val="28"/>
                <w:szCs w:val="28"/>
              </w:rPr>
              <w:t>ные выплаты медицинским р</w:t>
            </w:r>
            <w:r w:rsidRPr="00237C6F">
              <w:rPr>
                <w:sz w:val="28"/>
                <w:szCs w:val="28"/>
              </w:rPr>
              <w:t>а</w:t>
            </w:r>
            <w:r w:rsidRPr="00237C6F">
              <w:rPr>
                <w:sz w:val="28"/>
                <w:szCs w:val="28"/>
              </w:rPr>
              <w:t>ботникам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505 17 03</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24000,0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505 17 03</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24000,0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Софинансирование единовреме</w:t>
            </w:r>
            <w:r w:rsidRPr="00237C6F">
              <w:rPr>
                <w:sz w:val="28"/>
                <w:szCs w:val="28"/>
              </w:rPr>
              <w:t>н</w:t>
            </w:r>
            <w:r w:rsidRPr="00237C6F">
              <w:rPr>
                <w:sz w:val="28"/>
                <w:szCs w:val="28"/>
              </w:rPr>
              <w:t>ных компенсационных выплат медицинским работникам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261</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505 17 30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16000,0</w:t>
            </w:r>
          </w:p>
        </w:tc>
      </w:tr>
      <w:tr w:rsidR="00722373" w:rsidRPr="00237C6F" w:rsidTr="00CB6454">
        <w:trPr>
          <w:trHeight w:val="87"/>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261</w:t>
            </w:r>
          </w:p>
        </w:tc>
        <w:tc>
          <w:tcPr>
            <w:tcW w:w="534"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10</w:t>
            </w:r>
          </w:p>
        </w:tc>
        <w:tc>
          <w:tcPr>
            <w:tcW w:w="496"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06</w:t>
            </w:r>
          </w:p>
        </w:tc>
        <w:tc>
          <w:tcPr>
            <w:tcW w:w="1346"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505 17 30</w:t>
            </w:r>
          </w:p>
        </w:tc>
        <w:tc>
          <w:tcPr>
            <w:tcW w:w="636"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321</w:t>
            </w:r>
          </w:p>
        </w:tc>
        <w:tc>
          <w:tcPr>
            <w:tcW w:w="1966" w:type="dxa"/>
            <w:noWrap/>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16000,0</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b/>
                <w:bCs/>
                <w:color w:val="000000"/>
                <w:sz w:val="28"/>
                <w:szCs w:val="28"/>
              </w:rPr>
            </w:pPr>
            <w:r w:rsidRPr="00237C6F">
              <w:rPr>
                <w:b/>
                <w:bCs/>
                <w:color w:val="000000"/>
                <w:sz w:val="28"/>
                <w:szCs w:val="28"/>
              </w:rPr>
              <w:t>Министерство труда и социал</w:t>
            </w:r>
            <w:r w:rsidRPr="00237C6F">
              <w:rPr>
                <w:b/>
                <w:bCs/>
                <w:color w:val="000000"/>
                <w:sz w:val="28"/>
                <w:szCs w:val="28"/>
              </w:rPr>
              <w:t>ь</w:t>
            </w:r>
            <w:r w:rsidRPr="00237C6F">
              <w:rPr>
                <w:b/>
                <w:bCs/>
                <w:color w:val="000000"/>
                <w:sz w:val="28"/>
                <w:szCs w:val="28"/>
              </w:rPr>
              <w:t>ного развития Ульяновской о</w:t>
            </w:r>
            <w:r w:rsidRPr="00237C6F">
              <w:rPr>
                <w:b/>
                <w:bCs/>
                <w:color w:val="000000"/>
                <w:sz w:val="28"/>
                <w:szCs w:val="28"/>
              </w:rPr>
              <w:t>б</w:t>
            </w:r>
            <w:r w:rsidRPr="00237C6F">
              <w:rPr>
                <w:b/>
                <w:bCs/>
                <w:color w:val="000000"/>
                <w:sz w:val="28"/>
                <w:szCs w:val="28"/>
              </w:rPr>
              <w:t>ласти</w:t>
            </w:r>
          </w:p>
        </w:tc>
        <w:tc>
          <w:tcPr>
            <w:tcW w:w="636" w:type="dxa"/>
            <w:vAlign w:val="bottom"/>
          </w:tcPr>
          <w:p w:rsidR="00722373" w:rsidRPr="00237C6F" w:rsidRDefault="00722373" w:rsidP="00001EC0">
            <w:pPr>
              <w:spacing w:line="360" w:lineRule="auto"/>
              <w:jc w:val="right"/>
              <w:rPr>
                <w:b/>
                <w:bCs/>
                <w:color w:val="000000"/>
                <w:sz w:val="28"/>
                <w:szCs w:val="28"/>
              </w:rPr>
            </w:pPr>
            <w:r w:rsidRPr="00237C6F">
              <w:rPr>
                <w:b/>
                <w:bCs/>
                <w:color w:val="000000"/>
                <w:sz w:val="28"/>
                <w:szCs w:val="28"/>
              </w:rPr>
              <w:t>262</w:t>
            </w:r>
          </w:p>
        </w:tc>
        <w:tc>
          <w:tcPr>
            <w:tcW w:w="534" w:type="dxa"/>
            <w:vAlign w:val="bottom"/>
          </w:tcPr>
          <w:p w:rsidR="00722373" w:rsidRPr="00237C6F" w:rsidRDefault="00722373" w:rsidP="00001EC0">
            <w:pPr>
              <w:spacing w:line="360" w:lineRule="auto"/>
              <w:jc w:val="right"/>
              <w:rPr>
                <w:b/>
                <w:bCs/>
                <w:color w:val="000000"/>
                <w:sz w:val="28"/>
                <w:szCs w:val="28"/>
              </w:rPr>
            </w:pPr>
            <w:r w:rsidRPr="00237C6F">
              <w:rPr>
                <w:b/>
                <w:bCs/>
                <w:color w:val="000000"/>
                <w:sz w:val="28"/>
                <w:szCs w:val="28"/>
              </w:rPr>
              <w:t> </w:t>
            </w:r>
          </w:p>
        </w:tc>
        <w:tc>
          <w:tcPr>
            <w:tcW w:w="496" w:type="dxa"/>
            <w:vAlign w:val="bottom"/>
          </w:tcPr>
          <w:p w:rsidR="00722373" w:rsidRPr="00237C6F" w:rsidRDefault="00722373" w:rsidP="00001EC0">
            <w:pPr>
              <w:spacing w:line="360" w:lineRule="auto"/>
              <w:jc w:val="right"/>
              <w:rPr>
                <w:b/>
                <w:bCs/>
                <w:color w:val="000000"/>
                <w:sz w:val="28"/>
                <w:szCs w:val="28"/>
              </w:rPr>
            </w:pPr>
            <w:r w:rsidRPr="00237C6F">
              <w:rPr>
                <w:b/>
                <w:bCs/>
                <w:color w:val="000000"/>
                <w:sz w:val="28"/>
                <w:szCs w:val="28"/>
              </w:rPr>
              <w:t> </w:t>
            </w:r>
          </w:p>
        </w:tc>
        <w:tc>
          <w:tcPr>
            <w:tcW w:w="1346" w:type="dxa"/>
            <w:vAlign w:val="bottom"/>
          </w:tcPr>
          <w:p w:rsidR="00722373" w:rsidRPr="00237C6F" w:rsidRDefault="00722373" w:rsidP="00001EC0">
            <w:pPr>
              <w:spacing w:line="360" w:lineRule="auto"/>
              <w:jc w:val="right"/>
              <w:rPr>
                <w:b/>
                <w:bCs/>
                <w:color w:val="000000"/>
                <w:sz w:val="28"/>
                <w:szCs w:val="28"/>
              </w:rPr>
            </w:pPr>
            <w:r w:rsidRPr="00237C6F">
              <w:rPr>
                <w:b/>
                <w:bCs/>
                <w:color w:val="000000"/>
                <w:sz w:val="28"/>
                <w:szCs w:val="28"/>
              </w:rPr>
              <w:t> </w:t>
            </w:r>
          </w:p>
        </w:tc>
        <w:tc>
          <w:tcPr>
            <w:tcW w:w="636" w:type="dxa"/>
            <w:vAlign w:val="bottom"/>
          </w:tcPr>
          <w:p w:rsidR="00722373" w:rsidRPr="00237C6F" w:rsidRDefault="00722373" w:rsidP="00001EC0">
            <w:pPr>
              <w:spacing w:line="360" w:lineRule="auto"/>
              <w:jc w:val="right"/>
              <w:rPr>
                <w:b/>
                <w:bCs/>
                <w:color w:val="000000"/>
                <w:sz w:val="28"/>
                <w:szCs w:val="28"/>
              </w:rPr>
            </w:pPr>
            <w:r w:rsidRPr="00237C6F">
              <w:rPr>
                <w:b/>
                <w:bCs/>
                <w:color w:val="000000"/>
                <w:sz w:val="28"/>
                <w:szCs w:val="28"/>
              </w:rPr>
              <w:t> </w:t>
            </w:r>
          </w:p>
        </w:tc>
        <w:tc>
          <w:tcPr>
            <w:tcW w:w="1966" w:type="dxa"/>
            <w:noWrap/>
            <w:vAlign w:val="bottom"/>
          </w:tcPr>
          <w:p w:rsidR="00722373" w:rsidRPr="00237C6F" w:rsidRDefault="00722373" w:rsidP="00001EC0">
            <w:pPr>
              <w:spacing w:line="360" w:lineRule="auto"/>
              <w:jc w:val="right"/>
              <w:rPr>
                <w:b/>
                <w:bCs/>
                <w:sz w:val="28"/>
                <w:szCs w:val="28"/>
              </w:rPr>
            </w:pPr>
            <w:r>
              <w:rPr>
                <w:b/>
                <w:bCs/>
                <w:sz w:val="28"/>
                <w:szCs w:val="28"/>
              </w:rPr>
              <w:t>8917415,95116</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Общегосударственные вопросы</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235593,2</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Другие общегосударственные в</w:t>
            </w:r>
            <w:r w:rsidRPr="00237C6F">
              <w:rPr>
                <w:color w:val="000000"/>
                <w:sz w:val="28"/>
                <w:szCs w:val="28"/>
              </w:rPr>
              <w:t>о</w:t>
            </w:r>
            <w:r w:rsidRPr="00237C6F">
              <w:rPr>
                <w:color w:val="000000"/>
                <w:sz w:val="28"/>
                <w:szCs w:val="28"/>
              </w:rPr>
              <w:t>просы</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235593,2</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Учреждения по обеспечению х</w:t>
            </w:r>
            <w:r w:rsidRPr="00237C6F">
              <w:rPr>
                <w:color w:val="000000"/>
                <w:sz w:val="28"/>
                <w:szCs w:val="28"/>
              </w:rPr>
              <w:t>о</w:t>
            </w:r>
            <w:r w:rsidRPr="00237C6F">
              <w:rPr>
                <w:color w:val="000000"/>
                <w:sz w:val="28"/>
                <w:szCs w:val="28"/>
              </w:rPr>
              <w:t>зяйственного обслуживания</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235593,2</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165676,5</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106,5</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Закупка товаров, работ, услуг в сфере информационно-коммуни</w:t>
            </w:r>
            <w:r>
              <w:rPr>
                <w:color w:val="000000"/>
                <w:sz w:val="28"/>
                <w:szCs w:val="28"/>
              </w:rPr>
              <w:t>-</w:t>
            </w:r>
            <w:r w:rsidRPr="00237C6F">
              <w:rPr>
                <w:color w:val="000000"/>
                <w:sz w:val="28"/>
                <w:szCs w:val="28"/>
              </w:rPr>
              <w:t>кационных технологий</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242</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25548,6</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43606,2</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Премии и гранты</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01</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13</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093 00 00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350</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230,0</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425,4</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Национальная экономика</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208056,962</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Общеэкономические вопросы</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208056,962</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Реализация государственной п</w:t>
            </w:r>
            <w:r w:rsidRPr="00237C6F">
              <w:rPr>
                <w:sz w:val="28"/>
                <w:szCs w:val="28"/>
              </w:rPr>
              <w:t>о</w:t>
            </w:r>
            <w:r w:rsidRPr="00237C6F">
              <w:rPr>
                <w:sz w:val="28"/>
                <w:szCs w:val="28"/>
              </w:rPr>
              <w:t>литики занятости населения</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510 00 00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10314,0</w:t>
            </w:r>
          </w:p>
        </w:tc>
      </w:tr>
      <w:tr w:rsidR="00722373" w:rsidRPr="00237C6F" w:rsidTr="00CB6454">
        <w:trPr>
          <w:trHeight w:val="1260"/>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Реализация дополнительных м</w:t>
            </w:r>
            <w:r w:rsidRPr="00237C6F">
              <w:rPr>
                <w:sz w:val="28"/>
                <w:szCs w:val="28"/>
              </w:rPr>
              <w:t>е</w:t>
            </w:r>
            <w:r w:rsidRPr="00237C6F">
              <w:rPr>
                <w:sz w:val="28"/>
                <w:szCs w:val="28"/>
              </w:rPr>
              <w:t>роприятий, направленных на сн</w:t>
            </w:r>
            <w:r w:rsidRPr="00237C6F">
              <w:rPr>
                <w:sz w:val="28"/>
                <w:szCs w:val="28"/>
              </w:rPr>
              <w:t>и</w:t>
            </w:r>
            <w:r w:rsidRPr="00237C6F">
              <w:rPr>
                <w:sz w:val="28"/>
                <w:szCs w:val="28"/>
              </w:rPr>
              <w:t>жение напряжённости на рынке труда субъектов Российской Ф</w:t>
            </w:r>
            <w:r w:rsidRPr="00237C6F">
              <w:rPr>
                <w:sz w:val="28"/>
                <w:szCs w:val="28"/>
              </w:rPr>
              <w:t>е</w:t>
            </w:r>
            <w:r w:rsidRPr="00237C6F">
              <w:rPr>
                <w:sz w:val="28"/>
                <w:szCs w:val="28"/>
              </w:rPr>
              <w:t>дерации</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510 03 00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10314,0</w:t>
            </w:r>
          </w:p>
        </w:tc>
      </w:tr>
      <w:tr w:rsidR="00722373" w:rsidRPr="00237C6F" w:rsidTr="00CB6454">
        <w:trPr>
          <w:trHeight w:val="583"/>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Специальные расходы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510 03 00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880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10314,0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Областные целевые программы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7353,222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Программа поддержки занятости населения Ульяновской области в 2013 году</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522 56 00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7353,222</w:t>
            </w:r>
          </w:p>
        </w:tc>
      </w:tr>
      <w:tr w:rsidR="00722373" w:rsidRPr="00237C6F" w:rsidTr="00CB6454">
        <w:trPr>
          <w:trHeight w:val="945"/>
        </w:trPr>
        <w:tc>
          <w:tcPr>
            <w:tcW w:w="4374" w:type="dxa"/>
            <w:vAlign w:val="center"/>
          </w:tcPr>
          <w:p w:rsidR="00722373" w:rsidRPr="00237C6F" w:rsidRDefault="00722373" w:rsidP="001A3817">
            <w:pPr>
              <w:spacing w:line="360" w:lineRule="auto"/>
              <w:jc w:val="both"/>
              <w:rPr>
                <w:sz w:val="28"/>
                <w:szCs w:val="28"/>
              </w:rPr>
            </w:pPr>
            <w:r w:rsidRPr="00237C6F">
              <w:rPr>
                <w:sz w:val="28"/>
                <w:szCs w:val="28"/>
              </w:rPr>
              <w:t>Содействие трудоустройству н</w:t>
            </w:r>
            <w:r w:rsidRPr="00237C6F">
              <w:rPr>
                <w:sz w:val="28"/>
                <w:szCs w:val="28"/>
              </w:rPr>
              <w:t>е</w:t>
            </w:r>
            <w:r w:rsidRPr="00237C6F">
              <w:rPr>
                <w:sz w:val="28"/>
                <w:szCs w:val="28"/>
              </w:rPr>
              <w:t>занятых инвалидов на оборуд</w:t>
            </w:r>
            <w:r w:rsidRPr="00237C6F">
              <w:rPr>
                <w:sz w:val="28"/>
                <w:szCs w:val="28"/>
              </w:rPr>
              <w:t>о</w:t>
            </w:r>
            <w:r w:rsidRPr="00237C6F">
              <w:rPr>
                <w:sz w:val="28"/>
                <w:szCs w:val="28"/>
              </w:rPr>
              <w:t>ва</w:t>
            </w:r>
            <w:r>
              <w:rPr>
                <w:sz w:val="28"/>
                <w:szCs w:val="28"/>
              </w:rPr>
              <w:t>нные</w:t>
            </w:r>
            <w:r w:rsidRPr="00237C6F">
              <w:rPr>
                <w:sz w:val="28"/>
                <w:szCs w:val="28"/>
              </w:rPr>
              <w:t xml:space="preserve"> (оснащ</w:t>
            </w:r>
            <w:r>
              <w:rPr>
                <w:sz w:val="28"/>
                <w:szCs w:val="28"/>
              </w:rPr>
              <w:t>ё</w:t>
            </w:r>
            <w:r w:rsidRPr="00237C6F">
              <w:rPr>
                <w:sz w:val="28"/>
                <w:szCs w:val="28"/>
              </w:rPr>
              <w:t>н</w:t>
            </w:r>
            <w:r>
              <w:rPr>
                <w:sz w:val="28"/>
                <w:szCs w:val="28"/>
              </w:rPr>
              <w:t>ные</w:t>
            </w:r>
            <w:r w:rsidRPr="00237C6F">
              <w:rPr>
                <w:sz w:val="28"/>
                <w:szCs w:val="28"/>
              </w:rPr>
              <w:t>) для них р</w:t>
            </w:r>
            <w:r w:rsidRPr="00237C6F">
              <w:rPr>
                <w:sz w:val="28"/>
                <w:szCs w:val="28"/>
              </w:rPr>
              <w:t>а</w:t>
            </w:r>
            <w:r w:rsidRPr="00237C6F">
              <w:rPr>
                <w:sz w:val="28"/>
                <w:szCs w:val="28"/>
              </w:rPr>
              <w:t>боч</w:t>
            </w:r>
            <w:r>
              <w:rPr>
                <w:sz w:val="28"/>
                <w:szCs w:val="28"/>
              </w:rPr>
              <w:t>и</w:t>
            </w:r>
            <w:r w:rsidRPr="00237C6F">
              <w:rPr>
                <w:sz w:val="28"/>
                <w:szCs w:val="28"/>
              </w:rPr>
              <w:t>е места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522 56 01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542,87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Специальные расходы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522 56 01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880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542,87</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sz w:val="28"/>
                <w:szCs w:val="28"/>
              </w:rPr>
            </w:pPr>
            <w:r>
              <w:rPr>
                <w:sz w:val="28"/>
                <w:szCs w:val="28"/>
              </w:rPr>
              <w:t xml:space="preserve">Стимулирование работодателей – </w:t>
            </w:r>
            <w:r w:rsidRPr="00237C6F">
              <w:rPr>
                <w:sz w:val="28"/>
                <w:szCs w:val="28"/>
              </w:rPr>
              <w:t>участников мероприятий Пр</w:t>
            </w:r>
            <w:r w:rsidRPr="00237C6F">
              <w:rPr>
                <w:sz w:val="28"/>
                <w:szCs w:val="28"/>
              </w:rPr>
              <w:t>о</w:t>
            </w:r>
            <w:r w:rsidRPr="00237C6F">
              <w:rPr>
                <w:sz w:val="28"/>
                <w:szCs w:val="28"/>
              </w:rPr>
              <w:t>граммы в создании рабочих мест для незанятых инвалидов, инфо</w:t>
            </w:r>
            <w:r w:rsidRPr="00237C6F">
              <w:rPr>
                <w:sz w:val="28"/>
                <w:szCs w:val="28"/>
              </w:rPr>
              <w:t>р</w:t>
            </w:r>
            <w:r w:rsidRPr="00237C6F">
              <w:rPr>
                <w:sz w:val="28"/>
                <w:szCs w:val="28"/>
              </w:rPr>
              <w:t>мационное сопровождение реал</w:t>
            </w:r>
            <w:r w:rsidRPr="00237C6F">
              <w:rPr>
                <w:sz w:val="28"/>
                <w:szCs w:val="28"/>
              </w:rPr>
              <w:t>и</w:t>
            </w:r>
            <w:r w:rsidRPr="00237C6F">
              <w:rPr>
                <w:sz w:val="28"/>
                <w:szCs w:val="28"/>
              </w:rPr>
              <w:t>зации Программы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522 56 02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5743,13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Специальные расходы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522 56 02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880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5743,13</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Организация и проведение опер</w:t>
            </w:r>
            <w:r w:rsidRPr="00237C6F">
              <w:rPr>
                <w:sz w:val="28"/>
                <w:szCs w:val="28"/>
              </w:rPr>
              <w:t>е</w:t>
            </w:r>
            <w:r w:rsidRPr="00237C6F">
              <w:rPr>
                <w:sz w:val="28"/>
                <w:szCs w:val="28"/>
              </w:rPr>
              <w:t>жающего профессионального обучения работников организаций производственной сферы, осущ</w:t>
            </w:r>
            <w:r w:rsidRPr="00237C6F">
              <w:rPr>
                <w:sz w:val="28"/>
                <w:szCs w:val="28"/>
              </w:rPr>
              <w:t>е</w:t>
            </w:r>
            <w:r w:rsidRPr="00237C6F">
              <w:rPr>
                <w:sz w:val="28"/>
                <w:szCs w:val="28"/>
              </w:rPr>
              <w:t>ствляющих реструктуризацию и модернизацию производства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522 56 03</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1067,222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Специальные расходы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522 56 03</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880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1067,222</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Средства на реализацию пост</w:t>
            </w:r>
            <w:r w:rsidRPr="00237C6F">
              <w:rPr>
                <w:sz w:val="28"/>
                <w:szCs w:val="28"/>
              </w:rPr>
              <w:t>а</w:t>
            </w:r>
            <w:r w:rsidRPr="00237C6F">
              <w:rPr>
                <w:sz w:val="28"/>
                <w:szCs w:val="28"/>
              </w:rPr>
              <w:t>новления Правительства Уль</w:t>
            </w:r>
            <w:r w:rsidRPr="00237C6F">
              <w:rPr>
                <w:sz w:val="28"/>
                <w:szCs w:val="28"/>
              </w:rPr>
              <w:t>я</w:t>
            </w:r>
            <w:r w:rsidRPr="00237C6F">
              <w:rPr>
                <w:sz w:val="28"/>
                <w:szCs w:val="28"/>
              </w:rPr>
              <w:t xml:space="preserve">новской области от 10.01.2012 </w:t>
            </w:r>
            <w:r>
              <w:rPr>
                <w:sz w:val="28"/>
                <w:szCs w:val="28"/>
              </w:rPr>
              <w:br/>
            </w:r>
            <w:r w:rsidRPr="00237C6F">
              <w:rPr>
                <w:sz w:val="28"/>
                <w:szCs w:val="28"/>
              </w:rPr>
              <w:t xml:space="preserve">№ 7-П </w:t>
            </w:r>
            <w:r>
              <w:rPr>
                <w:sz w:val="28"/>
                <w:szCs w:val="28"/>
              </w:rPr>
              <w:t>«</w:t>
            </w:r>
            <w:r w:rsidRPr="00237C6F">
              <w:rPr>
                <w:sz w:val="28"/>
                <w:szCs w:val="28"/>
              </w:rPr>
              <w:t>Об организации в Уль</w:t>
            </w:r>
            <w:r w:rsidRPr="00237C6F">
              <w:rPr>
                <w:sz w:val="28"/>
                <w:szCs w:val="28"/>
              </w:rPr>
              <w:t>я</w:t>
            </w:r>
            <w:r w:rsidRPr="00237C6F">
              <w:rPr>
                <w:sz w:val="28"/>
                <w:szCs w:val="28"/>
              </w:rPr>
              <w:t>новской области профессионал</w:t>
            </w:r>
            <w:r w:rsidRPr="00237C6F">
              <w:rPr>
                <w:sz w:val="28"/>
                <w:szCs w:val="28"/>
              </w:rPr>
              <w:t>ь</w:t>
            </w:r>
            <w:r w:rsidRPr="00237C6F">
              <w:rPr>
                <w:sz w:val="28"/>
                <w:szCs w:val="28"/>
              </w:rPr>
              <w:t>ной подготовки, переподготовки и повышения квалификации же</w:t>
            </w:r>
            <w:r w:rsidRPr="00237C6F">
              <w:rPr>
                <w:sz w:val="28"/>
                <w:szCs w:val="28"/>
              </w:rPr>
              <w:t>н</w:t>
            </w:r>
            <w:r w:rsidRPr="00237C6F">
              <w:rPr>
                <w:sz w:val="28"/>
                <w:szCs w:val="28"/>
              </w:rPr>
              <w:t>щин в период отпуска по уходу за ребёнком до достижения им во</w:t>
            </w:r>
            <w:r w:rsidRPr="00237C6F">
              <w:rPr>
                <w:sz w:val="28"/>
                <w:szCs w:val="28"/>
              </w:rPr>
              <w:t>з</w:t>
            </w:r>
            <w:r w:rsidRPr="00237C6F">
              <w:rPr>
                <w:sz w:val="28"/>
                <w:szCs w:val="28"/>
              </w:rPr>
              <w:t>раста трёх лет</w:t>
            </w:r>
            <w:r>
              <w:rPr>
                <w:sz w:val="28"/>
                <w:szCs w:val="28"/>
              </w:rPr>
              <w:t>»</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534 00 00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2725,8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534 00 00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2725,8</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Учреждения в сфере занятости населения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145486,2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101483,8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Иные выплаты персоналу, за и</w:t>
            </w:r>
            <w:r w:rsidRPr="00237C6F">
              <w:rPr>
                <w:sz w:val="28"/>
                <w:szCs w:val="28"/>
              </w:rPr>
              <w:t>с</w:t>
            </w:r>
            <w:r w:rsidRPr="00237C6F">
              <w:rPr>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233,4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Закупка товаров, работ, услуг в сфере информационно-коммуни</w:t>
            </w:r>
            <w:r>
              <w:rPr>
                <w:sz w:val="28"/>
                <w:szCs w:val="28"/>
              </w:rPr>
              <w:t>-</w:t>
            </w:r>
            <w:r w:rsidRPr="00237C6F">
              <w:rPr>
                <w:sz w:val="28"/>
                <w:szCs w:val="28"/>
              </w:rPr>
              <w:t>кационных технологий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12878,2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30284,6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налога на имущество о</w:t>
            </w:r>
            <w:r w:rsidRPr="00237C6F">
              <w:rPr>
                <w:sz w:val="28"/>
                <w:szCs w:val="28"/>
              </w:rPr>
              <w:t>р</w:t>
            </w:r>
            <w:r w:rsidRPr="00237C6F">
              <w:rPr>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118,5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620 00 00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487,7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Мероприятия в области содейс</w:t>
            </w:r>
            <w:r w:rsidRPr="00237C6F">
              <w:rPr>
                <w:sz w:val="28"/>
                <w:szCs w:val="28"/>
              </w:rPr>
              <w:t>т</w:t>
            </w:r>
            <w:r w:rsidRPr="00237C6F">
              <w:rPr>
                <w:sz w:val="28"/>
                <w:szCs w:val="28"/>
              </w:rPr>
              <w:t>вия занятости населения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630 00 00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42177,74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Закупка товаров, работ, услуг в сфере информационно-коммуни</w:t>
            </w:r>
            <w:r>
              <w:rPr>
                <w:sz w:val="28"/>
                <w:szCs w:val="28"/>
              </w:rPr>
              <w:t>-</w:t>
            </w:r>
            <w:r w:rsidRPr="00237C6F">
              <w:rPr>
                <w:sz w:val="28"/>
                <w:szCs w:val="28"/>
              </w:rPr>
              <w:t>кационных технологий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630 00 00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574,7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630 00 00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24717,64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Иные выплаты населению</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630 00 00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360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16885,4</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Образование</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162522,5</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Общее образование</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109898,1</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Детские дома</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109898,1</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Фонд оплаты труда и страховые взносы</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111</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73991,5</w:t>
            </w:r>
          </w:p>
        </w:tc>
      </w:tr>
      <w:tr w:rsidR="00722373" w:rsidRPr="00237C6F" w:rsidTr="00CB6454">
        <w:trPr>
          <w:trHeight w:val="630"/>
        </w:trPr>
        <w:tc>
          <w:tcPr>
            <w:tcW w:w="4374" w:type="dxa"/>
            <w:vAlign w:val="center"/>
          </w:tcPr>
          <w:p w:rsidR="00722373" w:rsidRPr="00CD1050" w:rsidRDefault="00722373" w:rsidP="00001EC0">
            <w:pPr>
              <w:spacing w:line="360" w:lineRule="auto"/>
              <w:jc w:val="both"/>
              <w:rPr>
                <w:sz w:val="28"/>
                <w:szCs w:val="28"/>
              </w:rPr>
            </w:pPr>
            <w:r w:rsidRPr="00CD1050">
              <w:rPr>
                <w:sz w:val="28"/>
                <w:szCs w:val="28"/>
              </w:rPr>
              <w:t>Иные выплаты персоналу, за и</w:t>
            </w:r>
            <w:r w:rsidRPr="00CD1050">
              <w:rPr>
                <w:sz w:val="28"/>
                <w:szCs w:val="28"/>
              </w:rPr>
              <w:t>с</w:t>
            </w:r>
            <w:r w:rsidRPr="00CD1050">
              <w:rPr>
                <w:sz w:val="28"/>
                <w:szCs w:val="28"/>
              </w:rPr>
              <w:t>ключением фонда оплаты труда</w:t>
            </w:r>
          </w:p>
        </w:tc>
        <w:tc>
          <w:tcPr>
            <w:tcW w:w="636" w:type="dxa"/>
            <w:vAlign w:val="bottom"/>
          </w:tcPr>
          <w:p w:rsidR="00722373" w:rsidRPr="00CD1050" w:rsidRDefault="00722373" w:rsidP="00001EC0">
            <w:pPr>
              <w:spacing w:line="360" w:lineRule="auto"/>
              <w:jc w:val="right"/>
              <w:rPr>
                <w:sz w:val="28"/>
                <w:szCs w:val="28"/>
              </w:rPr>
            </w:pPr>
            <w:r w:rsidRPr="00CD1050">
              <w:rPr>
                <w:sz w:val="28"/>
                <w:szCs w:val="28"/>
              </w:rPr>
              <w:t>262</w:t>
            </w:r>
          </w:p>
        </w:tc>
        <w:tc>
          <w:tcPr>
            <w:tcW w:w="534" w:type="dxa"/>
            <w:vAlign w:val="bottom"/>
          </w:tcPr>
          <w:p w:rsidR="00722373" w:rsidRPr="00CD1050" w:rsidRDefault="00722373" w:rsidP="00001EC0">
            <w:pPr>
              <w:spacing w:line="360" w:lineRule="auto"/>
              <w:jc w:val="right"/>
              <w:rPr>
                <w:sz w:val="28"/>
                <w:szCs w:val="28"/>
              </w:rPr>
            </w:pPr>
            <w:r w:rsidRPr="00CD1050">
              <w:rPr>
                <w:sz w:val="28"/>
                <w:szCs w:val="28"/>
              </w:rPr>
              <w:t>07</w:t>
            </w:r>
          </w:p>
        </w:tc>
        <w:tc>
          <w:tcPr>
            <w:tcW w:w="496" w:type="dxa"/>
            <w:vAlign w:val="bottom"/>
          </w:tcPr>
          <w:p w:rsidR="00722373" w:rsidRPr="00CD1050" w:rsidRDefault="00722373" w:rsidP="00001EC0">
            <w:pPr>
              <w:spacing w:line="360" w:lineRule="auto"/>
              <w:jc w:val="right"/>
              <w:rPr>
                <w:sz w:val="28"/>
                <w:szCs w:val="28"/>
              </w:rPr>
            </w:pPr>
            <w:r w:rsidRPr="00CD1050">
              <w:rPr>
                <w:sz w:val="28"/>
                <w:szCs w:val="28"/>
              </w:rPr>
              <w:t>02</w:t>
            </w:r>
          </w:p>
        </w:tc>
        <w:tc>
          <w:tcPr>
            <w:tcW w:w="1346" w:type="dxa"/>
            <w:vAlign w:val="bottom"/>
          </w:tcPr>
          <w:p w:rsidR="00722373" w:rsidRPr="00CD1050" w:rsidRDefault="00722373" w:rsidP="00001EC0">
            <w:pPr>
              <w:spacing w:line="360" w:lineRule="auto"/>
              <w:jc w:val="right"/>
              <w:rPr>
                <w:sz w:val="28"/>
                <w:szCs w:val="28"/>
              </w:rPr>
            </w:pPr>
            <w:r w:rsidRPr="00CD1050">
              <w:rPr>
                <w:sz w:val="28"/>
                <w:szCs w:val="28"/>
              </w:rPr>
              <w:t>424 00 00</w:t>
            </w:r>
          </w:p>
        </w:tc>
        <w:tc>
          <w:tcPr>
            <w:tcW w:w="636" w:type="dxa"/>
            <w:vAlign w:val="bottom"/>
          </w:tcPr>
          <w:p w:rsidR="00722373" w:rsidRPr="00CD1050" w:rsidRDefault="00722373" w:rsidP="00001EC0">
            <w:pPr>
              <w:spacing w:line="360" w:lineRule="auto"/>
              <w:jc w:val="right"/>
              <w:rPr>
                <w:sz w:val="28"/>
                <w:szCs w:val="28"/>
              </w:rPr>
            </w:pPr>
            <w:r w:rsidRPr="00CD1050">
              <w:rPr>
                <w:sz w:val="28"/>
                <w:szCs w:val="28"/>
              </w:rPr>
              <w:t>112</w:t>
            </w:r>
          </w:p>
        </w:tc>
        <w:tc>
          <w:tcPr>
            <w:tcW w:w="1966" w:type="dxa"/>
            <w:noWrap/>
            <w:vAlign w:val="bottom"/>
          </w:tcPr>
          <w:p w:rsidR="00722373" w:rsidRPr="00CD1050" w:rsidRDefault="00722373" w:rsidP="00001EC0">
            <w:pPr>
              <w:spacing w:line="360" w:lineRule="auto"/>
              <w:jc w:val="right"/>
              <w:rPr>
                <w:sz w:val="28"/>
                <w:szCs w:val="28"/>
              </w:rPr>
            </w:pPr>
            <w:r w:rsidRPr="00CD1050">
              <w:rPr>
                <w:sz w:val="28"/>
                <w:szCs w:val="28"/>
              </w:rPr>
              <w:t>70,0</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34343,5</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321</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1451,3</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41,8</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Молодёжная политика и оздоро</w:t>
            </w:r>
            <w:r w:rsidRPr="00237C6F">
              <w:rPr>
                <w:color w:val="000000"/>
                <w:sz w:val="28"/>
                <w:szCs w:val="28"/>
              </w:rPr>
              <w:t>в</w:t>
            </w:r>
            <w:r w:rsidRPr="00237C6F">
              <w:rPr>
                <w:color w:val="000000"/>
                <w:sz w:val="28"/>
                <w:szCs w:val="28"/>
              </w:rPr>
              <w:t>ление детей</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52624,4</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Мероприятия по проведению о</w:t>
            </w:r>
            <w:r w:rsidRPr="00237C6F">
              <w:rPr>
                <w:color w:val="000000"/>
                <w:sz w:val="28"/>
                <w:szCs w:val="28"/>
              </w:rPr>
              <w:t>з</w:t>
            </w:r>
            <w:r w:rsidRPr="00237C6F">
              <w:rPr>
                <w:color w:val="000000"/>
                <w:sz w:val="28"/>
                <w:szCs w:val="28"/>
              </w:rPr>
              <w:t>доровительной кампании детей</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432 00 00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52624,4</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Оздоровление детей</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432 02 00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52624,4</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432 02 00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2761,6623</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432 02 00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49862,7377</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Социальная политика</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Pr>
                <w:sz w:val="28"/>
                <w:szCs w:val="28"/>
              </w:rPr>
              <w:t>8311243,28916</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Пенсионное обеспечение</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85366,1</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Доплаты к пенсиям, дополнител</w:t>
            </w:r>
            <w:r w:rsidRPr="00237C6F">
              <w:rPr>
                <w:color w:val="000000"/>
                <w:sz w:val="28"/>
                <w:szCs w:val="28"/>
              </w:rPr>
              <w:t>ь</w:t>
            </w:r>
            <w:r w:rsidRPr="00237C6F">
              <w:rPr>
                <w:color w:val="000000"/>
                <w:sz w:val="28"/>
                <w:szCs w:val="28"/>
              </w:rPr>
              <w:t>ное пенсионное обеспечение</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491 00 00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85366,1</w:t>
            </w:r>
          </w:p>
        </w:tc>
      </w:tr>
      <w:tr w:rsidR="00722373" w:rsidRPr="00237C6F" w:rsidTr="00CB6454">
        <w:trPr>
          <w:trHeight w:val="87"/>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Доплаты к пенсиям государстве</w:t>
            </w:r>
            <w:r w:rsidRPr="00237C6F">
              <w:rPr>
                <w:color w:val="000000"/>
                <w:sz w:val="28"/>
                <w:szCs w:val="28"/>
              </w:rPr>
              <w:t>н</w:t>
            </w:r>
            <w:r w:rsidRPr="00237C6F">
              <w:rPr>
                <w:color w:val="000000"/>
                <w:sz w:val="28"/>
                <w:szCs w:val="28"/>
              </w:rPr>
              <w:t xml:space="preserve">ных гражданских служащих </w:t>
            </w:r>
            <w:r>
              <w:rPr>
                <w:color w:val="000000"/>
                <w:sz w:val="28"/>
                <w:szCs w:val="28"/>
              </w:rPr>
              <w:br/>
            </w:r>
            <w:r w:rsidRPr="00237C6F">
              <w:rPr>
                <w:color w:val="000000"/>
                <w:sz w:val="28"/>
                <w:szCs w:val="28"/>
              </w:rPr>
              <w:t>Ульяновской области</w:t>
            </w:r>
          </w:p>
        </w:tc>
        <w:tc>
          <w:tcPr>
            <w:tcW w:w="636"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01</w:t>
            </w:r>
          </w:p>
        </w:tc>
        <w:tc>
          <w:tcPr>
            <w:tcW w:w="1346"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491 01 00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85366,1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населению</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491 01 00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360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85366,1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Социальное обслуживание нас</w:t>
            </w:r>
            <w:r w:rsidRPr="00237C6F">
              <w:rPr>
                <w:color w:val="000000"/>
                <w:sz w:val="28"/>
                <w:szCs w:val="28"/>
              </w:rPr>
              <w:t>е</w:t>
            </w:r>
            <w:r w:rsidRPr="00237C6F">
              <w:rPr>
                <w:color w:val="000000"/>
                <w:sz w:val="28"/>
                <w:szCs w:val="28"/>
              </w:rPr>
              <w:t>ления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814799,49923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Резервные фонды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070 00 00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9150,0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Резервный фонд Президента Ро</w:t>
            </w:r>
            <w:r w:rsidRPr="00237C6F">
              <w:rPr>
                <w:sz w:val="28"/>
                <w:szCs w:val="28"/>
              </w:rPr>
              <w:t>с</w:t>
            </w:r>
            <w:r w:rsidRPr="00237C6F">
              <w:rPr>
                <w:sz w:val="28"/>
                <w:szCs w:val="28"/>
              </w:rPr>
              <w:t>сийской Федерации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070 02 00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9150,0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автономным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070 02 00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9150,0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Дома-интернаты для престарелых и инвалидов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273878,19923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43560,3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297,4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31408,7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Премии и гранты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501 00 00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100,0</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2585,4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иные цели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661,89923</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автономным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188790,6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автономным учрежд</w:t>
            </w:r>
            <w:r w:rsidRPr="00237C6F">
              <w:rPr>
                <w:color w:val="000000"/>
                <w:sz w:val="28"/>
                <w:szCs w:val="28"/>
              </w:rPr>
              <w:t>е</w:t>
            </w:r>
            <w:r w:rsidRPr="00237C6F">
              <w:rPr>
                <w:color w:val="000000"/>
                <w:sz w:val="28"/>
                <w:szCs w:val="28"/>
              </w:rPr>
              <w:t>ниям на иные цели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6224,6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205,3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Учреждения по обучению инв</w:t>
            </w:r>
            <w:r w:rsidRPr="00237C6F">
              <w:rPr>
                <w:color w:val="000000"/>
                <w:sz w:val="28"/>
                <w:szCs w:val="28"/>
              </w:rPr>
              <w:t>а</w:t>
            </w:r>
            <w:r w:rsidRPr="00237C6F">
              <w:rPr>
                <w:color w:val="000000"/>
                <w:sz w:val="28"/>
                <w:szCs w:val="28"/>
              </w:rPr>
              <w:t>лидов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17305,6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11362,2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55,4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4798,0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691,9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Стипендии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340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275,0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Премии и гранты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502 00 00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43,4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19,7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Учреждения социального обсл</w:t>
            </w:r>
            <w:r w:rsidRPr="00237C6F">
              <w:rPr>
                <w:color w:val="000000"/>
                <w:sz w:val="28"/>
                <w:szCs w:val="28"/>
              </w:rPr>
              <w:t>у</w:t>
            </w:r>
            <w:r w:rsidRPr="00237C6F">
              <w:rPr>
                <w:color w:val="000000"/>
                <w:sz w:val="28"/>
                <w:szCs w:val="28"/>
              </w:rPr>
              <w:t>живания населения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511671,7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144163,0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1005,0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117283,6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4948,1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Премии и гранты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770,0</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133695,9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иные цели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1485,3</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автономным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104041,3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автономным учрежд</w:t>
            </w:r>
            <w:r w:rsidRPr="00237C6F">
              <w:rPr>
                <w:color w:val="000000"/>
                <w:sz w:val="28"/>
                <w:szCs w:val="28"/>
              </w:rPr>
              <w:t>е</w:t>
            </w:r>
            <w:r w:rsidRPr="00237C6F">
              <w:rPr>
                <w:color w:val="000000"/>
                <w:sz w:val="28"/>
                <w:szCs w:val="28"/>
              </w:rPr>
              <w:t>ниям на иные цели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2659,4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1221,1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399,0</w:t>
            </w:r>
          </w:p>
        </w:tc>
      </w:tr>
      <w:tr w:rsidR="00722373" w:rsidRPr="00237C6F" w:rsidTr="00CB6454">
        <w:trPr>
          <w:trHeight w:val="630"/>
        </w:trPr>
        <w:tc>
          <w:tcPr>
            <w:tcW w:w="4374" w:type="dxa"/>
            <w:vAlign w:val="center"/>
          </w:tcPr>
          <w:p w:rsidR="00722373" w:rsidRPr="00CD1050" w:rsidRDefault="00722373" w:rsidP="00CD1050">
            <w:pPr>
              <w:spacing w:line="360" w:lineRule="auto"/>
              <w:jc w:val="both"/>
              <w:rPr>
                <w:sz w:val="28"/>
                <w:szCs w:val="28"/>
              </w:rPr>
            </w:pPr>
            <w:r w:rsidRPr="00CD1050">
              <w:rPr>
                <w:sz w:val="28"/>
                <w:szCs w:val="28"/>
              </w:rPr>
              <w:t>Реализация государственных функций в области социальной политики</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262</w:t>
            </w:r>
          </w:p>
        </w:tc>
        <w:tc>
          <w:tcPr>
            <w:tcW w:w="534" w:type="dxa"/>
            <w:vAlign w:val="bottom"/>
          </w:tcPr>
          <w:p w:rsidR="00722373" w:rsidRPr="00CD1050" w:rsidRDefault="00722373" w:rsidP="00CD1050">
            <w:pPr>
              <w:spacing w:line="360" w:lineRule="auto"/>
              <w:jc w:val="right"/>
              <w:rPr>
                <w:sz w:val="28"/>
                <w:szCs w:val="28"/>
              </w:rPr>
            </w:pPr>
            <w:r w:rsidRPr="00CD1050">
              <w:rPr>
                <w:sz w:val="28"/>
                <w:szCs w:val="28"/>
              </w:rPr>
              <w:t>10</w:t>
            </w:r>
          </w:p>
        </w:tc>
        <w:tc>
          <w:tcPr>
            <w:tcW w:w="496" w:type="dxa"/>
            <w:vAlign w:val="bottom"/>
          </w:tcPr>
          <w:p w:rsidR="00722373" w:rsidRPr="00CD1050" w:rsidRDefault="00722373" w:rsidP="00CD1050">
            <w:pPr>
              <w:spacing w:line="360" w:lineRule="auto"/>
              <w:jc w:val="right"/>
              <w:rPr>
                <w:sz w:val="28"/>
                <w:szCs w:val="28"/>
              </w:rPr>
            </w:pPr>
            <w:r w:rsidRPr="00CD1050">
              <w:rPr>
                <w:sz w:val="28"/>
                <w:szCs w:val="28"/>
              </w:rPr>
              <w:t>02</w:t>
            </w:r>
          </w:p>
        </w:tc>
        <w:tc>
          <w:tcPr>
            <w:tcW w:w="1346" w:type="dxa"/>
            <w:vAlign w:val="bottom"/>
          </w:tcPr>
          <w:p w:rsidR="00722373" w:rsidRPr="00CD1050" w:rsidRDefault="00722373" w:rsidP="00CD1050">
            <w:pPr>
              <w:spacing w:line="360" w:lineRule="auto"/>
              <w:jc w:val="right"/>
              <w:rPr>
                <w:sz w:val="28"/>
                <w:szCs w:val="28"/>
              </w:rPr>
            </w:pPr>
            <w:r w:rsidRPr="00CD1050">
              <w:rPr>
                <w:sz w:val="28"/>
                <w:szCs w:val="28"/>
              </w:rPr>
              <w:t>514 00 00</w:t>
            </w:r>
          </w:p>
        </w:tc>
        <w:tc>
          <w:tcPr>
            <w:tcW w:w="636" w:type="dxa"/>
            <w:vAlign w:val="bottom"/>
          </w:tcPr>
          <w:p w:rsidR="00722373" w:rsidRPr="00CD1050" w:rsidRDefault="00722373" w:rsidP="00CD1050">
            <w:pPr>
              <w:spacing w:line="360" w:lineRule="auto"/>
              <w:jc w:val="right"/>
              <w:rPr>
                <w:sz w:val="28"/>
                <w:szCs w:val="28"/>
              </w:rPr>
            </w:pPr>
            <w:r w:rsidRPr="00CD1050">
              <w:rPr>
                <w:sz w:val="28"/>
                <w:szCs w:val="28"/>
              </w:rPr>
              <w:t> </w:t>
            </w:r>
          </w:p>
        </w:tc>
        <w:tc>
          <w:tcPr>
            <w:tcW w:w="1966" w:type="dxa"/>
            <w:shd w:val="clear" w:color="000000" w:fill="FFFFFF"/>
            <w:noWrap/>
            <w:vAlign w:val="bottom"/>
          </w:tcPr>
          <w:p w:rsidR="00722373" w:rsidRPr="00CD1050" w:rsidRDefault="00722373" w:rsidP="00CD1050">
            <w:pPr>
              <w:spacing w:line="360" w:lineRule="auto"/>
              <w:jc w:val="right"/>
              <w:rPr>
                <w:sz w:val="28"/>
                <w:szCs w:val="28"/>
              </w:rPr>
            </w:pPr>
            <w:r w:rsidRPr="00CD1050">
              <w:rPr>
                <w:sz w:val="28"/>
                <w:szCs w:val="28"/>
              </w:rPr>
              <w:t>2794,0</w:t>
            </w:r>
          </w:p>
        </w:tc>
      </w:tr>
      <w:tr w:rsidR="00722373" w:rsidRPr="00237C6F" w:rsidTr="00CB6454">
        <w:trPr>
          <w:trHeight w:val="87"/>
        </w:trPr>
        <w:tc>
          <w:tcPr>
            <w:tcW w:w="4374" w:type="dxa"/>
            <w:vAlign w:val="center"/>
          </w:tcPr>
          <w:p w:rsidR="00722373" w:rsidRPr="00CD1050" w:rsidRDefault="00722373" w:rsidP="00001EC0">
            <w:pPr>
              <w:spacing w:line="360" w:lineRule="auto"/>
              <w:jc w:val="both"/>
              <w:rPr>
                <w:sz w:val="28"/>
                <w:szCs w:val="28"/>
              </w:rPr>
            </w:pPr>
            <w:r w:rsidRPr="00CD1050">
              <w:rPr>
                <w:sz w:val="28"/>
                <w:szCs w:val="28"/>
              </w:rPr>
              <w:t>Софинансирование социальных программ субъектов Российской Федерации, связанных с укрепл</w:t>
            </w:r>
            <w:r w:rsidRPr="00CD1050">
              <w:rPr>
                <w:sz w:val="28"/>
                <w:szCs w:val="28"/>
              </w:rPr>
              <w:t>е</w:t>
            </w:r>
            <w:r w:rsidRPr="00CD1050">
              <w:rPr>
                <w:sz w:val="28"/>
                <w:szCs w:val="28"/>
              </w:rPr>
              <w:t>нием материально-технической базы учреждений социального о</w:t>
            </w:r>
            <w:r w:rsidRPr="00CD1050">
              <w:rPr>
                <w:sz w:val="28"/>
                <w:szCs w:val="28"/>
              </w:rPr>
              <w:t>б</w:t>
            </w:r>
            <w:r w:rsidRPr="00CD1050">
              <w:rPr>
                <w:sz w:val="28"/>
                <w:szCs w:val="28"/>
              </w:rPr>
              <w:t>служивания населения и оказан</w:t>
            </w:r>
            <w:r w:rsidRPr="00CD1050">
              <w:rPr>
                <w:sz w:val="28"/>
                <w:szCs w:val="28"/>
              </w:rPr>
              <w:t>и</w:t>
            </w:r>
            <w:r w:rsidRPr="00CD1050">
              <w:rPr>
                <w:sz w:val="28"/>
                <w:szCs w:val="28"/>
              </w:rPr>
              <w:t>ем адресной социальной помощи неработающим пенсионерам</w:t>
            </w:r>
          </w:p>
        </w:tc>
        <w:tc>
          <w:tcPr>
            <w:tcW w:w="636"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CD1050" w:rsidRDefault="00722373" w:rsidP="00001EC0">
            <w:pPr>
              <w:spacing w:line="360" w:lineRule="auto"/>
              <w:jc w:val="right"/>
              <w:rPr>
                <w:sz w:val="28"/>
                <w:szCs w:val="28"/>
              </w:rPr>
            </w:pPr>
            <w:r w:rsidRPr="00CD1050">
              <w:rPr>
                <w:sz w:val="28"/>
                <w:szCs w:val="28"/>
              </w:rPr>
              <w:t>262</w:t>
            </w:r>
          </w:p>
        </w:tc>
        <w:tc>
          <w:tcPr>
            <w:tcW w:w="534"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CD1050" w:rsidRDefault="00722373" w:rsidP="00001EC0">
            <w:pPr>
              <w:spacing w:line="360" w:lineRule="auto"/>
              <w:jc w:val="right"/>
              <w:rPr>
                <w:sz w:val="28"/>
                <w:szCs w:val="28"/>
              </w:rPr>
            </w:pPr>
            <w:r w:rsidRPr="00CD1050">
              <w:rPr>
                <w:sz w:val="28"/>
                <w:szCs w:val="28"/>
              </w:rPr>
              <w:t>10</w:t>
            </w:r>
          </w:p>
        </w:tc>
        <w:tc>
          <w:tcPr>
            <w:tcW w:w="496"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CD1050" w:rsidRDefault="00722373" w:rsidP="00001EC0">
            <w:pPr>
              <w:spacing w:line="360" w:lineRule="auto"/>
              <w:jc w:val="right"/>
              <w:rPr>
                <w:sz w:val="28"/>
                <w:szCs w:val="28"/>
              </w:rPr>
            </w:pPr>
            <w:r w:rsidRPr="00CD1050">
              <w:rPr>
                <w:sz w:val="28"/>
                <w:szCs w:val="28"/>
              </w:rPr>
              <w:t>02</w:t>
            </w:r>
          </w:p>
        </w:tc>
        <w:tc>
          <w:tcPr>
            <w:tcW w:w="1346" w:type="dxa"/>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CD1050" w:rsidRDefault="00722373" w:rsidP="00001EC0">
            <w:pPr>
              <w:spacing w:line="360" w:lineRule="auto"/>
              <w:jc w:val="right"/>
              <w:rPr>
                <w:sz w:val="28"/>
                <w:szCs w:val="28"/>
              </w:rPr>
            </w:pPr>
            <w:r w:rsidRPr="00CD1050">
              <w:rPr>
                <w:sz w:val="28"/>
                <w:szCs w:val="28"/>
              </w:rPr>
              <w:t>514 41 00</w:t>
            </w:r>
          </w:p>
        </w:tc>
        <w:tc>
          <w:tcPr>
            <w:tcW w:w="636" w:type="dxa"/>
            <w:vAlign w:val="bottom"/>
          </w:tcPr>
          <w:p w:rsidR="00722373" w:rsidRPr="00CD1050" w:rsidRDefault="00722373" w:rsidP="00001EC0">
            <w:pPr>
              <w:spacing w:line="360" w:lineRule="auto"/>
              <w:jc w:val="right"/>
              <w:rPr>
                <w:sz w:val="28"/>
                <w:szCs w:val="28"/>
              </w:rPr>
            </w:pPr>
            <w:r w:rsidRPr="00CD1050">
              <w:rPr>
                <w:sz w:val="28"/>
                <w:szCs w:val="28"/>
              </w:rPr>
              <w:t> </w:t>
            </w:r>
          </w:p>
        </w:tc>
        <w:tc>
          <w:tcPr>
            <w:tcW w:w="1966" w:type="dxa"/>
            <w:shd w:val="clear" w:color="000000" w:fill="FFFFFF"/>
            <w:noWrap/>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CD1050" w:rsidRDefault="00722373" w:rsidP="00001EC0">
            <w:pPr>
              <w:spacing w:line="360" w:lineRule="auto"/>
              <w:jc w:val="right"/>
              <w:rPr>
                <w:sz w:val="28"/>
                <w:szCs w:val="28"/>
              </w:rPr>
            </w:pPr>
            <w:r w:rsidRPr="00CD1050">
              <w:rPr>
                <w:sz w:val="28"/>
                <w:szCs w:val="28"/>
              </w:rPr>
              <w:t>2794,0</w:t>
            </w:r>
          </w:p>
        </w:tc>
      </w:tr>
      <w:tr w:rsidR="00722373" w:rsidRPr="00237C6F" w:rsidTr="00CB6454">
        <w:trPr>
          <w:trHeight w:val="630"/>
        </w:trPr>
        <w:tc>
          <w:tcPr>
            <w:tcW w:w="4374" w:type="dxa"/>
            <w:vAlign w:val="center"/>
          </w:tcPr>
          <w:p w:rsidR="00722373" w:rsidRPr="00CD1050" w:rsidRDefault="00722373" w:rsidP="00001EC0">
            <w:pPr>
              <w:spacing w:line="360" w:lineRule="auto"/>
              <w:jc w:val="both"/>
              <w:rPr>
                <w:sz w:val="28"/>
                <w:szCs w:val="28"/>
              </w:rPr>
            </w:pPr>
            <w:r w:rsidRPr="00CD1050">
              <w:rPr>
                <w:sz w:val="28"/>
                <w:szCs w:val="28"/>
              </w:rPr>
              <w:t>Субсидии автономным учрежд</w:t>
            </w:r>
            <w:r w:rsidRPr="00CD1050">
              <w:rPr>
                <w:sz w:val="28"/>
                <w:szCs w:val="28"/>
              </w:rPr>
              <w:t>е</w:t>
            </w:r>
            <w:r w:rsidRPr="00CD1050">
              <w:rPr>
                <w:sz w:val="28"/>
                <w:szCs w:val="28"/>
              </w:rPr>
              <w:t>ниям на иные цели</w:t>
            </w:r>
          </w:p>
        </w:tc>
        <w:tc>
          <w:tcPr>
            <w:tcW w:w="636" w:type="dxa"/>
            <w:vAlign w:val="bottom"/>
          </w:tcPr>
          <w:p w:rsidR="00722373" w:rsidRPr="00CD1050" w:rsidRDefault="00722373" w:rsidP="00001EC0">
            <w:pPr>
              <w:spacing w:line="360" w:lineRule="auto"/>
              <w:jc w:val="right"/>
              <w:rPr>
                <w:sz w:val="28"/>
                <w:szCs w:val="28"/>
              </w:rPr>
            </w:pPr>
            <w:r w:rsidRPr="00CD1050">
              <w:rPr>
                <w:sz w:val="28"/>
                <w:szCs w:val="28"/>
              </w:rPr>
              <w:t>262</w:t>
            </w:r>
          </w:p>
        </w:tc>
        <w:tc>
          <w:tcPr>
            <w:tcW w:w="534" w:type="dxa"/>
            <w:vAlign w:val="bottom"/>
          </w:tcPr>
          <w:p w:rsidR="00722373" w:rsidRPr="00CD1050" w:rsidRDefault="00722373" w:rsidP="00001EC0">
            <w:pPr>
              <w:spacing w:line="360" w:lineRule="auto"/>
              <w:jc w:val="right"/>
              <w:rPr>
                <w:sz w:val="28"/>
                <w:szCs w:val="28"/>
              </w:rPr>
            </w:pPr>
            <w:r w:rsidRPr="00CD1050">
              <w:rPr>
                <w:sz w:val="28"/>
                <w:szCs w:val="28"/>
              </w:rPr>
              <w:t>10</w:t>
            </w:r>
          </w:p>
        </w:tc>
        <w:tc>
          <w:tcPr>
            <w:tcW w:w="496" w:type="dxa"/>
            <w:vAlign w:val="bottom"/>
          </w:tcPr>
          <w:p w:rsidR="00722373" w:rsidRPr="00CD1050" w:rsidRDefault="00722373" w:rsidP="00001EC0">
            <w:pPr>
              <w:spacing w:line="360" w:lineRule="auto"/>
              <w:jc w:val="right"/>
              <w:rPr>
                <w:sz w:val="28"/>
                <w:szCs w:val="28"/>
              </w:rPr>
            </w:pPr>
            <w:r w:rsidRPr="00CD1050">
              <w:rPr>
                <w:sz w:val="28"/>
                <w:szCs w:val="28"/>
              </w:rPr>
              <w:t>02</w:t>
            </w:r>
          </w:p>
        </w:tc>
        <w:tc>
          <w:tcPr>
            <w:tcW w:w="1346" w:type="dxa"/>
            <w:vAlign w:val="bottom"/>
          </w:tcPr>
          <w:p w:rsidR="00722373" w:rsidRPr="00CD1050" w:rsidRDefault="00722373" w:rsidP="00001EC0">
            <w:pPr>
              <w:spacing w:line="360" w:lineRule="auto"/>
              <w:jc w:val="right"/>
              <w:rPr>
                <w:sz w:val="28"/>
                <w:szCs w:val="28"/>
              </w:rPr>
            </w:pPr>
            <w:r w:rsidRPr="00CD1050">
              <w:rPr>
                <w:sz w:val="28"/>
                <w:szCs w:val="28"/>
              </w:rPr>
              <w:t>514 41 00</w:t>
            </w:r>
          </w:p>
        </w:tc>
        <w:tc>
          <w:tcPr>
            <w:tcW w:w="636" w:type="dxa"/>
            <w:vAlign w:val="bottom"/>
          </w:tcPr>
          <w:p w:rsidR="00722373" w:rsidRPr="00CD1050" w:rsidRDefault="00722373" w:rsidP="00001EC0">
            <w:pPr>
              <w:spacing w:line="360" w:lineRule="auto"/>
              <w:jc w:val="right"/>
              <w:rPr>
                <w:sz w:val="28"/>
                <w:szCs w:val="28"/>
              </w:rPr>
            </w:pPr>
            <w:r w:rsidRPr="00CD1050">
              <w:rPr>
                <w:sz w:val="28"/>
                <w:szCs w:val="28"/>
              </w:rPr>
              <w:t>622</w:t>
            </w:r>
          </w:p>
        </w:tc>
        <w:tc>
          <w:tcPr>
            <w:tcW w:w="1966" w:type="dxa"/>
            <w:noWrap/>
            <w:vAlign w:val="bottom"/>
          </w:tcPr>
          <w:p w:rsidR="00722373" w:rsidRPr="00CD1050" w:rsidRDefault="00722373" w:rsidP="00001EC0">
            <w:pPr>
              <w:spacing w:line="360" w:lineRule="auto"/>
              <w:jc w:val="right"/>
              <w:rPr>
                <w:sz w:val="28"/>
                <w:szCs w:val="28"/>
              </w:rPr>
            </w:pPr>
            <w:r w:rsidRPr="00CD1050">
              <w:rPr>
                <w:sz w:val="28"/>
                <w:szCs w:val="28"/>
              </w:rPr>
              <w:t>2794,0</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Социальное обеспечение насел</w:t>
            </w:r>
            <w:r w:rsidRPr="00237C6F">
              <w:rPr>
                <w:color w:val="000000"/>
                <w:sz w:val="28"/>
                <w:szCs w:val="28"/>
              </w:rPr>
              <w:t>е</w:t>
            </w:r>
            <w:r w:rsidRPr="00237C6F">
              <w:rPr>
                <w:color w:val="000000"/>
                <w:sz w:val="28"/>
                <w:szCs w:val="28"/>
              </w:rPr>
              <w:t>ния</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Pr="00237C6F" w:rsidRDefault="00722373" w:rsidP="00001EC0">
            <w:pPr>
              <w:spacing w:line="360" w:lineRule="auto"/>
              <w:jc w:val="right"/>
              <w:rPr>
                <w:sz w:val="28"/>
                <w:szCs w:val="28"/>
              </w:rPr>
            </w:pPr>
            <w:r>
              <w:rPr>
                <w:sz w:val="28"/>
                <w:szCs w:val="28"/>
              </w:rPr>
              <w:t>6928663,86437</w:t>
            </w:r>
          </w:p>
        </w:tc>
      </w:tr>
      <w:tr w:rsidR="00722373" w:rsidRPr="00237C6F" w:rsidTr="00CB6454">
        <w:trPr>
          <w:trHeight w:val="31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Социальная помощь</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505 00 00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Pr>
                <w:sz w:val="28"/>
                <w:szCs w:val="28"/>
              </w:rPr>
              <w:t>6575533,07237</w:t>
            </w:r>
          </w:p>
        </w:tc>
      </w:tr>
      <w:tr w:rsidR="00722373" w:rsidRPr="00237C6F" w:rsidTr="00CB6454">
        <w:trPr>
          <w:trHeight w:val="157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 xml:space="preserve">Закон Российской Федерации от 15 мая 1991 года № 1244-I </w:t>
            </w:r>
            <w:r>
              <w:rPr>
                <w:sz w:val="28"/>
                <w:szCs w:val="28"/>
              </w:rPr>
              <w:t>«</w:t>
            </w:r>
            <w:r w:rsidRPr="00237C6F">
              <w:rPr>
                <w:sz w:val="28"/>
                <w:szCs w:val="28"/>
              </w:rPr>
              <w:t>О с</w:t>
            </w:r>
            <w:r w:rsidRPr="00237C6F">
              <w:rPr>
                <w:sz w:val="28"/>
                <w:szCs w:val="28"/>
              </w:rPr>
              <w:t>о</w:t>
            </w:r>
            <w:r w:rsidRPr="00237C6F">
              <w:rPr>
                <w:sz w:val="28"/>
                <w:szCs w:val="28"/>
              </w:rPr>
              <w:t>циальной защите граждан, по</w:t>
            </w:r>
            <w:r w:rsidRPr="00237C6F">
              <w:rPr>
                <w:sz w:val="28"/>
                <w:szCs w:val="28"/>
              </w:rPr>
              <w:t>д</w:t>
            </w:r>
            <w:r w:rsidRPr="00237C6F">
              <w:rPr>
                <w:sz w:val="28"/>
                <w:szCs w:val="28"/>
              </w:rPr>
              <w:t>вергшихся воздействию радиации вследствие катастрофы на Черн</w:t>
            </w:r>
            <w:r w:rsidRPr="00237C6F">
              <w:rPr>
                <w:sz w:val="28"/>
                <w:szCs w:val="28"/>
              </w:rPr>
              <w:t>о</w:t>
            </w:r>
            <w:r w:rsidRPr="00237C6F">
              <w:rPr>
                <w:sz w:val="28"/>
                <w:szCs w:val="28"/>
              </w:rPr>
              <w:t>быльской АЭС</w:t>
            </w:r>
            <w:r>
              <w:rPr>
                <w:sz w:val="28"/>
                <w:szCs w:val="28"/>
              </w:rPr>
              <w:t>»</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505 01 00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1450,0</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Пособие по уходу за ребёнком гражданам, подвергшимся во</w:t>
            </w:r>
            <w:r w:rsidRPr="00237C6F">
              <w:rPr>
                <w:sz w:val="28"/>
                <w:szCs w:val="28"/>
              </w:rPr>
              <w:t>з</w:t>
            </w:r>
            <w:r w:rsidRPr="00237C6F">
              <w:rPr>
                <w:sz w:val="28"/>
                <w:szCs w:val="28"/>
              </w:rPr>
              <w:t>действию радиации вследствие радиационных аварий</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505 01 03</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1450,0</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Пособия и компенсации по пу</w:t>
            </w:r>
            <w:r w:rsidRPr="00237C6F">
              <w:rPr>
                <w:sz w:val="28"/>
                <w:szCs w:val="28"/>
              </w:rPr>
              <w:t>б</w:t>
            </w:r>
            <w:r w:rsidRPr="00237C6F">
              <w:rPr>
                <w:sz w:val="28"/>
                <w:szCs w:val="28"/>
              </w:rPr>
              <w:t>личным нормативным обязател</w:t>
            </w:r>
            <w:r w:rsidRPr="00237C6F">
              <w:rPr>
                <w:sz w:val="28"/>
                <w:szCs w:val="28"/>
              </w:rPr>
              <w:t>ь</w:t>
            </w:r>
            <w:r w:rsidRPr="00237C6F">
              <w:rPr>
                <w:sz w:val="28"/>
                <w:szCs w:val="28"/>
              </w:rPr>
              <w:t>ствам</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505 01 03</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313</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1450,0</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 xml:space="preserve">Федеральный закон от 24 ноября 1995 года № 181-ФЗ </w:t>
            </w:r>
            <w:r>
              <w:rPr>
                <w:sz w:val="28"/>
                <w:szCs w:val="28"/>
              </w:rPr>
              <w:t>«</w:t>
            </w:r>
            <w:r w:rsidRPr="00237C6F">
              <w:rPr>
                <w:sz w:val="28"/>
                <w:szCs w:val="28"/>
              </w:rPr>
              <w:t>О социал</w:t>
            </w:r>
            <w:r w:rsidRPr="00237C6F">
              <w:rPr>
                <w:sz w:val="28"/>
                <w:szCs w:val="28"/>
              </w:rPr>
              <w:t>ь</w:t>
            </w:r>
            <w:r w:rsidRPr="00237C6F">
              <w:rPr>
                <w:sz w:val="28"/>
                <w:szCs w:val="28"/>
              </w:rPr>
              <w:t>ной защите инвалидов в Росси</w:t>
            </w:r>
            <w:r w:rsidRPr="00237C6F">
              <w:rPr>
                <w:sz w:val="28"/>
                <w:szCs w:val="28"/>
              </w:rPr>
              <w:t>й</w:t>
            </w:r>
            <w:r w:rsidRPr="00237C6F">
              <w:rPr>
                <w:sz w:val="28"/>
                <w:szCs w:val="28"/>
              </w:rPr>
              <w:t>ской Федерации</w:t>
            </w:r>
            <w:r>
              <w:rPr>
                <w:sz w:val="28"/>
                <w:szCs w:val="28"/>
              </w:rPr>
              <w:t>»</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505 02 00</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274180,48936</w:t>
            </w:r>
          </w:p>
        </w:tc>
      </w:tr>
      <w:tr w:rsidR="00722373" w:rsidRPr="00237C6F" w:rsidTr="00CB6454">
        <w:trPr>
          <w:trHeight w:val="1260"/>
        </w:trPr>
        <w:tc>
          <w:tcPr>
            <w:tcW w:w="4374" w:type="dxa"/>
            <w:vAlign w:val="center"/>
          </w:tcPr>
          <w:p w:rsidR="00722373" w:rsidRPr="00237C6F" w:rsidRDefault="00722373" w:rsidP="00001EC0">
            <w:pPr>
              <w:spacing w:line="360" w:lineRule="auto"/>
              <w:jc w:val="both"/>
              <w:rPr>
                <w:sz w:val="28"/>
                <w:szCs w:val="28"/>
              </w:rPr>
            </w:pPr>
            <w:r w:rsidRPr="00237C6F">
              <w:rPr>
                <w:sz w:val="28"/>
                <w:szCs w:val="28"/>
              </w:rPr>
              <w:t>Обеспечение инвалидов технич</w:t>
            </w:r>
            <w:r w:rsidRPr="00237C6F">
              <w:rPr>
                <w:sz w:val="28"/>
                <w:szCs w:val="28"/>
              </w:rPr>
              <w:t>е</w:t>
            </w:r>
            <w:r w:rsidRPr="00237C6F">
              <w:rPr>
                <w:sz w:val="28"/>
                <w:szCs w:val="28"/>
              </w:rPr>
              <w:t>скими средствами реабилитации, включая изготовление и ремонт протезно-ортопедических изделий</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001EC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001EC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001EC0">
            <w:pPr>
              <w:spacing w:line="360" w:lineRule="auto"/>
              <w:jc w:val="right"/>
              <w:rPr>
                <w:sz w:val="28"/>
                <w:szCs w:val="28"/>
              </w:rPr>
            </w:pPr>
            <w:r w:rsidRPr="00237C6F">
              <w:rPr>
                <w:sz w:val="28"/>
                <w:szCs w:val="28"/>
              </w:rPr>
              <w:t>505 02 01</w:t>
            </w:r>
          </w:p>
        </w:tc>
        <w:tc>
          <w:tcPr>
            <w:tcW w:w="636" w:type="dxa"/>
            <w:vAlign w:val="bottom"/>
          </w:tcPr>
          <w:p w:rsidR="00722373" w:rsidRPr="00237C6F" w:rsidRDefault="00722373" w:rsidP="00001EC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274180,48936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121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12816,6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Иные выплаты персоналу, за и</w:t>
            </w:r>
            <w:r w:rsidRPr="00237C6F">
              <w:rPr>
                <w:sz w:val="28"/>
                <w:szCs w:val="28"/>
              </w:rPr>
              <w:t>с</w:t>
            </w:r>
            <w:r w:rsidRPr="00237C6F">
              <w:rPr>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122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4570,77181</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30248,17591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226480,04164</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Исполнение судебных актов Ро</w:t>
            </w:r>
            <w:r w:rsidRPr="00237C6F">
              <w:rPr>
                <w:sz w:val="28"/>
                <w:szCs w:val="28"/>
              </w:rPr>
              <w:t>с</w:t>
            </w:r>
            <w:r w:rsidRPr="00237C6F">
              <w:rPr>
                <w:sz w:val="28"/>
                <w:szCs w:val="28"/>
              </w:rPr>
              <w:t>сийской Федерации и мировых соглашений по возмещению вр</w:t>
            </w:r>
            <w:r w:rsidRPr="00237C6F">
              <w:rPr>
                <w:sz w:val="28"/>
                <w:szCs w:val="28"/>
              </w:rPr>
              <w:t>е</w:t>
            </w:r>
            <w:r w:rsidRPr="00237C6F">
              <w:rPr>
                <w:sz w:val="28"/>
                <w:szCs w:val="28"/>
              </w:rPr>
              <w:t>да, причинённого в результате н</w:t>
            </w:r>
            <w:r w:rsidRPr="00237C6F">
              <w:rPr>
                <w:sz w:val="28"/>
                <w:szCs w:val="28"/>
              </w:rPr>
              <w:t>е</w:t>
            </w:r>
            <w:r w:rsidRPr="00237C6F">
              <w:rPr>
                <w:sz w:val="28"/>
                <w:szCs w:val="28"/>
              </w:rPr>
              <w:t>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казённых учреждений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831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53,1</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Федеральный закон от 17 июля 1999 года № 178-ФЗ </w:t>
            </w:r>
            <w:r>
              <w:rPr>
                <w:sz w:val="28"/>
                <w:szCs w:val="28"/>
              </w:rPr>
              <w:t>«</w:t>
            </w:r>
            <w:r w:rsidRPr="00237C6F">
              <w:rPr>
                <w:sz w:val="28"/>
                <w:szCs w:val="28"/>
              </w:rPr>
              <w:t>О госуда</w:t>
            </w:r>
            <w:r w:rsidRPr="00237C6F">
              <w:rPr>
                <w:sz w:val="28"/>
                <w:szCs w:val="28"/>
              </w:rPr>
              <w:t>р</w:t>
            </w:r>
            <w:r w:rsidRPr="00237C6F">
              <w:rPr>
                <w:sz w:val="28"/>
                <w:szCs w:val="28"/>
              </w:rPr>
              <w:t>ственной социальной помощи</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505 03 00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43535,95502</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Оказание государственной соц</w:t>
            </w:r>
            <w:r w:rsidRPr="00237C6F">
              <w:rPr>
                <w:sz w:val="28"/>
                <w:szCs w:val="28"/>
              </w:rPr>
              <w:t>и</w:t>
            </w:r>
            <w:r w:rsidRPr="00237C6F">
              <w:rPr>
                <w:sz w:val="28"/>
                <w:szCs w:val="28"/>
              </w:rPr>
              <w:t>альной помощи отдельным кат</w:t>
            </w:r>
            <w:r w:rsidRPr="00237C6F">
              <w:rPr>
                <w:sz w:val="28"/>
                <w:szCs w:val="28"/>
              </w:rPr>
              <w:t>е</w:t>
            </w:r>
            <w:r w:rsidRPr="00237C6F">
              <w:rPr>
                <w:sz w:val="28"/>
                <w:szCs w:val="28"/>
              </w:rPr>
              <w:t>гориям граждан в части оплаты санаторно-курортного лечения, а также проезда на междугородном транспорте к месту лечения и о</w:t>
            </w:r>
            <w:r w:rsidRPr="00237C6F">
              <w:rPr>
                <w:sz w:val="28"/>
                <w:szCs w:val="28"/>
              </w:rPr>
              <w:t>б</w:t>
            </w:r>
            <w:r w:rsidRPr="00237C6F">
              <w:rPr>
                <w:sz w:val="28"/>
                <w:szCs w:val="28"/>
              </w:rPr>
              <w:t>ратно</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505 03 01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43535,95502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505 03 01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4626,04102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505 03 01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38899,914</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Исполнение судебных актов Ро</w:t>
            </w:r>
            <w:r w:rsidRPr="00237C6F">
              <w:rPr>
                <w:sz w:val="28"/>
                <w:szCs w:val="28"/>
              </w:rPr>
              <w:t>с</w:t>
            </w:r>
            <w:r w:rsidRPr="00237C6F">
              <w:rPr>
                <w:sz w:val="28"/>
                <w:szCs w:val="28"/>
              </w:rPr>
              <w:t>сийской Федерации и мировых соглашений по возмещению вр</w:t>
            </w:r>
            <w:r w:rsidRPr="00237C6F">
              <w:rPr>
                <w:sz w:val="28"/>
                <w:szCs w:val="28"/>
              </w:rPr>
              <w:t>е</w:t>
            </w:r>
            <w:r w:rsidRPr="00237C6F">
              <w:rPr>
                <w:sz w:val="28"/>
                <w:szCs w:val="28"/>
              </w:rPr>
              <w:t>да, причинённого в результате н</w:t>
            </w:r>
            <w:r w:rsidRPr="00237C6F">
              <w:rPr>
                <w:sz w:val="28"/>
                <w:szCs w:val="28"/>
              </w:rPr>
              <w:t>е</w:t>
            </w:r>
            <w:r w:rsidRPr="00237C6F">
              <w:rPr>
                <w:sz w:val="28"/>
                <w:szCs w:val="28"/>
              </w:rPr>
              <w:t>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казённых учреждений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505 03 01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831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Федеральный закон от 19 мая 1995 года № 81-ФЗ </w:t>
            </w:r>
            <w:r>
              <w:rPr>
                <w:sz w:val="28"/>
                <w:szCs w:val="28"/>
              </w:rPr>
              <w:t>«</w:t>
            </w:r>
            <w:r w:rsidRPr="00237C6F">
              <w:rPr>
                <w:sz w:val="28"/>
                <w:szCs w:val="28"/>
              </w:rPr>
              <w:t>О государс</w:t>
            </w:r>
            <w:r w:rsidRPr="00237C6F">
              <w:rPr>
                <w:sz w:val="28"/>
                <w:szCs w:val="28"/>
              </w:rPr>
              <w:t>т</w:t>
            </w:r>
            <w:r w:rsidRPr="00237C6F">
              <w:rPr>
                <w:sz w:val="28"/>
                <w:szCs w:val="28"/>
              </w:rPr>
              <w:t>венных пособиях гражданам, имеющим детей</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423816,26426</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Выплата пособий по уходу за р</w:t>
            </w:r>
            <w:r w:rsidRPr="00237C6F">
              <w:rPr>
                <w:sz w:val="28"/>
                <w:szCs w:val="28"/>
              </w:rPr>
              <w:t>е</w:t>
            </w:r>
            <w:r w:rsidRPr="00237C6F">
              <w:rPr>
                <w:sz w:val="28"/>
                <w:szCs w:val="28"/>
              </w:rPr>
              <w:t>бёнком до достижения им возра</w:t>
            </w:r>
            <w:r w:rsidRPr="00237C6F">
              <w:rPr>
                <w:sz w:val="28"/>
                <w:szCs w:val="28"/>
              </w:rPr>
              <w:t>с</w:t>
            </w:r>
            <w:r w:rsidRPr="00237C6F">
              <w:rPr>
                <w:sz w:val="28"/>
                <w:szCs w:val="28"/>
              </w:rPr>
              <w:t>та полутора лет гражданам, не подлежащим обязательному соц</w:t>
            </w:r>
            <w:r w:rsidRPr="00237C6F">
              <w:rPr>
                <w:sz w:val="28"/>
                <w:szCs w:val="28"/>
              </w:rPr>
              <w:t>и</w:t>
            </w:r>
            <w:r w:rsidRPr="00237C6F">
              <w:rPr>
                <w:sz w:val="28"/>
                <w:szCs w:val="28"/>
              </w:rPr>
              <w:t>альному страхованию на случай временной нетрудоспособности и в связи с материнством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505 05 01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378853,8833</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по пу</w:t>
            </w:r>
            <w:r w:rsidRPr="00237C6F">
              <w:rPr>
                <w:sz w:val="28"/>
                <w:szCs w:val="28"/>
              </w:rPr>
              <w:t>б</w:t>
            </w:r>
            <w:r w:rsidRPr="00237C6F">
              <w:rPr>
                <w:sz w:val="28"/>
                <w:szCs w:val="28"/>
              </w:rPr>
              <w:t>личным нормативным обязател</w:t>
            </w:r>
            <w:r w:rsidRPr="00237C6F">
              <w:rPr>
                <w:sz w:val="28"/>
                <w:szCs w:val="28"/>
              </w:rPr>
              <w:t>ь</w:t>
            </w:r>
            <w:r w:rsidRPr="00237C6F">
              <w:rPr>
                <w:sz w:val="28"/>
                <w:szCs w:val="28"/>
              </w:rPr>
              <w:t>ствам</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505 05 01</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313</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378853,8833</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Выплата пособий при рождении ребёнка гражданам, не подлеж</w:t>
            </w:r>
            <w:r w:rsidRPr="00237C6F">
              <w:rPr>
                <w:sz w:val="28"/>
                <w:szCs w:val="28"/>
              </w:rPr>
              <w:t>а</w:t>
            </w:r>
            <w:r w:rsidRPr="00237C6F">
              <w:rPr>
                <w:sz w:val="28"/>
                <w:szCs w:val="28"/>
              </w:rPr>
              <w:t>щим обязательному социальному страхованию на случай временной нетрудоспособности и в связи с материнством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505 05 07</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44962,38096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по пу</w:t>
            </w:r>
            <w:r w:rsidRPr="00237C6F">
              <w:rPr>
                <w:sz w:val="28"/>
                <w:szCs w:val="28"/>
              </w:rPr>
              <w:t>б</w:t>
            </w:r>
            <w:r w:rsidRPr="00237C6F">
              <w:rPr>
                <w:sz w:val="28"/>
                <w:szCs w:val="28"/>
              </w:rPr>
              <w:t>личным нормативным обязател</w:t>
            </w:r>
            <w:r w:rsidRPr="00237C6F">
              <w:rPr>
                <w:sz w:val="28"/>
                <w:szCs w:val="28"/>
              </w:rPr>
              <w:t>ь</w:t>
            </w:r>
            <w:r w:rsidRPr="00237C6F">
              <w:rPr>
                <w:sz w:val="28"/>
                <w:szCs w:val="28"/>
              </w:rPr>
              <w:t>ствам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505 05 07</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44962,38096</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Единовременное пособие бер</w:t>
            </w:r>
            <w:r w:rsidRPr="00237C6F">
              <w:rPr>
                <w:color w:val="000000"/>
                <w:sz w:val="28"/>
                <w:szCs w:val="28"/>
              </w:rPr>
              <w:t>е</w:t>
            </w:r>
            <w:r w:rsidRPr="00237C6F">
              <w:rPr>
                <w:color w:val="000000"/>
                <w:sz w:val="28"/>
                <w:szCs w:val="28"/>
              </w:rPr>
              <w:t>менной жене военнослужащего, проходящего военную службу по призыву, а также ежемесячное п</w:t>
            </w:r>
            <w:r w:rsidRPr="00237C6F">
              <w:rPr>
                <w:color w:val="000000"/>
                <w:sz w:val="28"/>
                <w:szCs w:val="28"/>
              </w:rPr>
              <w:t>о</w:t>
            </w:r>
            <w:r w:rsidRPr="00237C6F">
              <w:rPr>
                <w:color w:val="000000"/>
                <w:sz w:val="28"/>
                <w:szCs w:val="28"/>
              </w:rPr>
              <w:t>собие на ребёнка военнослужащ</w:t>
            </w:r>
            <w:r w:rsidRPr="00237C6F">
              <w:rPr>
                <w:color w:val="000000"/>
                <w:sz w:val="28"/>
                <w:szCs w:val="28"/>
              </w:rPr>
              <w:t>е</w:t>
            </w:r>
            <w:r w:rsidRPr="00237C6F">
              <w:rPr>
                <w:color w:val="000000"/>
                <w:sz w:val="28"/>
                <w:szCs w:val="28"/>
              </w:rPr>
              <w:t>го, проходящего военную службу по призыву</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505 19 00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23229,5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по пу</w:t>
            </w:r>
            <w:r w:rsidRPr="00237C6F">
              <w:rPr>
                <w:color w:val="000000"/>
                <w:sz w:val="28"/>
                <w:szCs w:val="28"/>
              </w:rPr>
              <w:t>б</w:t>
            </w:r>
            <w:r w:rsidRPr="00237C6F">
              <w:rPr>
                <w:color w:val="000000"/>
                <w:sz w:val="28"/>
                <w:szCs w:val="28"/>
              </w:rPr>
              <w:t>личным нормативным обязател</w:t>
            </w:r>
            <w:r w:rsidRPr="00237C6F">
              <w:rPr>
                <w:color w:val="000000"/>
                <w:sz w:val="28"/>
                <w:szCs w:val="28"/>
              </w:rPr>
              <w:t>ь</w:t>
            </w:r>
            <w:r w:rsidRPr="00237C6F">
              <w:rPr>
                <w:color w:val="000000"/>
                <w:sz w:val="28"/>
                <w:szCs w:val="28"/>
              </w:rPr>
              <w:t>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505 19 00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23229,5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Федеральный закон от 12 января 1996 года № 8-ФЗ </w:t>
            </w:r>
            <w:r>
              <w:rPr>
                <w:color w:val="000000"/>
                <w:sz w:val="28"/>
                <w:szCs w:val="28"/>
              </w:rPr>
              <w:t>«</w:t>
            </w:r>
            <w:r w:rsidRPr="00237C6F">
              <w:rPr>
                <w:color w:val="000000"/>
                <w:sz w:val="28"/>
                <w:szCs w:val="28"/>
              </w:rPr>
              <w:t>О погребении и похоронном деле</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505 22 00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11447,0</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Выплата социального пособия на погребение и возмещение расх</w:t>
            </w:r>
            <w:r w:rsidRPr="00237C6F">
              <w:rPr>
                <w:color w:val="000000"/>
                <w:sz w:val="28"/>
                <w:szCs w:val="28"/>
              </w:rPr>
              <w:t>о</w:t>
            </w:r>
            <w:r w:rsidRPr="00237C6F">
              <w:rPr>
                <w:color w:val="000000"/>
                <w:sz w:val="28"/>
                <w:szCs w:val="28"/>
              </w:rPr>
              <w:t>дов по гарантированному пере</w:t>
            </w:r>
            <w:r w:rsidRPr="00237C6F">
              <w:rPr>
                <w:color w:val="000000"/>
                <w:sz w:val="28"/>
                <w:szCs w:val="28"/>
              </w:rPr>
              <w:t>ч</w:t>
            </w:r>
            <w:r w:rsidRPr="00237C6F">
              <w:rPr>
                <w:color w:val="000000"/>
                <w:sz w:val="28"/>
                <w:szCs w:val="28"/>
              </w:rPr>
              <w:t>ню услуг по погребению за счёт бюджетов субъектов Российской Федерации и местных бюджетов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505 22 06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11447,0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по пу</w:t>
            </w:r>
            <w:r w:rsidRPr="00237C6F">
              <w:rPr>
                <w:color w:val="000000"/>
                <w:sz w:val="28"/>
                <w:szCs w:val="28"/>
              </w:rPr>
              <w:t>б</w:t>
            </w:r>
            <w:r w:rsidRPr="00237C6F">
              <w:rPr>
                <w:color w:val="000000"/>
                <w:sz w:val="28"/>
                <w:szCs w:val="28"/>
              </w:rPr>
              <w:t>личным нормативным обязател</w:t>
            </w:r>
            <w:r w:rsidRPr="00237C6F">
              <w:rPr>
                <w:color w:val="000000"/>
                <w:sz w:val="28"/>
                <w:szCs w:val="28"/>
              </w:rPr>
              <w:t>ь</w:t>
            </w:r>
            <w:r w:rsidRPr="00237C6F">
              <w:rPr>
                <w:color w:val="000000"/>
                <w:sz w:val="28"/>
                <w:szCs w:val="28"/>
              </w:rPr>
              <w:t>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505 22 06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11447,0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Закон Российской Федерации </w:t>
            </w:r>
            <w:r>
              <w:rPr>
                <w:color w:val="000000"/>
                <w:sz w:val="28"/>
                <w:szCs w:val="28"/>
              </w:rPr>
              <w:br/>
            </w:r>
            <w:r w:rsidRPr="00237C6F">
              <w:rPr>
                <w:color w:val="000000"/>
                <w:sz w:val="28"/>
                <w:szCs w:val="28"/>
              </w:rPr>
              <w:t xml:space="preserve">от 9 июня 1993 года № 5142-I </w:t>
            </w:r>
            <w:r>
              <w:rPr>
                <w:color w:val="000000"/>
                <w:sz w:val="28"/>
                <w:szCs w:val="28"/>
              </w:rPr>
              <w:br/>
              <w:t>«</w:t>
            </w:r>
            <w:r w:rsidRPr="00237C6F">
              <w:rPr>
                <w:color w:val="000000"/>
                <w:sz w:val="28"/>
                <w:szCs w:val="28"/>
              </w:rPr>
              <w:t>О донорстве крови и её комп</w:t>
            </w:r>
            <w:r w:rsidRPr="00237C6F">
              <w:rPr>
                <w:color w:val="000000"/>
                <w:sz w:val="28"/>
                <w:szCs w:val="28"/>
              </w:rPr>
              <w:t>о</w:t>
            </w:r>
            <w:r w:rsidRPr="00237C6F">
              <w:rPr>
                <w:color w:val="000000"/>
                <w:sz w:val="28"/>
                <w:szCs w:val="28"/>
              </w:rPr>
              <w:t>нентов</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505 29 00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100241,4</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Обеспечение мер социальной поддержки для лиц, награждё</w:t>
            </w:r>
            <w:r w:rsidRPr="00237C6F">
              <w:rPr>
                <w:color w:val="000000"/>
                <w:sz w:val="28"/>
                <w:szCs w:val="28"/>
              </w:rPr>
              <w:t>н</w:t>
            </w:r>
            <w:r w:rsidRPr="00237C6F">
              <w:rPr>
                <w:color w:val="000000"/>
                <w:sz w:val="28"/>
                <w:szCs w:val="28"/>
              </w:rPr>
              <w:t xml:space="preserve">ных знаком </w:t>
            </w:r>
            <w:r>
              <w:rPr>
                <w:color w:val="000000"/>
                <w:sz w:val="28"/>
                <w:szCs w:val="28"/>
              </w:rPr>
              <w:t>«</w:t>
            </w:r>
            <w:r w:rsidRPr="00237C6F">
              <w:rPr>
                <w:color w:val="000000"/>
                <w:sz w:val="28"/>
                <w:szCs w:val="28"/>
              </w:rPr>
              <w:t>Почётный донор СССР</w:t>
            </w:r>
            <w:r>
              <w:rPr>
                <w:color w:val="000000"/>
                <w:sz w:val="28"/>
                <w:szCs w:val="28"/>
              </w:rPr>
              <w:t>»</w:t>
            </w:r>
            <w:r w:rsidRPr="00237C6F">
              <w:rPr>
                <w:color w:val="000000"/>
                <w:sz w:val="28"/>
                <w:szCs w:val="28"/>
              </w:rPr>
              <w:t xml:space="preserve">, </w:t>
            </w:r>
            <w:r>
              <w:rPr>
                <w:color w:val="000000"/>
                <w:sz w:val="28"/>
                <w:szCs w:val="28"/>
              </w:rPr>
              <w:t>«</w:t>
            </w:r>
            <w:r w:rsidRPr="00237C6F">
              <w:rPr>
                <w:color w:val="000000"/>
                <w:sz w:val="28"/>
                <w:szCs w:val="28"/>
              </w:rPr>
              <w:t>Почётный донор Ро</w:t>
            </w:r>
            <w:r w:rsidRPr="00237C6F">
              <w:rPr>
                <w:color w:val="000000"/>
                <w:sz w:val="28"/>
                <w:szCs w:val="28"/>
              </w:rPr>
              <w:t>с</w:t>
            </w:r>
            <w:r w:rsidRPr="00237C6F">
              <w:rPr>
                <w:color w:val="000000"/>
                <w:sz w:val="28"/>
                <w:szCs w:val="28"/>
              </w:rPr>
              <w:t>сии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505 29 01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100241,4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505 29 01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100241,4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Мероприятия в области социал</w:t>
            </w:r>
            <w:r w:rsidRPr="00237C6F">
              <w:rPr>
                <w:color w:val="000000"/>
                <w:sz w:val="28"/>
                <w:szCs w:val="28"/>
              </w:rPr>
              <w:t>ь</w:t>
            </w:r>
            <w:r w:rsidRPr="00237C6F">
              <w:rPr>
                <w:color w:val="000000"/>
                <w:sz w:val="28"/>
                <w:szCs w:val="28"/>
              </w:rPr>
              <w:t>ной политики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505 33 00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17962,48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проведение социал</w:t>
            </w:r>
            <w:r w:rsidRPr="00237C6F">
              <w:rPr>
                <w:color w:val="000000"/>
                <w:sz w:val="28"/>
                <w:szCs w:val="28"/>
              </w:rPr>
              <w:t>ь</w:t>
            </w:r>
            <w:r w:rsidRPr="00237C6F">
              <w:rPr>
                <w:color w:val="000000"/>
                <w:sz w:val="28"/>
                <w:szCs w:val="28"/>
              </w:rPr>
              <w:t>но значимых мероприятий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505 33 01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17962,48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505 33 01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59,0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505 33 01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17903,48</w:t>
            </w:r>
          </w:p>
        </w:tc>
      </w:tr>
      <w:tr w:rsidR="00722373" w:rsidRPr="00237C6F" w:rsidTr="00CB6454">
        <w:trPr>
          <w:trHeight w:val="141"/>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Обеспечение жильём инвалидов войны и инвалидов боевых дейс</w:t>
            </w:r>
            <w:r w:rsidRPr="00237C6F">
              <w:rPr>
                <w:color w:val="000000"/>
                <w:sz w:val="28"/>
                <w:szCs w:val="28"/>
              </w:rPr>
              <w:t>т</w:t>
            </w:r>
            <w:r w:rsidRPr="00237C6F">
              <w:rPr>
                <w:color w:val="000000"/>
                <w:sz w:val="28"/>
                <w:szCs w:val="28"/>
              </w:rPr>
              <w:t>вий, участников Великой Отеч</w:t>
            </w:r>
            <w:r w:rsidRPr="00237C6F">
              <w:rPr>
                <w:color w:val="000000"/>
                <w:sz w:val="28"/>
                <w:szCs w:val="28"/>
              </w:rPr>
              <w:t>е</w:t>
            </w:r>
            <w:r w:rsidRPr="00237C6F">
              <w:rPr>
                <w:color w:val="000000"/>
                <w:sz w:val="28"/>
                <w:szCs w:val="28"/>
              </w:rPr>
              <w:t>ственной войны, ветеранов бо</w:t>
            </w:r>
            <w:r w:rsidRPr="00237C6F">
              <w:rPr>
                <w:color w:val="000000"/>
                <w:sz w:val="28"/>
                <w:szCs w:val="28"/>
              </w:rPr>
              <w:t>е</w:t>
            </w:r>
            <w:r w:rsidRPr="00237C6F">
              <w:rPr>
                <w:color w:val="000000"/>
                <w:sz w:val="28"/>
                <w:szCs w:val="28"/>
              </w:rPr>
              <w:t xml:space="preserve">вых действий, военнослужащих, проходивших военную службу в период с 22 июня 1941 года по </w:t>
            </w:r>
            <w:r>
              <w:rPr>
                <w:color w:val="000000"/>
                <w:sz w:val="28"/>
                <w:szCs w:val="28"/>
              </w:rPr>
              <w:br/>
            </w:r>
            <w:r w:rsidRPr="00237C6F">
              <w:rPr>
                <w:color w:val="000000"/>
                <w:sz w:val="28"/>
                <w:szCs w:val="28"/>
              </w:rPr>
              <w:t>3 сентября 1945 года, граждан, н</w:t>
            </w:r>
            <w:r w:rsidRPr="00237C6F">
              <w:rPr>
                <w:color w:val="000000"/>
                <w:sz w:val="28"/>
                <w:szCs w:val="28"/>
              </w:rPr>
              <w:t>а</w:t>
            </w:r>
            <w:r w:rsidRPr="00237C6F">
              <w:rPr>
                <w:color w:val="000000"/>
                <w:sz w:val="28"/>
                <w:szCs w:val="28"/>
              </w:rPr>
              <w:t xml:space="preserve">граждённых знаком </w:t>
            </w:r>
            <w:r>
              <w:rPr>
                <w:color w:val="000000"/>
                <w:sz w:val="28"/>
                <w:szCs w:val="28"/>
              </w:rPr>
              <w:t>«</w:t>
            </w:r>
            <w:r w:rsidRPr="00237C6F">
              <w:rPr>
                <w:color w:val="000000"/>
                <w:sz w:val="28"/>
                <w:szCs w:val="28"/>
              </w:rPr>
              <w:t>Жителю блокадного Ленинграда</w:t>
            </w:r>
            <w:r>
              <w:rPr>
                <w:color w:val="000000"/>
                <w:sz w:val="28"/>
                <w:szCs w:val="28"/>
              </w:rPr>
              <w:t>»</w:t>
            </w:r>
            <w:r w:rsidRPr="00237C6F">
              <w:rPr>
                <w:color w:val="000000"/>
                <w:sz w:val="28"/>
                <w:szCs w:val="28"/>
              </w:rPr>
              <w:t>, лиц, р</w:t>
            </w:r>
            <w:r w:rsidRPr="00237C6F">
              <w:rPr>
                <w:color w:val="000000"/>
                <w:sz w:val="28"/>
                <w:szCs w:val="28"/>
              </w:rPr>
              <w:t>а</w:t>
            </w:r>
            <w:r w:rsidRPr="00237C6F">
              <w:rPr>
                <w:color w:val="000000"/>
                <w:sz w:val="28"/>
                <w:szCs w:val="28"/>
              </w:rPr>
              <w:t>ботавших на военных объектах в период Великой Отечественной войны, членов семей погибших (умерших) инвалидов войны, уч</w:t>
            </w:r>
            <w:r w:rsidRPr="00237C6F">
              <w:rPr>
                <w:color w:val="000000"/>
                <w:sz w:val="28"/>
                <w:szCs w:val="28"/>
              </w:rPr>
              <w:t>а</w:t>
            </w:r>
            <w:r w:rsidRPr="00237C6F">
              <w:rPr>
                <w:color w:val="000000"/>
                <w:sz w:val="28"/>
                <w:szCs w:val="28"/>
              </w:rPr>
              <w:t>стников Великой Отечественной войны, ветеранов боевых дейс</w:t>
            </w:r>
            <w:r w:rsidRPr="00237C6F">
              <w:rPr>
                <w:color w:val="000000"/>
                <w:sz w:val="28"/>
                <w:szCs w:val="28"/>
              </w:rPr>
              <w:t>т</w:t>
            </w:r>
            <w:r w:rsidRPr="00237C6F">
              <w:rPr>
                <w:color w:val="000000"/>
                <w:sz w:val="28"/>
                <w:szCs w:val="28"/>
              </w:rPr>
              <w:t>вий, инвалидов и семей, имеющих детей-инвалидов</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505 34 00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512047,912</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Обеспечение жильём отдельных категорий граждан, установле</w:t>
            </w:r>
            <w:r w:rsidRPr="00237C6F">
              <w:rPr>
                <w:color w:val="000000"/>
                <w:sz w:val="28"/>
                <w:szCs w:val="28"/>
              </w:rPr>
              <w:t>н</w:t>
            </w:r>
            <w:r w:rsidRPr="00237C6F">
              <w:rPr>
                <w:color w:val="000000"/>
                <w:sz w:val="28"/>
                <w:szCs w:val="28"/>
              </w:rPr>
              <w:t xml:space="preserve">ных Федеральным законом от </w:t>
            </w:r>
            <w:r>
              <w:rPr>
                <w:color w:val="000000"/>
                <w:sz w:val="28"/>
                <w:szCs w:val="28"/>
              </w:rPr>
              <w:br/>
            </w:r>
            <w:r w:rsidRPr="00237C6F">
              <w:rPr>
                <w:color w:val="000000"/>
                <w:sz w:val="28"/>
                <w:szCs w:val="28"/>
              </w:rPr>
              <w:t xml:space="preserve">12 января 1995 года № 5-ФЗ </w:t>
            </w:r>
            <w:r>
              <w:rPr>
                <w:color w:val="000000"/>
                <w:sz w:val="28"/>
                <w:szCs w:val="28"/>
              </w:rPr>
              <w:br/>
              <w:t>«</w:t>
            </w:r>
            <w:r w:rsidRPr="00237C6F">
              <w:rPr>
                <w:color w:val="000000"/>
                <w:sz w:val="28"/>
                <w:szCs w:val="28"/>
              </w:rPr>
              <w:t>О ветеранах</w:t>
            </w:r>
            <w:r>
              <w:rPr>
                <w:color w:val="000000"/>
                <w:sz w:val="28"/>
                <w:szCs w:val="28"/>
              </w:rPr>
              <w:t>»</w:t>
            </w:r>
            <w:r w:rsidRPr="00237C6F">
              <w:rPr>
                <w:color w:val="000000"/>
                <w:sz w:val="28"/>
                <w:szCs w:val="28"/>
              </w:rPr>
              <w:t xml:space="preserve">, в соответствии с Указом Президента Российской Федерации от 7 мая 2008 года </w:t>
            </w:r>
            <w:r>
              <w:rPr>
                <w:color w:val="000000"/>
                <w:sz w:val="28"/>
                <w:szCs w:val="28"/>
              </w:rPr>
              <w:br/>
            </w:r>
            <w:r w:rsidRPr="00237C6F">
              <w:rPr>
                <w:color w:val="000000"/>
                <w:sz w:val="28"/>
                <w:szCs w:val="28"/>
              </w:rPr>
              <w:t xml:space="preserve">№ 714 </w:t>
            </w:r>
            <w:r>
              <w:rPr>
                <w:color w:val="000000"/>
                <w:sz w:val="28"/>
                <w:szCs w:val="28"/>
              </w:rPr>
              <w:t>«</w:t>
            </w:r>
            <w:r w:rsidRPr="00237C6F">
              <w:rPr>
                <w:color w:val="000000"/>
                <w:sz w:val="28"/>
                <w:szCs w:val="28"/>
              </w:rPr>
              <w:t>Об обеспечении жильём ветеранов Великой Отечестве</w:t>
            </w:r>
            <w:r w:rsidRPr="00237C6F">
              <w:rPr>
                <w:color w:val="000000"/>
                <w:sz w:val="28"/>
                <w:szCs w:val="28"/>
              </w:rPr>
              <w:t>н</w:t>
            </w:r>
            <w:r w:rsidRPr="00237C6F">
              <w:rPr>
                <w:color w:val="000000"/>
                <w:sz w:val="28"/>
                <w:szCs w:val="28"/>
              </w:rPr>
              <w:t>ной войны 1941-1945 годов</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505 34 01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479954,9</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505 34 01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479954,9</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Обеспечение жильём отдельных категорий граждан, установле</w:t>
            </w:r>
            <w:r w:rsidRPr="00237C6F">
              <w:rPr>
                <w:color w:val="000000"/>
                <w:sz w:val="28"/>
                <w:szCs w:val="28"/>
              </w:rPr>
              <w:t>н</w:t>
            </w:r>
            <w:r w:rsidRPr="00237C6F">
              <w:rPr>
                <w:color w:val="000000"/>
                <w:sz w:val="28"/>
                <w:szCs w:val="28"/>
              </w:rPr>
              <w:t xml:space="preserve">ных Федеральными законами от 12 января 1995 года № 5-ФЗ </w:t>
            </w:r>
            <w:r>
              <w:rPr>
                <w:color w:val="000000"/>
                <w:sz w:val="28"/>
                <w:szCs w:val="28"/>
              </w:rPr>
              <w:br/>
              <w:t>«</w:t>
            </w:r>
            <w:r w:rsidRPr="00237C6F">
              <w:rPr>
                <w:color w:val="000000"/>
                <w:sz w:val="28"/>
                <w:szCs w:val="28"/>
              </w:rPr>
              <w:t>О ветеранах</w:t>
            </w:r>
            <w:r>
              <w:rPr>
                <w:color w:val="000000"/>
                <w:sz w:val="28"/>
                <w:szCs w:val="28"/>
              </w:rPr>
              <w:t>»</w:t>
            </w:r>
            <w:r w:rsidRPr="00237C6F">
              <w:rPr>
                <w:color w:val="000000"/>
                <w:sz w:val="28"/>
                <w:szCs w:val="28"/>
              </w:rPr>
              <w:t xml:space="preserve"> и от 24 ноября 1995 года № 181-ФЗ </w:t>
            </w:r>
            <w:r>
              <w:rPr>
                <w:color w:val="000000"/>
                <w:sz w:val="28"/>
                <w:szCs w:val="28"/>
              </w:rPr>
              <w:t>«</w:t>
            </w:r>
            <w:r w:rsidRPr="00237C6F">
              <w:rPr>
                <w:color w:val="000000"/>
                <w:sz w:val="28"/>
                <w:szCs w:val="28"/>
              </w:rPr>
              <w:t>О социал</w:t>
            </w:r>
            <w:r w:rsidRPr="00237C6F">
              <w:rPr>
                <w:color w:val="000000"/>
                <w:sz w:val="28"/>
                <w:szCs w:val="28"/>
              </w:rPr>
              <w:t>ь</w:t>
            </w:r>
            <w:r w:rsidRPr="00237C6F">
              <w:rPr>
                <w:color w:val="000000"/>
                <w:sz w:val="28"/>
                <w:szCs w:val="28"/>
              </w:rPr>
              <w:t>ной защите инвалидов в Росси</w:t>
            </w:r>
            <w:r w:rsidRPr="00237C6F">
              <w:rPr>
                <w:color w:val="000000"/>
                <w:sz w:val="28"/>
                <w:szCs w:val="28"/>
              </w:rPr>
              <w:t>й</w:t>
            </w:r>
            <w:r w:rsidRPr="00237C6F">
              <w:rPr>
                <w:color w:val="000000"/>
                <w:sz w:val="28"/>
                <w:szCs w:val="28"/>
              </w:rPr>
              <w:t>ской Федерации</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505 34 02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32093,012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505 34 02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32093,012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Федеральный закон от 17 сентя</w:t>
            </w:r>
            <w:r w:rsidRPr="00237C6F">
              <w:rPr>
                <w:color w:val="000000"/>
                <w:sz w:val="28"/>
                <w:szCs w:val="28"/>
              </w:rPr>
              <w:t>б</w:t>
            </w:r>
            <w:r w:rsidRPr="00237C6F">
              <w:rPr>
                <w:color w:val="000000"/>
                <w:sz w:val="28"/>
                <w:szCs w:val="28"/>
              </w:rPr>
              <w:t xml:space="preserve">ря 1998 года № 157-ФЗ </w:t>
            </w:r>
            <w:r>
              <w:rPr>
                <w:color w:val="000000"/>
                <w:sz w:val="28"/>
                <w:szCs w:val="28"/>
              </w:rPr>
              <w:t>«</w:t>
            </w:r>
            <w:r w:rsidRPr="00237C6F">
              <w:rPr>
                <w:color w:val="000000"/>
                <w:sz w:val="28"/>
                <w:szCs w:val="28"/>
              </w:rPr>
              <w:t>Об и</w:t>
            </w:r>
            <w:r w:rsidRPr="00237C6F">
              <w:rPr>
                <w:color w:val="000000"/>
                <w:sz w:val="28"/>
                <w:szCs w:val="28"/>
              </w:rPr>
              <w:t>м</w:t>
            </w:r>
            <w:r w:rsidRPr="00237C6F">
              <w:rPr>
                <w:color w:val="000000"/>
                <w:sz w:val="28"/>
                <w:szCs w:val="28"/>
              </w:rPr>
              <w:t>мунопрофилактике инфекцио</w:t>
            </w:r>
            <w:r w:rsidRPr="00237C6F">
              <w:rPr>
                <w:color w:val="000000"/>
                <w:sz w:val="28"/>
                <w:szCs w:val="28"/>
              </w:rPr>
              <w:t>н</w:t>
            </w:r>
            <w:r w:rsidRPr="00237C6F">
              <w:rPr>
                <w:color w:val="000000"/>
                <w:sz w:val="28"/>
                <w:szCs w:val="28"/>
              </w:rPr>
              <w:t>ных болезней</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276,1</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Государственные единовреме</w:t>
            </w:r>
            <w:r w:rsidRPr="00237C6F">
              <w:rPr>
                <w:color w:val="000000"/>
                <w:sz w:val="28"/>
                <w:szCs w:val="28"/>
              </w:rPr>
              <w:t>н</w:t>
            </w:r>
            <w:r w:rsidRPr="00237C6F">
              <w:rPr>
                <w:color w:val="000000"/>
                <w:sz w:val="28"/>
                <w:szCs w:val="28"/>
              </w:rPr>
              <w:t>ные пособия и ежемесячные д</w:t>
            </w:r>
            <w:r w:rsidRPr="00237C6F">
              <w:rPr>
                <w:color w:val="000000"/>
                <w:sz w:val="28"/>
                <w:szCs w:val="28"/>
              </w:rPr>
              <w:t>е</w:t>
            </w:r>
            <w:r w:rsidRPr="00237C6F">
              <w:rPr>
                <w:color w:val="000000"/>
                <w:sz w:val="28"/>
                <w:szCs w:val="28"/>
              </w:rPr>
              <w:t>нежные компенсации гражданам при возникновении поствакц</w:t>
            </w:r>
            <w:r w:rsidRPr="00237C6F">
              <w:rPr>
                <w:color w:val="000000"/>
                <w:sz w:val="28"/>
                <w:szCs w:val="28"/>
              </w:rPr>
              <w:t>и</w:t>
            </w:r>
            <w:r w:rsidRPr="00237C6F">
              <w:rPr>
                <w:color w:val="000000"/>
                <w:sz w:val="28"/>
                <w:szCs w:val="28"/>
              </w:rPr>
              <w:t>нальных осложнений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505 44 01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276,1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по пу</w:t>
            </w:r>
            <w:r w:rsidRPr="00237C6F">
              <w:rPr>
                <w:color w:val="000000"/>
                <w:sz w:val="28"/>
                <w:szCs w:val="28"/>
              </w:rPr>
              <w:t>б</w:t>
            </w:r>
            <w:r w:rsidRPr="00237C6F">
              <w:rPr>
                <w:color w:val="000000"/>
                <w:sz w:val="28"/>
                <w:szCs w:val="28"/>
              </w:rPr>
              <w:t>личным нормативным обязател</w:t>
            </w:r>
            <w:r w:rsidRPr="00237C6F">
              <w:rPr>
                <w:color w:val="000000"/>
                <w:sz w:val="28"/>
                <w:szCs w:val="28"/>
              </w:rPr>
              <w:t>ь</w:t>
            </w:r>
            <w:r w:rsidRPr="00237C6F">
              <w:rPr>
                <w:color w:val="000000"/>
                <w:sz w:val="28"/>
                <w:szCs w:val="28"/>
              </w:rPr>
              <w:t>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505 44 01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276,1</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Выплаты инвалидам компенсаций страховых премий по договорам обязательного страхования гра</w:t>
            </w:r>
            <w:r w:rsidRPr="00237C6F">
              <w:rPr>
                <w:color w:val="000000"/>
                <w:sz w:val="28"/>
                <w:szCs w:val="28"/>
              </w:rPr>
              <w:t>ж</w:t>
            </w:r>
            <w:r w:rsidRPr="00237C6F">
              <w:rPr>
                <w:color w:val="000000"/>
                <w:sz w:val="28"/>
                <w:szCs w:val="28"/>
              </w:rPr>
              <w:t>данской ответственности вл</w:t>
            </w:r>
            <w:r w:rsidRPr="00237C6F">
              <w:rPr>
                <w:color w:val="000000"/>
                <w:sz w:val="28"/>
                <w:szCs w:val="28"/>
              </w:rPr>
              <w:t>а</w:t>
            </w:r>
            <w:r w:rsidRPr="00237C6F">
              <w:rPr>
                <w:color w:val="000000"/>
                <w:sz w:val="28"/>
                <w:szCs w:val="28"/>
              </w:rPr>
              <w:t>дельцев транспортных средств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1103,8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1103,8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Оплата жилищно-коммунальных услуг отдельным категориям гр</w:t>
            </w:r>
            <w:r w:rsidRPr="00237C6F">
              <w:rPr>
                <w:color w:val="000000"/>
                <w:sz w:val="28"/>
                <w:szCs w:val="28"/>
              </w:rPr>
              <w:t>а</w:t>
            </w:r>
            <w:r w:rsidRPr="00237C6F">
              <w:rPr>
                <w:color w:val="000000"/>
                <w:sz w:val="28"/>
                <w:szCs w:val="28"/>
              </w:rPr>
              <w:t>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989964,3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505 46 00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798,6</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989165,7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Предоставление гражданам су</w:t>
            </w:r>
            <w:r w:rsidRPr="00237C6F">
              <w:rPr>
                <w:color w:val="000000"/>
                <w:sz w:val="28"/>
                <w:szCs w:val="28"/>
              </w:rPr>
              <w:t>б</w:t>
            </w:r>
            <w:r w:rsidRPr="00237C6F">
              <w:rPr>
                <w:color w:val="000000"/>
                <w:sz w:val="28"/>
                <w:szCs w:val="28"/>
              </w:rPr>
              <w:t>сидий на оплату жилого помещ</w:t>
            </w:r>
            <w:r w:rsidRPr="00237C6F">
              <w:rPr>
                <w:color w:val="000000"/>
                <w:sz w:val="28"/>
                <w:szCs w:val="28"/>
              </w:rPr>
              <w:t>е</w:t>
            </w:r>
            <w:r w:rsidRPr="00237C6F">
              <w:rPr>
                <w:color w:val="000000"/>
                <w:sz w:val="28"/>
                <w:szCs w:val="28"/>
              </w:rPr>
              <w:t>ния и коммунальных услуг</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398335,5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505 48 00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398335,5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Реализация мер социальной по</w:t>
            </w:r>
            <w:r w:rsidRPr="00237C6F">
              <w:rPr>
                <w:color w:val="000000"/>
                <w:sz w:val="28"/>
                <w:szCs w:val="28"/>
              </w:rPr>
              <w:t>д</w:t>
            </w:r>
            <w:r w:rsidRPr="00237C6F">
              <w:rPr>
                <w:color w:val="000000"/>
                <w:sz w:val="28"/>
                <w:szCs w:val="28"/>
              </w:rPr>
              <w:t>держки отдельных категорий гр</w:t>
            </w:r>
            <w:r w:rsidRPr="00237C6F">
              <w:rPr>
                <w:color w:val="000000"/>
                <w:sz w:val="28"/>
                <w:szCs w:val="28"/>
              </w:rPr>
              <w:t>а</w:t>
            </w:r>
            <w:r w:rsidRPr="00237C6F">
              <w:rPr>
                <w:color w:val="000000"/>
                <w:sz w:val="28"/>
                <w:szCs w:val="28"/>
              </w:rPr>
              <w:t>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505 55 00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1578827,678</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Ежемесячное пособие на ребёнка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505 55 10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219189,5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по пу</w:t>
            </w:r>
            <w:r w:rsidRPr="00237C6F">
              <w:rPr>
                <w:color w:val="000000"/>
                <w:sz w:val="28"/>
                <w:szCs w:val="28"/>
              </w:rPr>
              <w:t>б</w:t>
            </w:r>
            <w:r w:rsidRPr="00237C6F">
              <w:rPr>
                <w:color w:val="000000"/>
                <w:sz w:val="28"/>
                <w:szCs w:val="28"/>
              </w:rPr>
              <w:t>личным нормативным обязател</w:t>
            </w:r>
            <w:r w:rsidRPr="00237C6F">
              <w:rPr>
                <w:color w:val="000000"/>
                <w:sz w:val="28"/>
                <w:szCs w:val="28"/>
              </w:rPr>
              <w:t>ь</w:t>
            </w:r>
            <w:r w:rsidRPr="00237C6F">
              <w:rPr>
                <w:color w:val="000000"/>
                <w:sz w:val="28"/>
                <w:szCs w:val="28"/>
              </w:rPr>
              <w:t>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505 55 10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219189,5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Обеспечение мер социальной поддержки ветеранов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505 55 21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1321728,078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505 55 21</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620229,6</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505 55 21</w:t>
            </w:r>
          </w:p>
        </w:tc>
        <w:tc>
          <w:tcPr>
            <w:tcW w:w="636" w:type="dxa"/>
            <w:vAlign w:val="bottom"/>
          </w:tcPr>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Default="00722373" w:rsidP="00001EC0">
            <w:pPr>
              <w:spacing w:line="360" w:lineRule="auto"/>
              <w:jc w:val="right"/>
              <w:rPr>
                <w:color w:val="000000"/>
                <w:sz w:val="28"/>
                <w:szCs w:val="28"/>
              </w:rPr>
            </w:pPr>
          </w:p>
          <w:p w:rsidR="00722373" w:rsidRPr="00237C6F" w:rsidRDefault="00722373" w:rsidP="00001EC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Default="00722373" w:rsidP="00001EC0">
            <w:pPr>
              <w:spacing w:line="360" w:lineRule="auto"/>
              <w:jc w:val="right"/>
              <w:rPr>
                <w:sz w:val="28"/>
                <w:szCs w:val="28"/>
              </w:rPr>
            </w:pPr>
          </w:p>
          <w:p w:rsidR="00722373" w:rsidRPr="00237C6F" w:rsidRDefault="00722373" w:rsidP="00001EC0">
            <w:pPr>
              <w:spacing w:line="360" w:lineRule="auto"/>
              <w:jc w:val="right"/>
              <w:rPr>
                <w:sz w:val="28"/>
                <w:szCs w:val="28"/>
              </w:rPr>
            </w:pPr>
            <w:r w:rsidRPr="00237C6F">
              <w:rPr>
                <w:sz w:val="28"/>
                <w:szCs w:val="28"/>
              </w:rPr>
              <w:t>701498,478</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Обеспечение мер социальной поддержки тружеников тыла</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505 55 22</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4512,9</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505 55 22</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3548,1</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505 55 22</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964,8</w:t>
            </w:r>
          </w:p>
        </w:tc>
      </w:tr>
      <w:tr w:rsidR="00722373" w:rsidRPr="00237C6F" w:rsidTr="00CB6454">
        <w:trPr>
          <w:trHeight w:val="126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Обеспечение мер социальной поддержки реабилитированных лиц и лиц, признанных постр</w:t>
            </w:r>
            <w:r w:rsidRPr="00237C6F">
              <w:rPr>
                <w:color w:val="000000"/>
                <w:sz w:val="28"/>
                <w:szCs w:val="28"/>
              </w:rPr>
              <w:t>а</w:t>
            </w:r>
            <w:r w:rsidRPr="00237C6F">
              <w:rPr>
                <w:color w:val="000000"/>
                <w:sz w:val="28"/>
                <w:szCs w:val="28"/>
              </w:rPr>
              <w:t>давшими от политических репре</w:t>
            </w:r>
            <w:r w:rsidRPr="00237C6F">
              <w:rPr>
                <w:color w:val="000000"/>
                <w:sz w:val="28"/>
                <w:szCs w:val="28"/>
              </w:rPr>
              <w:t>с</w:t>
            </w:r>
            <w:r w:rsidRPr="00237C6F">
              <w:rPr>
                <w:color w:val="000000"/>
                <w:sz w:val="28"/>
                <w:szCs w:val="28"/>
              </w:rPr>
              <w:t>сий</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505 55 30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33397,2</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505 55 30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8999,1</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505 55 30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24398,1</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Оказание других видов социал</w:t>
            </w:r>
            <w:r w:rsidRPr="00237C6F">
              <w:rPr>
                <w:color w:val="000000"/>
                <w:sz w:val="28"/>
                <w:szCs w:val="28"/>
              </w:rPr>
              <w:t>ь</w:t>
            </w:r>
            <w:r w:rsidRPr="00237C6F">
              <w:rPr>
                <w:color w:val="000000"/>
                <w:sz w:val="28"/>
                <w:szCs w:val="28"/>
              </w:rPr>
              <w:t>ной помощи</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505 85 00</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Pr>
                <w:sz w:val="28"/>
                <w:szCs w:val="28"/>
              </w:rPr>
              <w:t>2175091,37373</w:t>
            </w:r>
          </w:p>
        </w:tc>
      </w:tr>
      <w:tr w:rsidR="00722373" w:rsidRPr="00237C6F" w:rsidTr="00CB6454">
        <w:trPr>
          <w:trHeight w:val="630"/>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Средства на обеспечение мер с</w:t>
            </w:r>
            <w:r w:rsidRPr="00237C6F">
              <w:rPr>
                <w:color w:val="000000"/>
                <w:sz w:val="28"/>
                <w:szCs w:val="28"/>
              </w:rPr>
              <w:t>о</w:t>
            </w:r>
            <w:r w:rsidRPr="00237C6F">
              <w:rPr>
                <w:color w:val="000000"/>
                <w:sz w:val="28"/>
                <w:szCs w:val="28"/>
              </w:rPr>
              <w:t>циальной поддержки многоде</w:t>
            </w:r>
            <w:r w:rsidRPr="00237C6F">
              <w:rPr>
                <w:color w:val="000000"/>
                <w:sz w:val="28"/>
                <w:szCs w:val="28"/>
              </w:rPr>
              <w:t>т</w:t>
            </w:r>
            <w:r w:rsidRPr="00237C6F">
              <w:rPr>
                <w:color w:val="000000"/>
                <w:sz w:val="28"/>
                <w:szCs w:val="28"/>
              </w:rPr>
              <w:t>ных семей</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505 85 01</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143584,3</w:t>
            </w:r>
          </w:p>
        </w:tc>
      </w:tr>
      <w:tr w:rsidR="00722373" w:rsidRPr="00237C6F" w:rsidTr="00CB6454">
        <w:trPr>
          <w:trHeight w:val="945"/>
        </w:trPr>
        <w:tc>
          <w:tcPr>
            <w:tcW w:w="4374" w:type="dxa"/>
            <w:vAlign w:val="center"/>
          </w:tcPr>
          <w:p w:rsidR="00722373" w:rsidRPr="00237C6F" w:rsidRDefault="00722373" w:rsidP="00001EC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505 85 01</w:t>
            </w:r>
          </w:p>
        </w:tc>
        <w:tc>
          <w:tcPr>
            <w:tcW w:w="636" w:type="dxa"/>
            <w:vAlign w:val="bottom"/>
          </w:tcPr>
          <w:p w:rsidR="00722373" w:rsidRPr="00237C6F" w:rsidRDefault="00722373" w:rsidP="00001EC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001EC0">
            <w:pPr>
              <w:spacing w:line="360" w:lineRule="auto"/>
              <w:jc w:val="right"/>
              <w:rPr>
                <w:sz w:val="28"/>
                <w:szCs w:val="28"/>
              </w:rPr>
            </w:pPr>
            <w:r w:rsidRPr="00237C6F">
              <w:rPr>
                <w:sz w:val="28"/>
                <w:szCs w:val="28"/>
              </w:rPr>
              <w:t>44353,1</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505 85 01</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99231,2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оказание адресной помощи малоимущим семьям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60000,0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1500,0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населению</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360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58500,0</w:t>
            </w:r>
          </w:p>
        </w:tc>
      </w:tr>
      <w:tr w:rsidR="00722373" w:rsidRPr="00237C6F" w:rsidTr="00CB6454">
        <w:trPr>
          <w:trHeight w:val="252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выплату единовр</w:t>
            </w:r>
            <w:r w:rsidRPr="00237C6F">
              <w:rPr>
                <w:color w:val="000000"/>
                <w:sz w:val="28"/>
                <w:szCs w:val="28"/>
              </w:rPr>
              <w:t>е</w:t>
            </w:r>
            <w:r w:rsidRPr="00237C6F">
              <w:rPr>
                <w:color w:val="000000"/>
                <w:sz w:val="28"/>
                <w:szCs w:val="28"/>
              </w:rPr>
              <w:t xml:space="preserve">менной материальной помощи по постановлению Правительства Ульяновской области от 03.02.2006 № 30 </w:t>
            </w:r>
            <w:r>
              <w:rPr>
                <w:color w:val="000000"/>
                <w:sz w:val="28"/>
                <w:szCs w:val="28"/>
              </w:rPr>
              <w:t>«</w:t>
            </w:r>
            <w:r w:rsidRPr="00237C6F">
              <w:rPr>
                <w:color w:val="000000"/>
                <w:sz w:val="28"/>
                <w:szCs w:val="28"/>
              </w:rPr>
              <w:t>О дополнител</w:t>
            </w:r>
            <w:r w:rsidRPr="00237C6F">
              <w:rPr>
                <w:color w:val="000000"/>
                <w:sz w:val="28"/>
                <w:szCs w:val="28"/>
              </w:rPr>
              <w:t>ь</w:t>
            </w:r>
            <w:r w:rsidRPr="00237C6F">
              <w:rPr>
                <w:color w:val="000000"/>
                <w:sz w:val="28"/>
                <w:szCs w:val="28"/>
              </w:rPr>
              <w:t>ных мерах социальной поддержки военнослужащих, сотрудников правоохранительных органов и членов их семей</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450,0</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04.11.2003 № 056-ЗО </w:t>
            </w:r>
            <w:r>
              <w:rPr>
                <w:color w:val="000000"/>
                <w:sz w:val="28"/>
                <w:szCs w:val="28"/>
              </w:rPr>
              <w:t>«</w:t>
            </w:r>
            <w:r w:rsidRPr="00237C6F">
              <w:rPr>
                <w:color w:val="000000"/>
                <w:sz w:val="28"/>
                <w:szCs w:val="28"/>
              </w:rPr>
              <w:t>О социал</w:t>
            </w:r>
            <w:r w:rsidRPr="00237C6F">
              <w:rPr>
                <w:color w:val="000000"/>
                <w:sz w:val="28"/>
                <w:szCs w:val="28"/>
              </w:rPr>
              <w:t>ь</w:t>
            </w:r>
            <w:r w:rsidRPr="00237C6F">
              <w:rPr>
                <w:color w:val="000000"/>
                <w:sz w:val="28"/>
                <w:szCs w:val="28"/>
              </w:rPr>
              <w:t>ной поддержке инвалидов боевых действий, проживающих на те</w:t>
            </w:r>
            <w:r w:rsidRPr="00237C6F">
              <w:rPr>
                <w:color w:val="000000"/>
                <w:sz w:val="28"/>
                <w:szCs w:val="28"/>
              </w:rPr>
              <w:t>р</w:t>
            </w:r>
            <w:r w:rsidRPr="00237C6F">
              <w:rPr>
                <w:color w:val="000000"/>
                <w:sz w:val="28"/>
                <w:szCs w:val="28"/>
              </w:rPr>
              <w:t>ритории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647,4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647,4</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06.05.2006 № 51-ЗО </w:t>
            </w:r>
            <w:r>
              <w:rPr>
                <w:color w:val="000000"/>
                <w:sz w:val="28"/>
                <w:szCs w:val="28"/>
              </w:rPr>
              <w:t>«</w:t>
            </w:r>
            <w:r w:rsidRPr="00237C6F">
              <w:rPr>
                <w:color w:val="000000"/>
                <w:sz w:val="28"/>
                <w:szCs w:val="28"/>
              </w:rPr>
              <w:t>О социал</w:t>
            </w:r>
            <w:r w:rsidRPr="00237C6F">
              <w:rPr>
                <w:color w:val="000000"/>
                <w:sz w:val="28"/>
                <w:szCs w:val="28"/>
              </w:rPr>
              <w:t>ь</w:t>
            </w:r>
            <w:r w:rsidRPr="00237C6F">
              <w:rPr>
                <w:color w:val="000000"/>
                <w:sz w:val="28"/>
                <w:szCs w:val="28"/>
              </w:rPr>
              <w:t>ной поддержке детей военносл</w:t>
            </w:r>
            <w:r w:rsidRPr="00237C6F">
              <w:rPr>
                <w:color w:val="000000"/>
                <w:sz w:val="28"/>
                <w:szCs w:val="28"/>
              </w:rPr>
              <w:t>у</w:t>
            </w:r>
            <w:r w:rsidRPr="00237C6F">
              <w:rPr>
                <w:color w:val="000000"/>
                <w:sz w:val="28"/>
                <w:szCs w:val="28"/>
              </w:rPr>
              <w:t>жащих, сотрудников органов внутренних дел, Федеральной службы безопасности Российской Федерации, прокуратуры Росси</w:t>
            </w:r>
            <w:r w:rsidRPr="00237C6F">
              <w:rPr>
                <w:color w:val="000000"/>
                <w:sz w:val="28"/>
                <w:szCs w:val="28"/>
              </w:rPr>
              <w:t>й</w:t>
            </w:r>
            <w:r w:rsidRPr="00237C6F">
              <w:rPr>
                <w:color w:val="000000"/>
                <w:sz w:val="28"/>
                <w:szCs w:val="28"/>
              </w:rPr>
              <w:t>ской Федерации, органов уголо</w:t>
            </w:r>
            <w:r w:rsidRPr="00237C6F">
              <w:rPr>
                <w:color w:val="000000"/>
                <w:sz w:val="28"/>
                <w:szCs w:val="28"/>
              </w:rPr>
              <w:t>в</w:t>
            </w:r>
            <w:r w:rsidRPr="00237C6F">
              <w:rPr>
                <w:color w:val="000000"/>
                <w:sz w:val="28"/>
                <w:szCs w:val="28"/>
              </w:rPr>
              <w:t>но-исполнительной системы М</w:t>
            </w:r>
            <w:r w:rsidRPr="00237C6F">
              <w:rPr>
                <w:color w:val="000000"/>
                <w:sz w:val="28"/>
                <w:szCs w:val="28"/>
              </w:rPr>
              <w:t>и</w:t>
            </w:r>
            <w:r w:rsidRPr="00237C6F">
              <w:rPr>
                <w:color w:val="000000"/>
                <w:sz w:val="28"/>
                <w:szCs w:val="28"/>
              </w:rPr>
              <w:t>нистерства юстиции Российской Федерации</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505 85 05</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1154,4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505 85 05</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1154,4</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05.04.2006 № 43-ЗО </w:t>
            </w:r>
            <w:r>
              <w:rPr>
                <w:color w:val="000000"/>
                <w:sz w:val="28"/>
                <w:szCs w:val="28"/>
              </w:rPr>
              <w:t>«</w:t>
            </w:r>
            <w:r w:rsidRPr="00237C6F">
              <w:rPr>
                <w:color w:val="000000"/>
                <w:sz w:val="28"/>
                <w:szCs w:val="28"/>
              </w:rPr>
              <w:t>О мерах г</w:t>
            </w:r>
            <w:r w:rsidRPr="00237C6F">
              <w:rPr>
                <w:color w:val="000000"/>
                <w:sz w:val="28"/>
                <w:szCs w:val="28"/>
              </w:rPr>
              <w:t>о</w:t>
            </w:r>
            <w:r w:rsidRPr="00237C6F">
              <w:rPr>
                <w:color w:val="000000"/>
                <w:sz w:val="28"/>
                <w:szCs w:val="28"/>
              </w:rPr>
              <w:t>сударственной социальной по</w:t>
            </w:r>
            <w:r w:rsidRPr="00237C6F">
              <w:rPr>
                <w:color w:val="000000"/>
                <w:sz w:val="28"/>
                <w:szCs w:val="28"/>
              </w:rPr>
              <w:t>д</w:t>
            </w:r>
            <w:r w:rsidRPr="00237C6F">
              <w:rPr>
                <w:color w:val="000000"/>
                <w:sz w:val="28"/>
                <w:szCs w:val="28"/>
              </w:rPr>
              <w:t>держки отдельных категорий сп</w:t>
            </w:r>
            <w:r w:rsidRPr="00237C6F">
              <w:rPr>
                <w:color w:val="000000"/>
                <w:sz w:val="28"/>
                <w:szCs w:val="28"/>
              </w:rPr>
              <w:t>е</w:t>
            </w:r>
            <w:r w:rsidRPr="00237C6F">
              <w:rPr>
                <w:color w:val="000000"/>
                <w:sz w:val="28"/>
                <w:szCs w:val="28"/>
              </w:rPr>
              <w:t>циалистов, работающих и прож</w:t>
            </w:r>
            <w:r w:rsidRPr="00237C6F">
              <w:rPr>
                <w:color w:val="000000"/>
                <w:sz w:val="28"/>
                <w:szCs w:val="28"/>
              </w:rPr>
              <w:t>и</w:t>
            </w:r>
            <w:r w:rsidRPr="00237C6F">
              <w:rPr>
                <w:color w:val="000000"/>
                <w:sz w:val="28"/>
                <w:szCs w:val="28"/>
              </w:rPr>
              <w:t>вающих в сельской местности на территории Ульяновской обла</w:t>
            </w:r>
            <w:r w:rsidRPr="00237C6F">
              <w:rPr>
                <w:color w:val="000000"/>
                <w:sz w:val="28"/>
                <w:szCs w:val="28"/>
              </w:rPr>
              <w:t>с</w:t>
            </w:r>
            <w:r w:rsidRPr="00237C6F">
              <w:rPr>
                <w:color w:val="000000"/>
                <w:sz w:val="28"/>
                <w:szCs w:val="28"/>
              </w:rPr>
              <w:t>ти</w:t>
            </w:r>
            <w:r>
              <w:rPr>
                <w:color w:val="000000"/>
                <w:sz w:val="28"/>
                <w:szCs w:val="28"/>
              </w:rPr>
              <w:t>»</w:t>
            </w:r>
            <w:r w:rsidRPr="00237C6F">
              <w:rPr>
                <w:color w:val="000000"/>
                <w:sz w:val="28"/>
                <w:szCs w:val="28"/>
              </w:rPr>
              <w:t xml:space="preserve"> (специалистам, уволенным в связи с выходом на пенсию)</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112,4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112,4</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предоставление мер социальной поддержки педагог</w:t>
            </w:r>
            <w:r w:rsidRPr="00237C6F">
              <w:rPr>
                <w:color w:val="000000"/>
                <w:sz w:val="28"/>
                <w:szCs w:val="28"/>
              </w:rPr>
              <w:t>и</w:t>
            </w:r>
            <w:r w:rsidRPr="00237C6F">
              <w:rPr>
                <w:color w:val="000000"/>
                <w:sz w:val="28"/>
                <w:szCs w:val="28"/>
              </w:rPr>
              <w:t>ческим работникам образовател</w:t>
            </w:r>
            <w:r w:rsidRPr="00237C6F">
              <w:rPr>
                <w:color w:val="000000"/>
                <w:sz w:val="28"/>
                <w:szCs w:val="28"/>
              </w:rPr>
              <w:t>ь</w:t>
            </w:r>
            <w:r w:rsidRPr="00237C6F">
              <w:rPr>
                <w:color w:val="000000"/>
                <w:sz w:val="28"/>
                <w:szCs w:val="28"/>
              </w:rPr>
              <w:t>ных учреждений, работающим и проживающим в сельской местн</w:t>
            </w:r>
            <w:r w:rsidRPr="00237C6F">
              <w:rPr>
                <w:color w:val="000000"/>
                <w:sz w:val="28"/>
                <w:szCs w:val="28"/>
              </w:rPr>
              <w:t>о</w:t>
            </w:r>
            <w:r w:rsidRPr="00237C6F">
              <w:rPr>
                <w:color w:val="000000"/>
                <w:sz w:val="28"/>
                <w:szCs w:val="28"/>
              </w:rPr>
              <w:t>сти, рабочих посёлках (посёлках городского типа)</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505 85 07</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Pr>
                <w:sz w:val="28"/>
                <w:szCs w:val="28"/>
              </w:rPr>
              <w:t>228052,11373</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505 85 07</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Pr>
                <w:sz w:val="28"/>
                <w:szCs w:val="28"/>
              </w:rPr>
              <w:t>228052,11373</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компенсационные выплаты за проезд на садово-дачные массивы для социально незащищённой категории лиц</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5382,4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5382,4</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компенсацию расх</w:t>
            </w:r>
            <w:r w:rsidRPr="00237C6F">
              <w:rPr>
                <w:color w:val="000000"/>
                <w:sz w:val="28"/>
                <w:szCs w:val="28"/>
              </w:rPr>
              <w:t>о</w:t>
            </w:r>
            <w:r w:rsidRPr="00237C6F">
              <w:rPr>
                <w:color w:val="000000"/>
                <w:sz w:val="28"/>
                <w:szCs w:val="28"/>
              </w:rPr>
              <w:t>дов по оплате жилых помещений и коммунальных услуг отдельным категориям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505 85 09</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151430,0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505 85 09</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151430,0</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19.12.2007 № 225-ЗО </w:t>
            </w:r>
            <w:r>
              <w:rPr>
                <w:color w:val="000000"/>
                <w:sz w:val="28"/>
                <w:szCs w:val="28"/>
              </w:rPr>
              <w:t>«</w:t>
            </w:r>
            <w:r w:rsidRPr="00237C6F">
              <w:rPr>
                <w:color w:val="000000"/>
                <w:sz w:val="28"/>
                <w:szCs w:val="28"/>
              </w:rPr>
              <w:t>О социал</w:t>
            </w:r>
            <w:r w:rsidRPr="00237C6F">
              <w:rPr>
                <w:color w:val="000000"/>
                <w:sz w:val="28"/>
                <w:szCs w:val="28"/>
              </w:rPr>
              <w:t>ь</w:t>
            </w:r>
            <w:r w:rsidRPr="00237C6F">
              <w:rPr>
                <w:color w:val="000000"/>
                <w:sz w:val="28"/>
                <w:szCs w:val="28"/>
              </w:rPr>
              <w:t>ной поддержке родителей и су</w:t>
            </w:r>
            <w:r w:rsidRPr="00237C6F">
              <w:rPr>
                <w:color w:val="000000"/>
                <w:sz w:val="28"/>
                <w:szCs w:val="28"/>
              </w:rPr>
              <w:t>п</w:t>
            </w:r>
            <w:r w:rsidRPr="00237C6F">
              <w:rPr>
                <w:color w:val="000000"/>
                <w:sz w:val="28"/>
                <w:szCs w:val="28"/>
              </w:rPr>
              <w:t>ругов военнослужащих, сотру</w:t>
            </w:r>
            <w:r w:rsidRPr="00237C6F">
              <w:rPr>
                <w:color w:val="000000"/>
                <w:sz w:val="28"/>
                <w:szCs w:val="28"/>
              </w:rPr>
              <w:t>д</w:t>
            </w:r>
            <w:r w:rsidRPr="00237C6F">
              <w:rPr>
                <w:color w:val="000000"/>
                <w:sz w:val="28"/>
                <w:szCs w:val="28"/>
              </w:rPr>
              <w:t>ников органов внутренних дел, Федеральной службы безопасн</w:t>
            </w:r>
            <w:r w:rsidRPr="00237C6F">
              <w:rPr>
                <w:color w:val="000000"/>
                <w:sz w:val="28"/>
                <w:szCs w:val="28"/>
              </w:rPr>
              <w:t>о</w:t>
            </w:r>
            <w:r w:rsidRPr="00237C6F">
              <w:rPr>
                <w:color w:val="000000"/>
                <w:sz w:val="28"/>
                <w:szCs w:val="28"/>
              </w:rPr>
              <w:t>сти Российской Федерации, пр</w:t>
            </w:r>
            <w:r w:rsidRPr="00237C6F">
              <w:rPr>
                <w:color w:val="000000"/>
                <w:sz w:val="28"/>
                <w:szCs w:val="28"/>
              </w:rPr>
              <w:t>о</w:t>
            </w:r>
            <w:r w:rsidRPr="00237C6F">
              <w:rPr>
                <w:color w:val="000000"/>
                <w:sz w:val="28"/>
                <w:szCs w:val="28"/>
              </w:rPr>
              <w:t>куратуры Российской Федерации, органов уголовно-исполни</w:t>
            </w:r>
            <w:r>
              <w:rPr>
                <w:color w:val="000000"/>
                <w:sz w:val="28"/>
                <w:szCs w:val="28"/>
              </w:rPr>
              <w:t>-</w:t>
            </w:r>
            <w:r w:rsidRPr="00237C6F">
              <w:rPr>
                <w:color w:val="000000"/>
                <w:sz w:val="28"/>
                <w:szCs w:val="28"/>
              </w:rPr>
              <w:t>тельной системы Министерства юстиции Российской Федерации, погибших при исполнении об</w:t>
            </w:r>
            <w:r w:rsidRPr="00237C6F">
              <w:rPr>
                <w:color w:val="000000"/>
                <w:sz w:val="28"/>
                <w:szCs w:val="28"/>
              </w:rPr>
              <w:t>я</w:t>
            </w:r>
            <w:r w:rsidRPr="00237C6F">
              <w:rPr>
                <w:color w:val="000000"/>
                <w:sz w:val="28"/>
                <w:szCs w:val="28"/>
              </w:rPr>
              <w:t>занностей военной службы, сл</w:t>
            </w:r>
            <w:r w:rsidRPr="00237C6F">
              <w:rPr>
                <w:color w:val="000000"/>
                <w:sz w:val="28"/>
                <w:szCs w:val="28"/>
              </w:rPr>
              <w:t>у</w:t>
            </w:r>
            <w:r w:rsidRPr="00237C6F">
              <w:rPr>
                <w:color w:val="000000"/>
                <w:sz w:val="28"/>
                <w:szCs w:val="28"/>
              </w:rPr>
              <w:t>жебных обязанностей или уме</w:t>
            </w:r>
            <w:r w:rsidRPr="00237C6F">
              <w:rPr>
                <w:color w:val="000000"/>
                <w:sz w:val="28"/>
                <w:szCs w:val="28"/>
              </w:rPr>
              <w:t>р</w:t>
            </w:r>
            <w:r w:rsidRPr="00237C6F">
              <w:rPr>
                <w:color w:val="000000"/>
                <w:sz w:val="28"/>
                <w:szCs w:val="28"/>
              </w:rPr>
              <w:t>ших вследствие ранения, конт</w:t>
            </w:r>
            <w:r w:rsidRPr="00237C6F">
              <w:rPr>
                <w:color w:val="000000"/>
                <w:sz w:val="28"/>
                <w:szCs w:val="28"/>
              </w:rPr>
              <w:t>у</w:t>
            </w:r>
            <w:r w:rsidRPr="00237C6F">
              <w:rPr>
                <w:color w:val="000000"/>
                <w:sz w:val="28"/>
                <w:szCs w:val="28"/>
              </w:rPr>
              <w:t>зии, заболеваний, увечья, пол</w:t>
            </w:r>
            <w:r w:rsidRPr="00237C6F">
              <w:rPr>
                <w:color w:val="000000"/>
                <w:sz w:val="28"/>
                <w:szCs w:val="28"/>
              </w:rPr>
              <w:t>у</w:t>
            </w:r>
            <w:r w:rsidRPr="00237C6F">
              <w:rPr>
                <w:color w:val="000000"/>
                <w:sz w:val="28"/>
                <w:szCs w:val="28"/>
              </w:rPr>
              <w:t>ченных при исполнении обяза</w:t>
            </w:r>
            <w:r w:rsidRPr="00237C6F">
              <w:rPr>
                <w:color w:val="000000"/>
                <w:sz w:val="28"/>
                <w:szCs w:val="28"/>
              </w:rPr>
              <w:t>н</w:t>
            </w:r>
            <w:r w:rsidRPr="00237C6F">
              <w:rPr>
                <w:color w:val="000000"/>
                <w:sz w:val="28"/>
                <w:szCs w:val="28"/>
              </w:rPr>
              <w:t>ностей военной службы, служе</w:t>
            </w:r>
            <w:r w:rsidRPr="00237C6F">
              <w:rPr>
                <w:color w:val="000000"/>
                <w:sz w:val="28"/>
                <w:szCs w:val="28"/>
              </w:rPr>
              <w:t>б</w:t>
            </w:r>
            <w:r w:rsidRPr="00237C6F">
              <w:rPr>
                <w:color w:val="000000"/>
                <w:sz w:val="28"/>
                <w:szCs w:val="28"/>
              </w:rPr>
              <w:t>ных обязанностей</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505 85 10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2977,3</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2977,3</w:t>
            </w:r>
          </w:p>
        </w:tc>
      </w:tr>
      <w:tr w:rsidR="00722373" w:rsidRPr="00237C6F" w:rsidTr="00CB6454">
        <w:trPr>
          <w:trHeight w:val="1260"/>
        </w:trPr>
        <w:tc>
          <w:tcPr>
            <w:tcW w:w="4374" w:type="dxa"/>
            <w:vAlign w:val="center"/>
          </w:tcPr>
          <w:p w:rsidR="00722373" w:rsidRPr="00237C6F" w:rsidRDefault="00722373" w:rsidP="00CB6454">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09.01.2008 № 10-ЗО </w:t>
            </w:r>
            <w:r>
              <w:rPr>
                <w:color w:val="000000"/>
                <w:sz w:val="28"/>
                <w:szCs w:val="28"/>
              </w:rPr>
              <w:t>«</w:t>
            </w:r>
            <w:r w:rsidRPr="00237C6F">
              <w:rPr>
                <w:color w:val="000000"/>
                <w:sz w:val="28"/>
                <w:szCs w:val="28"/>
              </w:rPr>
              <w:t xml:space="preserve">О звании </w:t>
            </w:r>
            <w:r>
              <w:rPr>
                <w:color w:val="000000"/>
                <w:sz w:val="28"/>
                <w:szCs w:val="28"/>
              </w:rPr>
              <w:t>«</w:t>
            </w:r>
            <w:r w:rsidRPr="00237C6F">
              <w:rPr>
                <w:color w:val="000000"/>
                <w:sz w:val="28"/>
                <w:szCs w:val="28"/>
              </w:rPr>
              <w:t>Ветеран труда Ульяновской о</w:t>
            </w:r>
            <w:r w:rsidRPr="00237C6F">
              <w:rPr>
                <w:color w:val="000000"/>
                <w:sz w:val="28"/>
                <w:szCs w:val="28"/>
              </w:rPr>
              <w:t>б</w:t>
            </w:r>
            <w:r w:rsidRPr="00237C6F">
              <w:rPr>
                <w:color w:val="000000"/>
                <w:sz w:val="28"/>
                <w:szCs w:val="28"/>
              </w:rPr>
              <w:t>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1264289,0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490228,1</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771820,9</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Приобретение товаров, работ, </w:t>
            </w:r>
            <w:r>
              <w:rPr>
                <w:color w:val="000000"/>
                <w:sz w:val="28"/>
                <w:szCs w:val="28"/>
              </w:rPr>
              <w:br/>
            </w:r>
            <w:r w:rsidRPr="00237C6F">
              <w:rPr>
                <w:color w:val="000000"/>
                <w:sz w:val="28"/>
                <w:szCs w:val="28"/>
              </w:rPr>
              <w:t>услуг в пользу граждан</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505 85 12</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2240,0</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01.03.2007 № 23-ЗО </w:t>
            </w:r>
            <w:r>
              <w:rPr>
                <w:color w:val="000000"/>
                <w:sz w:val="28"/>
                <w:szCs w:val="28"/>
              </w:rPr>
              <w:t>«</w:t>
            </w:r>
            <w:r w:rsidRPr="00237C6F">
              <w:rPr>
                <w:color w:val="000000"/>
                <w:sz w:val="28"/>
                <w:szCs w:val="28"/>
              </w:rPr>
              <w:t>О добр</w:t>
            </w:r>
            <w:r w:rsidRPr="00237C6F">
              <w:rPr>
                <w:color w:val="000000"/>
                <w:sz w:val="28"/>
                <w:szCs w:val="28"/>
              </w:rPr>
              <w:t>о</w:t>
            </w:r>
            <w:r w:rsidRPr="00237C6F">
              <w:rPr>
                <w:color w:val="000000"/>
                <w:sz w:val="28"/>
                <w:szCs w:val="28"/>
              </w:rPr>
              <w:t>вольном участии граждан в охр</w:t>
            </w:r>
            <w:r w:rsidRPr="00237C6F">
              <w:rPr>
                <w:color w:val="000000"/>
                <w:sz w:val="28"/>
                <w:szCs w:val="28"/>
              </w:rPr>
              <w:t>а</w:t>
            </w:r>
            <w:r w:rsidRPr="00237C6F">
              <w:rPr>
                <w:color w:val="000000"/>
                <w:sz w:val="28"/>
                <w:szCs w:val="28"/>
              </w:rPr>
              <w:t>не общественного порядка на те</w:t>
            </w:r>
            <w:r w:rsidRPr="00237C6F">
              <w:rPr>
                <w:color w:val="000000"/>
                <w:sz w:val="28"/>
                <w:szCs w:val="28"/>
              </w:rPr>
              <w:t>р</w:t>
            </w:r>
            <w:r w:rsidRPr="00237C6F">
              <w:rPr>
                <w:color w:val="000000"/>
                <w:sz w:val="28"/>
                <w:szCs w:val="28"/>
              </w:rPr>
              <w:t>ритории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1152,0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1152,0</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предоставление мер социальной поддержки и соц</w:t>
            </w:r>
            <w:r w:rsidRPr="00237C6F">
              <w:rPr>
                <w:color w:val="000000"/>
                <w:sz w:val="28"/>
                <w:szCs w:val="28"/>
              </w:rPr>
              <w:t>и</w:t>
            </w:r>
            <w:r w:rsidRPr="00237C6F">
              <w:rPr>
                <w:color w:val="000000"/>
                <w:sz w:val="28"/>
                <w:szCs w:val="28"/>
              </w:rPr>
              <w:t>ального обслуживания лиц, стр</w:t>
            </w:r>
            <w:r w:rsidRPr="00237C6F">
              <w:rPr>
                <w:color w:val="000000"/>
                <w:sz w:val="28"/>
                <w:szCs w:val="28"/>
              </w:rPr>
              <w:t>а</w:t>
            </w:r>
            <w:r w:rsidRPr="00237C6F">
              <w:rPr>
                <w:color w:val="000000"/>
                <w:sz w:val="28"/>
                <w:szCs w:val="28"/>
              </w:rPr>
              <w:t>дающих психическими расстро</w:t>
            </w:r>
            <w:r w:rsidRPr="00237C6F">
              <w:rPr>
                <w:color w:val="000000"/>
                <w:sz w:val="28"/>
                <w:szCs w:val="28"/>
              </w:rPr>
              <w:t>й</w:t>
            </w:r>
            <w:r w:rsidRPr="00237C6F">
              <w:rPr>
                <w:color w:val="000000"/>
                <w:sz w:val="28"/>
                <w:szCs w:val="28"/>
              </w:rPr>
              <w:t>ствами, находящихся в трудной жизненной ситуации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4375,4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4375,4</w:t>
            </w:r>
          </w:p>
        </w:tc>
      </w:tr>
      <w:tr w:rsidR="00722373" w:rsidRPr="00237C6F" w:rsidTr="00CB6454">
        <w:trPr>
          <w:trHeight w:val="157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Средства на реализацию Закона Ульяновской области от 08.10.2008 № 150-ЗО «О матер</w:t>
            </w:r>
            <w:r w:rsidRPr="00CB6454">
              <w:rPr>
                <w:sz w:val="28"/>
                <w:szCs w:val="28"/>
              </w:rPr>
              <w:t>и</w:t>
            </w:r>
            <w:r w:rsidRPr="00CB6454">
              <w:rPr>
                <w:sz w:val="28"/>
                <w:szCs w:val="28"/>
              </w:rPr>
              <w:t>альном обеспечении вдовы Сыч</w:t>
            </w:r>
            <w:r w:rsidRPr="00CB6454">
              <w:rPr>
                <w:sz w:val="28"/>
                <w:szCs w:val="28"/>
              </w:rPr>
              <w:t>ё</w:t>
            </w:r>
            <w:r w:rsidRPr="00CB6454">
              <w:rPr>
                <w:sz w:val="28"/>
                <w:szCs w:val="28"/>
              </w:rPr>
              <w:t>ва В.А. и вдовы Доронина Н.П.»</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262</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10</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505 85 15</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723,6</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505 85 15</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723,6</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реализацию пост</w:t>
            </w:r>
            <w:r w:rsidRPr="00237C6F">
              <w:rPr>
                <w:color w:val="000000"/>
                <w:sz w:val="28"/>
                <w:szCs w:val="28"/>
              </w:rPr>
              <w:t>а</w:t>
            </w:r>
            <w:r w:rsidRPr="00237C6F">
              <w:rPr>
                <w:color w:val="000000"/>
                <w:sz w:val="28"/>
                <w:szCs w:val="28"/>
              </w:rPr>
              <w:t>новления Правительства Уль</w:t>
            </w:r>
            <w:r w:rsidRPr="00237C6F">
              <w:rPr>
                <w:color w:val="000000"/>
                <w:sz w:val="28"/>
                <w:szCs w:val="28"/>
              </w:rPr>
              <w:t>я</w:t>
            </w:r>
            <w:r w:rsidRPr="00237C6F">
              <w:rPr>
                <w:color w:val="000000"/>
                <w:sz w:val="28"/>
                <w:szCs w:val="28"/>
              </w:rPr>
              <w:t xml:space="preserve">новской области от 15.06.2009 </w:t>
            </w:r>
            <w:r>
              <w:rPr>
                <w:color w:val="000000"/>
                <w:sz w:val="28"/>
                <w:szCs w:val="28"/>
              </w:rPr>
              <w:br/>
            </w:r>
            <w:r w:rsidRPr="00237C6F">
              <w:rPr>
                <w:color w:val="000000"/>
                <w:sz w:val="28"/>
                <w:szCs w:val="28"/>
              </w:rPr>
              <w:t xml:space="preserve">№ 239-П </w:t>
            </w:r>
            <w:r>
              <w:rPr>
                <w:color w:val="000000"/>
                <w:sz w:val="28"/>
                <w:szCs w:val="28"/>
              </w:rPr>
              <w:t>«</w:t>
            </w:r>
            <w:r w:rsidRPr="00237C6F">
              <w:rPr>
                <w:color w:val="000000"/>
                <w:sz w:val="28"/>
                <w:szCs w:val="28"/>
              </w:rPr>
              <w:t>О единовременной в</w:t>
            </w:r>
            <w:r w:rsidRPr="00237C6F">
              <w:rPr>
                <w:color w:val="000000"/>
                <w:sz w:val="28"/>
                <w:szCs w:val="28"/>
              </w:rPr>
              <w:t>ы</w:t>
            </w:r>
            <w:r w:rsidRPr="00237C6F">
              <w:rPr>
                <w:color w:val="000000"/>
                <w:sz w:val="28"/>
                <w:szCs w:val="28"/>
              </w:rPr>
              <w:t>плате за вред, причинённый при оказании противотуберкулёзной помощи</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505 85 16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5,2</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05.02.2008 № 24-ЗО </w:t>
            </w:r>
            <w:r>
              <w:rPr>
                <w:color w:val="000000"/>
                <w:sz w:val="28"/>
                <w:szCs w:val="28"/>
              </w:rPr>
              <w:t>«</w:t>
            </w:r>
            <w:r w:rsidRPr="00237C6F">
              <w:rPr>
                <w:color w:val="000000"/>
                <w:sz w:val="28"/>
                <w:szCs w:val="28"/>
              </w:rPr>
              <w:t>О дополн</w:t>
            </w:r>
            <w:r w:rsidRPr="00237C6F">
              <w:rPr>
                <w:color w:val="000000"/>
                <w:sz w:val="28"/>
                <w:szCs w:val="28"/>
              </w:rPr>
              <w:t>и</w:t>
            </w:r>
            <w:r w:rsidRPr="00237C6F">
              <w:rPr>
                <w:color w:val="000000"/>
                <w:sz w:val="28"/>
                <w:szCs w:val="28"/>
              </w:rPr>
              <w:t>тельных мерах социальной по</w:t>
            </w:r>
            <w:r w:rsidRPr="00237C6F">
              <w:rPr>
                <w:color w:val="000000"/>
                <w:sz w:val="28"/>
                <w:szCs w:val="28"/>
              </w:rPr>
              <w:t>д</w:t>
            </w:r>
            <w:r w:rsidRPr="00237C6F">
              <w:rPr>
                <w:color w:val="000000"/>
                <w:sz w:val="28"/>
                <w:szCs w:val="28"/>
              </w:rPr>
              <w:t>держки семей, имеющих детей</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505 85 17</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80139,5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505 85 17</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80139,5</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Обеспечение равной доступности услуг общественного транспорта на территории Ульяновской  о</w:t>
            </w:r>
            <w:r w:rsidRPr="00237C6F">
              <w:rPr>
                <w:color w:val="000000"/>
                <w:sz w:val="28"/>
                <w:szCs w:val="28"/>
              </w:rPr>
              <w:t>б</w:t>
            </w:r>
            <w:r w:rsidRPr="00237C6F">
              <w:rPr>
                <w:color w:val="000000"/>
                <w:sz w:val="28"/>
                <w:szCs w:val="28"/>
              </w:rPr>
              <w:t>ласти для отдельных категорий граждан, оказание мер социал</w:t>
            </w:r>
            <w:r w:rsidRPr="00237C6F">
              <w:rPr>
                <w:color w:val="000000"/>
                <w:sz w:val="28"/>
                <w:szCs w:val="28"/>
              </w:rPr>
              <w:t>ь</w:t>
            </w:r>
            <w:r w:rsidRPr="00237C6F">
              <w:rPr>
                <w:color w:val="000000"/>
                <w:sz w:val="28"/>
                <w:szCs w:val="28"/>
              </w:rPr>
              <w:t>ной поддержки которым относи</w:t>
            </w:r>
            <w:r w:rsidRPr="00237C6F">
              <w:rPr>
                <w:color w:val="000000"/>
                <w:sz w:val="28"/>
                <w:szCs w:val="28"/>
              </w:rPr>
              <w:t>т</w:t>
            </w:r>
            <w:r w:rsidRPr="00237C6F">
              <w:rPr>
                <w:color w:val="000000"/>
                <w:sz w:val="28"/>
                <w:szCs w:val="28"/>
              </w:rPr>
              <w:t>ся к ведению Российской Федер</w:t>
            </w:r>
            <w:r w:rsidRPr="00237C6F">
              <w:rPr>
                <w:color w:val="000000"/>
                <w:sz w:val="28"/>
                <w:szCs w:val="28"/>
              </w:rPr>
              <w:t>а</w:t>
            </w:r>
            <w:r w:rsidRPr="00237C6F">
              <w:rPr>
                <w:color w:val="000000"/>
                <w:sz w:val="28"/>
                <w:szCs w:val="28"/>
              </w:rPr>
              <w:t>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27274,3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505 85 18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27274,3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оказание мер соц</w:t>
            </w:r>
            <w:r w:rsidRPr="00237C6F">
              <w:rPr>
                <w:color w:val="000000"/>
                <w:sz w:val="28"/>
                <w:szCs w:val="28"/>
              </w:rPr>
              <w:t>и</w:t>
            </w:r>
            <w:r w:rsidRPr="00237C6F">
              <w:rPr>
                <w:color w:val="000000"/>
                <w:sz w:val="28"/>
                <w:szCs w:val="28"/>
              </w:rPr>
              <w:t>альной поддержки творческих р</w:t>
            </w:r>
            <w:r w:rsidRPr="00237C6F">
              <w:rPr>
                <w:color w:val="000000"/>
                <w:sz w:val="28"/>
                <w:szCs w:val="28"/>
              </w:rPr>
              <w:t>а</w:t>
            </w:r>
            <w:r w:rsidRPr="00237C6F">
              <w:rPr>
                <w:color w:val="000000"/>
                <w:sz w:val="28"/>
                <w:szCs w:val="28"/>
              </w:rPr>
              <w:t>ботников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10000,0</w:t>
            </w:r>
          </w:p>
        </w:tc>
      </w:tr>
      <w:tr w:rsidR="00722373" w:rsidRPr="00237C6F" w:rsidTr="00444197">
        <w:trPr>
          <w:trHeight w:val="57"/>
        </w:trPr>
        <w:tc>
          <w:tcPr>
            <w:tcW w:w="4374" w:type="dxa"/>
            <w:vAlign w:val="center"/>
          </w:tcPr>
          <w:p w:rsidR="00722373" w:rsidRPr="00237C6F" w:rsidRDefault="00722373" w:rsidP="00444197">
            <w:pPr>
              <w:widowControl w:val="0"/>
              <w:spacing w:line="35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10</w:t>
            </w:r>
          </w:p>
        </w:tc>
        <w:tc>
          <w:tcPr>
            <w:tcW w:w="49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505 85 20</w:t>
            </w:r>
          </w:p>
        </w:tc>
        <w:tc>
          <w:tcPr>
            <w:tcW w:w="63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314</w:t>
            </w:r>
          </w:p>
        </w:tc>
        <w:tc>
          <w:tcPr>
            <w:tcW w:w="1966" w:type="dxa"/>
            <w:noWrap/>
            <w:vAlign w:val="bottom"/>
          </w:tcPr>
          <w:p w:rsidR="00722373" w:rsidRDefault="00722373" w:rsidP="00444197">
            <w:pPr>
              <w:widowControl w:val="0"/>
              <w:spacing w:line="350" w:lineRule="auto"/>
              <w:jc w:val="right"/>
              <w:rPr>
                <w:sz w:val="28"/>
                <w:szCs w:val="28"/>
              </w:rPr>
            </w:pPr>
          </w:p>
          <w:p w:rsidR="00722373" w:rsidRDefault="00722373" w:rsidP="00444197">
            <w:pPr>
              <w:widowControl w:val="0"/>
              <w:spacing w:line="350" w:lineRule="auto"/>
              <w:jc w:val="right"/>
              <w:rPr>
                <w:sz w:val="28"/>
                <w:szCs w:val="28"/>
              </w:rPr>
            </w:pPr>
          </w:p>
          <w:p w:rsidR="00722373" w:rsidRPr="00237C6F" w:rsidRDefault="00722373" w:rsidP="00444197">
            <w:pPr>
              <w:widowControl w:val="0"/>
              <w:spacing w:line="350" w:lineRule="auto"/>
              <w:jc w:val="right"/>
              <w:rPr>
                <w:sz w:val="28"/>
                <w:szCs w:val="28"/>
              </w:rPr>
            </w:pPr>
            <w:r w:rsidRPr="00237C6F">
              <w:rPr>
                <w:sz w:val="28"/>
                <w:szCs w:val="28"/>
              </w:rPr>
              <w:t>10000,0</w:t>
            </w:r>
          </w:p>
        </w:tc>
      </w:tr>
      <w:tr w:rsidR="00722373" w:rsidRPr="00237C6F" w:rsidTr="00444197">
        <w:trPr>
          <w:trHeight w:val="57"/>
        </w:trPr>
        <w:tc>
          <w:tcPr>
            <w:tcW w:w="4374" w:type="dxa"/>
            <w:vAlign w:val="center"/>
          </w:tcPr>
          <w:p w:rsidR="00722373" w:rsidRPr="00237C6F" w:rsidRDefault="00722373" w:rsidP="00444197">
            <w:pPr>
              <w:widowControl w:val="0"/>
              <w:spacing w:line="350" w:lineRule="auto"/>
              <w:jc w:val="both"/>
              <w:rPr>
                <w:color w:val="000000"/>
                <w:sz w:val="28"/>
                <w:szCs w:val="28"/>
              </w:rPr>
            </w:pPr>
            <w:r w:rsidRPr="00237C6F">
              <w:rPr>
                <w:color w:val="000000"/>
                <w:sz w:val="28"/>
                <w:szCs w:val="28"/>
              </w:rPr>
              <w:t xml:space="preserve">Средства на реализацию Закона Ульяновской области от 09.11.2010 № 177-ЗО </w:t>
            </w:r>
            <w:r>
              <w:rPr>
                <w:color w:val="000000"/>
                <w:sz w:val="28"/>
                <w:szCs w:val="28"/>
              </w:rPr>
              <w:t>«</w:t>
            </w:r>
            <w:r w:rsidRPr="00237C6F">
              <w:rPr>
                <w:color w:val="000000"/>
                <w:sz w:val="28"/>
                <w:szCs w:val="28"/>
              </w:rPr>
              <w:t>О мерах социальной поддержки инвалидов и участников Великой Отечес</w:t>
            </w:r>
            <w:r w:rsidRPr="00237C6F">
              <w:rPr>
                <w:color w:val="000000"/>
                <w:sz w:val="28"/>
                <w:szCs w:val="28"/>
              </w:rPr>
              <w:t>т</w:t>
            </w:r>
            <w:r w:rsidRPr="00237C6F">
              <w:rPr>
                <w:color w:val="000000"/>
                <w:sz w:val="28"/>
                <w:szCs w:val="28"/>
              </w:rPr>
              <w:t>венной войны, ветеранов боевых действий, бывших несовершенн</w:t>
            </w:r>
            <w:r w:rsidRPr="00237C6F">
              <w:rPr>
                <w:color w:val="000000"/>
                <w:sz w:val="28"/>
                <w:szCs w:val="28"/>
              </w:rPr>
              <w:t>о</w:t>
            </w:r>
            <w:r w:rsidRPr="00237C6F">
              <w:rPr>
                <w:color w:val="000000"/>
                <w:sz w:val="28"/>
                <w:szCs w:val="28"/>
              </w:rPr>
              <w:t>летних узников концлагерей, ге</w:t>
            </w:r>
            <w:r w:rsidRPr="00237C6F">
              <w:rPr>
                <w:color w:val="000000"/>
                <w:sz w:val="28"/>
                <w:szCs w:val="28"/>
              </w:rPr>
              <w:t>т</w:t>
            </w:r>
            <w:r w:rsidRPr="00237C6F">
              <w:rPr>
                <w:color w:val="000000"/>
                <w:sz w:val="28"/>
                <w:szCs w:val="28"/>
              </w:rPr>
              <w:t>то и других мест принудительного содержания, созданных фашист</w:t>
            </w:r>
            <w:r w:rsidRPr="00237C6F">
              <w:rPr>
                <w:color w:val="000000"/>
                <w:sz w:val="28"/>
                <w:szCs w:val="28"/>
              </w:rPr>
              <w:t>а</w:t>
            </w:r>
            <w:r w:rsidRPr="00237C6F">
              <w:rPr>
                <w:color w:val="000000"/>
                <w:sz w:val="28"/>
                <w:szCs w:val="28"/>
              </w:rPr>
              <w:t>ми и их союзниками в период второй мировой войны, в Уль</w:t>
            </w:r>
            <w:r w:rsidRPr="00237C6F">
              <w:rPr>
                <w:color w:val="000000"/>
                <w:sz w:val="28"/>
                <w:szCs w:val="28"/>
              </w:rPr>
              <w:t>я</w:t>
            </w:r>
            <w:r w:rsidRPr="00237C6F">
              <w:rPr>
                <w:color w:val="000000"/>
                <w:sz w:val="28"/>
                <w:szCs w:val="28"/>
              </w:rPr>
              <w:t>новской области</w:t>
            </w:r>
            <w:r>
              <w:rPr>
                <w:color w:val="000000"/>
                <w:sz w:val="28"/>
                <w:szCs w:val="28"/>
              </w:rPr>
              <w:t>»</w:t>
            </w:r>
          </w:p>
        </w:tc>
        <w:tc>
          <w:tcPr>
            <w:tcW w:w="63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505 85 21</w:t>
            </w:r>
          </w:p>
        </w:tc>
        <w:tc>
          <w:tcPr>
            <w:tcW w:w="63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444197">
            <w:pPr>
              <w:widowControl w:val="0"/>
              <w:spacing w:line="350" w:lineRule="auto"/>
              <w:jc w:val="right"/>
              <w:rPr>
                <w:sz w:val="28"/>
                <w:szCs w:val="28"/>
              </w:rPr>
            </w:pPr>
            <w:r w:rsidRPr="00237C6F">
              <w:rPr>
                <w:sz w:val="28"/>
                <w:szCs w:val="28"/>
              </w:rPr>
              <w:t>28255,7</w:t>
            </w:r>
          </w:p>
        </w:tc>
      </w:tr>
      <w:tr w:rsidR="00722373" w:rsidRPr="00237C6F" w:rsidTr="00444197">
        <w:trPr>
          <w:trHeight w:val="57"/>
        </w:trPr>
        <w:tc>
          <w:tcPr>
            <w:tcW w:w="4374" w:type="dxa"/>
            <w:vAlign w:val="center"/>
          </w:tcPr>
          <w:p w:rsidR="00722373" w:rsidRPr="00237C6F" w:rsidRDefault="00722373" w:rsidP="00444197">
            <w:pPr>
              <w:widowControl w:val="0"/>
              <w:spacing w:line="35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505 85 21</w:t>
            </w:r>
          </w:p>
        </w:tc>
        <w:tc>
          <w:tcPr>
            <w:tcW w:w="63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444197">
            <w:pPr>
              <w:widowControl w:val="0"/>
              <w:spacing w:line="350" w:lineRule="auto"/>
              <w:jc w:val="right"/>
              <w:rPr>
                <w:sz w:val="28"/>
                <w:szCs w:val="28"/>
              </w:rPr>
            </w:pPr>
            <w:r w:rsidRPr="00237C6F">
              <w:rPr>
                <w:sz w:val="28"/>
                <w:szCs w:val="28"/>
              </w:rPr>
              <w:t>28255,7</w:t>
            </w:r>
          </w:p>
        </w:tc>
      </w:tr>
      <w:tr w:rsidR="00722373" w:rsidRPr="00237C6F" w:rsidTr="00444197">
        <w:trPr>
          <w:trHeight w:val="57"/>
        </w:trPr>
        <w:tc>
          <w:tcPr>
            <w:tcW w:w="4374" w:type="dxa"/>
            <w:vAlign w:val="center"/>
          </w:tcPr>
          <w:p w:rsidR="00722373" w:rsidRPr="00237C6F" w:rsidRDefault="00722373" w:rsidP="00444197">
            <w:pPr>
              <w:widowControl w:val="0"/>
              <w:spacing w:line="350" w:lineRule="auto"/>
              <w:jc w:val="both"/>
              <w:rPr>
                <w:color w:val="000000"/>
                <w:sz w:val="28"/>
                <w:szCs w:val="28"/>
              </w:rPr>
            </w:pPr>
            <w:r w:rsidRPr="00237C6F">
              <w:rPr>
                <w:color w:val="000000"/>
                <w:sz w:val="28"/>
                <w:szCs w:val="28"/>
              </w:rPr>
              <w:t xml:space="preserve">Средства на реализацию Закона Ульяновской области от 20.12.2010 № 226-ЗО </w:t>
            </w:r>
            <w:r>
              <w:rPr>
                <w:color w:val="000000"/>
                <w:sz w:val="28"/>
                <w:szCs w:val="28"/>
              </w:rPr>
              <w:t>«</w:t>
            </w:r>
            <w:r w:rsidRPr="00237C6F">
              <w:rPr>
                <w:color w:val="000000"/>
                <w:sz w:val="28"/>
                <w:szCs w:val="28"/>
              </w:rPr>
              <w:t>О мерах государственной поддержки гр</w:t>
            </w:r>
            <w:r w:rsidRPr="00237C6F">
              <w:rPr>
                <w:color w:val="000000"/>
                <w:sz w:val="28"/>
                <w:szCs w:val="28"/>
              </w:rPr>
              <w:t>а</w:t>
            </w:r>
            <w:r w:rsidRPr="00237C6F">
              <w:rPr>
                <w:color w:val="000000"/>
                <w:sz w:val="28"/>
                <w:szCs w:val="28"/>
              </w:rPr>
              <w:t>ждан в связи с введением на те</w:t>
            </w:r>
            <w:r w:rsidRPr="00237C6F">
              <w:rPr>
                <w:color w:val="000000"/>
                <w:sz w:val="28"/>
                <w:szCs w:val="28"/>
              </w:rPr>
              <w:t>р</w:t>
            </w:r>
            <w:r w:rsidRPr="00237C6F">
              <w:rPr>
                <w:color w:val="000000"/>
                <w:sz w:val="28"/>
                <w:szCs w:val="28"/>
              </w:rPr>
              <w:t>ритории Ульяновской области экономически обоснованных т</w:t>
            </w:r>
            <w:r w:rsidRPr="00237C6F">
              <w:rPr>
                <w:color w:val="000000"/>
                <w:sz w:val="28"/>
                <w:szCs w:val="28"/>
              </w:rPr>
              <w:t>а</w:t>
            </w:r>
            <w:r w:rsidRPr="00237C6F">
              <w:rPr>
                <w:color w:val="000000"/>
                <w:sz w:val="28"/>
                <w:szCs w:val="28"/>
              </w:rPr>
              <w:t>рифов и нормативов потребления коммунальных услуг</w:t>
            </w:r>
            <w:r>
              <w:rPr>
                <w:color w:val="000000"/>
                <w:sz w:val="28"/>
                <w:szCs w:val="28"/>
              </w:rPr>
              <w:t>»</w:t>
            </w:r>
          </w:p>
        </w:tc>
        <w:tc>
          <w:tcPr>
            <w:tcW w:w="63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505 85 22</w:t>
            </w:r>
          </w:p>
        </w:tc>
        <w:tc>
          <w:tcPr>
            <w:tcW w:w="636" w:type="dxa"/>
            <w:vAlign w:val="bottom"/>
          </w:tcPr>
          <w:p w:rsidR="00722373" w:rsidRPr="00237C6F" w:rsidRDefault="00722373" w:rsidP="00444197">
            <w:pPr>
              <w:widowControl w:val="0"/>
              <w:spacing w:line="35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444197">
            <w:pPr>
              <w:widowControl w:val="0"/>
              <w:spacing w:line="350" w:lineRule="auto"/>
              <w:jc w:val="right"/>
              <w:rPr>
                <w:sz w:val="28"/>
                <w:szCs w:val="28"/>
              </w:rPr>
            </w:pPr>
            <w:r w:rsidRPr="00237C6F">
              <w:rPr>
                <w:sz w:val="28"/>
                <w:szCs w:val="28"/>
              </w:rPr>
              <w:t>26489,3</w:t>
            </w:r>
          </w:p>
        </w:tc>
      </w:tr>
      <w:tr w:rsidR="00722373" w:rsidRPr="00237C6F" w:rsidTr="00444197">
        <w:trPr>
          <w:trHeight w:val="57"/>
        </w:trPr>
        <w:tc>
          <w:tcPr>
            <w:tcW w:w="4374" w:type="dxa"/>
            <w:vAlign w:val="center"/>
          </w:tcPr>
          <w:p w:rsidR="00722373" w:rsidRPr="00237C6F" w:rsidRDefault="00722373" w:rsidP="00444197">
            <w:pPr>
              <w:widowControl w:val="0"/>
              <w:spacing w:line="35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10</w:t>
            </w:r>
          </w:p>
        </w:tc>
        <w:tc>
          <w:tcPr>
            <w:tcW w:w="49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505 85 22</w:t>
            </w:r>
          </w:p>
        </w:tc>
        <w:tc>
          <w:tcPr>
            <w:tcW w:w="636" w:type="dxa"/>
            <w:vAlign w:val="bottom"/>
          </w:tcPr>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Default="00722373" w:rsidP="00444197">
            <w:pPr>
              <w:widowControl w:val="0"/>
              <w:spacing w:line="350" w:lineRule="auto"/>
              <w:jc w:val="right"/>
              <w:rPr>
                <w:color w:val="000000"/>
                <w:sz w:val="28"/>
                <w:szCs w:val="28"/>
              </w:rPr>
            </w:pPr>
          </w:p>
          <w:p w:rsidR="00722373" w:rsidRPr="00237C6F" w:rsidRDefault="00722373" w:rsidP="00444197">
            <w:pPr>
              <w:widowControl w:val="0"/>
              <w:spacing w:line="350" w:lineRule="auto"/>
              <w:jc w:val="right"/>
              <w:rPr>
                <w:color w:val="000000"/>
                <w:sz w:val="28"/>
                <w:szCs w:val="28"/>
              </w:rPr>
            </w:pPr>
            <w:r w:rsidRPr="00237C6F">
              <w:rPr>
                <w:color w:val="000000"/>
                <w:sz w:val="28"/>
                <w:szCs w:val="28"/>
              </w:rPr>
              <w:t>321</w:t>
            </w:r>
          </w:p>
        </w:tc>
        <w:tc>
          <w:tcPr>
            <w:tcW w:w="1966" w:type="dxa"/>
            <w:noWrap/>
            <w:vAlign w:val="bottom"/>
          </w:tcPr>
          <w:p w:rsidR="00722373" w:rsidRDefault="00722373" w:rsidP="00444197">
            <w:pPr>
              <w:widowControl w:val="0"/>
              <w:spacing w:line="350" w:lineRule="auto"/>
              <w:jc w:val="right"/>
              <w:rPr>
                <w:sz w:val="28"/>
                <w:szCs w:val="28"/>
              </w:rPr>
            </w:pPr>
          </w:p>
          <w:p w:rsidR="00722373" w:rsidRDefault="00722373" w:rsidP="00444197">
            <w:pPr>
              <w:widowControl w:val="0"/>
              <w:spacing w:line="350" w:lineRule="auto"/>
              <w:jc w:val="right"/>
              <w:rPr>
                <w:sz w:val="28"/>
                <w:szCs w:val="28"/>
              </w:rPr>
            </w:pPr>
          </w:p>
          <w:p w:rsidR="00722373" w:rsidRDefault="00722373" w:rsidP="00444197">
            <w:pPr>
              <w:widowControl w:val="0"/>
              <w:spacing w:line="350" w:lineRule="auto"/>
              <w:jc w:val="right"/>
              <w:rPr>
                <w:sz w:val="28"/>
                <w:szCs w:val="28"/>
              </w:rPr>
            </w:pPr>
          </w:p>
          <w:p w:rsidR="00722373" w:rsidRPr="00237C6F" w:rsidRDefault="00722373" w:rsidP="00444197">
            <w:pPr>
              <w:widowControl w:val="0"/>
              <w:spacing w:line="350" w:lineRule="auto"/>
              <w:jc w:val="right"/>
              <w:rPr>
                <w:sz w:val="28"/>
                <w:szCs w:val="28"/>
              </w:rPr>
            </w:pPr>
            <w:r w:rsidRPr="00237C6F">
              <w:rPr>
                <w:sz w:val="28"/>
                <w:szCs w:val="28"/>
              </w:rPr>
              <w:t>26489,3</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04.04.2011 № 47-ЗО </w:t>
            </w:r>
            <w:r>
              <w:rPr>
                <w:color w:val="000000"/>
                <w:sz w:val="28"/>
                <w:szCs w:val="28"/>
              </w:rPr>
              <w:t>«</w:t>
            </w:r>
            <w:r w:rsidRPr="00237C6F">
              <w:rPr>
                <w:color w:val="000000"/>
                <w:sz w:val="28"/>
                <w:szCs w:val="28"/>
              </w:rPr>
              <w:t>О социал</w:t>
            </w:r>
            <w:r w:rsidRPr="00237C6F">
              <w:rPr>
                <w:color w:val="000000"/>
                <w:sz w:val="28"/>
                <w:szCs w:val="28"/>
              </w:rPr>
              <w:t>ь</w:t>
            </w:r>
            <w:r w:rsidRPr="00237C6F">
              <w:rPr>
                <w:color w:val="000000"/>
                <w:sz w:val="28"/>
                <w:szCs w:val="28"/>
              </w:rPr>
              <w:t>ной поддержке жён граждан, ув</w:t>
            </w:r>
            <w:r w:rsidRPr="00237C6F">
              <w:rPr>
                <w:color w:val="000000"/>
                <w:sz w:val="28"/>
                <w:szCs w:val="28"/>
              </w:rPr>
              <w:t>о</w:t>
            </w:r>
            <w:r w:rsidRPr="00237C6F">
              <w:rPr>
                <w:color w:val="000000"/>
                <w:sz w:val="28"/>
                <w:szCs w:val="28"/>
              </w:rPr>
              <w:t>ленных с военной службы</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3086,7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3086,7</w:t>
            </w:r>
          </w:p>
        </w:tc>
      </w:tr>
      <w:tr w:rsidR="00722373" w:rsidRPr="00237C6F" w:rsidTr="00CB6454">
        <w:trPr>
          <w:trHeight w:val="252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реализацию пост</w:t>
            </w:r>
            <w:r w:rsidRPr="00237C6F">
              <w:rPr>
                <w:color w:val="000000"/>
                <w:sz w:val="28"/>
                <w:szCs w:val="28"/>
              </w:rPr>
              <w:t>а</w:t>
            </w:r>
            <w:r w:rsidRPr="00237C6F">
              <w:rPr>
                <w:color w:val="000000"/>
                <w:sz w:val="28"/>
                <w:szCs w:val="28"/>
              </w:rPr>
              <w:t>новления Губернатора Ульяно</w:t>
            </w:r>
            <w:r w:rsidRPr="00237C6F">
              <w:rPr>
                <w:color w:val="000000"/>
                <w:sz w:val="28"/>
                <w:szCs w:val="28"/>
              </w:rPr>
              <w:t>в</w:t>
            </w:r>
            <w:r w:rsidRPr="00237C6F">
              <w:rPr>
                <w:color w:val="000000"/>
                <w:sz w:val="28"/>
                <w:szCs w:val="28"/>
              </w:rPr>
              <w:t xml:space="preserve">ской области от 06.12.2010  № 98 </w:t>
            </w:r>
            <w:r>
              <w:rPr>
                <w:color w:val="000000"/>
                <w:sz w:val="28"/>
                <w:szCs w:val="28"/>
              </w:rPr>
              <w:t>«</w:t>
            </w:r>
            <w:r w:rsidRPr="00237C6F">
              <w:rPr>
                <w:color w:val="000000"/>
                <w:sz w:val="28"/>
                <w:szCs w:val="28"/>
              </w:rPr>
              <w:t>О порядке и условиях предо</w:t>
            </w:r>
            <w:r w:rsidRPr="00237C6F">
              <w:rPr>
                <w:color w:val="000000"/>
                <w:sz w:val="28"/>
                <w:szCs w:val="28"/>
              </w:rPr>
              <w:t>с</w:t>
            </w:r>
            <w:r w:rsidRPr="00237C6F">
              <w:rPr>
                <w:color w:val="000000"/>
                <w:sz w:val="28"/>
                <w:szCs w:val="28"/>
              </w:rPr>
              <w:t>тавления государственным гра</w:t>
            </w:r>
            <w:r w:rsidRPr="00237C6F">
              <w:rPr>
                <w:color w:val="000000"/>
                <w:sz w:val="28"/>
                <w:szCs w:val="28"/>
              </w:rPr>
              <w:t>ж</w:t>
            </w:r>
            <w:r w:rsidRPr="00237C6F">
              <w:rPr>
                <w:color w:val="000000"/>
                <w:sz w:val="28"/>
                <w:szCs w:val="28"/>
              </w:rPr>
              <w:t>данским служащим Ульяновской области единовременной соц</w:t>
            </w:r>
            <w:r w:rsidRPr="00237C6F">
              <w:rPr>
                <w:color w:val="000000"/>
                <w:sz w:val="28"/>
                <w:szCs w:val="28"/>
              </w:rPr>
              <w:t>и</w:t>
            </w:r>
            <w:r w:rsidRPr="00237C6F">
              <w:rPr>
                <w:color w:val="000000"/>
                <w:sz w:val="28"/>
                <w:szCs w:val="28"/>
              </w:rPr>
              <w:t>альной выплаты на приобретение жилого помещения</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5000,0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5000,0</w:t>
            </w:r>
          </w:p>
        </w:tc>
      </w:tr>
      <w:tr w:rsidR="00722373" w:rsidRPr="00237C6F" w:rsidTr="00CB6454">
        <w:trPr>
          <w:trHeight w:val="1575"/>
        </w:trPr>
        <w:tc>
          <w:tcPr>
            <w:tcW w:w="4374" w:type="dxa"/>
            <w:vAlign w:val="center"/>
          </w:tcPr>
          <w:p w:rsidR="00722373" w:rsidRPr="00CB6454" w:rsidRDefault="00722373" w:rsidP="00CB6454">
            <w:pPr>
              <w:spacing w:line="360" w:lineRule="auto"/>
              <w:jc w:val="both"/>
              <w:rPr>
                <w:color w:val="000000"/>
                <w:spacing w:val="-4"/>
                <w:sz w:val="28"/>
                <w:szCs w:val="28"/>
              </w:rPr>
            </w:pPr>
            <w:r w:rsidRPr="00CB6454">
              <w:rPr>
                <w:color w:val="000000"/>
                <w:spacing w:val="-4"/>
                <w:sz w:val="28"/>
                <w:szCs w:val="28"/>
              </w:rPr>
              <w:t>Средства на реализацию Закона Ульяновской области от 30.11.2011 № 203-ЗО «О мерах социальной поддержки граждан, родившихся в период с 1 января 1932 года по 31 декабря 1945 года»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505 85 25</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56602,08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505 85 25</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56602,08</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реализацию Закона Уль</w:t>
            </w:r>
            <w:r>
              <w:rPr>
                <w:color w:val="000000"/>
                <w:sz w:val="28"/>
                <w:szCs w:val="28"/>
              </w:rPr>
              <w:t>яновской области от 27.01.2012 №</w:t>
            </w:r>
            <w:r w:rsidRPr="00237C6F">
              <w:rPr>
                <w:color w:val="000000"/>
                <w:sz w:val="28"/>
                <w:szCs w:val="28"/>
              </w:rPr>
              <w:t xml:space="preserve"> 3-ЗО</w:t>
            </w:r>
            <w:r>
              <w:rPr>
                <w:color w:val="000000"/>
                <w:sz w:val="28"/>
                <w:szCs w:val="28"/>
              </w:rPr>
              <w:t xml:space="preserve">» </w:t>
            </w:r>
            <w:r w:rsidRPr="00237C6F">
              <w:rPr>
                <w:color w:val="000000"/>
                <w:sz w:val="28"/>
                <w:szCs w:val="28"/>
              </w:rPr>
              <w:t>О дополн</w:t>
            </w:r>
            <w:r w:rsidRPr="00237C6F">
              <w:rPr>
                <w:color w:val="000000"/>
                <w:sz w:val="28"/>
                <w:szCs w:val="28"/>
              </w:rPr>
              <w:t>и</w:t>
            </w:r>
            <w:r w:rsidRPr="00237C6F">
              <w:rPr>
                <w:color w:val="000000"/>
                <w:sz w:val="28"/>
                <w:szCs w:val="28"/>
              </w:rPr>
              <w:t>тельных мерах социальной по</w:t>
            </w:r>
            <w:r w:rsidRPr="00237C6F">
              <w:rPr>
                <w:color w:val="000000"/>
                <w:sz w:val="28"/>
                <w:szCs w:val="28"/>
              </w:rPr>
              <w:t>д</w:t>
            </w:r>
            <w:r w:rsidRPr="00237C6F">
              <w:rPr>
                <w:color w:val="000000"/>
                <w:sz w:val="28"/>
                <w:szCs w:val="28"/>
              </w:rPr>
              <w:t>держки работников противоп</w:t>
            </w:r>
            <w:r w:rsidRPr="00237C6F">
              <w:rPr>
                <w:color w:val="000000"/>
                <w:sz w:val="28"/>
                <w:szCs w:val="28"/>
              </w:rPr>
              <w:t>о</w:t>
            </w:r>
            <w:r w:rsidRPr="00237C6F">
              <w:rPr>
                <w:color w:val="000000"/>
                <w:sz w:val="28"/>
                <w:szCs w:val="28"/>
              </w:rPr>
              <w:t>жарной службы Ульяновской о</w:t>
            </w:r>
            <w:r w:rsidRPr="00237C6F">
              <w:rPr>
                <w:color w:val="000000"/>
                <w:sz w:val="28"/>
                <w:szCs w:val="28"/>
              </w:rPr>
              <w:t>б</w:t>
            </w:r>
            <w:r w:rsidRPr="00237C6F">
              <w:rPr>
                <w:color w:val="000000"/>
                <w:sz w:val="28"/>
                <w:szCs w:val="28"/>
              </w:rPr>
              <w:t>ласти, профессиональных авари</w:t>
            </w:r>
            <w:r w:rsidRPr="00237C6F">
              <w:rPr>
                <w:color w:val="000000"/>
                <w:sz w:val="28"/>
                <w:szCs w:val="28"/>
              </w:rPr>
              <w:t>й</w:t>
            </w:r>
            <w:r w:rsidRPr="00237C6F">
              <w:rPr>
                <w:color w:val="000000"/>
                <w:sz w:val="28"/>
                <w:szCs w:val="28"/>
              </w:rPr>
              <w:t>но-спасательных служб и профе</w:t>
            </w:r>
            <w:r w:rsidRPr="00237C6F">
              <w:rPr>
                <w:color w:val="000000"/>
                <w:sz w:val="28"/>
                <w:szCs w:val="28"/>
              </w:rPr>
              <w:t>с</w:t>
            </w:r>
            <w:r w:rsidRPr="00237C6F">
              <w:rPr>
                <w:color w:val="000000"/>
                <w:sz w:val="28"/>
                <w:szCs w:val="28"/>
              </w:rPr>
              <w:t>сиональных аварийно-спаса</w:t>
            </w:r>
            <w:r>
              <w:rPr>
                <w:color w:val="000000"/>
                <w:sz w:val="28"/>
                <w:szCs w:val="28"/>
              </w:rPr>
              <w:t>-</w:t>
            </w:r>
            <w:r w:rsidRPr="00237C6F">
              <w:rPr>
                <w:color w:val="000000"/>
                <w:sz w:val="28"/>
                <w:szCs w:val="28"/>
              </w:rPr>
              <w:t>тельных формирований Ульяно</w:t>
            </w:r>
            <w:r w:rsidRPr="00237C6F">
              <w:rPr>
                <w:color w:val="000000"/>
                <w:sz w:val="28"/>
                <w:szCs w:val="28"/>
              </w:rPr>
              <w:t>в</w:t>
            </w:r>
            <w:r w:rsidRPr="00237C6F">
              <w:rPr>
                <w:color w:val="000000"/>
                <w:sz w:val="28"/>
                <w:szCs w:val="28"/>
              </w:rPr>
              <w:t>ской области и лиц из их числа</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42,7</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02.11.2011 № 180-ЗО </w:t>
            </w:r>
            <w:r>
              <w:rPr>
                <w:color w:val="000000"/>
                <w:sz w:val="28"/>
                <w:szCs w:val="28"/>
              </w:rPr>
              <w:t>«</w:t>
            </w:r>
            <w:r w:rsidRPr="00237C6F">
              <w:rPr>
                <w:color w:val="000000"/>
                <w:sz w:val="28"/>
                <w:szCs w:val="28"/>
              </w:rPr>
              <w:t>О некот</w:t>
            </w:r>
            <w:r w:rsidRPr="00237C6F">
              <w:rPr>
                <w:color w:val="000000"/>
                <w:sz w:val="28"/>
                <w:szCs w:val="28"/>
              </w:rPr>
              <w:t>о</w:t>
            </w:r>
            <w:r w:rsidRPr="00237C6F">
              <w:rPr>
                <w:color w:val="000000"/>
                <w:sz w:val="28"/>
                <w:szCs w:val="28"/>
              </w:rPr>
              <w:t>рых мерах по улучшению дем</w:t>
            </w:r>
            <w:r w:rsidRPr="00237C6F">
              <w:rPr>
                <w:color w:val="000000"/>
                <w:sz w:val="28"/>
                <w:szCs w:val="28"/>
              </w:rPr>
              <w:t>о</w:t>
            </w:r>
            <w:r w:rsidRPr="00237C6F">
              <w:rPr>
                <w:color w:val="000000"/>
                <w:sz w:val="28"/>
                <w:szCs w:val="28"/>
              </w:rPr>
              <w:t>графической ситуации в Ульяно</w:t>
            </w:r>
            <w:r w:rsidRPr="00237C6F">
              <w:rPr>
                <w:color w:val="000000"/>
                <w:sz w:val="28"/>
                <w:szCs w:val="28"/>
              </w:rPr>
              <w:t>в</w:t>
            </w:r>
            <w:r w:rsidRPr="00237C6F">
              <w:rPr>
                <w:color w:val="000000"/>
                <w:sz w:val="28"/>
                <w:szCs w:val="28"/>
              </w:rPr>
              <w:t>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49389,7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17349,7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32040,0</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31.08.2012 № 113-ЗО </w:t>
            </w:r>
            <w:r>
              <w:rPr>
                <w:color w:val="000000"/>
                <w:sz w:val="28"/>
                <w:szCs w:val="28"/>
              </w:rPr>
              <w:t>«</w:t>
            </w:r>
            <w:r w:rsidRPr="00237C6F">
              <w:rPr>
                <w:color w:val="000000"/>
                <w:sz w:val="28"/>
                <w:szCs w:val="28"/>
              </w:rPr>
              <w:t>О ежем</w:t>
            </w:r>
            <w:r w:rsidRPr="00237C6F">
              <w:rPr>
                <w:color w:val="000000"/>
                <w:sz w:val="28"/>
                <w:szCs w:val="28"/>
              </w:rPr>
              <w:t>е</w:t>
            </w:r>
            <w:r w:rsidRPr="00237C6F">
              <w:rPr>
                <w:color w:val="000000"/>
                <w:sz w:val="28"/>
                <w:szCs w:val="28"/>
              </w:rPr>
              <w:t>сячной денежной выплате на р</w:t>
            </w:r>
            <w:r w:rsidRPr="00237C6F">
              <w:rPr>
                <w:color w:val="000000"/>
                <w:sz w:val="28"/>
                <w:szCs w:val="28"/>
              </w:rPr>
              <w:t>е</w:t>
            </w:r>
            <w:r w:rsidRPr="00237C6F">
              <w:rPr>
                <w:color w:val="000000"/>
                <w:sz w:val="28"/>
                <w:szCs w:val="28"/>
              </w:rPr>
              <w:t>бёнка до достижения им возраста трёх лет</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505 85 29</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24073,3</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505 85 29</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24073,3</w:t>
            </w:r>
          </w:p>
        </w:tc>
      </w:tr>
      <w:tr w:rsidR="00722373" w:rsidRPr="00237C6F" w:rsidTr="00CB6454">
        <w:trPr>
          <w:trHeight w:val="2520"/>
        </w:trPr>
        <w:tc>
          <w:tcPr>
            <w:tcW w:w="4374" w:type="dxa"/>
            <w:vAlign w:val="center"/>
          </w:tcPr>
          <w:p w:rsidR="00722373" w:rsidRPr="00237C6F" w:rsidRDefault="00722373" w:rsidP="00CD1050">
            <w:pPr>
              <w:spacing w:line="360" w:lineRule="auto"/>
              <w:jc w:val="both"/>
              <w:rPr>
                <w:sz w:val="28"/>
                <w:szCs w:val="28"/>
              </w:rPr>
            </w:pPr>
            <w:r>
              <w:rPr>
                <w:sz w:val="28"/>
                <w:szCs w:val="28"/>
              </w:rPr>
              <w:t>С</w:t>
            </w:r>
            <w:r w:rsidRPr="00237C6F">
              <w:rPr>
                <w:sz w:val="28"/>
                <w:szCs w:val="28"/>
              </w:rPr>
              <w:t xml:space="preserve">редства на реализацию Закона Ульяновской области от 06.05.2013 № 68-ЗО </w:t>
            </w:r>
            <w:r>
              <w:rPr>
                <w:sz w:val="28"/>
                <w:szCs w:val="28"/>
              </w:rPr>
              <w:t>«</w:t>
            </w:r>
            <w:r w:rsidRPr="00237C6F">
              <w:rPr>
                <w:sz w:val="28"/>
                <w:szCs w:val="28"/>
              </w:rPr>
              <w:t>О предо</w:t>
            </w:r>
            <w:r w:rsidRPr="00237C6F">
              <w:rPr>
                <w:sz w:val="28"/>
                <w:szCs w:val="28"/>
              </w:rPr>
              <w:t>с</w:t>
            </w:r>
            <w:r w:rsidRPr="00237C6F">
              <w:rPr>
                <w:sz w:val="28"/>
                <w:szCs w:val="28"/>
              </w:rPr>
              <w:t>тавлении на территории Ульяно</w:t>
            </w:r>
            <w:r w:rsidRPr="00237C6F">
              <w:rPr>
                <w:sz w:val="28"/>
                <w:szCs w:val="28"/>
              </w:rPr>
              <w:t>в</w:t>
            </w:r>
            <w:r w:rsidRPr="00237C6F">
              <w:rPr>
                <w:sz w:val="28"/>
                <w:szCs w:val="28"/>
              </w:rPr>
              <w:t>ской области отдельным катег</w:t>
            </w:r>
            <w:r w:rsidRPr="00237C6F">
              <w:rPr>
                <w:sz w:val="28"/>
                <w:szCs w:val="28"/>
              </w:rPr>
              <w:t>о</w:t>
            </w:r>
            <w:r w:rsidRPr="00237C6F">
              <w:rPr>
                <w:sz w:val="28"/>
                <w:szCs w:val="28"/>
              </w:rPr>
              <w:t>риям инвалидов, имеющих детей, дополнительной меры социальной поддержки в сфере оплаты жилых помещений частного жилищного фонда</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505 85 31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402,58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505 85 31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402,58</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02.11.2011 № 181-ЗО </w:t>
            </w:r>
            <w:r>
              <w:rPr>
                <w:color w:val="000000"/>
                <w:sz w:val="28"/>
                <w:szCs w:val="28"/>
              </w:rPr>
              <w:t>«</w:t>
            </w:r>
            <w:r w:rsidRPr="00237C6F">
              <w:rPr>
                <w:color w:val="000000"/>
                <w:sz w:val="28"/>
                <w:szCs w:val="28"/>
              </w:rPr>
              <w:t>Об обесп</w:t>
            </w:r>
            <w:r w:rsidRPr="00237C6F">
              <w:rPr>
                <w:color w:val="000000"/>
                <w:sz w:val="28"/>
                <w:szCs w:val="28"/>
              </w:rPr>
              <w:t>е</w:t>
            </w:r>
            <w:r w:rsidRPr="00237C6F">
              <w:rPr>
                <w:color w:val="000000"/>
                <w:sz w:val="28"/>
                <w:szCs w:val="28"/>
              </w:rPr>
              <w:t>чении полноценным питанием б</w:t>
            </w:r>
            <w:r w:rsidRPr="00237C6F">
              <w:rPr>
                <w:color w:val="000000"/>
                <w:sz w:val="28"/>
                <w:szCs w:val="28"/>
              </w:rPr>
              <w:t>е</w:t>
            </w:r>
            <w:r w:rsidRPr="00237C6F">
              <w:rPr>
                <w:color w:val="000000"/>
                <w:sz w:val="28"/>
                <w:szCs w:val="28"/>
              </w:rPr>
              <w:t>ременных женщин, кормящих м</w:t>
            </w:r>
            <w:r w:rsidRPr="00237C6F">
              <w:rPr>
                <w:color w:val="000000"/>
                <w:sz w:val="28"/>
                <w:szCs w:val="28"/>
              </w:rPr>
              <w:t>а</w:t>
            </w:r>
            <w:r w:rsidRPr="00237C6F">
              <w:rPr>
                <w:color w:val="000000"/>
                <w:sz w:val="28"/>
                <w:szCs w:val="28"/>
              </w:rPr>
              <w:t>терей, а также детей в возрасте до трёх лет в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22425,92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по пу</w:t>
            </w:r>
            <w:r w:rsidRPr="00237C6F">
              <w:rPr>
                <w:color w:val="000000"/>
                <w:sz w:val="28"/>
                <w:szCs w:val="28"/>
              </w:rPr>
              <w:t>б</w:t>
            </w:r>
            <w:r w:rsidRPr="00237C6F">
              <w:rPr>
                <w:color w:val="000000"/>
                <w:sz w:val="28"/>
                <w:szCs w:val="28"/>
              </w:rPr>
              <w:t>личным нормативным обязател</w:t>
            </w:r>
            <w:r w:rsidRPr="00237C6F">
              <w:rPr>
                <w:color w:val="000000"/>
                <w:sz w:val="28"/>
                <w:szCs w:val="28"/>
              </w:rPr>
              <w:t>ь</w:t>
            </w:r>
            <w:r w:rsidRPr="00237C6F">
              <w:rPr>
                <w:color w:val="000000"/>
                <w:sz w:val="28"/>
                <w:szCs w:val="28"/>
              </w:rPr>
              <w:t>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22425,92</w:t>
            </w:r>
          </w:p>
        </w:tc>
      </w:tr>
      <w:tr w:rsidR="00722373" w:rsidRPr="00237C6F" w:rsidTr="00CB6454">
        <w:trPr>
          <w:trHeight w:val="1575"/>
        </w:trPr>
        <w:tc>
          <w:tcPr>
            <w:tcW w:w="4374" w:type="dxa"/>
            <w:vAlign w:val="center"/>
          </w:tcPr>
          <w:p w:rsidR="00722373" w:rsidRPr="00237C6F" w:rsidRDefault="00722373" w:rsidP="00450D3A">
            <w:pPr>
              <w:spacing w:line="360" w:lineRule="auto"/>
              <w:jc w:val="both"/>
              <w:rPr>
                <w:sz w:val="28"/>
                <w:szCs w:val="28"/>
              </w:rPr>
            </w:pPr>
            <w:r w:rsidRPr="00237C6F">
              <w:rPr>
                <w:sz w:val="28"/>
                <w:szCs w:val="28"/>
              </w:rPr>
              <w:t>Средства на реализацию Закона Ульяновской области от 29.05.2012 № 65-З</w:t>
            </w:r>
            <w:r>
              <w:rPr>
                <w:sz w:val="28"/>
                <w:szCs w:val="28"/>
              </w:rPr>
              <w:t>О</w:t>
            </w:r>
            <w:r w:rsidRPr="00237C6F">
              <w:rPr>
                <w:sz w:val="28"/>
                <w:szCs w:val="28"/>
              </w:rPr>
              <w:t xml:space="preserve"> </w:t>
            </w:r>
            <w:r>
              <w:rPr>
                <w:sz w:val="28"/>
                <w:szCs w:val="28"/>
              </w:rPr>
              <w:t>«</w:t>
            </w:r>
            <w:r w:rsidRPr="00237C6F">
              <w:rPr>
                <w:sz w:val="28"/>
                <w:szCs w:val="28"/>
              </w:rPr>
              <w:t>Об орган</w:t>
            </w:r>
            <w:r w:rsidRPr="00237C6F">
              <w:rPr>
                <w:sz w:val="28"/>
                <w:szCs w:val="28"/>
              </w:rPr>
              <w:t>и</w:t>
            </w:r>
            <w:r w:rsidRPr="00237C6F">
              <w:rPr>
                <w:sz w:val="28"/>
                <w:szCs w:val="28"/>
              </w:rPr>
              <w:t>зации оздоровления работников бюджетной сферы на территории Ульяновской области</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505 97 00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84,4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505 97 00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84,4</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02.05.2012 № 49-ЗО </w:t>
            </w:r>
            <w:r>
              <w:rPr>
                <w:color w:val="000000"/>
                <w:sz w:val="28"/>
                <w:szCs w:val="28"/>
              </w:rPr>
              <w:t>«</w:t>
            </w:r>
            <w:r w:rsidRPr="00237C6F">
              <w:rPr>
                <w:color w:val="000000"/>
                <w:sz w:val="28"/>
                <w:szCs w:val="28"/>
              </w:rPr>
              <w:t>О мерах с</w:t>
            </w:r>
            <w:r w:rsidRPr="00237C6F">
              <w:rPr>
                <w:color w:val="000000"/>
                <w:sz w:val="28"/>
                <w:szCs w:val="28"/>
              </w:rPr>
              <w:t>о</w:t>
            </w:r>
            <w:r w:rsidRPr="00237C6F">
              <w:rPr>
                <w:color w:val="000000"/>
                <w:sz w:val="28"/>
                <w:szCs w:val="28"/>
              </w:rPr>
              <w:t>циальной поддержки отдельных категорий молодых специалистов на территории Ульяновской о</w:t>
            </w:r>
            <w:r w:rsidRPr="00237C6F">
              <w:rPr>
                <w:color w:val="000000"/>
                <w:sz w:val="28"/>
                <w:szCs w:val="28"/>
              </w:rPr>
              <w:t>б</w:t>
            </w:r>
            <w:r w:rsidRPr="00237C6F">
              <w:rPr>
                <w:color w:val="000000"/>
                <w:sz w:val="28"/>
                <w:szCs w:val="28"/>
              </w:rPr>
              <w:t>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1513,0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1513,0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Реализация государственной п</w:t>
            </w:r>
            <w:r w:rsidRPr="00237C6F">
              <w:rPr>
                <w:sz w:val="28"/>
                <w:szCs w:val="28"/>
              </w:rPr>
              <w:t>о</w:t>
            </w:r>
            <w:r w:rsidRPr="00237C6F">
              <w:rPr>
                <w:sz w:val="28"/>
                <w:szCs w:val="28"/>
              </w:rPr>
              <w:t>литики занятости населения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257272,4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Реализация государственной п</w:t>
            </w:r>
            <w:r w:rsidRPr="00237C6F">
              <w:rPr>
                <w:sz w:val="28"/>
                <w:szCs w:val="28"/>
              </w:rPr>
              <w:t>о</w:t>
            </w:r>
            <w:r w:rsidRPr="00237C6F">
              <w:rPr>
                <w:sz w:val="28"/>
                <w:szCs w:val="28"/>
              </w:rPr>
              <w:t>литики в области содействия з</w:t>
            </w:r>
            <w:r w:rsidRPr="00237C6F">
              <w:rPr>
                <w:sz w:val="28"/>
                <w:szCs w:val="28"/>
              </w:rPr>
              <w:t>а</w:t>
            </w:r>
            <w:r w:rsidRPr="00237C6F">
              <w:rPr>
                <w:sz w:val="28"/>
                <w:szCs w:val="28"/>
              </w:rPr>
              <w:t>нятости населения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510 02 00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257272,4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Социальные выплаты безрабо</w:t>
            </w:r>
            <w:r w:rsidRPr="00237C6F">
              <w:rPr>
                <w:sz w:val="28"/>
                <w:szCs w:val="28"/>
              </w:rPr>
              <w:t>т</w:t>
            </w:r>
            <w:r w:rsidRPr="00237C6F">
              <w:rPr>
                <w:sz w:val="28"/>
                <w:szCs w:val="28"/>
              </w:rPr>
              <w:t>ным гражданам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510 02 01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257272,4</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по пу</w:t>
            </w:r>
            <w:r w:rsidRPr="00237C6F">
              <w:rPr>
                <w:sz w:val="28"/>
                <w:szCs w:val="28"/>
              </w:rPr>
              <w:t>б</w:t>
            </w:r>
            <w:r w:rsidRPr="00237C6F">
              <w:rPr>
                <w:sz w:val="28"/>
                <w:szCs w:val="28"/>
              </w:rPr>
              <w:t>личным нормативным обязател</w:t>
            </w:r>
            <w:r w:rsidRPr="00237C6F">
              <w:rPr>
                <w:sz w:val="28"/>
                <w:szCs w:val="28"/>
              </w:rPr>
              <w:t>ь</w:t>
            </w:r>
            <w:r w:rsidRPr="00237C6F">
              <w:rPr>
                <w:sz w:val="28"/>
                <w:szCs w:val="28"/>
              </w:rPr>
              <w:t>ствам</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510 02 01</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313</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227272,4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Иные межбюджетные трансферты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510 02 01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540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30000,0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Реализация государственных функций в области социальной политики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shd w:val="clear" w:color="000000" w:fill="FFFFFF"/>
            <w:noWrap/>
            <w:vAlign w:val="bottom"/>
          </w:tcPr>
          <w:p w:rsidR="00722373" w:rsidRPr="00237C6F" w:rsidRDefault="00722373" w:rsidP="00CD1050">
            <w:pPr>
              <w:spacing w:line="360" w:lineRule="auto"/>
              <w:jc w:val="right"/>
              <w:rPr>
                <w:sz w:val="28"/>
                <w:szCs w:val="28"/>
              </w:rPr>
            </w:pPr>
            <w:r w:rsidRPr="00237C6F">
              <w:rPr>
                <w:sz w:val="28"/>
                <w:szCs w:val="28"/>
              </w:rPr>
              <w:t>62340,4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Мероприятия в области социал</w:t>
            </w:r>
            <w:r w:rsidRPr="00237C6F">
              <w:rPr>
                <w:color w:val="000000"/>
                <w:sz w:val="28"/>
                <w:szCs w:val="28"/>
              </w:rPr>
              <w:t>ь</w:t>
            </w:r>
            <w:r w:rsidRPr="00237C6F">
              <w:rPr>
                <w:color w:val="000000"/>
                <w:sz w:val="28"/>
                <w:szCs w:val="28"/>
              </w:rPr>
              <w:t>ной политики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61594,6</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05.05.2011 № 73-ЗО </w:t>
            </w:r>
            <w:r>
              <w:rPr>
                <w:color w:val="000000"/>
                <w:sz w:val="28"/>
                <w:szCs w:val="28"/>
              </w:rPr>
              <w:t>«</w:t>
            </w:r>
            <w:r w:rsidRPr="00237C6F">
              <w:rPr>
                <w:color w:val="000000"/>
                <w:sz w:val="28"/>
                <w:szCs w:val="28"/>
              </w:rPr>
              <w:t>О наградах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20697,0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19945,9</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751,1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приобретение пр</w:t>
            </w:r>
            <w:r w:rsidRPr="00237C6F">
              <w:rPr>
                <w:color w:val="000000"/>
                <w:sz w:val="28"/>
                <w:szCs w:val="28"/>
              </w:rPr>
              <w:t>о</w:t>
            </w:r>
            <w:r w:rsidRPr="00237C6F">
              <w:rPr>
                <w:color w:val="000000"/>
                <w:sz w:val="28"/>
                <w:szCs w:val="28"/>
              </w:rPr>
              <w:t>тезно-ортопедических изделий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14252,8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514 01 03</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14252,8</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Компенсация потерь в доходах организаций железнодорожного транспорта, связанных с предо</w:t>
            </w:r>
            <w:r w:rsidRPr="00237C6F">
              <w:rPr>
                <w:color w:val="000000"/>
                <w:sz w:val="28"/>
                <w:szCs w:val="28"/>
              </w:rPr>
              <w:t>с</w:t>
            </w:r>
            <w:r w:rsidRPr="00237C6F">
              <w:rPr>
                <w:color w:val="000000"/>
                <w:sz w:val="28"/>
                <w:szCs w:val="28"/>
              </w:rPr>
              <w:t>тавлением обучающимся льгот, в соответствии с Законом Ульяно</w:t>
            </w:r>
            <w:r w:rsidRPr="00237C6F">
              <w:rPr>
                <w:color w:val="000000"/>
                <w:sz w:val="28"/>
                <w:szCs w:val="28"/>
              </w:rPr>
              <w:t>в</w:t>
            </w:r>
            <w:r w:rsidRPr="00237C6F">
              <w:rPr>
                <w:color w:val="000000"/>
                <w:sz w:val="28"/>
                <w:szCs w:val="28"/>
              </w:rPr>
              <w:t xml:space="preserve">ской области от 06.05.2006 </w:t>
            </w:r>
            <w:r>
              <w:rPr>
                <w:color w:val="000000"/>
                <w:sz w:val="28"/>
                <w:szCs w:val="28"/>
              </w:rPr>
              <w:br/>
            </w:r>
            <w:r w:rsidRPr="00237C6F">
              <w:rPr>
                <w:color w:val="000000"/>
                <w:sz w:val="28"/>
                <w:szCs w:val="28"/>
              </w:rPr>
              <w:t xml:space="preserve">№ 52-ЗО </w:t>
            </w:r>
            <w:r>
              <w:rPr>
                <w:color w:val="000000"/>
                <w:sz w:val="28"/>
                <w:szCs w:val="28"/>
              </w:rPr>
              <w:t>«</w:t>
            </w:r>
            <w:r w:rsidRPr="00237C6F">
              <w:rPr>
                <w:color w:val="000000"/>
                <w:sz w:val="28"/>
                <w:szCs w:val="28"/>
              </w:rPr>
              <w:t>Об образовании в Ул</w:t>
            </w:r>
            <w:r w:rsidRPr="00237C6F">
              <w:rPr>
                <w:color w:val="000000"/>
                <w:sz w:val="28"/>
                <w:szCs w:val="28"/>
              </w:rPr>
              <w:t>ь</w:t>
            </w:r>
            <w:r w:rsidRPr="00237C6F">
              <w:rPr>
                <w:color w:val="000000"/>
                <w:sz w:val="28"/>
                <w:szCs w:val="28"/>
              </w:rPr>
              <w:t>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408,2</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юридическим лицам (кроме государственных учре</w:t>
            </w:r>
            <w:r w:rsidRPr="00237C6F">
              <w:rPr>
                <w:color w:val="000000"/>
                <w:sz w:val="28"/>
                <w:szCs w:val="28"/>
              </w:rPr>
              <w:t>ж</w:t>
            </w:r>
            <w:r w:rsidRPr="00237C6F">
              <w:rPr>
                <w:color w:val="000000"/>
                <w:sz w:val="28"/>
                <w:szCs w:val="28"/>
              </w:rPr>
              <w:t>дений) и физическим лицам –  производителям товаров, работ, услуг</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514 01 04</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810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408,2</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выплату ежегодной премии в соответствии с пост</w:t>
            </w:r>
            <w:r w:rsidRPr="00237C6F">
              <w:rPr>
                <w:color w:val="000000"/>
                <w:sz w:val="28"/>
                <w:szCs w:val="28"/>
              </w:rPr>
              <w:t>а</w:t>
            </w:r>
            <w:r w:rsidRPr="00237C6F">
              <w:rPr>
                <w:color w:val="000000"/>
                <w:sz w:val="28"/>
                <w:szCs w:val="28"/>
              </w:rPr>
              <w:t>новлением Губернатора Ульяно</w:t>
            </w:r>
            <w:r w:rsidRPr="00237C6F">
              <w:rPr>
                <w:color w:val="000000"/>
                <w:sz w:val="28"/>
                <w:szCs w:val="28"/>
              </w:rPr>
              <w:t>в</w:t>
            </w:r>
            <w:r w:rsidRPr="00237C6F">
              <w:rPr>
                <w:color w:val="000000"/>
                <w:sz w:val="28"/>
                <w:szCs w:val="28"/>
              </w:rPr>
              <w:t xml:space="preserve">ской области от 19.03.2009 № 15 </w:t>
            </w:r>
            <w:r>
              <w:rPr>
                <w:color w:val="000000"/>
                <w:sz w:val="28"/>
                <w:szCs w:val="28"/>
              </w:rPr>
              <w:t>«</w:t>
            </w:r>
            <w:r w:rsidRPr="00237C6F">
              <w:rPr>
                <w:color w:val="000000"/>
                <w:sz w:val="28"/>
                <w:szCs w:val="28"/>
              </w:rPr>
              <w:t>Об учреждении ежегодной пр</w:t>
            </w:r>
            <w:r w:rsidRPr="00237C6F">
              <w:rPr>
                <w:color w:val="000000"/>
                <w:sz w:val="28"/>
                <w:szCs w:val="28"/>
              </w:rPr>
              <w:t>е</w:t>
            </w:r>
            <w:r w:rsidRPr="00237C6F">
              <w:rPr>
                <w:color w:val="000000"/>
                <w:sz w:val="28"/>
                <w:szCs w:val="28"/>
              </w:rPr>
              <w:t xml:space="preserve">мии Губернатора Ульяновской области </w:t>
            </w:r>
            <w:r>
              <w:rPr>
                <w:color w:val="000000"/>
                <w:sz w:val="28"/>
                <w:szCs w:val="28"/>
              </w:rPr>
              <w:t>«</w:t>
            </w:r>
            <w:r w:rsidRPr="00237C6F">
              <w:rPr>
                <w:color w:val="000000"/>
                <w:sz w:val="28"/>
                <w:szCs w:val="28"/>
              </w:rPr>
              <w:t>Семья года</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253,8</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Премии и гранты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514 01 06</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253,8</w:t>
            </w:r>
          </w:p>
        </w:tc>
      </w:tr>
      <w:tr w:rsidR="00722373" w:rsidRPr="00237C6F" w:rsidTr="00CB6454">
        <w:trPr>
          <w:trHeight w:val="252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выплату инвалидам премий в соответствии с пост</w:t>
            </w:r>
            <w:r w:rsidRPr="00237C6F">
              <w:rPr>
                <w:color w:val="000000"/>
                <w:sz w:val="28"/>
                <w:szCs w:val="28"/>
              </w:rPr>
              <w:t>а</w:t>
            </w:r>
            <w:r w:rsidRPr="00237C6F">
              <w:rPr>
                <w:color w:val="000000"/>
                <w:sz w:val="28"/>
                <w:szCs w:val="28"/>
              </w:rPr>
              <w:t>новлением Губернатора Ульяно</w:t>
            </w:r>
            <w:r w:rsidRPr="00237C6F">
              <w:rPr>
                <w:color w:val="000000"/>
                <w:sz w:val="28"/>
                <w:szCs w:val="28"/>
              </w:rPr>
              <w:t>в</w:t>
            </w:r>
            <w:r w:rsidRPr="00237C6F">
              <w:rPr>
                <w:color w:val="000000"/>
                <w:sz w:val="28"/>
                <w:szCs w:val="28"/>
              </w:rPr>
              <w:t xml:space="preserve">ской области от 23.05.2007 № 31 </w:t>
            </w:r>
            <w:r>
              <w:rPr>
                <w:color w:val="000000"/>
                <w:sz w:val="28"/>
                <w:szCs w:val="28"/>
              </w:rPr>
              <w:t>«</w:t>
            </w:r>
            <w:r w:rsidRPr="00237C6F">
              <w:rPr>
                <w:color w:val="000000"/>
                <w:sz w:val="28"/>
                <w:szCs w:val="28"/>
              </w:rPr>
              <w:t>Об утверждении Положения о присуждении премий Губернатора Ульяновской области инвалидам, проживающим на территории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514 01 07</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152,3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Премии и гранты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514 01 07</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152,3</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обеспечение испо</w:t>
            </w:r>
            <w:r w:rsidRPr="00237C6F">
              <w:rPr>
                <w:color w:val="000000"/>
                <w:sz w:val="28"/>
                <w:szCs w:val="28"/>
              </w:rPr>
              <w:t>л</w:t>
            </w:r>
            <w:r w:rsidRPr="00237C6F">
              <w:rPr>
                <w:color w:val="000000"/>
                <w:sz w:val="28"/>
                <w:szCs w:val="28"/>
              </w:rPr>
              <w:t>нения полномочий по предоста</w:t>
            </w:r>
            <w:r w:rsidRPr="00237C6F">
              <w:rPr>
                <w:color w:val="000000"/>
                <w:sz w:val="28"/>
                <w:szCs w:val="28"/>
              </w:rPr>
              <w:t>в</w:t>
            </w:r>
            <w:r w:rsidRPr="00237C6F">
              <w:rPr>
                <w:color w:val="000000"/>
                <w:sz w:val="28"/>
                <w:szCs w:val="28"/>
              </w:rPr>
              <w:t>лению ежемесячной денежной компенсации на оплату жилищно-коммунальных услуг отдельным категориям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514 01 08</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20862,2</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514 01 08</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20862,2</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реализацию пост</w:t>
            </w:r>
            <w:r w:rsidRPr="00237C6F">
              <w:rPr>
                <w:color w:val="000000"/>
                <w:sz w:val="28"/>
                <w:szCs w:val="28"/>
              </w:rPr>
              <w:t>а</w:t>
            </w:r>
            <w:r w:rsidRPr="00237C6F">
              <w:rPr>
                <w:color w:val="000000"/>
                <w:sz w:val="28"/>
                <w:szCs w:val="28"/>
              </w:rPr>
              <w:t>новления Губернатора Ульяно</w:t>
            </w:r>
            <w:r w:rsidRPr="00237C6F">
              <w:rPr>
                <w:color w:val="000000"/>
                <w:sz w:val="28"/>
                <w:szCs w:val="28"/>
              </w:rPr>
              <w:t>в</w:t>
            </w:r>
            <w:r w:rsidRPr="00237C6F">
              <w:rPr>
                <w:color w:val="000000"/>
                <w:sz w:val="28"/>
                <w:szCs w:val="28"/>
              </w:rPr>
              <w:t xml:space="preserve">ской области от 27.04.2012 № 40 </w:t>
            </w:r>
            <w:r>
              <w:rPr>
                <w:color w:val="000000"/>
                <w:sz w:val="28"/>
                <w:szCs w:val="28"/>
              </w:rPr>
              <w:t>«</w:t>
            </w:r>
            <w:r w:rsidRPr="00237C6F">
              <w:rPr>
                <w:color w:val="000000"/>
                <w:sz w:val="28"/>
                <w:szCs w:val="28"/>
              </w:rPr>
              <w:t>О ежегодной областной премии имени Михаила Ивановича Лим</w:t>
            </w:r>
            <w:r w:rsidRPr="00237C6F">
              <w:rPr>
                <w:color w:val="000000"/>
                <w:sz w:val="28"/>
                <w:szCs w:val="28"/>
              </w:rPr>
              <w:t>а</w:t>
            </w:r>
            <w:r w:rsidRPr="00237C6F">
              <w:rPr>
                <w:color w:val="000000"/>
                <w:sz w:val="28"/>
                <w:szCs w:val="28"/>
              </w:rPr>
              <w:t>сова</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514 01 09</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172,5</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Премии и гранты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514 01 09</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172,5</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Средства на реализацию пост</w:t>
            </w:r>
            <w:r w:rsidRPr="00237C6F">
              <w:rPr>
                <w:color w:val="000000"/>
                <w:sz w:val="28"/>
                <w:szCs w:val="28"/>
              </w:rPr>
              <w:t>а</w:t>
            </w:r>
            <w:r w:rsidRPr="00237C6F">
              <w:rPr>
                <w:color w:val="000000"/>
                <w:sz w:val="28"/>
                <w:szCs w:val="28"/>
              </w:rPr>
              <w:t>новления Правительства Уль</w:t>
            </w:r>
            <w:r w:rsidRPr="00237C6F">
              <w:rPr>
                <w:color w:val="000000"/>
                <w:sz w:val="28"/>
                <w:szCs w:val="28"/>
              </w:rPr>
              <w:t>я</w:t>
            </w:r>
            <w:r w:rsidRPr="00237C6F">
              <w:rPr>
                <w:color w:val="000000"/>
                <w:sz w:val="28"/>
                <w:szCs w:val="28"/>
              </w:rPr>
              <w:t xml:space="preserve">новской области от 24.10.2011 </w:t>
            </w:r>
            <w:r>
              <w:rPr>
                <w:color w:val="000000"/>
                <w:sz w:val="28"/>
                <w:szCs w:val="28"/>
              </w:rPr>
              <w:br/>
            </w:r>
            <w:r w:rsidRPr="00237C6F">
              <w:rPr>
                <w:color w:val="000000"/>
                <w:sz w:val="28"/>
                <w:szCs w:val="28"/>
              </w:rPr>
              <w:t xml:space="preserve">№ 508-П </w:t>
            </w:r>
            <w:r>
              <w:rPr>
                <w:color w:val="000000"/>
                <w:sz w:val="28"/>
                <w:szCs w:val="28"/>
              </w:rPr>
              <w:t>«</w:t>
            </w:r>
            <w:r w:rsidRPr="00237C6F">
              <w:rPr>
                <w:color w:val="000000"/>
                <w:sz w:val="28"/>
                <w:szCs w:val="28"/>
              </w:rPr>
              <w:t>О ежегодном облас</w:t>
            </w:r>
            <w:r w:rsidRPr="00237C6F">
              <w:rPr>
                <w:color w:val="000000"/>
                <w:sz w:val="28"/>
                <w:szCs w:val="28"/>
              </w:rPr>
              <w:t>т</w:t>
            </w:r>
            <w:r w:rsidRPr="00237C6F">
              <w:rPr>
                <w:color w:val="000000"/>
                <w:sz w:val="28"/>
                <w:szCs w:val="28"/>
              </w:rPr>
              <w:t>ном этапе всероссийского конку</w:t>
            </w:r>
            <w:r w:rsidRPr="00237C6F">
              <w:rPr>
                <w:color w:val="000000"/>
                <w:sz w:val="28"/>
                <w:szCs w:val="28"/>
              </w:rPr>
              <w:t>р</w:t>
            </w:r>
            <w:r w:rsidRPr="00237C6F">
              <w:rPr>
                <w:color w:val="000000"/>
                <w:sz w:val="28"/>
                <w:szCs w:val="28"/>
              </w:rPr>
              <w:t xml:space="preserve">са </w:t>
            </w:r>
            <w:r>
              <w:rPr>
                <w:color w:val="000000"/>
                <w:sz w:val="28"/>
                <w:szCs w:val="28"/>
              </w:rPr>
              <w:t>«</w:t>
            </w:r>
            <w:r w:rsidRPr="00237C6F">
              <w:rPr>
                <w:color w:val="000000"/>
                <w:sz w:val="28"/>
                <w:szCs w:val="28"/>
              </w:rPr>
              <w:t>Российская организация в</w:t>
            </w:r>
            <w:r w:rsidRPr="00237C6F">
              <w:rPr>
                <w:color w:val="000000"/>
                <w:sz w:val="28"/>
                <w:szCs w:val="28"/>
              </w:rPr>
              <w:t>ы</w:t>
            </w:r>
            <w:r w:rsidRPr="00237C6F">
              <w:rPr>
                <w:color w:val="000000"/>
                <w:sz w:val="28"/>
                <w:szCs w:val="28"/>
              </w:rPr>
              <w:t>сокой социальной эффективн</w:t>
            </w:r>
            <w:r w:rsidRPr="00237C6F">
              <w:rPr>
                <w:color w:val="000000"/>
                <w:sz w:val="28"/>
                <w:szCs w:val="28"/>
              </w:rPr>
              <w:t>о</w:t>
            </w:r>
            <w:r w:rsidRPr="00237C6F">
              <w:rPr>
                <w:color w:val="000000"/>
                <w:sz w:val="28"/>
                <w:szCs w:val="28"/>
              </w:rPr>
              <w:t>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514 01 10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4590,0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514 01 10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Премии и гранты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514 01 10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4440,0</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Средства на реализацию пост</w:t>
            </w:r>
            <w:r w:rsidRPr="00237C6F">
              <w:rPr>
                <w:sz w:val="28"/>
                <w:szCs w:val="28"/>
              </w:rPr>
              <w:t>а</w:t>
            </w:r>
            <w:r w:rsidRPr="00237C6F">
              <w:rPr>
                <w:sz w:val="28"/>
                <w:szCs w:val="28"/>
              </w:rPr>
              <w:t>новления Правительства Уль</w:t>
            </w:r>
            <w:r w:rsidRPr="00237C6F">
              <w:rPr>
                <w:sz w:val="28"/>
                <w:szCs w:val="28"/>
              </w:rPr>
              <w:t>я</w:t>
            </w:r>
            <w:r w:rsidRPr="00237C6F">
              <w:rPr>
                <w:sz w:val="28"/>
                <w:szCs w:val="28"/>
              </w:rPr>
              <w:t xml:space="preserve">новской области от 26.04.2012 </w:t>
            </w:r>
            <w:r>
              <w:rPr>
                <w:sz w:val="28"/>
                <w:szCs w:val="28"/>
              </w:rPr>
              <w:br/>
            </w:r>
            <w:r w:rsidRPr="00237C6F">
              <w:rPr>
                <w:sz w:val="28"/>
                <w:szCs w:val="28"/>
              </w:rPr>
              <w:t xml:space="preserve">№ 198-П </w:t>
            </w:r>
            <w:r>
              <w:rPr>
                <w:sz w:val="28"/>
                <w:szCs w:val="28"/>
              </w:rPr>
              <w:t>«</w:t>
            </w:r>
            <w:r w:rsidRPr="00237C6F">
              <w:rPr>
                <w:sz w:val="28"/>
                <w:szCs w:val="28"/>
              </w:rPr>
              <w:t>Об организации и пр</w:t>
            </w:r>
            <w:r w:rsidRPr="00237C6F">
              <w:rPr>
                <w:sz w:val="28"/>
                <w:szCs w:val="28"/>
              </w:rPr>
              <w:t>о</w:t>
            </w:r>
            <w:r w:rsidRPr="00237C6F">
              <w:rPr>
                <w:sz w:val="28"/>
                <w:szCs w:val="28"/>
              </w:rPr>
              <w:t xml:space="preserve">ведении ежегодного областного конкурса </w:t>
            </w:r>
            <w:r>
              <w:rPr>
                <w:sz w:val="28"/>
                <w:szCs w:val="28"/>
              </w:rPr>
              <w:t>«</w:t>
            </w:r>
            <w:r w:rsidRPr="00237C6F">
              <w:rPr>
                <w:sz w:val="28"/>
                <w:szCs w:val="28"/>
              </w:rPr>
              <w:t>Лучший работодатель в сфере содействия занятости нас</w:t>
            </w:r>
            <w:r w:rsidRPr="00237C6F">
              <w:rPr>
                <w:sz w:val="28"/>
                <w:szCs w:val="28"/>
              </w:rPr>
              <w:t>е</w:t>
            </w:r>
            <w:r w:rsidRPr="00237C6F">
              <w:rPr>
                <w:sz w:val="28"/>
                <w:szCs w:val="28"/>
              </w:rPr>
              <w:t>ления в Ульяновской области</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514 01 11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205,8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514 01 11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5,8</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Премии и гранты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514 01 11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200,0</w:t>
            </w:r>
          </w:p>
        </w:tc>
      </w:tr>
      <w:tr w:rsidR="00722373" w:rsidRPr="00237C6F" w:rsidTr="00CB6454">
        <w:trPr>
          <w:trHeight w:val="252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Софинансирование социальных программ субъектов Российской Федерации, связанных с укрепл</w:t>
            </w:r>
            <w:r w:rsidRPr="00CB6454">
              <w:rPr>
                <w:sz w:val="28"/>
                <w:szCs w:val="28"/>
              </w:rPr>
              <w:t>е</w:t>
            </w:r>
            <w:r w:rsidRPr="00CB6454">
              <w:rPr>
                <w:sz w:val="28"/>
                <w:szCs w:val="28"/>
              </w:rPr>
              <w:t>нием материально-технической базы учреждений социального о</w:t>
            </w:r>
            <w:r w:rsidRPr="00CB6454">
              <w:rPr>
                <w:sz w:val="28"/>
                <w:szCs w:val="28"/>
              </w:rPr>
              <w:t>б</w:t>
            </w:r>
            <w:r w:rsidRPr="00CB6454">
              <w:rPr>
                <w:sz w:val="28"/>
                <w:szCs w:val="28"/>
              </w:rPr>
              <w:t>служивания населения и оказан</w:t>
            </w:r>
            <w:r w:rsidRPr="00CB6454">
              <w:rPr>
                <w:sz w:val="28"/>
                <w:szCs w:val="28"/>
              </w:rPr>
              <w:t>и</w:t>
            </w:r>
            <w:r w:rsidRPr="00CB6454">
              <w:rPr>
                <w:sz w:val="28"/>
                <w:szCs w:val="28"/>
              </w:rPr>
              <w:t>ем адресной социальной помощи неработающим пенсионерам</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262</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10</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514 41 00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745,8</w:t>
            </w:r>
          </w:p>
        </w:tc>
      </w:tr>
      <w:tr w:rsidR="00722373" w:rsidRPr="00237C6F" w:rsidTr="00CB6454">
        <w:trPr>
          <w:trHeight w:val="31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Иные выплаты населению</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262</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10</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514 41 00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360</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745,8</w:t>
            </w:r>
          </w:p>
        </w:tc>
      </w:tr>
      <w:tr w:rsidR="00722373" w:rsidRPr="00237C6F" w:rsidTr="00CB6454">
        <w:trPr>
          <w:trHeight w:val="31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Областные целевые программы</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262</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10</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522 00 00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15663,6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Областная целевая программа </w:t>
            </w:r>
            <w:r>
              <w:rPr>
                <w:color w:val="000000"/>
                <w:sz w:val="28"/>
                <w:szCs w:val="28"/>
              </w:rPr>
              <w:t>«</w:t>
            </w:r>
            <w:r w:rsidRPr="00237C6F">
              <w:rPr>
                <w:color w:val="000000"/>
                <w:sz w:val="28"/>
                <w:szCs w:val="28"/>
              </w:rPr>
              <w:t>Доступная среда</w:t>
            </w:r>
            <w:r>
              <w:rPr>
                <w:color w:val="000000"/>
                <w:sz w:val="28"/>
                <w:szCs w:val="28"/>
              </w:rPr>
              <w:t>»</w:t>
            </w:r>
            <w:r w:rsidRPr="00237C6F">
              <w:rPr>
                <w:color w:val="000000"/>
                <w:sz w:val="28"/>
                <w:szCs w:val="28"/>
              </w:rPr>
              <w:t xml:space="preserve"> на 2011-</w:t>
            </w:r>
            <w:r>
              <w:rPr>
                <w:color w:val="000000"/>
                <w:sz w:val="28"/>
                <w:szCs w:val="28"/>
              </w:rPr>
              <w:br/>
            </w:r>
            <w:r w:rsidRPr="00237C6F">
              <w:rPr>
                <w:color w:val="000000"/>
                <w:sz w:val="28"/>
                <w:szCs w:val="28"/>
              </w:rPr>
              <w:t>2013 годы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522 88 00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15663,6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522 88 00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3803,2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522 88 00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1035,6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522 88 00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4600,0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автономным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522 88 00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6224,8</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06.10.2011 № 170-ЗО </w:t>
            </w:r>
            <w:r>
              <w:rPr>
                <w:color w:val="000000"/>
                <w:sz w:val="28"/>
                <w:szCs w:val="28"/>
              </w:rPr>
              <w:t>«</w:t>
            </w:r>
            <w:r w:rsidRPr="00237C6F">
              <w:rPr>
                <w:color w:val="000000"/>
                <w:sz w:val="28"/>
                <w:szCs w:val="28"/>
              </w:rPr>
              <w:t>О мерах государственной поддержки о</w:t>
            </w:r>
            <w:r w:rsidRPr="00237C6F">
              <w:rPr>
                <w:color w:val="000000"/>
                <w:sz w:val="28"/>
                <w:szCs w:val="28"/>
              </w:rPr>
              <w:t>б</w:t>
            </w:r>
            <w:r w:rsidRPr="00237C6F">
              <w:rPr>
                <w:color w:val="000000"/>
                <w:sz w:val="28"/>
                <w:szCs w:val="28"/>
              </w:rPr>
              <w:t>щественных объединений пожа</w:t>
            </w:r>
            <w:r w:rsidRPr="00237C6F">
              <w:rPr>
                <w:color w:val="000000"/>
                <w:sz w:val="28"/>
                <w:szCs w:val="28"/>
              </w:rPr>
              <w:t>р</w:t>
            </w:r>
            <w:r w:rsidRPr="00237C6F">
              <w:rPr>
                <w:color w:val="000000"/>
                <w:sz w:val="28"/>
                <w:szCs w:val="28"/>
              </w:rPr>
              <w:t>ной охраны и добровольных п</w:t>
            </w:r>
            <w:r w:rsidRPr="00237C6F">
              <w:rPr>
                <w:color w:val="000000"/>
                <w:sz w:val="28"/>
                <w:szCs w:val="28"/>
              </w:rPr>
              <w:t>о</w:t>
            </w:r>
            <w:r w:rsidRPr="00237C6F">
              <w:rPr>
                <w:color w:val="000000"/>
                <w:sz w:val="28"/>
                <w:szCs w:val="28"/>
              </w:rPr>
              <w:t>жарных в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3888,0</w:t>
            </w:r>
          </w:p>
        </w:tc>
      </w:tr>
      <w:tr w:rsidR="00722373" w:rsidRPr="00237C6F" w:rsidTr="00CB6454">
        <w:trPr>
          <w:trHeight w:val="87"/>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Пособия и компенсации по пу</w:t>
            </w:r>
            <w:r w:rsidRPr="00CB6454">
              <w:rPr>
                <w:sz w:val="28"/>
                <w:szCs w:val="28"/>
              </w:rPr>
              <w:t>б</w:t>
            </w:r>
            <w:r w:rsidRPr="00CB6454">
              <w:rPr>
                <w:sz w:val="28"/>
                <w:szCs w:val="28"/>
              </w:rPr>
              <w:t>личным нормативным обязател</w:t>
            </w:r>
            <w:r w:rsidRPr="00CB6454">
              <w:rPr>
                <w:sz w:val="28"/>
                <w:szCs w:val="28"/>
              </w:rPr>
              <w:t>ь</w:t>
            </w:r>
            <w:r w:rsidRPr="00CB6454">
              <w:rPr>
                <w:sz w:val="28"/>
                <w:szCs w:val="28"/>
              </w:rPr>
              <w:t>ствам</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10</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03</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535 00 00</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313</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181,8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Меры социальной поддержки н</w:t>
            </w:r>
            <w:r w:rsidRPr="00237C6F">
              <w:rPr>
                <w:color w:val="000000"/>
                <w:sz w:val="28"/>
                <w:szCs w:val="28"/>
              </w:rPr>
              <w:t>а</w:t>
            </w:r>
            <w:r w:rsidRPr="00237C6F">
              <w:rPr>
                <w:color w:val="000000"/>
                <w:sz w:val="28"/>
                <w:szCs w:val="28"/>
              </w:rPr>
              <w:t>селения по публичным нормати</w:t>
            </w:r>
            <w:r w:rsidRPr="00237C6F">
              <w:rPr>
                <w:color w:val="000000"/>
                <w:sz w:val="28"/>
                <w:szCs w:val="28"/>
              </w:rPr>
              <w:t>в</w:t>
            </w:r>
            <w:r w:rsidRPr="00237C6F">
              <w:rPr>
                <w:color w:val="000000"/>
                <w:sz w:val="28"/>
                <w:szCs w:val="28"/>
              </w:rPr>
              <w:t>ным обязательствам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3088,5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Публичные нормативные выпл</w:t>
            </w:r>
            <w:r w:rsidRPr="00237C6F">
              <w:rPr>
                <w:color w:val="000000"/>
                <w:sz w:val="28"/>
                <w:szCs w:val="28"/>
              </w:rPr>
              <w:t>а</w:t>
            </w:r>
            <w:r w:rsidRPr="00237C6F">
              <w:rPr>
                <w:color w:val="000000"/>
                <w:sz w:val="28"/>
                <w:szCs w:val="28"/>
              </w:rPr>
              <w:t>ты гражданам несоциального х</w:t>
            </w:r>
            <w:r w:rsidRPr="00237C6F">
              <w:rPr>
                <w:color w:val="000000"/>
                <w:sz w:val="28"/>
                <w:szCs w:val="28"/>
              </w:rPr>
              <w:t>а</w:t>
            </w:r>
            <w:r w:rsidRPr="00237C6F">
              <w:rPr>
                <w:color w:val="000000"/>
                <w:sz w:val="28"/>
                <w:szCs w:val="28"/>
              </w:rPr>
              <w:t>рактера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617,7</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Средства на реализацию Закона Ульяновской области от 30.01.2006 № 05-ЗО </w:t>
            </w:r>
            <w:r>
              <w:rPr>
                <w:sz w:val="28"/>
                <w:szCs w:val="28"/>
              </w:rPr>
              <w:t>«</w:t>
            </w:r>
            <w:r w:rsidRPr="00237C6F">
              <w:rPr>
                <w:sz w:val="28"/>
                <w:szCs w:val="28"/>
              </w:rPr>
              <w:t>О пожарной безопасности в Ульяновской о</w:t>
            </w:r>
            <w:r w:rsidRPr="00237C6F">
              <w:rPr>
                <w:sz w:val="28"/>
                <w:szCs w:val="28"/>
              </w:rPr>
              <w:t>б</w:t>
            </w:r>
            <w:r w:rsidRPr="00237C6F">
              <w:rPr>
                <w:sz w:val="28"/>
                <w:szCs w:val="28"/>
              </w:rPr>
              <w:t>ласти</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536 00 00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по пу</w:t>
            </w:r>
            <w:r w:rsidRPr="00237C6F">
              <w:rPr>
                <w:sz w:val="28"/>
                <w:szCs w:val="28"/>
              </w:rPr>
              <w:t>б</w:t>
            </w:r>
            <w:r w:rsidRPr="00237C6F">
              <w:rPr>
                <w:sz w:val="28"/>
                <w:szCs w:val="28"/>
              </w:rPr>
              <w:t>личным нормативным обязател</w:t>
            </w:r>
            <w:r w:rsidRPr="00237C6F">
              <w:rPr>
                <w:sz w:val="28"/>
                <w:szCs w:val="28"/>
              </w:rPr>
              <w:t>ь</w:t>
            </w:r>
            <w:r w:rsidRPr="00237C6F">
              <w:rPr>
                <w:sz w:val="28"/>
                <w:szCs w:val="28"/>
              </w:rPr>
              <w:t>ствам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536 00 00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3000,0</w:t>
            </w:r>
          </w:p>
        </w:tc>
      </w:tr>
      <w:tr w:rsidR="00722373" w:rsidRPr="00237C6F" w:rsidTr="00CB6454">
        <w:trPr>
          <w:trHeight w:val="94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Прочие мероприятия, осущест</w:t>
            </w:r>
            <w:r w:rsidRPr="00CB6454">
              <w:rPr>
                <w:sz w:val="28"/>
                <w:szCs w:val="28"/>
              </w:rPr>
              <w:t>в</w:t>
            </w:r>
            <w:r w:rsidRPr="00CB6454">
              <w:rPr>
                <w:sz w:val="28"/>
                <w:szCs w:val="28"/>
              </w:rPr>
              <w:t>ляемые за счёт межбюджетных трансфертов прошлых лет из ф</w:t>
            </w:r>
            <w:r w:rsidRPr="00CB6454">
              <w:rPr>
                <w:sz w:val="28"/>
                <w:szCs w:val="28"/>
              </w:rPr>
              <w:t>е</w:t>
            </w:r>
            <w:r w:rsidRPr="00CB6454">
              <w:rPr>
                <w:sz w:val="28"/>
                <w:szCs w:val="28"/>
              </w:rPr>
              <w:t>дерального бюджета</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262</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10</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998 00 00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10966,392</w:t>
            </w:r>
          </w:p>
        </w:tc>
      </w:tr>
      <w:tr w:rsidR="00722373" w:rsidRPr="00237C6F" w:rsidTr="00CB6454">
        <w:trPr>
          <w:trHeight w:val="31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Субвенции</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262</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10</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 xml:space="preserve">998 00 00 </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530</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10966,392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Охрана семьи и детства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220430,32556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Социальная помощь</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16946,12556</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Pr>
                <w:sz w:val="28"/>
                <w:szCs w:val="28"/>
              </w:rPr>
              <w:t>Федеральный закон</w:t>
            </w:r>
            <w:r w:rsidRPr="00237C6F">
              <w:rPr>
                <w:sz w:val="28"/>
                <w:szCs w:val="28"/>
              </w:rPr>
              <w:t xml:space="preserve"> от 19 мая 1995 года № 81-ФЗ </w:t>
            </w:r>
            <w:r>
              <w:rPr>
                <w:sz w:val="28"/>
                <w:szCs w:val="28"/>
              </w:rPr>
              <w:t>«</w:t>
            </w:r>
            <w:r w:rsidRPr="00237C6F">
              <w:rPr>
                <w:sz w:val="28"/>
                <w:szCs w:val="28"/>
              </w:rPr>
              <w:t>О государс</w:t>
            </w:r>
            <w:r w:rsidRPr="00237C6F">
              <w:rPr>
                <w:sz w:val="28"/>
                <w:szCs w:val="28"/>
              </w:rPr>
              <w:t>т</w:t>
            </w:r>
            <w:r w:rsidRPr="00237C6F">
              <w:rPr>
                <w:sz w:val="28"/>
                <w:szCs w:val="28"/>
              </w:rPr>
              <w:t>венных пособиях гражданам, имеющим детей</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7591,19118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Выплата единовременного пос</w:t>
            </w:r>
            <w:r w:rsidRPr="00237C6F">
              <w:rPr>
                <w:sz w:val="28"/>
                <w:szCs w:val="28"/>
              </w:rPr>
              <w:t>о</w:t>
            </w:r>
            <w:r w:rsidRPr="00237C6F">
              <w:rPr>
                <w:sz w:val="28"/>
                <w:szCs w:val="28"/>
              </w:rPr>
              <w:t>бия при всех формах устройства детей, лишённых родительского попечения, в семью</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505 05 02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7591,19118</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по пу</w:t>
            </w:r>
            <w:r w:rsidRPr="00237C6F">
              <w:rPr>
                <w:sz w:val="28"/>
                <w:szCs w:val="28"/>
              </w:rPr>
              <w:t>б</w:t>
            </w:r>
            <w:r w:rsidRPr="00237C6F">
              <w:rPr>
                <w:sz w:val="28"/>
                <w:szCs w:val="28"/>
              </w:rPr>
              <w:t>личным нормативным обязател</w:t>
            </w:r>
            <w:r w:rsidRPr="00237C6F">
              <w:rPr>
                <w:sz w:val="28"/>
                <w:szCs w:val="28"/>
              </w:rPr>
              <w:t>ь</w:t>
            </w:r>
            <w:r w:rsidRPr="00237C6F">
              <w:rPr>
                <w:sz w:val="28"/>
                <w:szCs w:val="28"/>
              </w:rPr>
              <w:t>ствам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505 05 02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7591,19118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Оказание других видов социал</w:t>
            </w:r>
            <w:r w:rsidRPr="00237C6F">
              <w:rPr>
                <w:sz w:val="28"/>
                <w:szCs w:val="28"/>
              </w:rPr>
              <w:t>ь</w:t>
            </w:r>
            <w:r w:rsidRPr="00237C6F">
              <w:rPr>
                <w:sz w:val="28"/>
                <w:szCs w:val="28"/>
              </w:rPr>
              <w:t>ной помощи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505 85 00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4900,0</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 xml:space="preserve">Средства на реализацию Закона Ульяновской области от 31.08.2012 № 112-ЗО </w:t>
            </w:r>
            <w:r>
              <w:rPr>
                <w:sz w:val="28"/>
                <w:szCs w:val="28"/>
              </w:rPr>
              <w:t>«</w:t>
            </w:r>
            <w:r w:rsidRPr="00237C6F">
              <w:rPr>
                <w:sz w:val="28"/>
                <w:szCs w:val="28"/>
              </w:rPr>
              <w:t>О един</w:t>
            </w:r>
            <w:r w:rsidRPr="00237C6F">
              <w:rPr>
                <w:sz w:val="28"/>
                <w:szCs w:val="28"/>
              </w:rPr>
              <w:t>о</w:t>
            </w:r>
            <w:r w:rsidRPr="00237C6F">
              <w:rPr>
                <w:sz w:val="28"/>
                <w:szCs w:val="28"/>
              </w:rPr>
              <w:t>временном денежном пособии гражданам, усыновившим (удоч</w:t>
            </w:r>
            <w:r w:rsidRPr="00237C6F">
              <w:rPr>
                <w:sz w:val="28"/>
                <w:szCs w:val="28"/>
              </w:rPr>
              <w:t>е</w:t>
            </w:r>
            <w:r w:rsidRPr="00237C6F">
              <w:rPr>
                <w:sz w:val="28"/>
                <w:szCs w:val="28"/>
              </w:rPr>
              <w:t>рившим) детей-сирот и детей, о</w:t>
            </w:r>
            <w:r w:rsidRPr="00237C6F">
              <w:rPr>
                <w:sz w:val="28"/>
                <w:szCs w:val="28"/>
              </w:rPr>
              <w:t>с</w:t>
            </w:r>
            <w:r w:rsidRPr="00237C6F">
              <w:rPr>
                <w:sz w:val="28"/>
                <w:szCs w:val="28"/>
              </w:rPr>
              <w:t>тавшихся без попечения родит</w:t>
            </w:r>
            <w:r w:rsidRPr="00237C6F">
              <w:rPr>
                <w:sz w:val="28"/>
                <w:szCs w:val="28"/>
              </w:rPr>
              <w:t>е</w:t>
            </w:r>
            <w:r w:rsidRPr="00237C6F">
              <w:rPr>
                <w:sz w:val="28"/>
                <w:szCs w:val="28"/>
              </w:rPr>
              <w:t>лей, на территории Ульяновской области</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505 85 27</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4900,0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по пу</w:t>
            </w:r>
            <w:r w:rsidRPr="00237C6F">
              <w:rPr>
                <w:sz w:val="28"/>
                <w:szCs w:val="28"/>
              </w:rPr>
              <w:t>б</w:t>
            </w:r>
            <w:r w:rsidRPr="00237C6F">
              <w:rPr>
                <w:sz w:val="28"/>
                <w:szCs w:val="28"/>
              </w:rPr>
              <w:t>личным нормативным обязател</w:t>
            </w:r>
            <w:r w:rsidRPr="00237C6F">
              <w:rPr>
                <w:sz w:val="28"/>
                <w:szCs w:val="28"/>
              </w:rPr>
              <w:t>ь</w:t>
            </w:r>
            <w:r w:rsidRPr="00237C6F">
              <w:rPr>
                <w:sz w:val="28"/>
                <w:szCs w:val="28"/>
              </w:rPr>
              <w:t>ствам</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505 85 27</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4900,0</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Ежемесячная денежная выплата лицам из числа детей-сирот и д</w:t>
            </w:r>
            <w:r w:rsidRPr="00237C6F">
              <w:rPr>
                <w:sz w:val="28"/>
                <w:szCs w:val="28"/>
              </w:rPr>
              <w:t>е</w:t>
            </w:r>
            <w:r w:rsidRPr="00237C6F">
              <w:rPr>
                <w:sz w:val="28"/>
                <w:szCs w:val="28"/>
              </w:rPr>
              <w:t>тей, оставшихся без попечения родителей, обучающимся в мун</w:t>
            </w:r>
            <w:r w:rsidRPr="00237C6F">
              <w:rPr>
                <w:sz w:val="28"/>
                <w:szCs w:val="28"/>
              </w:rPr>
              <w:t>и</w:t>
            </w:r>
            <w:r w:rsidRPr="00237C6F">
              <w:rPr>
                <w:sz w:val="28"/>
                <w:szCs w:val="28"/>
              </w:rPr>
              <w:t>ципальных учреждениях, расп</w:t>
            </w:r>
            <w:r w:rsidRPr="00237C6F">
              <w:rPr>
                <w:sz w:val="28"/>
                <w:szCs w:val="28"/>
              </w:rPr>
              <w:t>о</w:t>
            </w:r>
            <w:r w:rsidRPr="00237C6F">
              <w:rPr>
                <w:sz w:val="28"/>
                <w:szCs w:val="28"/>
              </w:rPr>
              <w:t>ложенных на территории Уль</w:t>
            </w:r>
            <w:r w:rsidRPr="00237C6F">
              <w:rPr>
                <w:sz w:val="28"/>
                <w:szCs w:val="28"/>
              </w:rPr>
              <w:t>я</w:t>
            </w:r>
            <w:r w:rsidRPr="00237C6F">
              <w:rPr>
                <w:sz w:val="28"/>
                <w:szCs w:val="28"/>
              </w:rPr>
              <w:t>новской области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1510,161</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1510,161</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Ремонт жилых помещений, пр</w:t>
            </w:r>
            <w:r w:rsidRPr="00237C6F">
              <w:rPr>
                <w:sz w:val="28"/>
                <w:szCs w:val="28"/>
              </w:rPr>
              <w:t>и</w:t>
            </w:r>
            <w:r w:rsidRPr="00237C6F">
              <w:rPr>
                <w:sz w:val="28"/>
                <w:szCs w:val="28"/>
              </w:rPr>
              <w:t>надлежащих детям-сиротам и д</w:t>
            </w:r>
            <w:r w:rsidRPr="00237C6F">
              <w:rPr>
                <w:sz w:val="28"/>
                <w:szCs w:val="28"/>
              </w:rPr>
              <w:t>е</w:t>
            </w:r>
            <w:r w:rsidRPr="00237C6F">
              <w:rPr>
                <w:sz w:val="28"/>
                <w:szCs w:val="28"/>
              </w:rPr>
              <w:t>тям, оставшимся без попечения родителей, а также лицам из числа детей-сирот и детей, оставшихся без попечения родителей, на пр</w:t>
            </w:r>
            <w:r w:rsidRPr="00237C6F">
              <w:rPr>
                <w:sz w:val="28"/>
                <w:szCs w:val="28"/>
              </w:rPr>
              <w:t>а</w:t>
            </w:r>
            <w:r w:rsidRPr="00237C6F">
              <w:rPr>
                <w:sz w:val="28"/>
                <w:szCs w:val="28"/>
              </w:rPr>
              <w:t>ве собственности</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505 94 00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2944,77338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2944,77338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Мероприятия по борьбе с беспр</w:t>
            </w:r>
            <w:r w:rsidRPr="00237C6F">
              <w:rPr>
                <w:color w:val="000000"/>
                <w:sz w:val="28"/>
                <w:szCs w:val="28"/>
              </w:rPr>
              <w:t>и</w:t>
            </w:r>
            <w:r w:rsidRPr="00237C6F">
              <w:rPr>
                <w:color w:val="000000"/>
                <w:sz w:val="28"/>
                <w:szCs w:val="28"/>
              </w:rPr>
              <w:t>зорностью, по опеке и попеч</w:t>
            </w:r>
            <w:r w:rsidRPr="00237C6F">
              <w:rPr>
                <w:color w:val="000000"/>
                <w:sz w:val="28"/>
                <w:szCs w:val="28"/>
              </w:rPr>
              <w:t>и</w:t>
            </w:r>
            <w:r w:rsidRPr="00237C6F">
              <w:rPr>
                <w:color w:val="000000"/>
                <w:sz w:val="28"/>
                <w:szCs w:val="28"/>
              </w:rPr>
              <w:t>тельству</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309,6</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Перевозка несовершеннолетних, самовольно ушедших из семей, детских домов, школ-интернатов, специальных учебно-воспита</w:t>
            </w:r>
            <w:r>
              <w:rPr>
                <w:color w:val="000000"/>
                <w:sz w:val="28"/>
                <w:szCs w:val="28"/>
              </w:rPr>
              <w:t>-</w:t>
            </w:r>
            <w:r w:rsidRPr="00237C6F">
              <w:rPr>
                <w:color w:val="000000"/>
                <w:sz w:val="28"/>
                <w:szCs w:val="28"/>
              </w:rPr>
              <w:t>тельных и иных детских учрежд</w:t>
            </w:r>
            <w:r w:rsidRPr="00237C6F">
              <w:rPr>
                <w:color w:val="000000"/>
                <w:sz w:val="28"/>
                <w:szCs w:val="28"/>
              </w:rPr>
              <w:t>е</w:t>
            </w:r>
            <w:r w:rsidRPr="00237C6F">
              <w:rPr>
                <w:color w:val="000000"/>
                <w:sz w:val="28"/>
                <w:szCs w:val="28"/>
              </w:rPr>
              <w:t>ний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511 02 00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309,6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511 02 00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511 02 00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297,6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Реализация государственных функций в области социальной политики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514 00 00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46551,3</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Ежемесячная денежная выплата, назначаемая в случае рождения третьего ребёнка или последу</w:t>
            </w:r>
            <w:r w:rsidRPr="00237C6F">
              <w:rPr>
                <w:sz w:val="28"/>
                <w:szCs w:val="28"/>
              </w:rPr>
              <w:t>ю</w:t>
            </w:r>
            <w:r w:rsidRPr="00237C6F">
              <w:rPr>
                <w:sz w:val="28"/>
                <w:szCs w:val="28"/>
              </w:rPr>
              <w:t>щих детей до достижения ребё</w:t>
            </w:r>
            <w:r w:rsidRPr="00237C6F">
              <w:rPr>
                <w:sz w:val="28"/>
                <w:szCs w:val="28"/>
              </w:rPr>
              <w:t>н</w:t>
            </w:r>
            <w:r w:rsidRPr="00237C6F">
              <w:rPr>
                <w:sz w:val="28"/>
                <w:szCs w:val="28"/>
              </w:rPr>
              <w:t>ком возраста трёх лет</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514 15 00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46551,3</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Меры социальной поддержки н</w:t>
            </w:r>
            <w:r w:rsidRPr="00237C6F">
              <w:rPr>
                <w:sz w:val="28"/>
                <w:szCs w:val="28"/>
              </w:rPr>
              <w:t>а</w:t>
            </w:r>
            <w:r w:rsidRPr="00237C6F">
              <w:rPr>
                <w:sz w:val="28"/>
                <w:szCs w:val="28"/>
              </w:rPr>
              <w:t>селения по публичным нормати</w:t>
            </w:r>
            <w:r w:rsidRPr="00237C6F">
              <w:rPr>
                <w:sz w:val="28"/>
                <w:szCs w:val="28"/>
              </w:rPr>
              <w:t>в</w:t>
            </w:r>
            <w:r w:rsidRPr="00237C6F">
              <w:rPr>
                <w:sz w:val="28"/>
                <w:szCs w:val="28"/>
              </w:rPr>
              <w:t>ным обязательствам</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514 15 00</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314</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46551,3</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Финансовое обеспечение расхо</w:t>
            </w:r>
            <w:r w:rsidRPr="00237C6F">
              <w:rPr>
                <w:sz w:val="28"/>
                <w:szCs w:val="28"/>
              </w:rPr>
              <w:t>д</w:t>
            </w:r>
            <w:r w:rsidRPr="00237C6F">
              <w:rPr>
                <w:sz w:val="28"/>
                <w:szCs w:val="28"/>
              </w:rPr>
              <w:t>ных обязательств муниципальных образований, возникающих при выполнении государственных полномочий субъектов Росси</w:t>
            </w:r>
            <w:r w:rsidRPr="00237C6F">
              <w:rPr>
                <w:sz w:val="28"/>
                <w:szCs w:val="28"/>
              </w:rPr>
              <w:t>й</w:t>
            </w:r>
            <w:r w:rsidRPr="00237C6F">
              <w:rPr>
                <w:sz w:val="28"/>
                <w:szCs w:val="28"/>
              </w:rPr>
              <w:t>ской Федерации, переданных для осуществления органам местного самоуправления в установленном порядке</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521 00 00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156623,3</w:t>
            </w:r>
          </w:p>
        </w:tc>
      </w:tr>
      <w:tr w:rsidR="00722373" w:rsidRPr="00237C6F" w:rsidTr="00CB6454">
        <w:trPr>
          <w:trHeight w:val="378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Ежемесячная денежная выплата на обеспечение проезда детей-сирот и детей, оставшихся без п</w:t>
            </w:r>
            <w:r w:rsidRPr="00237C6F">
              <w:rPr>
                <w:sz w:val="28"/>
                <w:szCs w:val="28"/>
              </w:rPr>
              <w:t>о</w:t>
            </w:r>
            <w:r w:rsidRPr="00237C6F">
              <w:rPr>
                <w:sz w:val="28"/>
                <w:szCs w:val="28"/>
              </w:rPr>
              <w:t>печения родителей, а также лиц из числа детей-сирот и детей, оста</w:t>
            </w:r>
            <w:r w:rsidRPr="00237C6F">
              <w:rPr>
                <w:sz w:val="28"/>
                <w:szCs w:val="28"/>
              </w:rPr>
              <w:t>в</w:t>
            </w:r>
            <w:r w:rsidRPr="00237C6F">
              <w:rPr>
                <w:sz w:val="28"/>
                <w:szCs w:val="28"/>
              </w:rPr>
              <w:t>шихся без попечения родителей, обучающихся в муниципальных образовательных учреждениях, на городском, пригородном, в сел</w:t>
            </w:r>
            <w:r w:rsidRPr="00237C6F">
              <w:rPr>
                <w:sz w:val="28"/>
                <w:szCs w:val="28"/>
              </w:rPr>
              <w:t>ь</w:t>
            </w:r>
            <w:r w:rsidRPr="00237C6F">
              <w:rPr>
                <w:sz w:val="28"/>
                <w:szCs w:val="28"/>
              </w:rPr>
              <w:t>ской местности на внутрирайо</w:t>
            </w:r>
            <w:r w:rsidRPr="00237C6F">
              <w:rPr>
                <w:sz w:val="28"/>
                <w:szCs w:val="28"/>
              </w:rPr>
              <w:t>н</w:t>
            </w:r>
            <w:r w:rsidRPr="00237C6F">
              <w:rPr>
                <w:sz w:val="28"/>
                <w:szCs w:val="28"/>
              </w:rPr>
              <w:t>ном транспорте (кроме такси), а также проезда к месту жительства и обратно к месту учёбы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521 02 00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5390,4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Субвенции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521 02 00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5390,4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Содержание ребёнка в семье оп</w:t>
            </w:r>
            <w:r w:rsidRPr="00237C6F">
              <w:rPr>
                <w:sz w:val="28"/>
                <w:szCs w:val="28"/>
              </w:rPr>
              <w:t>е</w:t>
            </w:r>
            <w:r w:rsidRPr="00237C6F">
              <w:rPr>
                <w:sz w:val="28"/>
                <w:szCs w:val="28"/>
              </w:rPr>
              <w:t>куна и приёмной семье, а также вознаграждение, причитающееся приёмному родителю</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521 06 00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144883,2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Субвенции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521 06 00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144883,2</w:t>
            </w:r>
          </w:p>
        </w:tc>
      </w:tr>
      <w:tr w:rsidR="00722373" w:rsidRPr="00237C6F" w:rsidTr="00CB6454">
        <w:trPr>
          <w:trHeight w:val="87"/>
        </w:trPr>
        <w:tc>
          <w:tcPr>
            <w:tcW w:w="4374" w:type="dxa"/>
            <w:vAlign w:val="center"/>
          </w:tcPr>
          <w:p w:rsidR="00722373" w:rsidRPr="00237C6F" w:rsidRDefault="00722373" w:rsidP="00CB6454">
            <w:pPr>
              <w:spacing w:line="360" w:lineRule="auto"/>
              <w:jc w:val="both"/>
              <w:rPr>
                <w:sz w:val="28"/>
                <w:szCs w:val="28"/>
              </w:rPr>
            </w:pPr>
            <w:r w:rsidRPr="00237C6F">
              <w:rPr>
                <w:sz w:val="28"/>
                <w:szCs w:val="28"/>
              </w:rPr>
              <w:t>Опека и попечительство в отн</w:t>
            </w:r>
            <w:r w:rsidRPr="00237C6F">
              <w:rPr>
                <w:sz w:val="28"/>
                <w:szCs w:val="28"/>
              </w:rPr>
              <w:t>о</w:t>
            </w:r>
            <w:r w:rsidRPr="00237C6F">
              <w:rPr>
                <w:sz w:val="28"/>
                <w:szCs w:val="28"/>
              </w:rPr>
              <w:t>шени</w:t>
            </w:r>
            <w:r>
              <w:rPr>
                <w:sz w:val="28"/>
                <w:szCs w:val="28"/>
              </w:rPr>
              <w:t>и</w:t>
            </w:r>
            <w:r w:rsidRPr="00237C6F">
              <w:rPr>
                <w:sz w:val="28"/>
                <w:szCs w:val="28"/>
              </w:rPr>
              <w:t xml:space="preserve"> несовершеннолетних</w:t>
            </w:r>
          </w:p>
        </w:tc>
        <w:tc>
          <w:tcPr>
            <w:tcW w:w="636" w:type="dxa"/>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521 11 00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6349,7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Субвенции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521 11 00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6349,7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Другие вопросы в области соц</w:t>
            </w:r>
            <w:r w:rsidRPr="00237C6F">
              <w:rPr>
                <w:color w:val="000000"/>
                <w:sz w:val="28"/>
                <w:szCs w:val="28"/>
              </w:rPr>
              <w:t>и</w:t>
            </w:r>
            <w:r w:rsidRPr="00237C6F">
              <w:rPr>
                <w:color w:val="000000"/>
                <w:sz w:val="28"/>
                <w:szCs w:val="28"/>
              </w:rPr>
              <w:t>альной политики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261983,5</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Руководство и управление в сфере установленных функций госуда</w:t>
            </w:r>
            <w:r w:rsidRPr="00237C6F">
              <w:rPr>
                <w:color w:val="000000"/>
                <w:sz w:val="28"/>
                <w:szCs w:val="28"/>
              </w:rPr>
              <w:t>р</w:t>
            </w:r>
            <w:r w:rsidRPr="00237C6F">
              <w:rPr>
                <w:color w:val="000000"/>
                <w:sz w:val="28"/>
                <w:szCs w:val="28"/>
              </w:rPr>
              <w:t>ственных органов Ульяновской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261983,5</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Центральный аппарат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92265,5</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88108,5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210,0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Закупка товаров, работ, услуг в сфере информационно-коммуни</w:t>
            </w:r>
            <w:r>
              <w:rPr>
                <w:sz w:val="28"/>
                <w:szCs w:val="28"/>
              </w:rPr>
              <w:t>-</w:t>
            </w:r>
            <w:r w:rsidRPr="00237C6F">
              <w:rPr>
                <w:sz w:val="28"/>
                <w:szCs w:val="28"/>
              </w:rPr>
              <w:t>кационных технологий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262</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06</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002 04 00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830,79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2883,11</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Исполнение судебных актов Ро</w:t>
            </w:r>
            <w:r w:rsidRPr="00237C6F">
              <w:rPr>
                <w:color w:val="000000"/>
                <w:sz w:val="28"/>
                <w:szCs w:val="28"/>
              </w:rPr>
              <w:t>с</w:t>
            </w:r>
            <w:r w:rsidRPr="00237C6F">
              <w:rPr>
                <w:color w:val="000000"/>
                <w:sz w:val="28"/>
                <w:szCs w:val="28"/>
              </w:rPr>
              <w:t>сийской Федерации и мировых соглашений по возмещению вр</w:t>
            </w:r>
            <w:r w:rsidRPr="00237C6F">
              <w:rPr>
                <w:color w:val="000000"/>
                <w:sz w:val="28"/>
                <w:szCs w:val="28"/>
              </w:rPr>
              <w:t>е</w:t>
            </w:r>
            <w:r w:rsidRPr="00237C6F">
              <w:rPr>
                <w:color w:val="000000"/>
                <w:sz w:val="28"/>
                <w:szCs w:val="28"/>
              </w:rPr>
              <w:t>да, причинённого в результате н</w:t>
            </w:r>
            <w:r w:rsidRPr="00237C6F">
              <w:rPr>
                <w:color w:val="000000"/>
                <w:sz w:val="28"/>
                <w:szCs w:val="28"/>
              </w:rPr>
              <w:t>е</w:t>
            </w:r>
            <w:r w:rsidRPr="00237C6F">
              <w:rPr>
                <w:color w:val="000000"/>
                <w:sz w:val="28"/>
                <w:szCs w:val="28"/>
              </w:rPr>
              <w:t>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казённых учреждений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831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163,1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Территориальные органы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002 15 00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169718,0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002 15 00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164512,3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002 15 00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451,3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002 15 00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4475,6</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Исполнение судебных актов Ро</w:t>
            </w:r>
            <w:r w:rsidRPr="00237C6F">
              <w:rPr>
                <w:color w:val="000000"/>
                <w:sz w:val="28"/>
                <w:szCs w:val="28"/>
              </w:rPr>
              <w:t>с</w:t>
            </w:r>
            <w:r w:rsidRPr="00237C6F">
              <w:rPr>
                <w:color w:val="000000"/>
                <w:sz w:val="28"/>
                <w:szCs w:val="28"/>
              </w:rPr>
              <w:t>сийской Федерации и мировых соглашений по возмещению вр</w:t>
            </w:r>
            <w:r w:rsidRPr="00237C6F">
              <w:rPr>
                <w:color w:val="000000"/>
                <w:sz w:val="28"/>
                <w:szCs w:val="28"/>
              </w:rPr>
              <w:t>е</w:t>
            </w:r>
            <w:r w:rsidRPr="00237C6F">
              <w:rPr>
                <w:color w:val="000000"/>
                <w:sz w:val="28"/>
                <w:szCs w:val="28"/>
              </w:rPr>
              <w:t>да, причинённого в результате н</w:t>
            </w:r>
            <w:r w:rsidRPr="00237C6F">
              <w:rPr>
                <w:color w:val="000000"/>
                <w:sz w:val="28"/>
                <w:szCs w:val="28"/>
              </w:rPr>
              <w:t>е</w:t>
            </w:r>
            <w:r w:rsidRPr="00237C6F">
              <w:rPr>
                <w:color w:val="000000"/>
                <w:sz w:val="28"/>
                <w:szCs w:val="28"/>
              </w:rPr>
              <w:t>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казённых учреждений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002 15 00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831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128,4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налога на имущество о</w:t>
            </w:r>
            <w:r w:rsidRPr="00237C6F">
              <w:rPr>
                <w:color w:val="000000"/>
                <w:sz w:val="28"/>
                <w:szCs w:val="28"/>
              </w:rPr>
              <w:t>р</w:t>
            </w:r>
            <w:r w:rsidRPr="00237C6F">
              <w:rPr>
                <w:color w:val="000000"/>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002 15 00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262</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06</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002 15 00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146,8</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b/>
                <w:bCs/>
                <w:sz w:val="28"/>
                <w:szCs w:val="28"/>
              </w:rPr>
            </w:pPr>
            <w:r w:rsidRPr="00CB6454">
              <w:rPr>
                <w:b/>
                <w:bCs/>
                <w:sz w:val="28"/>
                <w:szCs w:val="28"/>
              </w:rPr>
              <w:t>Министерство образования и науки Ульяновской области</w:t>
            </w:r>
          </w:p>
        </w:tc>
        <w:tc>
          <w:tcPr>
            <w:tcW w:w="636" w:type="dxa"/>
            <w:vAlign w:val="bottom"/>
          </w:tcPr>
          <w:p w:rsidR="00722373" w:rsidRPr="00CB6454" w:rsidRDefault="00722373" w:rsidP="00CD1050">
            <w:pPr>
              <w:spacing w:line="360" w:lineRule="auto"/>
              <w:jc w:val="right"/>
              <w:rPr>
                <w:b/>
                <w:bCs/>
                <w:sz w:val="28"/>
                <w:szCs w:val="28"/>
              </w:rPr>
            </w:pPr>
            <w:r w:rsidRPr="00CB6454">
              <w:rPr>
                <w:b/>
                <w:bCs/>
                <w:sz w:val="28"/>
                <w:szCs w:val="28"/>
              </w:rPr>
              <w:t>273</w:t>
            </w:r>
          </w:p>
        </w:tc>
        <w:tc>
          <w:tcPr>
            <w:tcW w:w="534" w:type="dxa"/>
            <w:vAlign w:val="bottom"/>
          </w:tcPr>
          <w:p w:rsidR="00722373" w:rsidRPr="00CB6454" w:rsidRDefault="00722373" w:rsidP="00CD1050">
            <w:pPr>
              <w:spacing w:line="360" w:lineRule="auto"/>
              <w:jc w:val="right"/>
              <w:rPr>
                <w:b/>
                <w:bCs/>
                <w:sz w:val="28"/>
                <w:szCs w:val="28"/>
              </w:rPr>
            </w:pPr>
            <w:r w:rsidRPr="00CB6454">
              <w:rPr>
                <w:b/>
                <w:bCs/>
                <w:sz w:val="28"/>
                <w:szCs w:val="28"/>
              </w:rPr>
              <w:t> </w:t>
            </w:r>
          </w:p>
        </w:tc>
        <w:tc>
          <w:tcPr>
            <w:tcW w:w="496" w:type="dxa"/>
            <w:vAlign w:val="bottom"/>
          </w:tcPr>
          <w:p w:rsidR="00722373" w:rsidRPr="00CB6454" w:rsidRDefault="00722373" w:rsidP="00CD1050">
            <w:pPr>
              <w:spacing w:line="360" w:lineRule="auto"/>
              <w:jc w:val="right"/>
              <w:rPr>
                <w:b/>
                <w:bCs/>
                <w:sz w:val="28"/>
                <w:szCs w:val="28"/>
              </w:rPr>
            </w:pPr>
            <w:r w:rsidRPr="00CB6454">
              <w:rPr>
                <w:b/>
                <w:bCs/>
                <w:sz w:val="28"/>
                <w:szCs w:val="28"/>
              </w:rPr>
              <w:t> </w:t>
            </w:r>
          </w:p>
        </w:tc>
        <w:tc>
          <w:tcPr>
            <w:tcW w:w="1346" w:type="dxa"/>
            <w:vAlign w:val="bottom"/>
          </w:tcPr>
          <w:p w:rsidR="00722373" w:rsidRPr="00CB6454" w:rsidRDefault="00722373" w:rsidP="00CD1050">
            <w:pPr>
              <w:spacing w:line="360" w:lineRule="auto"/>
              <w:jc w:val="right"/>
              <w:rPr>
                <w:b/>
                <w:bCs/>
                <w:sz w:val="28"/>
                <w:szCs w:val="28"/>
              </w:rPr>
            </w:pPr>
            <w:r w:rsidRPr="00CB6454">
              <w:rPr>
                <w:b/>
                <w:bCs/>
                <w:sz w:val="28"/>
                <w:szCs w:val="28"/>
              </w:rPr>
              <w:t> </w:t>
            </w:r>
          </w:p>
        </w:tc>
        <w:tc>
          <w:tcPr>
            <w:tcW w:w="636" w:type="dxa"/>
            <w:vAlign w:val="bottom"/>
          </w:tcPr>
          <w:p w:rsidR="00722373" w:rsidRPr="00CB6454" w:rsidRDefault="00722373" w:rsidP="00CD1050">
            <w:pPr>
              <w:spacing w:line="360" w:lineRule="auto"/>
              <w:jc w:val="right"/>
              <w:rPr>
                <w:b/>
                <w:bCs/>
                <w:sz w:val="28"/>
                <w:szCs w:val="28"/>
              </w:rPr>
            </w:pPr>
            <w:r w:rsidRPr="00CB6454">
              <w:rPr>
                <w:b/>
                <w:bCs/>
                <w:sz w:val="28"/>
                <w:szCs w:val="28"/>
              </w:rPr>
              <w:t> </w:t>
            </w:r>
          </w:p>
        </w:tc>
        <w:tc>
          <w:tcPr>
            <w:tcW w:w="1966" w:type="dxa"/>
            <w:noWrap/>
            <w:vAlign w:val="bottom"/>
          </w:tcPr>
          <w:p w:rsidR="00722373" w:rsidRPr="00CB6454" w:rsidRDefault="00722373" w:rsidP="00CD1050">
            <w:pPr>
              <w:spacing w:line="360" w:lineRule="auto"/>
              <w:jc w:val="right"/>
              <w:rPr>
                <w:b/>
                <w:bCs/>
                <w:sz w:val="28"/>
                <w:szCs w:val="28"/>
              </w:rPr>
            </w:pPr>
            <w:r w:rsidRPr="00CB6454">
              <w:rPr>
                <w:b/>
                <w:bCs/>
                <w:sz w:val="28"/>
                <w:szCs w:val="28"/>
              </w:rPr>
              <w:t>7700874,27223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Общегосударственные вопросы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40556,6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Другие общегосударственные в</w:t>
            </w:r>
            <w:r w:rsidRPr="00237C6F">
              <w:rPr>
                <w:color w:val="000000"/>
                <w:sz w:val="28"/>
                <w:szCs w:val="28"/>
              </w:rPr>
              <w:t>о</w:t>
            </w:r>
            <w:r w:rsidRPr="00237C6F">
              <w:rPr>
                <w:color w:val="000000"/>
                <w:sz w:val="28"/>
                <w:szCs w:val="28"/>
              </w:rPr>
              <w:t>просы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40556,6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Учреждения по обеспечению х</w:t>
            </w:r>
            <w:r w:rsidRPr="00237C6F">
              <w:rPr>
                <w:color w:val="000000"/>
                <w:sz w:val="28"/>
                <w:szCs w:val="28"/>
              </w:rPr>
              <w:t>о</w:t>
            </w:r>
            <w:r w:rsidRPr="00237C6F">
              <w:rPr>
                <w:color w:val="000000"/>
                <w:sz w:val="28"/>
                <w:szCs w:val="28"/>
              </w:rPr>
              <w:t>зяйственного обслуживания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39801,6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34895,5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4718,6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налога на имущество о</w:t>
            </w:r>
            <w:r w:rsidRPr="00237C6F">
              <w:rPr>
                <w:sz w:val="28"/>
                <w:szCs w:val="28"/>
              </w:rPr>
              <w:t>р</w:t>
            </w:r>
            <w:r w:rsidRPr="00237C6F">
              <w:rPr>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13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093 00 00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128,1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13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093 00 00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58,0</w:t>
            </w:r>
          </w:p>
        </w:tc>
      </w:tr>
      <w:tr w:rsidR="00722373" w:rsidRPr="00237C6F" w:rsidTr="00CB6454">
        <w:trPr>
          <w:trHeight w:val="189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Учреждения по сопровождению исполнения отдельных процедур, осуществляемых при исполнении государственных функций гос</w:t>
            </w:r>
            <w:r w:rsidRPr="00CB6454">
              <w:rPr>
                <w:sz w:val="28"/>
                <w:szCs w:val="28"/>
              </w:rPr>
              <w:t>у</w:t>
            </w:r>
            <w:r w:rsidRPr="00CB6454">
              <w:rPr>
                <w:sz w:val="28"/>
                <w:szCs w:val="28"/>
              </w:rPr>
              <w:t>дарственными органами Ульяно</w:t>
            </w:r>
            <w:r w:rsidRPr="00CB6454">
              <w:rPr>
                <w:sz w:val="28"/>
                <w:szCs w:val="28"/>
              </w:rPr>
              <w:t>в</w:t>
            </w:r>
            <w:r w:rsidRPr="00CB6454">
              <w:rPr>
                <w:sz w:val="28"/>
                <w:szCs w:val="28"/>
              </w:rPr>
              <w:t>ской области</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01</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13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097 00 00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755,0</w:t>
            </w:r>
          </w:p>
        </w:tc>
      </w:tr>
      <w:tr w:rsidR="00722373" w:rsidRPr="00237C6F" w:rsidTr="00CB6454">
        <w:trPr>
          <w:trHeight w:val="157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Субсидии автономным учрежд</w:t>
            </w:r>
            <w:r w:rsidRPr="00CB6454">
              <w:rPr>
                <w:sz w:val="28"/>
                <w:szCs w:val="28"/>
              </w:rPr>
              <w:t>е</w:t>
            </w:r>
            <w:r w:rsidRPr="00CB6454">
              <w:rPr>
                <w:sz w:val="28"/>
                <w:szCs w:val="28"/>
              </w:rPr>
              <w:t>ниям на финансовое обеспечение государственного задания на ок</w:t>
            </w:r>
            <w:r w:rsidRPr="00CB6454">
              <w:rPr>
                <w:sz w:val="28"/>
                <w:szCs w:val="28"/>
              </w:rPr>
              <w:t>а</w:t>
            </w:r>
            <w:r w:rsidRPr="00CB6454">
              <w:rPr>
                <w:sz w:val="28"/>
                <w:szCs w:val="28"/>
              </w:rPr>
              <w:t>зание государственных услуг (в</w:t>
            </w:r>
            <w:r w:rsidRPr="00CB6454">
              <w:rPr>
                <w:sz w:val="28"/>
                <w:szCs w:val="28"/>
              </w:rPr>
              <w:t>ы</w:t>
            </w:r>
            <w:r w:rsidRPr="00CB6454">
              <w:rPr>
                <w:sz w:val="28"/>
                <w:szCs w:val="28"/>
              </w:rPr>
              <w:t>полнение работ)</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01</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13</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097 00 00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621</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755,0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Образование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7207876,19779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Дошкольное образование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559606,7</w:t>
            </w:r>
          </w:p>
        </w:tc>
      </w:tr>
      <w:tr w:rsidR="00722373" w:rsidRPr="00237C6F" w:rsidTr="00CB6454">
        <w:trPr>
          <w:trHeight w:val="31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Мероприятия в области образов</w:t>
            </w:r>
            <w:r w:rsidRPr="00CB6454">
              <w:rPr>
                <w:sz w:val="28"/>
                <w:szCs w:val="28"/>
              </w:rPr>
              <w:t>а</w:t>
            </w:r>
            <w:r w:rsidRPr="00CB6454">
              <w:rPr>
                <w:sz w:val="28"/>
                <w:szCs w:val="28"/>
              </w:rPr>
              <w:t>ния</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01</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436 00 00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506161,8</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Модернизация региональных си</w:t>
            </w:r>
            <w:r w:rsidRPr="00CB6454">
              <w:rPr>
                <w:sz w:val="28"/>
                <w:szCs w:val="28"/>
              </w:rPr>
              <w:t>с</w:t>
            </w:r>
            <w:r w:rsidRPr="00CB6454">
              <w:rPr>
                <w:sz w:val="28"/>
                <w:szCs w:val="28"/>
              </w:rPr>
              <w:t>тем дошкольного образования</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01</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436 27 00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506161,8</w:t>
            </w:r>
          </w:p>
        </w:tc>
      </w:tr>
      <w:tr w:rsidR="00722373" w:rsidRPr="00237C6F" w:rsidTr="00CB6454">
        <w:trPr>
          <w:trHeight w:val="87"/>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Субсидии, за исключением субс</w:t>
            </w:r>
            <w:r w:rsidRPr="00CB6454">
              <w:rPr>
                <w:sz w:val="28"/>
                <w:szCs w:val="28"/>
              </w:rPr>
              <w:t>и</w:t>
            </w:r>
            <w:r w:rsidRPr="00CB6454">
              <w:rPr>
                <w:sz w:val="28"/>
                <w:szCs w:val="28"/>
              </w:rPr>
              <w:t>дий на софинансирование стро</w:t>
            </w:r>
            <w:r w:rsidRPr="00CB6454">
              <w:rPr>
                <w:sz w:val="28"/>
                <w:szCs w:val="28"/>
              </w:rPr>
              <w:t>и</w:t>
            </w:r>
            <w:r w:rsidRPr="00CB6454">
              <w:rPr>
                <w:sz w:val="28"/>
                <w:szCs w:val="28"/>
              </w:rPr>
              <w:t>тельства и реконструкции объе</w:t>
            </w:r>
            <w:r w:rsidRPr="00CB6454">
              <w:rPr>
                <w:sz w:val="28"/>
                <w:szCs w:val="28"/>
              </w:rPr>
              <w:t>к</w:t>
            </w:r>
            <w:r w:rsidRPr="00CB6454">
              <w:rPr>
                <w:sz w:val="28"/>
                <w:szCs w:val="28"/>
              </w:rPr>
              <w:t>тов муниципальной собственн</w:t>
            </w:r>
            <w:r w:rsidRPr="00CB6454">
              <w:rPr>
                <w:sz w:val="28"/>
                <w:szCs w:val="28"/>
              </w:rPr>
              <w:t>о</w:t>
            </w:r>
            <w:r w:rsidRPr="00CB6454">
              <w:rPr>
                <w:sz w:val="28"/>
                <w:szCs w:val="28"/>
              </w:rPr>
              <w:t>сти</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01</w:t>
            </w:r>
          </w:p>
        </w:tc>
        <w:tc>
          <w:tcPr>
            <w:tcW w:w="134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436 27 00</w:t>
            </w:r>
          </w:p>
        </w:tc>
        <w:tc>
          <w:tcPr>
            <w:tcW w:w="636" w:type="dxa"/>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521</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CB6454" w:rsidRDefault="00722373" w:rsidP="00CD1050">
            <w:pPr>
              <w:spacing w:line="360" w:lineRule="auto"/>
              <w:jc w:val="right"/>
              <w:rPr>
                <w:sz w:val="28"/>
                <w:szCs w:val="28"/>
              </w:rPr>
            </w:pPr>
            <w:r w:rsidRPr="00CB6454">
              <w:rPr>
                <w:sz w:val="28"/>
                <w:szCs w:val="28"/>
              </w:rPr>
              <w:t>320381,2</w:t>
            </w:r>
          </w:p>
        </w:tc>
      </w:tr>
      <w:tr w:rsidR="00722373" w:rsidRPr="00237C6F" w:rsidTr="00CB6454">
        <w:trPr>
          <w:trHeight w:val="94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Субсидии на софинансирование строительства и реконструкции объектов муниципальной собс</w:t>
            </w:r>
            <w:r w:rsidRPr="00CB6454">
              <w:rPr>
                <w:sz w:val="28"/>
                <w:szCs w:val="28"/>
              </w:rPr>
              <w:t>т</w:t>
            </w:r>
            <w:r w:rsidRPr="00CB6454">
              <w:rPr>
                <w:sz w:val="28"/>
                <w:szCs w:val="28"/>
              </w:rPr>
              <w:t>венности</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01</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436 27 00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522</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185780,6</w:t>
            </w:r>
          </w:p>
        </w:tc>
      </w:tr>
      <w:tr w:rsidR="00722373" w:rsidRPr="00237C6F" w:rsidTr="00CB6454">
        <w:trPr>
          <w:trHeight w:val="283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Финансовое обеспечение расхо</w:t>
            </w:r>
            <w:r w:rsidRPr="00CB6454">
              <w:rPr>
                <w:sz w:val="28"/>
                <w:szCs w:val="28"/>
              </w:rPr>
              <w:t>д</w:t>
            </w:r>
            <w:r w:rsidRPr="00CB6454">
              <w:rPr>
                <w:sz w:val="28"/>
                <w:szCs w:val="28"/>
              </w:rPr>
              <w:t>ных обязательств муниципальных образований, возникающих при выполнении государственных полномочий субъектов Росси</w:t>
            </w:r>
            <w:r w:rsidRPr="00CB6454">
              <w:rPr>
                <w:sz w:val="28"/>
                <w:szCs w:val="28"/>
              </w:rPr>
              <w:t>й</w:t>
            </w:r>
            <w:r w:rsidRPr="00CB6454">
              <w:rPr>
                <w:sz w:val="28"/>
                <w:szCs w:val="28"/>
              </w:rPr>
              <w:t>ской Федерации, переданных для осуществления органам местного самоуправления в установленном порядке</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01</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521 00 00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53444,9</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Возмещение затрат на содержание (присмотр и уход), воспитание и обучение в муниципальных д</w:t>
            </w:r>
            <w:r w:rsidRPr="00237C6F">
              <w:rPr>
                <w:sz w:val="28"/>
                <w:szCs w:val="28"/>
              </w:rPr>
              <w:t>о</w:t>
            </w:r>
            <w:r w:rsidRPr="00237C6F">
              <w:rPr>
                <w:sz w:val="28"/>
                <w:szCs w:val="28"/>
              </w:rPr>
              <w:t>школьных образовательных у</w:t>
            </w:r>
            <w:r w:rsidRPr="00237C6F">
              <w:rPr>
                <w:sz w:val="28"/>
                <w:szCs w:val="28"/>
              </w:rPr>
              <w:t>ч</w:t>
            </w:r>
            <w:r w:rsidRPr="00237C6F">
              <w:rPr>
                <w:sz w:val="28"/>
                <w:szCs w:val="28"/>
              </w:rPr>
              <w:t>реждениях (дошкольных группах образовательных учреждений) д</w:t>
            </w:r>
            <w:r w:rsidRPr="00237C6F">
              <w:rPr>
                <w:sz w:val="28"/>
                <w:szCs w:val="28"/>
              </w:rPr>
              <w:t>е</w:t>
            </w:r>
            <w:r w:rsidRPr="00237C6F">
              <w:rPr>
                <w:sz w:val="28"/>
                <w:szCs w:val="28"/>
              </w:rPr>
              <w:t>тей-инвалидов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01</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521 01 00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53444,9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01</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521 01 00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53444,9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Общее образование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Pr>
                <w:sz w:val="28"/>
                <w:szCs w:val="28"/>
              </w:rPr>
              <w:t>5254260,24865</w:t>
            </w:r>
          </w:p>
        </w:tc>
      </w:tr>
      <w:tr w:rsidR="00722373" w:rsidRPr="00237C6F" w:rsidTr="00CB6454">
        <w:trPr>
          <w:trHeight w:val="31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Федеральные целевые программы</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02</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100 00 00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18592,6256</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Федеральная целевая программа развития образования на 2011-2015 годы</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02</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100 89 00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445,2256</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Субсидии бюджетным учрежд</w:t>
            </w:r>
            <w:r w:rsidRPr="00CB6454">
              <w:rPr>
                <w:sz w:val="28"/>
                <w:szCs w:val="28"/>
              </w:rPr>
              <w:t>е</w:t>
            </w:r>
            <w:r w:rsidRPr="00CB6454">
              <w:rPr>
                <w:sz w:val="28"/>
                <w:szCs w:val="28"/>
              </w:rPr>
              <w:t>ниям на иные цели</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02</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100 89 00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612</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445,2256</w:t>
            </w:r>
          </w:p>
        </w:tc>
      </w:tr>
      <w:tr w:rsidR="00722373" w:rsidRPr="00237C6F" w:rsidTr="00CB6454">
        <w:trPr>
          <w:trHeight w:val="94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Государственная программа Ро</w:t>
            </w:r>
            <w:r w:rsidRPr="00CB6454">
              <w:rPr>
                <w:sz w:val="28"/>
                <w:szCs w:val="28"/>
              </w:rPr>
              <w:t>с</w:t>
            </w:r>
            <w:r w:rsidRPr="00CB6454">
              <w:rPr>
                <w:sz w:val="28"/>
                <w:szCs w:val="28"/>
              </w:rPr>
              <w:t>сийской Федерации «Доступная среда» на 2011-2015 годы</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02</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100 90 00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18147,4</w:t>
            </w:r>
          </w:p>
        </w:tc>
      </w:tr>
      <w:tr w:rsidR="00722373" w:rsidRPr="00237C6F" w:rsidTr="00CB6454">
        <w:trPr>
          <w:trHeight w:val="126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Субсидии, за исключением субс</w:t>
            </w:r>
            <w:r w:rsidRPr="00CB6454">
              <w:rPr>
                <w:sz w:val="28"/>
                <w:szCs w:val="28"/>
              </w:rPr>
              <w:t>и</w:t>
            </w:r>
            <w:r w:rsidRPr="00CB6454">
              <w:rPr>
                <w:sz w:val="28"/>
                <w:szCs w:val="28"/>
              </w:rPr>
              <w:t>дий на софинансирование стро</w:t>
            </w:r>
            <w:r w:rsidRPr="00CB6454">
              <w:rPr>
                <w:sz w:val="28"/>
                <w:szCs w:val="28"/>
              </w:rPr>
              <w:t>и</w:t>
            </w:r>
            <w:r w:rsidRPr="00CB6454">
              <w:rPr>
                <w:sz w:val="28"/>
                <w:szCs w:val="28"/>
              </w:rPr>
              <w:t>тельства и реконструкции объе</w:t>
            </w:r>
            <w:r w:rsidRPr="00CB6454">
              <w:rPr>
                <w:sz w:val="28"/>
                <w:szCs w:val="28"/>
              </w:rPr>
              <w:t>к</w:t>
            </w:r>
            <w:r w:rsidRPr="00CB6454">
              <w:rPr>
                <w:sz w:val="28"/>
                <w:szCs w:val="28"/>
              </w:rPr>
              <w:t>тов муниципальной собственн</w:t>
            </w:r>
            <w:r w:rsidRPr="00CB6454">
              <w:rPr>
                <w:sz w:val="28"/>
                <w:szCs w:val="28"/>
              </w:rPr>
              <w:t>о</w:t>
            </w:r>
            <w:r w:rsidRPr="00CB6454">
              <w:rPr>
                <w:sz w:val="28"/>
                <w:szCs w:val="28"/>
              </w:rPr>
              <w:t>сти</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02</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100 90 00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521</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18147,4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Школы-интернаты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32819,8</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19123,2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13301,8</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229,8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422 00 00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19,8</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налога на имущество о</w:t>
            </w:r>
            <w:r w:rsidRPr="00237C6F">
              <w:rPr>
                <w:sz w:val="28"/>
                <w:szCs w:val="28"/>
              </w:rPr>
              <w:t>р</w:t>
            </w:r>
            <w:r w:rsidRPr="00237C6F">
              <w:rPr>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422 00 00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125,0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Учреждения по внешкольной р</w:t>
            </w:r>
            <w:r w:rsidRPr="00237C6F">
              <w:rPr>
                <w:color w:val="000000"/>
                <w:sz w:val="28"/>
                <w:szCs w:val="28"/>
              </w:rPr>
              <w:t>а</w:t>
            </w:r>
            <w:r w:rsidRPr="00237C6F">
              <w:rPr>
                <w:color w:val="000000"/>
                <w:sz w:val="28"/>
                <w:szCs w:val="28"/>
              </w:rPr>
              <w:t>боте с детьми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119332,7</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119030,2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423 00 00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302,5</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Детские дома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134783,1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88543,4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121,2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44626,6</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424 00 00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1304,7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165,7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налога на имущество о</w:t>
            </w:r>
            <w:r w:rsidRPr="00237C6F">
              <w:rPr>
                <w:sz w:val="28"/>
                <w:szCs w:val="28"/>
              </w:rPr>
              <w:t>р</w:t>
            </w:r>
            <w:r w:rsidRPr="00237C6F">
              <w:rPr>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424 00 00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Специальные (коррекционные) учреждения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385200,9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310471,1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534,9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433 00 00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71710,19853</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433 00 00</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1628,3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433 00 00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420,3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налога на имущество о</w:t>
            </w:r>
            <w:r w:rsidRPr="00237C6F">
              <w:rPr>
                <w:sz w:val="28"/>
                <w:szCs w:val="28"/>
              </w:rPr>
              <w:t>р</w:t>
            </w:r>
            <w:r w:rsidRPr="00237C6F">
              <w:rPr>
                <w:sz w:val="28"/>
                <w:szCs w:val="28"/>
              </w:rPr>
              <w:t>ганизаций и земельного налога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433 00 00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262,099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Уплата прочих налогов, сборов и иных обязательных платежей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433 00 00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852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174,00247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Мероприятия в области образов</w:t>
            </w:r>
            <w:r w:rsidRPr="00237C6F">
              <w:rPr>
                <w:sz w:val="28"/>
                <w:szCs w:val="28"/>
              </w:rPr>
              <w:t>а</w:t>
            </w:r>
            <w:r w:rsidRPr="00237C6F">
              <w:rPr>
                <w:sz w:val="28"/>
                <w:szCs w:val="28"/>
              </w:rPr>
              <w:t>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394045,12305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Проведение мероприятий для д</w:t>
            </w:r>
            <w:r w:rsidRPr="00237C6F">
              <w:rPr>
                <w:sz w:val="28"/>
                <w:szCs w:val="28"/>
              </w:rPr>
              <w:t>е</w:t>
            </w:r>
            <w:r w:rsidRPr="00237C6F">
              <w:rPr>
                <w:sz w:val="28"/>
                <w:szCs w:val="28"/>
              </w:rPr>
              <w:t>тей и молодёжи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1288,7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1288,7</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Дистанционное образование д</w:t>
            </w:r>
            <w:r w:rsidRPr="00CB6454">
              <w:rPr>
                <w:sz w:val="28"/>
                <w:szCs w:val="28"/>
              </w:rPr>
              <w:t>е</w:t>
            </w:r>
            <w:r w:rsidRPr="00CB6454">
              <w:rPr>
                <w:sz w:val="28"/>
                <w:szCs w:val="28"/>
              </w:rPr>
              <w:t>тей-инвалидов</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02</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436 14 00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5581,46995</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Прочая закупка товаров, работ и услуг для государственных нужд</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02</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436 14 00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244</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5581,46995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Модернизация региональных си</w:t>
            </w:r>
            <w:r w:rsidRPr="00237C6F">
              <w:rPr>
                <w:sz w:val="28"/>
                <w:szCs w:val="28"/>
              </w:rPr>
              <w:t>с</w:t>
            </w:r>
            <w:r w:rsidRPr="00237C6F">
              <w:rPr>
                <w:sz w:val="28"/>
                <w:szCs w:val="28"/>
              </w:rPr>
              <w:t>тем общего образования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436 21 00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387174,9531</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Закупка товаров, работ, услуг в целях капитального ремонта гос</w:t>
            </w:r>
            <w:r w:rsidRPr="00237C6F">
              <w:rPr>
                <w:sz w:val="28"/>
                <w:szCs w:val="28"/>
              </w:rPr>
              <w:t>у</w:t>
            </w:r>
            <w:r w:rsidRPr="00237C6F">
              <w:rPr>
                <w:sz w:val="28"/>
                <w:szCs w:val="28"/>
              </w:rPr>
              <w:t>дарственного имущества</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436 21 00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3000,0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436 21 00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11245,6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Субвенции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436 21 00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372929,3531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безвозмездные и безво</w:t>
            </w:r>
            <w:r w:rsidRPr="00237C6F">
              <w:rPr>
                <w:color w:val="000000"/>
                <w:sz w:val="28"/>
                <w:szCs w:val="28"/>
              </w:rPr>
              <w:t>з</w:t>
            </w:r>
            <w:r w:rsidRPr="00237C6F">
              <w:rPr>
                <w:color w:val="000000"/>
                <w:sz w:val="28"/>
                <w:szCs w:val="28"/>
              </w:rPr>
              <w:t>вратные перечисления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520 00 00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80755,6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Ежемесячное денежное вознагр</w:t>
            </w:r>
            <w:r w:rsidRPr="00237C6F">
              <w:rPr>
                <w:color w:val="000000"/>
                <w:sz w:val="28"/>
                <w:szCs w:val="28"/>
              </w:rPr>
              <w:t>а</w:t>
            </w:r>
            <w:r w:rsidRPr="00237C6F">
              <w:rPr>
                <w:color w:val="000000"/>
                <w:sz w:val="28"/>
                <w:szCs w:val="28"/>
              </w:rPr>
              <w:t>ждение за классное руководство</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520 09 00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79155,6</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520 09 00</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111</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2873,6</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520 09 00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76282,0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Поощрение лучших учителей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520 11 00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1600,0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Премии и гранты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02</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520 11 00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1600,0</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Финансовое обеспечение расхо</w:t>
            </w:r>
            <w:r w:rsidRPr="00237C6F">
              <w:rPr>
                <w:color w:val="000000"/>
                <w:sz w:val="28"/>
                <w:szCs w:val="28"/>
              </w:rPr>
              <w:t>д</w:t>
            </w:r>
            <w:r w:rsidRPr="00237C6F">
              <w:rPr>
                <w:color w:val="000000"/>
                <w:sz w:val="28"/>
                <w:szCs w:val="28"/>
              </w:rPr>
              <w:t>ных обязательств муниципальных образований, возникающих при выполнении государственных полномочий субъектов Росси</w:t>
            </w:r>
            <w:r w:rsidRPr="00237C6F">
              <w:rPr>
                <w:color w:val="000000"/>
                <w:sz w:val="28"/>
                <w:szCs w:val="28"/>
              </w:rPr>
              <w:t>й</w:t>
            </w:r>
            <w:r w:rsidRPr="00237C6F">
              <w:rPr>
                <w:color w:val="000000"/>
                <w:sz w:val="28"/>
                <w:szCs w:val="28"/>
              </w:rPr>
              <w:t>ской Федерации, переданных для осуществления органам местного самоуправления в установленном порядке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Pr>
                <w:sz w:val="28"/>
                <w:szCs w:val="28"/>
              </w:rPr>
              <w:t>4088730,4</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Финансовое обеспечение госуда</w:t>
            </w:r>
            <w:r w:rsidRPr="00237C6F">
              <w:rPr>
                <w:color w:val="000000"/>
                <w:sz w:val="28"/>
                <w:szCs w:val="28"/>
              </w:rPr>
              <w:t>р</w:t>
            </w:r>
            <w:r w:rsidRPr="00237C6F">
              <w:rPr>
                <w:color w:val="000000"/>
                <w:sz w:val="28"/>
                <w:szCs w:val="28"/>
              </w:rPr>
              <w:t>ственных гарантий прав граждан на получение общедоступного и бесплатного дошкольного, н</w:t>
            </w:r>
            <w:r w:rsidRPr="00237C6F">
              <w:rPr>
                <w:color w:val="000000"/>
                <w:sz w:val="28"/>
                <w:szCs w:val="28"/>
              </w:rPr>
              <w:t>а</w:t>
            </w:r>
            <w:r w:rsidRPr="00237C6F">
              <w:rPr>
                <w:color w:val="000000"/>
                <w:sz w:val="28"/>
                <w:szCs w:val="28"/>
              </w:rPr>
              <w:t>чального общего, основного о</w:t>
            </w:r>
            <w:r w:rsidRPr="00237C6F">
              <w:rPr>
                <w:color w:val="000000"/>
                <w:sz w:val="28"/>
                <w:szCs w:val="28"/>
              </w:rPr>
              <w:t>б</w:t>
            </w:r>
            <w:r w:rsidRPr="00237C6F">
              <w:rPr>
                <w:color w:val="000000"/>
                <w:sz w:val="28"/>
                <w:szCs w:val="28"/>
              </w:rPr>
              <w:t>щего, среднего (полного) общего образования, а также дополн</w:t>
            </w:r>
            <w:r w:rsidRPr="00237C6F">
              <w:rPr>
                <w:color w:val="000000"/>
                <w:sz w:val="28"/>
                <w:szCs w:val="28"/>
              </w:rPr>
              <w:t>и</w:t>
            </w:r>
            <w:r w:rsidRPr="00237C6F">
              <w:rPr>
                <w:color w:val="000000"/>
                <w:sz w:val="28"/>
                <w:szCs w:val="28"/>
              </w:rPr>
              <w:t>тельного образования в муниц</w:t>
            </w:r>
            <w:r w:rsidRPr="00237C6F">
              <w:rPr>
                <w:color w:val="000000"/>
                <w:sz w:val="28"/>
                <w:szCs w:val="28"/>
              </w:rPr>
              <w:t>и</w:t>
            </w:r>
            <w:r w:rsidRPr="00237C6F">
              <w:rPr>
                <w:color w:val="000000"/>
                <w:sz w:val="28"/>
                <w:szCs w:val="28"/>
              </w:rPr>
              <w:t>пальных общеобразовательных учреждениях</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4055478,9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4055478,9</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Ежемесячная выплата педагогич</w:t>
            </w:r>
            <w:r w:rsidRPr="00237C6F">
              <w:rPr>
                <w:color w:val="000000"/>
                <w:sz w:val="28"/>
                <w:szCs w:val="28"/>
              </w:rPr>
              <w:t>е</w:t>
            </w:r>
            <w:r w:rsidRPr="00237C6F">
              <w:rPr>
                <w:color w:val="000000"/>
                <w:sz w:val="28"/>
                <w:szCs w:val="28"/>
              </w:rPr>
              <w:t>ским работникам, имеющим уч</w:t>
            </w:r>
            <w:r w:rsidRPr="00237C6F">
              <w:rPr>
                <w:color w:val="000000"/>
                <w:sz w:val="28"/>
                <w:szCs w:val="28"/>
              </w:rPr>
              <w:t>ё</w:t>
            </w:r>
            <w:r w:rsidRPr="00237C6F">
              <w:rPr>
                <w:color w:val="000000"/>
                <w:sz w:val="28"/>
                <w:szCs w:val="28"/>
              </w:rPr>
              <w:t>ную степень и занимающим в м</w:t>
            </w:r>
            <w:r w:rsidRPr="00237C6F">
              <w:rPr>
                <w:color w:val="000000"/>
                <w:sz w:val="28"/>
                <w:szCs w:val="28"/>
              </w:rPr>
              <w:t>у</w:t>
            </w:r>
            <w:r w:rsidRPr="00237C6F">
              <w:rPr>
                <w:color w:val="000000"/>
                <w:sz w:val="28"/>
                <w:szCs w:val="28"/>
              </w:rPr>
              <w:t>ниципальных общеобразовател</w:t>
            </w:r>
            <w:r w:rsidRPr="00237C6F">
              <w:rPr>
                <w:color w:val="000000"/>
                <w:sz w:val="28"/>
                <w:szCs w:val="28"/>
              </w:rPr>
              <w:t>ь</w:t>
            </w:r>
            <w:r w:rsidRPr="00237C6F">
              <w:rPr>
                <w:color w:val="000000"/>
                <w:sz w:val="28"/>
                <w:szCs w:val="28"/>
              </w:rPr>
              <w:t>ных учреждениях штатные дол</w:t>
            </w:r>
            <w:r w:rsidRPr="00237C6F">
              <w:rPr>
                <w:color w:val="000000"/>
                <w:sz w:val="28"/>
                <w:szCs w:val="28"/>
              </w:rPr>
              <w:t>ж</w:t>
            </w:r>
            <w:r w:rsidRPr="00237C6F">
              <w:rPr>
                <w:color w:val="000000"/>
                <w:sz w:val="28"/>
                <w:szCs w:val="28"/>
              </w:rPr>
              <w:t>ности, учёные степени по кот</w:t>
            </w:r>
            <w:r w:rsidRPr="00237C6F">
              <w:rPr>
                <w:color w:val="000000"/>
                <w:sz w:val="28"/>
                <w:szCs w:val="28"/>
              </w:rPr>
              <w:t>о</w:t>
            </w:r>
            <w:r w:rsidRPr="00237C6F">
              <w:rPr>
                <w:color w:val="000000"/>
                <w:sz w:val="28"/>
                <w:szCs w:val="28"/>
              </w:rPr>
              <w:t>рым предусмотрены тарифно-квалификационными требовани</w:t>
            </w:r>
            <w:r w:rsidRPr="00237C6F">
              <w:rPr>
                <w:color w:val="000000"/>
                <w:sz w:val="28"/>
                <w:szCs w:val="28"/>
              </w:rPr>
              <w:t>я</w:t>
            </w:r>
            <w:r w:rsidRPr="00237C6F">
              <w:rPr>
                <w:color w:val="000000"/>
                <w:sz w:val="28"/>
                <w:szCs w:val="28"/>
              </w:rPr>
              <w:t>ми</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521 09 00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282,4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282,4</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Выплата ежемесячной стипендии обучающимся 10-х и 11-х классов муниципальных общеобразов</w:t>
            </w:r>
            <w:r w:rsidRPr="00237C6F">
              <w:rPr>
                <w:color w:val="000000"/>
                <w:sz w:val="28"/>
                <w:szCs w:val="28"/>
              </w:rPr>
              <w:t>а</w:t>
            </w:r>
            <w:r w:rsidRPr="00237C6F">
              <w:rPr>
                <w:color w:val="000000"/>
                <w:sz w:val="28"/>
                <w:szCs w:val="28"/>
              </w:rPr>
              <w:t>тельных учреждений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521 16 00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20012,9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521 16 00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20012,9</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Финансовое обеспечение пов</w:t>
            </w:r>
            <w:r w:rsidRPr="00237C6F">
              <w:rPr>
                <w:color w:val="000000"/>
                <w:sz w:val="28"/>
                <w:szCs w:val="28"/>
              </w:rPr>
              <w:t>ы</w:t>
            </w:r>
            <w:r w:rsidRPr="00237C6F">
              <w:rPr>
                <w:color w:val="000000"/>
                <w:sz w:val="28"/>
                <w:szCs w:val="28"/>
              </w:rPr>
              <w:t>шения квалификации или профе</w:t>
            </w:r>
            <w:r w:rsidRPr="00237C6F">
              <w:rPr>
                <w:color w:val="000000"/>
                <w:sz w:val="28"/>
                <w:szCs w:val="28"/>
              </w:rPr>
              <w:t>с</w:t>
            </w:r>
            <w:r w:rsidRPr="00237C6F">
              <w:rPr>
                <w:color w:val="000000"/>
                <w:sz w:val="28"/>
                <w:szCs w:val="28"/>
              </w:rPr>
              <w:t>сиональной переподготовки пед</w:t>
            </w:r>
            <w:r w:rsidRPr="00237C6F">
              <w:rPr>
                <w:color w:val="000000"/>
                <w:sz w:val="28"/>
                <w:szCs w:val="28"/>
              </w:rPr>
              <w:t>а</w:t>
            </w:r>
            <w:r w:rsidRPr="00237C6F">
              <w:rPr>
                <w:color w:val="000000"/>
                <w:sz w:val="28"/>
                <w:szCs w:val="28"/>
              </w:rPr>
              <w:t>гогических работников муниц</w:t>
            </w:r>
            <w:r w:rsidRPr="00237C6F">
              <w:rPr>
                <w:color w:val="000000"/>
                <w:sz w:val="28"/>
                <w:szCs w:val="28"/>
              </w:rPr>
              <w:t>и</w:t>
            </w:r>
            <w:r w:rsidRPr="00237C6F">
              <w:rPr>
                <w:color w:val="000000"/>
                <w:sz w:val="28"/>
                <w:szCs w:val="28"/>
              </w:rPr>
              <w:t>пальных образовательных учре</w:t>
            </w:r>
            <w:r w:rsidRPr="00237C6F">
              <w:rPr>
                <w:color w:val="000000"/>
                <w:sz w:val="28"/>
                <w:szCs w:val="28"/>
              </w:rPr>
              <w:t>ж</w:t>
            </w:r>
            <w:r w:rsidRPr="00237C6F">
              <w:rPr>
                <w:color w:val="000000"/>
                <w:sz w:val="28"/>
                <w:szCs w:val="28"/>
              </w:rPr>
              <w:t>дений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521 17 00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12009,0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521 17 00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12009,0</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Финансовое обеспечение получ</w:t>
            </w:r>
            <w:r w:rsidRPr="00237C6F">
              <w:rPr>
                <w:color w:val="000000"/>
                <w:sz w:val="28"/>
                <w:szCs w:val="28"/>
              </w:rPr>
              <w:t>е</w:t>
            </w:r>
            <w:r w:rsidRPr="00237C6F">
              <w:rPr>
                <w:color w:val="000000"/>
                <w:sz w:val="28"/>
                <w:szCs w:val="28"/>
              </w:rPr>
              <w:t>ния гражданами дошкольного, н</w:t>
            </w:r>
            <w:r w:rsidRPr="00237C6F">
              <w:rPr>
                <w:color w:val="000000"/>
                <w:sz w:val="28"/>
                <w:szCs w:val="28"/>
              </w:rPr>
              <w:t>а</w:t>
            </w:r>
            <w:r w:rsidRPr="00237C6F">
              <w:rPr>
                <w:color w:val="000000"/>
                <w:sz w:val="28"/>
                <w:szCs w:val="28"/>
              </w:rPr>
              <w:t>чального общего, основного о</w:t>
            </w:r>
            <w:r w:rsidRPr="00237C6F">
              <w:rPr>
                <w:color w:val="000000"/>
                <w:sz w:val="28"/>
                <w:szCs w:val="28"/>
              </w:rPr>
              <w:t>б</w:t>
            </w:r>
            <w:r w:rsidRPr="00237C6F">
              <w:rPr>
                <w:color w:val="000000"/>
                <w:sz w:val="28"/>
                <w:szCs w:val="28"/>
              </w:rPr>
              <w:t>щего и среднего (полного) общего образования в имеющих госуда</w:t>
            </w:r>
            <w:r w:rsidRPr="00237C6F">
              <w:rPr>
                <w:color w:val="000000"/>
                <w:sz w:val="28"/>
                <w:szCs w:val="28"/>
              </w:rPr>
              <w:t>р</w:t>
            </w:r>
            <w:r w:rsidRPr="00237C6F">
              <w:rPr>
                <w:color w:val="000000"/>
                <w:sz w:val="28"/>
                <w:szCs w:val="28"/>
              </w:rPr>
              <w:t>ственную аккредитацию негос</w:t>
            </w:r>
            <w:r w:rsidRPr="00237C6F">
              <w:rPr>
                <w:color w:val="000000"/>
                <w:sz w:val="28"/>
                <w:szCs w:val="28"/>
              </w:rPr>
              <w:t>у</w:t>
            </w:r>
            <w:r w:rsidRPr="00237C6F">
              <w:rPr>
                <w:color w:val="000000"/>
                <w:sz w:val="28"/>
                <w:szCs w:val="28"/>
              </w:rPr>
              <w:t>дарственных общеобразовател</w:t>
            </w:r>
            <w:r w:rsidRPr="00237C6F">
              <w:rPr>
                <w:color w:val="000000"/>
                <w:sz w:val="28"/>
                <w:szCs w:val="28"/>
              </w:rPr>
              <w:t>ь</w:t>
            </w:r>
            <w:r w:rsidRPr="00237C6F">
              <w:rPr>
                <w:color w:val="000000"/>
                <w:sz w:val="28"/>
                <w:szCs w:val="28"/>
              </w:rPr>
              <w:t>ных учреждениях</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521 19 00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Pr>
                <w:sz w:val="28"/>
                <w:szCs w:val="28"/>
              </w:rPr>
              <w:t>947,2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02</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521 19 00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Pr>
                <w:sz w:val="28"/>
                <w:szCs w:val="28"/>
              </w:rPr>
              <w:t>947,2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Начальное профессиональное о</w:t>
            </w:r>
            <w:r w:rsidRPr="00237C6F">
              <w:rPr>
                <w:color w:val="000000"/>
                <w:sz w:val="28"/>
                <w:szCs w:val="28"/>
              </w:rPr>
              <w:t>б</w:t>
            </w:r>
            <w:r w:rsidRPr="00237C6F">
              <w:rPr>
                <w:color w:val="000000"/>
                <w:sz w:val="28"/>
                <w:szCs w:val="28"/>
              </w:rPr>
              <w:t>разование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357302,179</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Профессионально-технические училища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357232,079</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425 00 00</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50695,479</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302315,9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425 00 00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4220,7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Мероприятия в области образов</w:t>
            </w:r>
            <w:r w:rsidRPr="00237C6F">
              <w:rPr>
                <w:sz w:val="28"/>
                <w:szCs w:val="28"/>
              </w:rPr>
              <w:t>а</w:t>
            </w:r>
            <w:r w:rsidRPr="00237C6F">
              <w:rPr>
                <w:sz w:val="28"/>
                <w:szCs w:val="28"/>
              </w:rPr>
              <w:t>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70,1</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Проведение мероприятий для д</w:t>
            </w:r>
            <w:r w:rsidRPr="00237C6F">
              <w:rPr>
                <w:sz w:val="28"/>
                <w:szCs w:val="28"/>
              </w:rPr>
              <w:t>е</w:t>
            </w:r>
            <w:r w:rsidRPr="00237C6F">
              <w:rPr>
                <w:sz w:val="28"/>
                <w:szCs w:val="28"/>
              </w:rPr>
              <w:t>тей и молодёжи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70,1</w:t>
            </w:r>
          </w:p>
        </w:tc>
      </w:tr>
      <w:tr w:rsidR="00722373" w:rsidRPr="00237C6F" w:rsidTr="00CB6454">
        <w:trPr>
          <w:trHeight w:val="630"/>
        </w:trPr>
        <w:tc>
          <w:tcPr>
            <w:tcW w:w="4374" w:type="dxa"/>
            <w:vAlign w:val="center"/>
          </w:tcPr>
          <w:p w:rsidR="00722373" w:rsidRPr="00237C6F" w:rsidRDefault="00722373" w:rsidP="00CB6454">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w:t>
            </w:r>
            <w:r>
              <w:rPr>
                <w:sz w:val="28"/>
                <w:szCs w:val="28"/>
              </w:rPr>
              <w:t>и</w:t>
            </w:r>
            <w:r w:rsidRPr="00237C6F">
              <w:rPr>
                <w:sz w:val="28"/>
                <w:szCs w:val="28"/>
              </w:rPr>
              <w:t>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70,1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Среднее профессиональное обр</w:t>
            </w:r>
            <w:r w:rsidRPr="00237C6F">
              <w:rPr>
                <w:color w:val="000000"/>
                <w:sz w:val="28"/>
                <w:szCs w:val="28"/>
              </w:rPr>
              <w:t>а</w:t>
            </w:r>
            <w:r w:rsidRPr="00237C6F">
              <w:rPr>
                <w:color w:val="000000"/>
                <w:sz w:val="28"/>
                <w:szCs w:val="28"/>
              </w:rPr>
              <w:t>зование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550969,17014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Федеральные целевые программы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100 00 00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11476,0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Федеральная целевая программа развития образования на 2011-2015 годы</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100 89 00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11476,0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100 89 00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11476,0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Средние специальные учебные з</w:t>
            </w:r>
            <w:r w:rsidRPr="00237C6F">
              <w:rPr>
                <w:color w:val="000000"/>
                <w:sz w:val="28"/>
                <w:szCs w:val="28"/>
              </w:rPr>
              <w:t>а</w:t>
            </w:r>
            <w:r w:rsidRPr="00237C6F">
              <w:rPr>
                <w:color w:val="000000"/>
                <w:sz w:val="28"/>
                <w:szCs w:val="28"/>
              </w:rPr>
              <w:t>ведения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427 00 00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538308,27014</w:t>
            </w:r>
          </w:p>
        </w:tc>
      </w:tr>
      <w:tr w:rsidR="00722373" w:rsidRPr="00237C6F" w:rsidTr="00EE0457">
        <w:trPr>
          <w:trHeight w:val="5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427 00 00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111460,144</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427 00 00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418913,9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427 00 00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7934,22614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Мероприятия в области образов</w:t>
            </w:r>
            <w:r w:rsidRPr="00237C6F">
              <w:rPr>
                <w:sz w:val="28"/>
                <w:szCs w:val="28"/>
              </w:rPr>
              <w:t>а</w:t>
            </w:r>
            <w:r w:rsidRPr="00237C6F">
              <w:rPr>
                <w:sz w:val="28"/>
                <w:szCs w:val="28"/>
              </w:rPr>
              <w:t>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1184,9</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Проведение мероприятий для д</w:t>
            </w:r>
            <w:r w:rsidRPr="00237C6F">
              <w:rPr>
                <w:sz w:val="28"/>
                <w:szCs w:val="28"/>
              </w:rPr>
              <w:t>е</w:t>
            </w:r>
            <w:r w:rsidRPr="00237C6F">
              <w:rPr>
                <w:sz w:val="28"/>
                <w:szCs w:val="28"/>
              </w:rPr>
              <w:t>тей и молодёжи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816,9</w:t>
            </w:r>
          </w:p>
        </w:tc>
      </w:tr>
      <w:tr w:rsidR="00722373" w:rsidRPr="00237C6F" w:rsidTr="00CB6454">
        <w:trPr>
          <w:trHeight w:val="630"/>
        </w:trPr>
        <w:tc>
          <w:tcPr>
            <w:tcW w:w="4374" w:type="dxa"/>
            <w:vAlign w:val="center"/>
          </w:tcPr>
          <w:p w:rsidR="00722373" w:rsidRPr="00237C6F" w:rsidRDefault="00722373" w:rsidP="00CB6454">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w:t>
            </w:r>
            <w:r>
              <w:rPr>
                <w:sz w:val="28"/>
                <w:szCs w:val="28"/>
              </w:rPr>
              <w:t>и</w:t>
            </w:r>
            <w:r w:rsidRPr="00237C6F">
              <w:rPr>
                <w:sz w:val="28"/>
                <w:szCs w:val="28"/>
              </w:rPr>
              <w:t>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436 09 00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816,9</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Стипендии Президента Росси</w:t>
            </w:r>
            <w:r w:rsidRPr="00237C6F">
              <w:rPr>
                <w:sz w:val="28"/>
                <w:szCs w:val="28"/>
              </w:rPr>
              <w:t>й</w:t>
            </w:r>
            <w:r w:rsidRPr="00237C6F">
              <w:rPr>
                <w:sz w:val="28"/>
                <w:szCs w:val="28"/>
              </w:rPr>
              <w:t>ской Федерации и Правительства Российской Федерации для об</w:t>
            </w:r>
            <w:r w:rsidRPr="00237C6F">
              <w:rPr>
                <w:sz w:val="28"/>
                <w:szCs w:val="28"/>
              </w:rPr>
              <w:t>у</w:t>
            </w:r>
            <w:r w:rsidRPr="00237C6F">
              <w:rPr>
                <w:sz w:val="28"/>
                <w:szCs w:val="28"/>
              </w:rPr>
              <w:t>чающихся по направлениям по</w:t>
            </w:r>
            <w:r w:rsidRPr="00237C6F">
              <w:rPr>
                <w:sz w:val="28"/>
                <w:szCs w:val="28"/>
              </w:rPr>
              <w:t>д</w:t>
            </w:r>
            <w:r w:rsidRPr="00237C6F">
              <w:rPr>
                <w:sz w:val="28"/>
                <w:szCs w:val="28"/>
              </w:rPr>
              <w:t>готовки (специальностям), соо</w:t>
            </w:r>
            <w:r w:rsidRPr="00237C6F">
              <w:rPr>
                <w:sz w:val="28"/>
                <w:szCs w:val="28"/>
              </w:rPr>
              <w:t>т</w:t>
            </w:r>
            <w:r w:rsidRPr="00237C6F">
              <w:rPr>
                <w:sz w:val="28"/>
                <w:szCs w:val="28"/>
              </w:rPr>
              <w:t>ветствующим приоритетным н</w:t>
            </w:r>
            <w:r w:rsidRPr="00237C6F">
              <w:rPr>
                <w:sz w:val="28"/>
                <w:szCs w:val="28"/>
              </w:rPr>
              <w:t>а</w:t>
            </w:r>
            <w:r w:rsidRPr="00237C6F">
              <w:rPr>
                <w:sz w:val="28"/>
                <w:szCs w:val="28"/>
              </w:rPr>
              <w:t>правлениям модернизации и те</w:t>
            </w:r>
            <w:r w:rsidRPr="00237C6F">
              <w:rPr>
                <w:sz w:val="28"/>
                <w:szCs w:val="28"/>
              </w:rPr>
              <w:t>х</w:t>
            </w:r>
            <w:r w:rsidRPr="00237C6F">
              <w:rPr>
                <w:sz w:val="28"/>
                <w:szCs w:val="28"/>
              </w:rPr>
              <w:t>нологического развития эконом</w:t>
            </w:r>
            <w:r w:rsidRPr="00237C6F">
              <w:rPr>
                <w:sz w:val="28"/>
                <w:szCs w:val="28"/>
              </w:rPr>
              <w:t>и</w:t>
            </w:r>
            <w:r w:rsidRPr="00237C6F">
              <w:rPr>
                <w:sz w:val="28"/>
                <w:szCs w:val="28"/>
              </w:rPr>
              <w:t>ки Российской Федерации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436 25 00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368,0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Пособия и компенсации гражд</w:t>
            </w:r>
            <w:r w:rsidRPr="00237C6F">
              <w:rPr>
                <w:sz w:val="28"/>
                <w:szCs w:val="28"/>
              </w:rPr>
              <w:t>а</w:t>
            </w:r>
            <w:r w:rsidRPr="00237C6F">
              <w:rPr>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436 25 00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368,0</w:t>
            </w:r>
          </w:p>
        </w:tc>
      </w:tr>
      <w:tr w:rsidR="00722373" w:rsidRPr="00237C6F" w:rsidTr="00EE0457">
        <w:trPr>
          <w:trHeight w:val="5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Профессиональная подготовка, переподготовка и повышение кв</w:t>
            </w:r>
            <w:r w:rsidRPr="00237C6F">
              <w:rPr>
                <w:color w:val="000000"/>
                <w:sz w:val="28"/>
                <w:szCs w:val="28"/>
              </w:rPr>
              <w:t>а</w:t>
            </w:r>
            <w:r w:rsidRPr="00237C6F">
              <w:rPr>
                <w:color w:val="000000"/>
                <w:sz w:val="28"/>
                <w:szCs w:val="28"/>
              </w:rPr>
              <w:t>лификации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20450,6</w:t>
            </w:r>
          </w:p>
        </w:tc>
      </w:tr>
      <w:tr w:rsidR="00722373" w:rsidRPr="00237C6F" w:rsidTr="00EE0457">
        <w:trPr>
          <w:trHeight w:val="5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Институты повышения квалиф</w:t>
            </w:r>
            <w:r w:rsidRPr="00237C6F">
              <w:rPr>
                <w:color w:val="000000"/>
                <w:sz w:val="28"/>
                <w:szCs w:val="28"/>
              </w:rPr>
              <w:t>и</w:t>
            </w:r>
            <w:r w:rsidRPr="00237C6F">
              <w:rPr>
                <w:color w:val="000000"/>
                <w:sz w:val="28"/>
                <w:szCs w:val="28"/>
              </w:rPr>
              <w:t>кации</w:t>
            </w:r>
          </w:p>
        </w:tc>
        <w:tc>
          <w:tcPr>
            <w:tcW w:w="63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428 00 00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20450,6</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бюджетным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05</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428 00 00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20450,6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Молодёжная политика и оздоро</w:t>
            </w:r>
            <w:r w:rsidRPr="00237C6F">
              <w:rPr>
                <w:color w:val="000000"/>
                <w:sz w:val="28"/>
                <w:szCs w:val="28"/>
              </w:rPr>
              <w:t>в</w:t>
            </w:r>
            <w:r w:rsidRPr="00237C6F">
              <w:rPr>
                <w:color w:val="000000"/>
                <w:sz w:val="28"/>
                <w:szCs w:val="28"/>
              </w:rPr>
              <w:t>ление детей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125805,4</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Учреждения, обеспечивающие предоставление услуг в сфере о</w:t>
            </w:r>
            <w:r w:rsidRPr="00237C6F">
              <w:rPr>
                <w:sz w:val="28"/>
                <w:szCs w:val="28"/>
              </w:rPr>
              <w:t>р</w:t>
            </w:r>
            <w:r w:rsidRPr="00237C6F">
              <w:rPr>
                <w:sz w:val="28"/>
                <w:szCs w:val="28"/>
              </w:rPr>
              <w:t>ганизации и обеспечения отдыха и оздоровления детей</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431 00 00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1561,7</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финансовое обеспечение государственного задания на ок</w:t>
            </w:r>
            <w:r w:rsidRPr="00237C6F">
              <w:rPr>
                <w:sz w:val="28"/>
                <w:szCs w:val="28"/>
              </w:rPr>
              <w:t>а</w:t>
            </w:r>
            <w:r w:rsidRPr="00237C6F">
              <w:rPr>
                <w:sz w:val="28"/>
                <w:szCs w:val="28"/>
              </w:rPr>
              <w:t>зание государственных услуг (в</w:t>
            </w:r>
            <w:r w:rsidRPr="00237C6F">
              <w:rPr>
                <w:sz w:val="28"/>
                <w:szCs w:val="28"/>
              </w:rPr>
              <w:t>ы</w:t>
            </w:r>
            <w:r w:rsidRPr="00237C6F">
              <w:rPr>
                <w:sz w:val="28"/>
                <w:szCs w:val="28"/>
              </w:rPr>
              <w:t>полнение работ)</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431 00 00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1561,7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Мероприятия по проведению о</w:t>
            </w:r>
            <w:r w:rsidRPr="00237C6F">
              <w:rPr>
                <w:color w:val="000000"/>
                <w:sz w:val="28"/>
                <w:szCs w:val="28"/>
              </w:rPr>
              <w:t>з</w:t>
            </w:r>
            <w:r w:rsidRPr="00237C6F">
              <w:rPr>
                <w:color w:val="000000"/>
                <w:sz w:val="28"/>
                <w:szCs w:val="28"/>
              </w:rPr>
              <w:t>доровительной кампании детей</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124243,7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8646,785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432 00 00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5882,315</w:t>
            </w:r>
          </w:p>
        </w:tc>
      </w:tr>
      <w:tr w:rsidR="00722373" w:rsidRPr="00237C6F" w:rsidTr="00EE0457">
        <w:trPr>
          <w:trHeight w:val="57"/>
        </w:trPr>
        <w:tc>
          <w:tcPr>
            <w:tcW w:w="4374" w:type="dxa"/>
            <w:vAlign w:val="center"/>
          </w:tcPr>
          <w:p w:rsidR="00722373" w:rsidRPr="00237C6F" w:rsidRDefault="00722373" w:rsidP="00EE0457">
            <w:pPr>
              <w:widowControl w:val="0"/>
              <w:spacing w:line="350" w:lineRule="auto"/>
              <w:jc w:val="both"/>
              <w:rPr>
                <w:color w:val="000000"/>
                <w:sz w:val="28"/>
                <w:szCs w:val="28"/>
              </w:rPr>
            </w:pPr>
            <w:r w:rsidRPr="00237C6F">
              <w:rPr>
                <w:color w:val="000000"/>
                <w:sz w:val="28"/>
                <w:szCs w:val="28"/>
              </w:rPr>
              <w:t>Обеспечение отдыха детей, об</w:t>
            </w:r>
            <w:r w:rsidRPr="00237C6F">
              <w:rPr>
                <w:color w:val="000000"/>
                <w:sz w:val="28"/>
                <w:szCs w:val="28"/>
              </w:rPr>
              <w:t>у</w:t>
            </w:r>
            <w:r w:rsidRPr="00237C6F">
              <w:rPr>
                <w:color w:val="000000"/>
                <w:sz w:val="28"/>
                <w:szCs w:val="28"/>
              </w:rPr>
              <w:t>чающихся в общеобразовател</w:t>
            </w:r>
            <w:r w:rsidRPr="00237C6F">
              <w:rPr>
                <w:color w:val="000000"/>
                <w:sz w:val="28"/>
                <w:szCs w:val="28"/>
              </w:rPr>
              <w:t>ь</w:t>
            </w:r>
            <w:r w:rsidRPr="00237C6F">
              <w:rPr>
                <w:color w:val="000000"/>
                <w:sz w:val="28"/>
                <w:szCs w:val="28"/>
              </w:rPr>
              <w:t>ных учреждениях, за исключен</w:t>
            </w:r>
            <w:r w:rsidRPr="00237C6F">
              <w:rPr>
                <w:color w:val="000000"/>
                <w:sz w:val="28"/>
                <w:szCs w:val="28"/>
              </w:rPr>
              <w:t>и</w:t>
            </w:r>
            <w:r w:rsidRPr="00237C6F">
              <w:rPr>
                <w:color w:val="000000"/>
                <w:sz w:val="28"/>
                <w:szCs w:val="28"/>
              </w:rPr>
              <w:t>ем детей-сирот, находящихся в образовательных учреждениях для детей-сирот и детей, оста</w:t>
            </w:r>
            <w:r w:rsidRPr="00237C6F">
              <w:rPr>
                <w:color w:val="000000"/>
                <w:sz w:val="28"/>
                <w:szCs w:val="28"/>
              </w:rPr>
              <w:t>в</w:t>
            </w:r>
            <w:r w:rsidRPr="00237C6F">
              <w:rPr>
                <w:color w:val="000000"/>
                <w:sz w:val="28"/>
                <w:szCs w:val="28"/>
              </w:rPr>
              <w:t>шихся без попечения родителей, и детей, находящихся в трудной жизненной ситуации, в загоро</w:t>
            </w:r>
            <w:r w:rsidRPr="00237C6F">
              <w:rPr>
                <w:color w:val="000000"/>
                <w:sz w:val="28"/>
                <w:szCs w:val="28"/>
              </w:rPr>
              <w:t>д</w:t>
            </w:r>
            <w:r w:rsidRPr="00237C6F">
              <w:rPr>
                <w:color w:val="000000"/>
                <w:sz w:val="28"/>
                <w:szCs w:val="28"/>
              </w:rPr>
              <w:t>ных детских оздоровительных л</w:t>
            </w:r>
            <w:r w:rsidRPr="00237C6F">
              <w:rPr>
                <w:color w:val="000000"/>
                <w:sz w:val="28"/>
                <w:szCs w:val="28"/>
              </w:rPr>
              <w:t>а</w:t>
            </w:r>
            <w:r w:rsidRPr="00237C6F">
              <w:rPr>
                <w:color w:val="000000"/>
                <w:sz w:val="28"/>
                <w:szCs w:val="28"/>
              </w:rPr>
              <w:t>герях (центрах)</w:t>
            </w:r>
          </w:p>
        </w:tc>
        <w:tc>
          <w:tcPr>
            <w:tcW w:w="636" w:type="dxa"/>
            <w:vAlign w:val="bottom"/>
          </w:tcPr>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Pr="00237C6F" w:rsidRDefault="00722373" w:rsidP="00EE0457">
            <w:pPr>
              <w:widowControl w:val="0"/>
              <w:spacing w:line="35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496" w:type="dxa"/>
            <w:vAlign w:val="bottom"/>
          </w:tcPr>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1346" w:type="dxa"/>
            <w:vAlign w:val="bottom"/>
          </w:tcPr>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Default="00722373" w:rsidP="00EE0457">
            <w:pPr>
              <w:widowControl w:val="0"/>
              <w:spacing w:line="350" w:lineRule="auto"/>
              <w:jc w:val="right"/>
              <w:rPr>
                <w:color w:val="000000"/>
                <w:sz w:val="28"/>
                <w:szCs w:val="28"/>
              </w:rPr>
            </w:pPr>
          </w:p>
          <w:p w:rsidR="00722373" w:rsidRPr="00237C6F" w:rsidRDefault="00722373" w:rsidP="00EE0457">
            <w:pPr>
              <w:widowControl w:val="0"/>
              <w:spacing w:line="350" w:lineRule="auto"/>
              <w:jc w:val="right"/>
              <w:rPr>
                <w:color w:val="000000"/>
                <w:sz w:val="28"/>
                <w:szCs w:val="28"/>
              </w:rPr>
            </w:pPr>
            <w:r w:rsidRPr="00237C6F">
              <w:rPr>
                <w:color w:val="000000"/>
                <w:sz w:val="28"/>
                <w:szCs w:val="28"/>
              </w:rPr>
              <w:t>432 10 00</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Default="00722373" w:rsidP="00EE0457">
            <w:pPr>
              <w:widowControl w:val="0"/>
              <w:spacing w:line="350" w:lineRule="auto"/>
              <w:jc w:val="right"/>
              <w:rPr>
                <w:sz w:val="28"/>
                <w:szCs w:val="28"/>
              </w:rPr>
            </w:pPr>
          </w:p>
          <w:p w:rsidR="00722373" w:rsidRPr="00237C6F" w:rsidRDefault="00722373" w:rsidP="00EE0457">
            <w:pPr>
              <w:widowControl w:val="0"/>
              <w:spacing w:line="350" w:lineRule="auto"/>
              <w:jc w:val="right"/>
              <w:rPr>
                <w:sz w:val="28"/>
                <w:szCs w:val="28"/>
              </w:rPr>
            </w:pPr>
            <w:r w:rsidRPr="00237C6F">
              <w:rPr>
                <w:sz w:val="28"/>
                <w:szCs w:val="28"/>
              </w:rPr>
              <w:t>68295,4</w:t>
            </w:r>
          </w:p>
        </w:tc>
      </w:tr>
      <w:tr w:rsidR="00722373" w:rsidRPr="00237C6F" w:rsidTr="00EE0457">
        <w:trPr>
          <w:trHeight w:val="57"/>
        </w:trPr>
        <w:tc>
          <w:tcPr>
            <w:tcW w:w="4374" w:type="dxa"/>
            <w:vAlign w:val="center"/>
          </w:tcPr>
          <w:p w:rsidR="00722373" w:rsidRPr="00237C6F" w:rsidRDefault="00722373" w:rsidP="00EE0457">
            <w:pPr>
              <w:widowControl w:val="0"/>
              <w:spacing w:line="35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432 10 00</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EE0457">
            <w:pPr>
              <w:widowControl w:val="0"/>
              <w:spacing w:line="350" w:lineRule="auto"/>
              <w:jc w:val="right"/>
              <w:rPr>
                <w:sz w:val="28"/>
                <w:szCs w:val="28"/>
              </w:rPr>
            </w:pPr>
            <w:r w:rsidRPr="00237C6F">
              <w:rPr>
                <w:sz w:val="28"/>
                <w:szCs w:val="28"/>
              </w:rPr>
              <w:t>68295,4</w:t>
            </w:r>
          </w:p>
        </w:tc>
      </w:tr>
      <w:tr w:rsidR="00722373" w:rsidRPr="00237C6F" w:rsidTr="00EE0457">
        <w:trPr>
          <w:trHeight w:val="57"/>
        </w:trPr>
        <w:tc>
          <w:tcPr>
            <w:tcW w:w="4374" w:type="dxa"/>
            <w:vAlign w:val="center"/>
          </w:tcPr>
          <w:p w:rsidR="00722373" w:rsidRPr="00237C6F" w:rsidRDefault="00722373" w:rsidP="00EE0457">
            <w:pPr>
              <w:widowControl w:val="0"/>
              <w:spacing w:line="350" w:lineRule="auto"/>
              <w:jc w:val="both"/>
              <w:rPr>
                <w:color w:val="000000"/>
                <w:sz w:val="28"/>
                <w:szCs w:val="28"/>
              </w:rPr>
            </w:pPr>
            <w:r w:rsidRPr="00237C6F">
              <w:rPr>
                <w:color w:val="000000"/>
                <w:sz w:val="28"/>
                <w:szCs w:val="28"/>
              </w:rPr>
              <w:t>Обеспечение отдыха детей, об</w:t>
            </w:r>
            <w:r w:rsidRPr="00237C6F">
              <w:rPr>
                <w:color w:val="000000"/>
                <w:sz w:val="28"/>
                <w:szCs w:val="28"/>
              </w:rPr>
              <w:t>у</w:t>
            </w:r>
            <w:r w:rsidRPr="00237C6F">
              <w:rPr>
                <w:color w:val="000000"/>
                <w:sz w:val="28"/>
                <w:szCs w:val="28"/>
              </w:rPr>
              <w:t>чающихся в общеобразовател</w:t>
            </w:r>
            <w:r w:rsidRPr="00237C6F">
              <w:rPr>
                <w:color w:val="000000"/>
                <w:sz w:val="28"/>
                <w:szCs w:val="28"/>
              </w:rPr>
              <w:t>ь</w:t>
            </w:r>
            <w:r w:rsidRPr="00237C6F">
              <w:rPr>
                <w:color w:val="000000"/>
                <w:sz w:val="28"/>
                <w:szCs w:val="28"/>
              </w:rPr>
              <w:t>ных учреждениях, за исключен</w:t>
            </w:r>
            <w:r w:rsidRPr="00237C6F">
              <w:rPr>
                <w:color w:val="000000"/>
                <w:sz w:val="28"/>
                <w:szCs w:val="28"/>
              </w:rPr>
              <w:t>и</w:t>
            </w:r>
            <w:r w:rsidRPr="00237C6F">
              <w:rPr>
                <w:color w:val="000000"/>
                <w:sz w:val="28"/>
                <w:szCs w:val="28"/>
              </w:rPr>
              <w:t>ем детей-сирот, находящихся в образовательных учреждениях для детей-сирот и детей, оста</w:t>
            </w:r>
            <w:r w:rsidRPr="00237C6F">
              <w:rPr>
                <w:color w:val="000000"/>
                <w:sz w:val="28"/>
                <w:szCs w:val="28"/>
              </w:rPr>
              <w:t>в</w:t>
            </w:r>
            <w:r w:rsidRPr="00237C6F">
              <w:rPr>
                <w:color w:val="000000"/>
                <w:sz w:val="28"/>
                <w:szCs w:val="28"/>
              </w:rPr>
              <w:t>шихся без попечения родителей, и детей, находящихся в трудной жизненной ситуации, в детских оздоровительных лагерях с дне</w:t>
            </w:r>
            <w:r w:rsidRPr="00237C6F">
              <w:rPr>
                <w:color w:val="000000"/>
                <w:sz w:val="28"/>
                <w:szCs w:val="28"/>
              </w:rPr>
              <w:t>в</w:t>
            </w:r>
            <w:r w:rsidRPr="00237C6F">
              <w:rPr>
                <w:color w:val="000000"/>
                <w:sz w:val="28"/>
                <w:szCs w:val="28"/>
              </w:rPr>
              <w:t>ным пребыванием</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432 11 00</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EE0457">
            <w:pPr>
              <w:widowControl w:val="0"/>
              <w:spacing w:line="350" w:lineRule="auto"/>
              <w:jc w:val="right"/>
              <w:rPr>
                <w:sz w:val="28"/>
                <w:szCs w:val="28"/>
              </w:rPr>
            </w:pPr>
            <w:r w:rsidRPr="00237C6F">
              <w:rPr>
                <w:sz w:val="28"/>
                <w:szCs w:val="28"/>
              </w:rPr>
              <w:t>41419,2</w:t>
            </w:r>
          </w:p>
        </w:tc>
      </w:tr>
      <w:tr w:rsidR="00722373" w:rsidRPr="00237C6F" w:rsidTr="00EE0457">
        <w:trPr>
          <w:trHeight w:val="57"/>
        </w:trPr>
        <w:tc>
          <w:tcPr>
            <w:tcW w:w="4374" w:type="dxa"/>
            <w:vAlign w:val="center"/>
          </w:tcPr>
          <w:p w:rsidR="00722373" w:rsidRPr="00237C6F" w:rsidRDefault="00722373" w:rsidP="00EE0457">
            <w:pPr>
              <w:widowControl w:val="0"/>
              <w:spacing w:line="35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134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432 11 00</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EE0457">
            <w:pPr>
              <w:widowControl w:val="0"/>
              <w:spacing w:line="350" w:lineRule="auto"/>
              <w:jc w:val="right"/>
              <w:rPr>
                <w:sz w:val="28"/>
                <w:szCs w:val="28"/>
              </w:rPr>
            </w:pPr>
            <w:r w:rsidRPr="00237C6F">
              <w:rPr>
                <w:sz w:val="28"/>
                <w:szCs w:val="28"/>
              </w:rPr>
              <w:t>41419,2</w:t>
            </w:r>
          </w:p>
        </w:tc>
      </w:tr>
      <w:tr w:rsidR="00722373" w:rsidRPr="00237C6F" w:rsidTr="00EE0457">
        <w:trPr>
          <w:trHeight w:val="57"/>
        </w:trPr>
        <w:tc>
          <w:tcPr>
            <w:tcW w:w="4374" w:type="dxa"/>
            <w:vAlign w:val="center"/>
          </w:tcPr>
          <w:p w:rsidR="00722373" w:rsidRPr="00237C6F" w:rsidRDefault="00722373" w:rsidP="00EE0457">
            <w:pPr>
              <w:widowControl w:val="0"/>
              <w:spacing w:line="350" w:lineRule="auto"/>
              <w:jc w:val="both"/>
              <w:rPr>
                <w:color w:val="000000"/>
                <w:sz w:val="28"/>
                <w:szCs w:val="28"/>
              </w:rPr>
            </w:pPr>
            <w:r w:rsidRPr="00237C6F">
              <w:rPr>
                <w:color w:val="000000"/>
                <w:sz w:val="28"/>
                <w:szCs w:val="28"/>
              </w:rPr>
              <w:t>Другие вопросы в области обр</w:t>
            </w:r>
            <w:r w:rsidRPr="00237C6F">
              <w:rPr>
                <w:color w:val="000000"/>
                <w:sz w:val="28"/>
                <w:szCs w:val="28"/>
              </w:rPr>
              <w:t>а</w:t>
            </w:r>
            <w:r w:rsidRPr="00237C6F">
              <w:rPr>
                <w:color w:val="000000"/>
                <w:sz w:val="28"/>
                <w:szCs w:val="28"/>
              </w:rPr>
              <w:t>зования</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EE0457">
            <w:pPr>
              <w:widowControl w:val="0"/>
              <w:spacing w:line="35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EE0457">
            <w:pPr>
              <w:widowControl w:val="0"/>
              <w:spacing w:line="350" w:lineRule="auto"/>
              <w:jc w:val="right"/>
              <w:rPr>
                <w:sz w:val="28"/>
                <w:szCs w:val="28"/>
              </w:rPr>
            </w:pPr>
            <w:r>
              <w:rPr>
                <w:sz w:val="28"/>
                <w:szCs w:val="28"/>
              </w:rPr>
              <w:t>339481,9</w:t>
            </w:r>
          </w:p>
        </w:tc>
      </w:tr>
      <w:tr w:rsidR="00722373" w:rsidRPr="00237C6F" w:rsidTr="00EE0457">
        <w:trPr>
          <w:trHeight w:val="57"/>
        </w:trPr>
        <w:tc>
          <w:tcPr>
            <w:tcW w:w="4374" w:type="dxa"/>
            <w:vAlign w:val="center"/>
          </w:tcPr>
          <w:p w:rsidR="00722373" w:rsidRPr="00CB6454" w:rsidRDefault="00722373" w:rsidP="00EE0457">
            <w:pPr>
              <w:widowControl w:val="0"/>
              <w:spacing w:line="350" w:lineRule="auto"/>
              <w:jc w:val="both"/>
              <w:rPr>
                <w:sz w:val="28"/>
                <w:szCs w:val="28"/>
              </w:rPr>
            </w:pPr>
            <w:r w:rsidRPr="00CB6454">
              <w:rPr>
                <w:sz w:val="28"/>
                <w:szCs w:val="28"/>
              </w:rPr>
              <w:t>Руководство и управление в сфере установленных функций</w:t>
            </w:r>
          </w:p>
        </w:tc>
        <w:tc>
          <w:tcPr>
            <w:tcW w:w="636" w:type="dxa"/>
            <w:vAlign w:val="bottom"/>
          </w:tcPr>
          <w:p w:rsidR="00722373" w:rsidRPr="00CB6454" w:rsidRDefault="00722373" w:rsidP="00EE0457">
            <w:pPr>
              <w:widowControl w:val="0"/>
              <w:spacing w:line="350" w:lineRule="auto"/>
              <w:jc w:val="right"/>
              <w:rPr>
                <w:sz w:val="28"/>
                <w:szCs w:val="28"/>
              </w:rPr>
            </w:pPr>
            <w:r w:rsidRPr="00CB6454">
              <w:rPr>
                <w:sz w:val="28"/>
                <w:szCs w:val="28"/>
              </w:rPr>
              <w:t>273</w:t>
            </w:r>
          </w:p>
        </w:tc>
        <w:tc>
          <w:tcPr>
            <w:tcW w:w="534" w:type="dxa"/>
            <w:vAlign w:val="bottom"/>
          </w:tcPr>
          <w:p w:rsidR="00722373" w:rsidRPr="00CB6454" w:rsidRDefault="00722373" w:rsidP="00EE0457">
            <w:pPr>
              <w:widowControl w:val="0"/>
              <w:spacing w:line="350" w:lineRule="auto"/>
              <w:jc w:val="right"/>
              <w:rPr>
                <w:sz w:val="28"/>
                <w:szCs w:val="28"/>
              </w:rPr>
            </w:pPr>
            <w:r w:rsidRPr="00CB6454">
              <w:rPr>
                <w:sz w:val="28"/>
                <w:szCs w:val="28"/>
              </w:rPr>
              <w:t>07</w:t>
            </w:r>
          </w:p>
        </w:tc>
        <w:tc>
          <w:tcPr>
            <w:tcW w:w="496" w:type="dxa"/>
            <w:vAlign w:val="bottom"/>
          </w:tcPr>
          <w:p w:rsidR="00722373" w:rsidRPr="00CB6454" w:rsidRDefault="00722373" w:rsidP="00EE0457">
            <w:pPr>
              <w:widowControl w:val="0"/>
              <w:spacing w:line="350" w:lineRule="auto"/>
              <w:jc w:val="right"/>
              <w:rPr>
                <w:sz w:val="28"/>
                <w:szCs w:val="28"/>
              </w:rPr>
            </w:pPr>
            <w:r w:rsidRPr="00CB6454">
              <w:rPr>
                <w:sz w:val="28"/>
                <w:szCs w:val="28"/>
              </w:rPr>
              <w:t>09</w:t>
            </w:r>
          </w:p>
        </w:tc>
        <w:tc>
          <w:tcPr>
            <w:tcW w:w="1346" w:type="dxa"/>
            <w:vAlign w:val="bottom"/>
          </w:tcPr>
          <w:p w:rsidR="00722373" w:rsidRPr="00CB6454" w:rsidRDefault="00722373" w:rsidP="00EE0457">
            <w:pPr>
              <w:widowControl w:val="0"/>
              <w:spacing w:line="350" w:lineRule="auto"/>
              <w:jc w:val="right"/>
              <w:rPr>
                <w:sz w:val="28"/>
                <w:szCs w:val="28"/>
              </w:rPr>
            </w:pPr>
            <w:r w:rsidRPr="00CB6454">
              <w:rPr>
                <w:sz w:val="28"/>
                <w:szCs w:val="28"/>
              </w:rPr>
              <w:t>001 00 00</w:t>
            </w:r>
          </w:p>
        </w:tc>
        <w:tc>
          <w:tcPr>
            <w:tcW w:w="636" w:type="dxa"/>
            <w:vAlign w:val="bottom"/>
          </w:tcPr>
          <w:p w:rsidR="00722373" w:rsidRPr="00CB6454" w:rsidRDefault="00722373" w:rsidP="00EE0457">
            <w:pPr>
              <w:widowControl w:val="0"/>
              <w:spacing w:line="350" w:lineRule="auto"/>
              <w:jc w:val="right"/>
              <w:rPr>
                <w:sz w:val="28"/>
                <w:szCs w:val="28"/>
              </w:rPr>
            </w:pPr>
            <w:r w:rsidRPr="00CB6454">
              <w:rPr>
                <w:sz w:val="28"/>
                <w:szCs w:val="28"/>
              </w:rPr>
              <w:t> </w:t>
            </w:r>
          </w:p>
        </w:tc>
        <w:tc>
          <w:tcPr>
            <w:tcW w:w="1966" w:type="dxa"/>
            <w:noWrap/>
            <w:vAlign w:val="bottom"/>
          </w:tcPr>
          <w:p w:rsidR="00722373" w:rsidRPr="00CB6454" w:rsidRDefault="00722373" w:rsidP="00EE0457">
            <w:pPr>
              <w:widowControl w:val="0"/>
              <w:spacing w:line="350" w:lineRule="auto"/>
              <w:jc w:val="right"/>
              <w:rPr>
                <w:sz w:val="28"/>
                <w:szCs w:val="28"/>
              </w:rPr>
            </w:pPr>
            <w:r w:rsidRPr="00CB6454">
              <w:rPr>
                <w:sz w:val="28"/>
                <w:szCs w:val="28"/>
              </w:rPr>
              <w:t>9320,3</w:t>
            </w:r>
          </w:p>
        </w:tc>
      </w:tr>
      <w:tr w:rsidR="00722373" w:rsidRPr="00237C6F" w:rsidTr="00EE0457">
        <w:trPr>
          <w:trHeight w:val="57"/>
        </w:trPr>
        <w:tc>
          <w:tcPr>
            <w:tcW w:w="4374" w:type="dxa"/>
            <w:vAlign w:val="center"/>
          </w:tcPr>
          <w:p w:rsidR="00722373" w:rsidRPr="00CB6454" w:rsidRDefault="00722373" w:rsidP="00EE0457">
            <w:pPr>
              <w:widowControl w:val="0"/>
              <w:spacing w:line="350" w:lineRule="auto"/>
              <w:jc w:val="both"/>
              <w:rPr>
                <w:sz w:val="28"/>
                <w:szCs w:val="28"/>
              </w:rPr>
            </w:pPr>
            <w:r w:rsidRPr="00CB6454">
              <w:rPr>
                <w:sz w:val="28"/>
                <w:szCs w:val="28"/>
              </w:rPr>
              <w:t>Осуществление полномочий Ро</w:t>
            </w:r>
            <w:r w:rsidRPr="00CB6454">
              <w:rPr>
                <w:sz w:val="28"/>
                <w:szCs w:val="28"/>
              </w:rPr>
              <w:t>с</w:t>
            </w:r>
            <w:r w:rsidRPr="00CB6454">
              <w:rPr>
                <w:sz w:val="28"/>
                <w:szCs w:val="28"/>
              </w:rPr>
              <w:t>сийской Федерации по контролю качества образования, лицензир</w:t>
            </w:r>
            <w:r w:rsidRPr="00CB6454">
              <w:rPr>
                <w:sz w:val="28"/>
                <w:szCs w:val="28"/>
              </w:rPr>
              <w:t>о</w:t>
            </w:r>
            <w:r w:rsidRPr="00CB6454">
              <w:rPr>
                <w:sz w:val="28"/>
                <w:szCs w:val="28"/>
              </w:rPr>
              <w:t>ванию и государственной аккр</w:t>
            </w:r>
            <w:r w:rsidRPr="00CB6454">
              <w:rPr>
                <w:sz w:val="28"/>
                <w:szCs w:val="28"/>
              </w:rPr>
              <w:t>е</w:t>
            </w:r>
            <w:r w:rsidRPr="00CB6454">
              <w:rPr>
                <w:sz w:val="28"/>
                <w:szCs w:val="28"/>
              </w:rPr>
              <w:t>дитации образовательных учре</w:t>
            </w:r>
            <w:r w:rsidRPr="00CB6454">
              <w:rPr>
                <w:sz w:val="28"/>
                <w:szCs w:val="28"/>
              </w:rPr>
              <w:t>ж</w:t>
            </w:r>
            <w:r w:rsidRPr="00CB6454">
              <w:rPr>
                <w:sz w:val="28"/>
                <w:szCs w:val="28"/>
              </w:rPr>
              <w:t>дений, надзору и контролю за с</w:t>
            </w:r>
            <w:r w:rsidRPr="00CB6454">
              <w:rPr>
                <w:sz w:val="28"/>
                <w:szCs w:val="28"/>
              </w:rPr>
              <w:t>о</w:t>
            </w:r>
            <w:r w:rsidRPr="00CB6454">
              <w:rPr>
                <w:sz w:val="28"/>
                <w:szCs w:val="28"/>
              </w:rPr>
              <w:t>блюдением законодательства в области образования</w:t>
            </w:r>
          </w:p>
        </w:tc>
        <w:tc>
          <w:tcPr>
            <w:tcW w:w="636" w:type="dxa"/>
            <w:vAlign w:val="bottom"/>
          </w:tcPr>
          <w:p w:rsidR="00722373" w:rsidRPr="00CB6454" w:rsidRDefault="00722373" w:rsidP="00EE0457">
            <w:pPr>
              <w:widowControl w:val="0"/>
              <w:spacing w:line="350" w:lineRule="auto"/>
              <w:jc w:val="right"/>
              <w:rPr>
                <w:sz w:val="28"/>
                <w:szCs w:val="28"/>
              </w:rPr>
            </w:pPr>
            <w:r w:rsidRPr="00CB6454">
              <w:rPr>
                <w:sz w:val="28"/>
                <w:szCs w:val="28"/>
              </w:rPr>
              <w:t>273</w:t>
            </w:r>
          </w:p>
        </w:tc>
        <w:tc>
          <w:tcPr>
            <w:tcW w:w="534" w:type="dxa"/>
            <w:vAlign w:val="bottom"/>
          </w:tcPr>
          <w:p w:rsidR="00722373" w:rsidRPr="00CB6454" w:rsidRDefault="00722373" w:rsidP="00EE0457">
            <w:pPr>
              <w:widowControl w:val="0"/>
              <w:spacing w:line="350" w:lineRule="auto"/>
              <w:jc w:val="right"/>
              <w:rPr>
                <w:sz w:val="28"/>
                <w:szCs w:val="28"/>
              </w:rPr>
            </w:pPr>
            <w:r w:rsidRPr="00CB6454">
              <w:rPr>
                <w:sz w:val="28"/>
                <w:szCs w:val="28"/>
              </w:rPr>
              <w:t>07</w:t>
            </w:r>
          </w:p>
        </w:tc>
        <w:tc>
          <w:tcPr>
            <w:tcW w:w="496" w:type="dxa"/>
            <w:vAlign w:val="bottom"/>
          </w:tcPr>
          <w:p w:rsidR="00722373" w:rsidRPr="00CB6454" w:rsidRDefault="00722373" w:rsidP="00EE0457">
            <w:pPr>
              <w:widowControl w:val="0"/>
              <w:spacing w:line="350" w:lineRule="auto"/>
              <w:jc w:val="right"/>
              <w:rPr>
                <w:sz w:val="28"/>
                <w:szCs w:val="28"/>
              </w:rPr>
            </w:pPr>
            <w:r w:rsidRPr="00CB6454">
              <w:rPr>
                <w:sz w:val="28"/>
                <w:szCs w:val="28"/>
              </w:rPr>
              <w:t>09</w:t>
            </w:r>
          </w:p>
        </w:tc>
        <w:tc>
          <w:tcPr>
            <w:tcW w:w="1346" w:type="dxa"/>
            <w:vAlign w:val="bottom"/>
          </w:tcPr>
          <w:p w:rsidR="00722373" w:rsidRPr="00CB6454" w:rsidRDefault="00722373" w:rsidP="00EE0457">
            <w:pPr>
              <w:widowControl w:val="0"/>
              <w:spacing w:line="350" w:lineRule="auto"/>
              <w:jc w:val="right"/>
              <w:rPr>
                <w:sz w:val="28"/>
                <w:szCs w:val="28"/>
              </w:rPr>
            </w:pPr>
            <w:r w:rsidRPr="00CB6454">
              <w:rPr>
                <w:sz w:val="28"/>
                <w:szCs w:val="28"/>
              </w:rPr>
              <w:t>001 52 00</w:t>
            </w:r>
          </w:p>
        </w:tc>
        <w:tc>
          <w:tcPr>
            <w:tcW w:w="636" w:type="dxa"/>
            <w:vAlign w:val="bottom"/>
          </w:tcPr>
          <w:p w:rsidR="00722373" w:rsidRPr="00CB6454" w:rsidRDefault="00722373" w:rsidP="00EE0457">
            <w:pPr>
              <w:widowControl w:val="0"/>
              <w:spacing w:line="350" w:lineRule="auto"/>
              <w:jc w:val="right"/>
              <w:rPr>
                <w:sz w:val="28"/>
                <w:szCs w:val="28"/>
              </w:rPr>
            </w:pPr>
            <w:r w:rsidRPr="00CB6454">
              <w:rPr>
                <w:sz w:val="28"/>
                <w:szCs w:val="28"/>
              </w:rPr>
              <w:t> </w:t>
            </w:r>
          </w:p>
        </w:tc>
        <w:tc>
          <w:tcPr>
            <w:tcW w:w="1966" w:type="dxa"/>
            <w:noWrap/>
            <w:vAlign w:val="bottom"/>
          </w:tcPr>
          <w:p w:rsidR="00722373" w:rsidRPr="00CB6454" w:rsidRDefault="00722373" w:rsidP="00EE0457">
            <w:pPr>
              <w:widowControl w:val="0"/>
              <w:spacing w:line="350" w:lineRule="auto"/>
              <w:jc w:val="right"/>
              <w:rPr>
                <w:sz w:val="28"/>
                <w:szCs w:val="28"/>
              </w:rPr>
            </w:pPr>
            <w:r w:rsidRPr="00CB6454">
              <w:rPr>
                <w:sz w:val="28"/>
                <w:szCs w:val="28"/>
              </w:rPr>
              <w:t>9320,3</w:t>
            </w:r>
          </w:p>
        </w:tc>
      </w:tr>
      <w:tr w:rsidR="00722373" w:rsidRPr="00237C6F" w:rsidTr="00EE0457">
        <w:trPr>
          <w:trHeight w:val="57"/>
        </w:trPr>
        <w:tc>
          <w:tcPr>
            <w:tcW w:w="4374" w:type="dxa"/>
            <w:vAlign w:val="center"/>
          </w:tcPr>
          <w:p w:rsidR="00722373" w:rsidRPr="00CB6454" w:rsidRDefault="00722373" w:rsidP="00EE0457">
            <w:pPr>
              <w:widowControl w:val="0"/>
              <w:spacing w:line="350" w:lineRule="auto"/>
              <w:jc w:val="both"/>
              <w:rPr>
                <w:sz w:val="28"/>
                <w:szCs w:val="28"/>
              </w:rPr>
            </w:pPr>
            <w:r w:rsidRPr="00CB6454">
              <w:rPr>
                <w:sz w:val="28"/>
                <w:szCs w:val="28"/>
              </w:rPr>
              <w:t>Фонд оплаты труда и страховые взносы</w:t>
            </w:r>
          </w:p>
        </w:tc>
        <w:tc>
          <w:tcPr>
            <w:tcW w:w="636" w:type="dxa"/>
            <w:vAlign w:val="bottom"/>
          </w:tcPr>
          <w:p w:rsidR="00722373" w:rsidRDefault="00722373" w:rsidP="00EE0457">
            <w:pPr>
              <w:widowControl w:val="0"/>
              <w:spacing w:line="350" w:lineRule="auto"/>
              <w:jc w:val="right"/>
              <w:rPr>
                <w:sz w:val="28"/>
                <w:szCs w:val="28"/>
              </w:rPr>
            </w:pPr>
          </w:p>
          <w:p w:rsidR="00722373" w:rsidRPr="00CB6454" w:rsidRDefault="00722373" w:rsidP="00EE0457">
            <w:pPr>
              <w:widowControl w:val="0"/>
              <w:spacing w:line="350" w:lineRule="auto"/>
              <w:jc w:val="right"/>
              <w:rPr>
                <w:sz w:val="28"/>
                <w:szCs w:val="28"/>
              </w:rPr>
            </w:pPr>
            <w:r w:rsidRPr="00CB6454">
              <w:rPr>
                <w:sz w:val="28"/>
                <w:szCs w:val="28"/>
              </w:rPr>
              <w:t>273</w:t>
            </w:r>
          </w:p>
        </w:tc>
        <w:tc>
          <w:tcPr>
            <w:tcW w:w="534" w:type="dxa"/>
            <w:vAlign w:val="bottom"/>
          </w:tcPr>
          <w:p w:rsidR="00722373" w:rsidRDefault="00722373" w:rsidP="00EE0457">
            <w:pPr>
              <w:widowControl w:val="0"/>
              <w:spacing w:line="350" w:lineRule="auto"/>
              <w:jc w:val="right"/>
              <w:rPr>
                <w:sz w:val="28"/>
                <w:szCs w:val="28"/>
              </w:rPr>
            </w:pPr>
          </w:p>
          <w:p w:rsidR="00722373" w:rsidRPr="00CB6454" w:rsidRDefault="00722373" w:rsidP="00EE0457">
            <w:pPr>
              <w:widowControl w:val="0"/>
              <w:spacing w:line="350" w:lineRule="auto"/>
              <w:jc w:val="right"/>
              <w:rPr>
                <w:sz w:val="28"/>
                <w:szCs w:val="28"/>
              </w:rPr>
            </w:pPr>
            <w:r w:rsidRPr="00CB6454">
              <w:rPr>
                <w:sz w:val="28"/>
                <w:szCs w:val="28"/>
              </w:rPr>
              <w:t>07</w:t>
            </w:r>
          </w:p>
        </w:tc>
        <w:tc>
          <w:tcPr>
            <w:tcW w:w="496" w:type="dxa"/>
            <w:vAlign w:val="bottom"/>
          </w:tcPr>
          <w:p w:rsidR="00722373" w:rsidRDefault="00722373" w:rsidP="00EE0457">
            <w:pPr>
              <w:widowControl w:val="0"/>
              <w:spacing w:line="350" w:lineRule="auto"/>
              <w:jc w:val="right"/>
              <w:rPr>
                <w:sz w:val="28"/>
                <w:szCs w:val="28"/>
              </w:rPr>
            </w:pPr>
          </w:p>
          <w:p w:rsidR="00722373" w:rsidRPr="00CB6454" w:rsidRDefault="00722373" w:rsidP="00EE0457">
            <w:pPr>
              <w:widowControl w:val="0"/>
              <w:spacing w:line="350" w:lineRule="auto"/>
              <w:jc w:val="right"/>
              <w:rPr>
                <w:sz w:val="28"/>
                <w:szCs w:val="28"/>
              </w:rPr>
            </w:pPr>
            <w:r w:rsidRPr="00CB6454">
              <w:rPr>
                <w:sz w:val="28"/>
                <w:szCs w:val="28"/>
              </w:rPr>
              <w:t>09</w:t>
            </w:r>
          </w:p>
        </w:tc>
        <w:tc>
          <w:tcPr>
            <w:tcW w:w="1346" w:type="dxa"/>
            <w:vAlign w:val="bottom"/>
          </w:tcPr>
          <w:p w:rsidR="00722373" w:rsidRDefault="00722373" w:rsidP="00EE0457">
            <w:pPr>
              <w:widowControl w:val="0"/>
              <w:spacing w:line="350" w:lineRule="auto"/>
              <w:jc w:val="right"/>
              <w:rPr>
                <w:sz w:val="28"/>
                <w:szCs w:val="28"/>
              </w:rPr>
            </w:pPr>
          </w:p>
          <w:p w:rsidR="00722373" w:rsidRPr="00CB6454" w:rsidRDefault="00722373" w:rsidP="00EE0457">
            <w:pPr>
              <w:widowControl w:val="0"/>
              <w:spacing w:line="350" w:lineRule="auto"/>
              <w:jc w:val="right"/>
              <w:rPr>
                <w:sz w:val="28"/>
                <w:szCs w:val="28"/>
              </w:rPr>
            </w:pPr>
            <w:r w:rsidRPr="00CB6454">
              <w:rPr>
                <w:sz w:val="28"/>
                <w:szCs w:val="28"/>
              </w:rPr>
              <w:t>001 52 00</w:t>
            </w:r>
          </w:p>
        </w:tc>
        <w:tc>
          <w:tcPr>
            <w:tcW w:w="636" w:type="dxa"/>
            <w:vAlign w:val="bottom"/>
          </w:tcPr>
          <w:p w:rsidR="00722373" w:rsidRDefault="00722373" w:rsidP="00EE0457">
            <w:pPr>
              <w:widowControl w:val="0"/>
              <w:spacing w:line="350" w:lineRule="auto"/>
              <w:jc w:val="right"/>
              <w:rPr>
                <w:sz w:val="28"/>
                <w:szCs w:val="28"/>
              </w:rPr>
            </w:pPr>
          </w:p>
          <w:p w:rsidR="00722373" w:rsidRPr="00CB6454" w:rsidRDefault="00722373" w:rsidP="00EE0457">
            <w:pPr>
              <w:widowControl w:val="0"/>
              <w:spacing w:line="350" w:lineRule="auto"/>
              <w:jc w:val="right"/>
              <w:rPr>
                <w:sz w:val="28"/>
                <w:szCs w:val="28"/>
              </w:rPr>
            </w:pPr>
            <w:r w:rsidRPr="00CB6454">
              <w:rPr>
                <w:sz w:val="28"/>
                <w:szCs w:val="28"/>
              </w:rPr>
              <w:t>121</w:t>
            </w:r>
          </w:p>
        </w:tc>
        <w:tc>
          <w:tcPr>
            <w:tcW w:w="1966" w:type="dxa"/>
            <w:noWrap/>
            <w:vAlign w:val="bottom"/>
          </w:tcPr>
          <w:p w:rsidR="00722373" w:rsidRDefault="00722373" w:rsidP="00EE0457">
            <w:pPr>
              <w:widowControl w:val="0"/>
              <w:spacing w:line="350" w:lineRule="auto"/>
              <w:jc w:val="right"/>
              <w:rPr>
                <w:sz w:val="28"/>
                <w:szCs w:val="28"/>
              </w:rPr>
            </w:pPr>
          </w:p>
          <w:p w:rsidR="00722373" w:rsidRPr="00CB6454" w:rsidRDefault="00722373" w:rsidP="00EE0457">
            <w:pPr>
              <w:widowControl w:val="0"/>
              <w:spacing w:line="350" w:lineRule="auto"/>
              <w:jc w:val="right"/>
              <w:rPr>
                <w:sz w:val="28"/>
                <w:szCs w:val="28"/>
              </w:rPr>
            </w:pPr>
            <w:r w:rsidRPr="00CB6454">
              <w:rPr>
                <w:sz w:val="28"/>
                <w:szCs w:val="28"/>
              </w:rPr>
              <w:t>7488,2</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Иные выплаты персоналу, за и</w:t>
            </w:r>
            <w:r w:rsidRPr="00CB6454">
              <w:rPr>
                <w:sz w:val="28"/>
                <w:szCs w:val="28"/>
              </w:rPr>
              <w:t>с</w:t>
            </w:r>
            <w:r w:rsidRPr="00CB6454">
              <w:rPr>
                <w:sz w:val="28"/>
                <w:szCs w:val="28"/>
              </w:rPr>
              <w:t>ключением фонда оплаты труда</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001 52 00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122</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21,2</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Прочая закупка товаров, работ и услуг для государственных нужд</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001 52 00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244</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1795,9</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Уплата прочих налогов, сборов и иных обязательных платежей</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001 52 00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852</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15,0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Руководство и управление в сфере установленных функций госуда</w:t>
            </w:r>
            <w:r w:rsidRPr="00237C6F">
              <w:rPr>
                <w:color w:val="000000"/>
                <w:sz w:val="28"/>
                <w:szCs w:val="28"/>
              </w:rPr>
              <w:t>р</w:t>
            </w:r>
            <w:r w:rsidRPr="00237C6F">
              <w:rPr>
                <w:color w:val="000000"/>
                <w:sz w:val="28"/>
                <w:szCs w:val="28"/>
              </w:rPr>
              <w:t>ственных органов Ульяновской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50846,1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Центральный аппарат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50846,1</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Фонд оплаты труда и страховые взносы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47481,7</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Иные выплаты персоналу, за и</w:t>
            </w:r>
            <w:r w:rsidRPr="00237C6F">
              <w:rPr>
                <w:color w:val="000000"/>
                <w:sz w:val="28"/>
                <w:szCs w:val="28"/>
              </w:rPr>
              <w:t>с</w:t>
            </w:r>
            <w:r w:rsidRPr="00237C6F">
              <w:rPr>
                <w:color w:val="000000"/>
                <w:sz w:val="28"/>
                <w:szCs w:val="28"/>
              </w:rPr>
              <w:t>ключением фонда оплаты труда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197,4</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002 04 00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3147,0</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Уплата прочих налогов, сборов и иных обязательных платежей</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002 04 00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852</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20,0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Учреждения, обеспечивающие предоставление услуг в сфере о</w:t>
            </w:r>
            <w:r w:rsidRPr="00237C6F">
              <w:rPr>
                <w:color w:val="000000"/>
                <w:sz w:val="28"/>
                <w:szCs w:val="28"/>
              </w:rPr>
              <w:t>б</w:t>
            </w:r>
            <w:r w:rsidRPr="00237C6F">
              <w:rPr>
                <w:color w:val="000000"/>
                <w:sz w:val="28"/>
                <w:szCs w:val="28"/>
              </w:rPr>
              <w:t>разования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12234,7</w:t>
            </w:r>
          </w:p>
        </w:tc>
      </w:tr>
      <w:tr w:rsidR="00722373" w:rsidRPr="00237C6F" w:rsidTr="00EE0457">
        <w:trPr>
          <w:trHeight w:val="438"/>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автономным учрежд</w:t>
            </w:r>
            <w:r w:rsidRPr="00237C6F">
              <w:rPr>
                <w:color w:val="000000"/>
                <w:sz w:val="28"/>
                <w:szCs w:val="28"/>
              </w:rPr>
              <w:t>е</w:t>
            </w:r>
            <w:r w:rsidRPr="00237C6F">
              <w:rPr>
                <w:color w:val="000000"/>
                <w:sz w:val="28"/>
                <w:szCs w:val="28"/>
              </w:rPr>
              <w:t>ниям на финансовое обеспечение государственного задания на ок</w:t>
            </w:r>
            <w:r w:rsidRPr="00237C6F">
              <w:rPr>
                <w:color w:val="000000"/>
                <w:sz w:val="28"/>
                <w:szCs w:val="28"/>
              </w:rPr>
              <w:t>а</w:t>
            </w:r>
            <w:r w:rsidRPr="00237C6F">
              <w:rPr>
                <w:color w:val="000000"/>
                <w:sz w:val="28"/>
                <w:szCs w:val="28"/>
              </w:rPr>
              <w:t>зание государственных услуг (в</w:t>
            </w:r>
            <w:r w:rsidRPr="00237C6F">
              <w:rPr>
                <w:color w:val="000000"/>
                <w:sz w:val="28"/>
                <w:szCs w:val="28"/>
              </w:rPr>
              <w:t>ы</w:t>
            </w:r>
            <w:r w:rsidRPr="00237C6F">
              <w:rPr>
                <w:color w:val="000000"/>
                <w:sz w:val="28"/>
                <w:szCs w:val="28"/>
              </w:rPr>
              <w:t>полнение работ)</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621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12234,7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Мероприятия в области образов</w:t>
            </w:r>
            <w:r w:rsidRPr="00237C6F">
              <w:rPr>
                <w:color w:val="000000"/>
                <w:sz w:val="28"/>
                <w:szCs w:val="28"/>
              </w:rPr>
              <w:t>а</w:t>
            </w:r>
            <w:r w:rsidRPr="00237C6F">
              <w:rPr>
                <w:color w:val="000000"/>
                <w:sz w:val="28"/>
                <w:szCs w:val="28"/>
              </w:rPr>
              <w:t>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63341,2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Проведение мероприятий для д</w:t>
            </w:r>
            <w:r w:rsidRPr="00237C6F">
              <w:rPr>
                <w:color w:val="000000"/>
                <w:sz w:val="28"/>
                <w:szCs w:val="28"/>
              </w:rPr>
              <w:t>е</w:t>
            </w:r>
            <w:r w:rsidRPr="00237C6F">
              <w:rPr>
                <w:color w:val="000000"/>
                <w:sz w:val="28"/>
                <w:szCs w:val="28"/>
              </w:rPr>
              <w:t>тей и молодёжи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46421,2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15693,9</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1477,3</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Премии и гранты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436 09 00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350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29250,0</w:t>
            </w:r>
          </w:p>
        </w:tc>
      </w:tr>
      <w:tr w:rsidR="00722373" w:rsidRPr="00237C6F" w:rsidTr="00CB6454">
        <w:trPr>
          <w:trHeight w:val="768"/>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Модернизация региональных си</w:t>
            </w:r>
            <w:r w:rsidRPr="00CB6454">
              <w:rPr>
                <w:sz w:val="28"/>
                <w:szCs w:val="28"/>
              </w:rPr>
              <w:t>с</w:t>
            </w:r>
            <w:r w:rsidRPr="00CB6454">
              <w:rPr>
                <w:sz w:val="28"/>
                <w:szCs w:val="28"/>
              </w:rPr>
              <w:t>тем общего образования</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436 21 00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14420,0</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Субсидии автономным учрежд</w:t>
            </w:r>
            <w:r w:rsidRPr="00CB6454">
              <w:rPr>
                <w:sz w:val="28"/>
                <w:szCs w:val="28"/>
              </w:rPr>
              <w:t>е</w:t>
            </w:r>
            <w:r w:rsidRPr="00CB6454">
              <w:rPr>
                <w:sz w:val="28"/>
                <w:szCs w:val="28"/>
              </w:rPr>
              <w:t>ниям на иные цели</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436 21 00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622</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14420,0</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Модернизация региональных си</w:t>
            </w:r>
            <w:r w:rsidRPr="00CB6454">
              <w:rPr>
                <w:sz w:val="28"/>
                <w:szCs w:val="28"/>
              </w:rPr>
              <w:t>с</w:t>
            </w:r>
            <w:r w:rsidRPr="00CB6454">
              <w:rPr>
                <w:sz w:val="28"/>
                <w:szCs w:val="28"/>
              </w:rPr>
              <w:t>тем дошкольного образования</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436 27 00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800,0</w:t>
            </w:r>
          </w:p>
        </w:tc>
      </w:tr>
      <w:tr w:rsidR="00722373" w:rsidRPr="00237C6F" w:rsidTr="00CB6454">
        <w:trPr>
          <w:trHeight w:val="31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Премии и гранты</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436 27 00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350</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800,0</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Лицензирование и аккредитация образовательных учреждений</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436 30 00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 </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1700,0</w:t>
            </w:r>
          </w:p>
        </w:tc>
      </w:tr>
      <w:tr w:rsidR="00722373" w:rsidRPr="00237C6F" w:rsidTr="00CB6454">
        <w:trPr>
          <w:trHeight w:val="630"/>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Прочая закупка товаров, работ и услуг для государственных нужд</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436 30 00</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244</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1700,0</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Областные целевые программы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Pr>
                <w:sz w:val="28"/>
                <w:szCs w:val="28"/>
              </w:rPr>
              <w:t>203739,6</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Областная целевая программа </w:t>
            </w:r>
            <w:r>
              <w:rPr>
                <w:color w:val="000000"/>
                <w:sz w:val="28"/>
                <w:szCs w:val="28"/>
              </w:rPr>
              <w:t>«</w:t>
            </w:r>
            <w:r w:rsidRPr="00237C6F">
              <w:rPr>
                <w:color w:val="000000"/>
                <w:sz w:val="28"/>
                <w:szCs w:val="28"/>
              </w:rPr>
              <w:t>Доступная среда</w:t>
            </w:r>
            <w:r>
              <w:rPr>
                <w:color w:val="000000"/>
                <w:sz w:val="28"/>
                <w:szCs w:val="28"/>
              </w:rPr>
              <w:t>»</w:t>
            </w:r>
            <w:r w:rsidRPr="00237C6F">
              <w:rPr>
                <w:color w:val="000000"/>
                <w:sz w:val="28"/>
                <w:szCs w:val="28"/>
              </w:rPr>
              <w:t xml:space="preserve"> на 2011-</w:t>
            </w:r>
            <w:r>
              <w:rPr>
                <w:color w:val="000000"/>
                <w:sz w:val="28"/>
                <w:szCs w:val="28"/>
              </w:rPr>
              <w:br/>
            </w:r>
            <w:r w:rsidRPr="00237C6F">
              <w:rPr>
                <w:color w:val="000000"/>
                <w:sz w:val="28"/>
                <w:szCs w:val="28"/>
              </w:rPr>
              <w:t>2013 годы</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522 88 00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801,4</w:t>
            </w:r>
          </w:p>
        </w:tc>
      </w:tr>
      <w:tr w:rsidR="00722373" w:rsidRPr="00237C6F" w:rsidTr="00EE0457">
        <w:trPr>
          <w:trHeight w:val="5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Прочая закупка товаров, работ и услуг для государственных нужд</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522 88 00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244</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100,0</w:t>
            </w:r>
          </w:p>
        </w:tc>
      </w:tr>
      <w:tr w:rsidR="00722373" w:rsidRPr="00237C6F" w:rsidTr="00EE0457">
        <w:trPr>
          <w:trHeight w:val="5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522 88 00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701,4</w:t>
            </w:r>
          </w:p>
        </w:tc>
      </w:tr>
      <w:tr w:rsidR="00722373" w:rsidRPr="00237C6F" w:rsidTr="00EE0457">
        <w:trPr>
          <w:trHeight w:val="5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Областная целевая программа </w:t>
            </w:r>
            <w:r>
              <w:rPr>
                <w:color w:val="000000"/>
                <w:sz w:val="28"/>
                <w:szCs w:val="28"/>
              </w:rPr>
              <w:t>«</w:t>
            </w:r>
            <w:r w:rsidRPr="00237C6F">
              <w:rPr>
                <w:color w:val="000000"/>
                <w:sz w:val="28"/>
                <w:szCs w:val="28"/>
              </w:rPr>
              <w:t>Развитие и модернизация обр</w:t>
            </w:r>
            <w:r w:rsidRPr="00237C6F">
              <w:rPr>
                <w:color w:val="000000"/>
                <w:sz w:val="28"/>
                <w:szCs w:val="28"/>
              </w:rPr>
              <w:t>а</w:t>
            </w:r>
            <w:r w:rsidRPr="00237C6F">
              <w:rPr>
                <w:color w:val="000000"/>
                <w:sz w:val="28"/>
                <w:szCs w:val="28"/>
              </w:rPr>
              <w:t>зования в Ульяновской области</w:t>
            </w:r>
            <w:r>
              <w:rPr>
                <w:color w:val="000000"/>
                <w:sz w:val="28"/>
                <w:szCs w:val="28"/>
              </w:rPr>
              <w:t>»</w:t>
            </w:r>
            <w:r w:rsidRPr="00237C6F">
              <w:rPr>
                <w:color w:val="000000"/>
                <w:sz w:val="28"/>
                <w:szCs w:val="28"/>
              </w:rPr>
              <w:t xml:space="preserve"> на 2011-2015 годы</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Pr>
                <w:color w:val="000000"/>
                <w:sz w:val="28"/>
                <w:szCs w:val="28"/>
              </w:rPr>
              <w:t>0</w:t>
            </w:r>
            <w:r w:rsidRPr="00237C6F">
              <w:rPr>
                <w:color w:val="000000"/>
                <w:sz w:val="28"/>
                <w:szCs w:val="28"/>
              </w:rPr>
              <w:t>7</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522 95 00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Pr>
                <w:sz w:val="28"/>
                <w:szCs w:val="28"/>
              </w:rPr>
              <w:t>202938,2</w:t>
            </w:r>
          </w:p>
        </w:tc>
      </w:tr>
      <w:tr w:rsidR="00722373" w:rsidRPr="00237C6F" w:rsidTr="00EE0457">
        <w:trPr>
          <w:trHeight w:val="57"/>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бюджету муниципал</w:t>
            </w:r>
            <w:r w:rsidRPr="00237C6F">
              <w:rPr>
                <w:sz w:val="28"/>
                <w:szCs w:val="28"/>
              </w:rPr>
              <w:t>ь</w:t>
            </w:r>
            <w:r w:rsidRPr="00237C6F">
              <w:rPr>
                <w:sz w:val="28"/>
                <w:szCs w:val="28"/>
              </w:rPr>
              <w:t xml:space="preserve">ного образования </w:t>
            </w:r>
            <w:r>
              <w:rPr>
                <w:sz w:val="28"/>
                <w:szCs w:val="28"/>
              </w:rPr>
              <w:t>«</w:t>
            </w:r>
            <w:r w:rsidRPr="00237C6F">
              <w:rPr>
                <w:sz w:val="28"/>
                <w:szCs w:val="28"/>
              </w:rPr>
              <w:t>город Уль</w:t>
            </w:r>
            <w:r w:rsidRPr="00237C6F">
              <w:rPr>
                <w:sz w:val="28"/>
                <w:szCs w:val="28"/>
              </w:rPr>
              <w:t>я</w:t>
            </w:r>
            <w:r w:rsidRPr="00237C6F">
              <w:rPr>
                <w:sz w:val="28"/>
                <w:szCs w:val="28"/>
              </w:rPr>
              <w:t>новск</w:t>
            </w:r>
            <w:r>
              <w:rPr>
                <w:sz w:val="28"/>
                <w:szCs w:val="28"/>
              </w:rPr>
              <w:t>»</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522 95 01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120,0</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за исключением субс</w:t>
            </w:r>
            <w:r w:rsidRPr="00237C6F">
              <w:rPr>
                <w:sz w:val="28"/>
                <w:szCs w:val="28"/>
              </w:rPr>
              <w:t>и</w:t>
            </w:r>
            <w:r w:rsidRPr="00237C6F">
              <w:rPr>
                <w:sz w:val="28"/>
                <w:szCs w:val="28"/>
              </w:rPr>
              <w:t>дий на софинансирование стро</w:t>
            </w:r>
            <w:r w:rsidRPr="00237C6F">
              <w:rPr>
                <w:sz w:val="28"/>
                <w:szCs w:val="28"/>
              </w:rPr>
              <w:t>и</w:t>
            </w:r>
            <w:r w:rsidRPr="00237C6F">
              <w:rPr>
                <w:sz w:val="28"/>
                <w:szCs w:val="28"/>
              </w:rPr>
              <w:t>тельства и реконструкции объе</w:t>
            </w:r>
            <w:r w:rsidRPr="00237C6F">
              <w:rPr>
                <w:sz w:val="28"/>
                <w:szCs w:val="28"/>
              </w:rPr>
              <w:t>к</w:t>
            </w:r>
            <w:r w:rsidRPr="00237C6F">
              <w:rPr>
                <w:sz w:val="28"/>
                <w:szCs w:val="28"/>
              </w:rPr>
              <w:t>тов муниципальной собственн</w:t>
            </w:r>
            <w:r w:rsidRPr="00237C6F">
              <w:rPr>
                <w:sz w:val="28"/>
                <w:szCs w:val="28"/>
              </w:rPr>
              <w:t>о</w:t>
            </w:r>
            <w:r w:rsidRPr="00237C6F">
              <w:rPr>
                <w:sz w:val="28"/>
                <w:szCs w:val="28"/>
              </w:rPr>
              <w:t>сти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522 95 01</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120,0</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Развитие матери</w:t>
            </w:r>
            <w:r>
              <w:rPr>
                <w:sz w:val="28"/>
                <w:szCs w:val="28"/>
              </w:rPr>
              <w:t>аль</w:t>
            </w:r>
            <w:r w:rsidRPr="00237C6F">
              <w:rPr>
                <w:sz w:val="28"/>
                <w:szCs w:val="28"/>
              </w:rPr>
              <w:t>но-технической базы системы общ</w:t>
            </w:r>
            <w:r w:rsidRPr="00237C6F">
              <w:rPr>
                <w:sz w:val="28"/>
                <w:szCs w:val="28"/>
              </w:rPr>
              <w:t>е</w:t>
            </w:r>
            <w:r w:rsidRPr="00237C6F">
              <w:rPr>
                <w:sz w:val="28"/>
                <w:szCs w:val="28"/>
              </w:rPr>
              <w:t>го образования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522 95 02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Pr>
                <w:sz w:val="28"/>
                <w:szCs w:val="28"/>
              </w:rPr>
              <w:t>59800,4</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за исключением субс</w:t>
            </w:r>
            <w:r w:rsidRPr="00237C6F">
              <w:rPr>
                <w:sz w:val="28"/>
                <w:szCs w:val="28"/>
              </w:rPr>
              <w:t>и</w:t>
            </w:r>
            <w:r w:rsidRPr="00237C6F">
              <w:rPr>
                <w:sz w:val="28"/>
                <w:szCs w:val="28"/>
              </w:rPr>
              <w:t>дий на софинансирование стро</w:t>
            </w:r>
            <w:r w:rsidRPr="00237C6F">
              <w:rPr>
                <w:sz w:val="28"/>
                <w:szCs w:val="28"/>
              </w:rPr>
              <w:t>и</w:t>
            </w:r>
            <w:r w:rsidRPr="00237C6F">
              <w:rPr>
                <w:sz w:val="28"/>
                <w:szCs w:val="28"/>
              </w:rPr>
              <w:t>тельства и реконструкции объе</w:t>
            </w:r>
            <w:r w:rsidRPr="00237C6F">
              <w:rPr>
                <w:sz w:val="28"/>
                <w:szCs w:val="28"/>
              </w:rPr>
              <w:t>к</w:t>
            </w:r>
            <w:r w:rsidRPr="00237C6F">
              <w:rPr>
                <w:sz w:val="28"/>
                <w:szCs w:val="28"/>
              </w:rPr>
              <w:t>тов муниципальной собственн</w:t>
            </w:r>
            <w:r w:rsidRPr="00237C6F">
              <w:rPr>
                <w:sz w:val="28"/>
                <w:szCs w:val="28"/>
              </w:rPr>
              <w:t>о</w:t>
            </w:r>
            <w:r w:rsidRPr="00237C6F">
              <w:rPr>
                <w:sz w:val="28"/>
                <w:szCs w:val="28"/>
              </w:rPr>
              <w:t>сти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522 95 02</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521</w:t>
            </w:r>
          </w:p>
        </w:tc>
        <w:tc>
          <w:tcPr>
            <w:tcW w:w="1966" w:type="dxa"/>
            <w:noWrap/>
            <w:vAlign w:val="bottom"/>
          </w:tcPr>
          <w:p w:rsidR="00722373" w:rsidRPr="00237C6F" w:rsidRDefault="00722373" w:rsidP="00CD1050">
            <w:pPr>
              <w:spacing w:line="360" w:lineRule="auto"/>
              <w:jc w:val="right"/>
              <w:rPr>
                <w:sz w:val="28"/>
                <w:szCs w:val="28"/>
              </w:rPr>
            </w:pPr>
            <w:r>
              <w:rPr>
                <w:sz w:val="28"/>
                <w:szCs w:val="28"/>
              </w:rPr>
              <w:t>7940,77</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на софинансирование строительства и реконструкции объектов муниципальной собс</w:t>
            </w:r>
            <w:r w:rsidRPr="00237C6F">
              <w:rPr>
                <w:color w:val="000000"/>
                <w:sz w:val="28"/>
                <w:szCs w:val="28"/>
              </w:rPr>
              <w:t>т</w:t>
            </w:r>
            <w:r w:rsidRPr="00237C6F">
              <w:rPr>
                <w:color w:val="000000"/>
                <w:sz w:val="28"/>
                <w:szCs w:val="28"/>
              </w:rPr>
              <w:t>венности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07</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09</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522 95 02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51859,63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Развитие материально-технической базы системы д</w:t>
            </w:r>
            <w:r w:rsidRPr="00237C6F">
              <w:rPr>
                <w:sz w:val="28"/>
                <w:szCs w:val="28"/>
              </w:rPr>
              <w:t>о</w:t>
            </w:r>
            <w:r w:rsidRPr="00237C6F">
              <w:rPr>
                <w:sz w:val="28"/>
                <w:szCs w:val="28"/>
              </w:rPr>
              <w:t>школьного образования</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522 95 03</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143017,8</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за исключением субс</w:t>
            </w:r>
            <w:r w:rsidRPr="00237C6F">
              <w:rPr>
                <w:sz w:val="28"/>
                <w:szCs w:val="28"/>
              </w:rPr>
              <w:t>и</w:t>
            </w:r>
            <w:r w:rsidRPr="00237C6F">
              <w:rPr>
                <w:sz w:val="28"/>
                <w:szCs w:val="28"/>
              </w:rPr>
              <w:t>дий на софинансирование стро</w:t>
            </w:r>
            <w:r w:rsidRPr="00237C6F">
              <w:rPr>
                <w:sz w:val="28"/>
                <w:szCs w:val="28"/>
              </w:rPr>
              <w:t>и</w:t>
            </w:r>
            <w:r w:rsidRPr="00237C6F">
              <w:rPr>
                <w:sz w:val="28"/>
                <w:szCs w:val="28"/>
              </w:rPr>
              <w:t>тельства и реконструкции объе</w:t>
            </w:r>
            <w:r w:rsidRPr="00237C6F">
              <w:rPr>
                <w:sz w:val="28"/>
                <w:szCs w:val="28"/>
              </w:rPr>
              <w:t>к</w:t>
            </w:r>
            <w:r w:rsidRPr="00237C6F">
              <w:rPr>
                <w:sz w:val="28"/>
                <w:szCs w:val="28"/>
              </w:rPr>
              <w:t>тов муниципальной собственн</w:t>
            </w:r>
            <w:r w:rsidRPr="00237C6F">
              <w:rPr>
                <w:sz w:val="28"/>
                <w:szCs w:val="28"/>
              </w:rPr>
              <w:t>о</w:t>
            </w:r>
            <w:r w:rsidRPr="00237C6F">
              <w:rPr>
                <w:sz w:val="28"/>
                <w:szCs w:val="28"/>
              </w:rPr>
              <w:t>сти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07</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09</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522 95 03</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521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34517,8</w:t>
            </w:r>
          </w:p>
        </w:tc>
      </w:tr>
      <w:tr w:rsidR="00722373" w:rsidRPr="00237C6F" w:rsidTr="00CB6454">
        <w:trPr>
          <w:trHeight w:val="945"/>
        </w:trPr>
        <w:tc>
          <w:tcPr>
            <w:tcW w:w="4374" w:type="dxa"/>
            <w:vAlign w:val="center"/>
          </w:tcPr>
          <w:p w:rsidR="00722373" w:rsidRPr="00CB6454" w:rsidRDefault="00722373" w:rsidP="00CD1050">
            <w:pPr>
              <w:spacing w:line="360" w:lineRule="auto"/>
              <w:jc w:val="both"/>
              <w:rPr>
                <w:sz w:val="28"/>
                <w:szCs w:val="28"/>
              </w:rPr>
            </w:pPr>
            <w:r w:rsidRPr="00CB6454">
              <w:rPr>
                <w:sz w:val="28"/>
                <w:szCs w:val="28"/>
              </w:rPr>
              <w:t>Субсидии на софинансирование строительства и реконструкции объектов муниципальной собс</w:t>
            </w:r>
            <w:r w:rsidRPr="00CB6454">
              <w:rPr>
                <w:sz w:val="28"/>
                <w:szCs w:val="28"/>
              </w:rPr>
              <w:t>т</w:t>
            </w:r>
            <w:r w:rsidRPr="00CB6454">
              <w:rPr>
                <w:sz w:val="28"/>
                <w:szCs w:val="28"/>
              </w:rPr>
              <w:t>венности</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273</w:t>
            </w:r>
          </w:p>
        </w:tc>
        <w:tc>
          <w:tcPr>
            <w:tcW w:w="534" w:type="dxa"/>
            <w:vAlign w:val="bottom"/>
          </w:tcPr>
          <w:p w:rsidR="00722373" w:rsidRPr="00CB6454" w:rsidRDefault="00722373" w:rsidP="00CD1050">
            <w:pPr>
              <w:spacing w:line="360" w:lineRule="auto"/>
              <w:jc w:val="right"/>
              <w:rPr>
                <w:sz w:val="28"/>
                <w:szCs w:val="28"/>
              </w:rPr>
            </w:pPr>
            <w:r w:rsidRPr="00CB6454">
              <w:rPr>
                <w:sz w:val="28"/>
                <w:szCs w:val="28"/>
              </w:rPr>
              <w:t>07</w:t>
            </w:r>
          </w:p>
        </w:tc>
        <w:tc>
          <w:tcPr>
            <w:tcW w:w="496" w:type="dxa"/>
            <w:vAlign w:val="bottom"/>
          </w:tcPr>
          <w:p w:rsidR="00722373" w:rsidRPr="00CB6454" w:rsidRDefault="00722373" w:rsidP="00CD1050">
            <w:pPr>
              <w:spacing w:line="360" w:lineRule="auto"/>
              <w:jc w:val="right"/>
              <w:rPr>
                <w:sz w:val="28"/>
                <w:szCs w:val="28"/>
              </w:rPr>
            </w:pPr>
            <w:r w:rsidRPr="00CB6454">
              <w:rPr>
                <w:sz w:val="28"/>
                <w:szCs w:val="28"/>
              </w:rPr>
              <w:t>09</w:t>
            </w:r>
          </w:p>
        </w:tc>
        <w:tc>
          <w:tcPr>
            <w:tcW w:w="1346" w:type="dxa"/>
            <w:vAlign w:val="bottom"/>
          </w:tcPr>
          <w:p w:rsidR="00722373" w:rsidRPr="00CB6454" w:rsidRDefault="00722373" w:rsidP="00CD1050">
            <w:pPr>
              <w:spacing w:line="360" w:lineRule="auto"/>
              <w:jc w:val="right"/>
              <w:rPr>
                <w:sz w:val="28"/>
                <w:szCs w:val="28"/>
              </w:rPr>
            </w:pPr>
            <w:r w:rsidRPr="00CB6454">
              <w:rPr>
                <w:sz w:val="28"/>
                <w:szCs w:val="28"/>
              </w:rPr>
              <w:t>522 95 03</w:t>
            </w:r>
          </w:p>
        </w:tc>
        <w:tc>
          <w:tcPr>
            <w:tcW w:w="636" w:type="dxa"/>
            <w:vAlign w:val="bottom"/>
          </w:tcPr>
          <w:p w:rsidR="00722373" w:rsidRPr="00CB6454" w:rsidRDefault="00722373" w:rsidP="00CD1050">
            <w:pPr>
              <w:spacing w:line="360" w:lineRule="auto"/>
              <w:jc w:val="right"/>
              <w:rPr>
                <w:sz w:val="28"/>
                <w:szCs w:val="28"/>
              </w:rPr>
            </w:pPr>
            <w:r w:rsidRPr="00CB6454">
              <w:rPr>
                <w:sz w:val="28"/>
                <w:szCs w:val="28"/>
              </w:rPr>
              <w:t>522</w:t>
            </w:r>
          </w:p>
        </w:tc>
        <w:tc>
          <w:tcPr>
            <w:tcW w:w="1966" w:type="dxa"/>
            <w:noWrap/>
            <w:vAlign w:val="bottom"/>
          </w:tcPr>
          <w:p w:rsidR="00722373" w:rsidRPr="00CB6454" w:rsidRDefault="00722373" w:rsidP="00CD1050">
            <w:pPr>
              <w:spacing w:line="360" w:lineRule="auto"/>
              <w:jc w:val="right"/>
              <w:rPr>
                <w:sz w:val="28"/>
                <w:szCs w:val="28"/>
              </w:rPr>
            </w:pPr>
            <w:r w:rsidRPr="00CB6454">
              <w:rPr>
                <w:sz w:val="28"/>
                <w:szCs w:val="28"/>
              </w:rPr>
              <w:t>108500,0</w:t>
            </w:r>
          </w:p>
        </w:tc>
      </w:tr>
      <w:tr w:rsidR="00722373" w:rsidRPr="00237C6F" w:rsidTr="00CB6454">
        <w:trPr>
          <w:trHeight w:val="3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Социальная политика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452441,47444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Социальное обеспечение насел</w:t>
            </w:r>
            <w:r w:rsidRPr="00237C6F">
              <w:rPr>
                <w:color w:val="000000"/>
                <w:sz w:val="28"/>
                <w:szCs w:val="28"/>
              </w:rPr>
              <w:t>е</w:t>
            </w:r>
            <w:r w:rsidRPr="00237C6F">
              <w:rPr>
                <w:color w:val="000000"/>
                <w:sz w:val="28"/>
                <w:szCs w:val="28"/>
              </w:rPr>
              <w:t>ния</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39762,2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Социальная помощь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39762,2</w:t>
            </w:r>
          </w:p>
        </w:tc>
      </w:tr>
      <w:tr w:rsidR="00722373" w:rsidRPr="00237C6F" w:rsidTr="00CB6454">
        <w:trPr>
          <w:trHeight w:val="157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29.05.2012 № 65-ЗО </w:t>
            </w:r>
            <w:r>
              <w:rPr>
                <w:color w:val="000000"/>
                <w:sz w:val="28"/>
                <w:szCs w:val="28"/>
              </w:rPr>
              <w:t>«</w:t>
            </w:r>
            <w:r w:rsidRPr="00237C6F">
              <w:rPr>
                <w:color w:val="000000"/>
                <w:sz w:val="28"/>
                <w:szCs w:val="28"/>
              </w:rPr>
              <w:t>Об орган</w:t>
            </w:r>
            <w:r w:rsidRPr="00237C6F">
              <w:rPr>
                <w:color w:val="000000"/>
                <w:sz w:val="28"/>
                <w:szCs w:val="28"/>
              </w:rPr>
              <w:t>и</w:t>
            </w:r>
            <w:r w:rsidRPr="00237C6F">
              <w:rPr>
                <w:color w:val="000000"/>
                <w:sz w:val="28"/>
                <w:szCs w:val="28"/>
              </w:rPr>
              <w:t>зации оздоровления работников бюджетной сферы на территории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505 97 00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8816,3</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Приобретение товаров, работ, у</w:t>
            </w:r>
            <w:r w:rsidRPr="00237C6F">
              <w:rPr>
                <w:sz w:val="28"/>
                <w:szCs w:val="28"/>
              </w:rPr>
              <w:t>с</w:t>
            </w:r>
            <w:r w:rsidRPr="00237C6F">
              <w:rPr>
                <w:sz w:val="28"/>
                <w:szCs w:val="28"/>
              </w:rPr>
              <w:t>луг в пользу граждан</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505 97 00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449,5</w:t>
            </w:r>
          </w:p>
        </w:tc>
      </w:tr>
      <w:tr w:rsidR="00722373" w:rsidRPr="00237C6F" w:rsidTr="00CB6454">
        <w:trPr>
          <w:trHeight w:val="126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Субсидии, за исключением субс</w:t>
            </w:r>
            <w:r w:rsidRPr="00237C6F">
              <w:rPr>
                <w:color w:val="000000"/>
                <w:sz w:val="28"/>
                <w:szCs w:val="28"/>
              </w:rPr>
              <w:t>и</w:t>
            </w:r>
            <w:r w:rsidRPr="00237C6F">
              <w:rPr>
                <w:color w:val="000000"/>
                <w:sz w:val="28"/>
                <w:szCs w:val="28"/>
              </w:rPr>
              <w:t>дий на софинансирование стро</w:t>
            </w:r>
            <w:r w:rsidRPr="00237C6F">
              <w:rPr>
                <w:color w:val="000000"/>
                <w:sz w:val="28"/>
                <w:szCs w:val="28"/>
              </w:rPr>
              <w:t>и</w:t>
            </w:r>
            <w:r w:rsidRPr="00237C6F">
              <w:rPr>
                <w:color w:val="000000"/>
                <w:sz w:val="28"/>
                <w:szCs w:val="28"/>
              </w:rPr>
              <w:t>тельства и реконструкции объе</w:t>
            </w:r>
            <w:r w:rsidRPr="00237C6F">
              <w:rPr>
                <w:color w:val="000000"/>
                <w:sz w:val="28"/>
                <w:szCs w:val="28"/>
              </w:rPr>
              <w:t>к</w:t>
            </w:r>
            <w:r w:rsidRPr="00237C6F">
              <w:rPr>
                <w:color w:val="000000"/>
                <w:sz w:val="28"/>
                <w:szCs w:val="28"/>
              </w:rPr>
              <w:t>тов муниципальной собственн</w:t>
            </w:r>
            <w:r w:rsidRPr="00237C6F">
              <w:rPr>
                <w:color w:val="000000"/>
                <w:sz w:val="28"/>
                <w:szCs w:val="28"/>
              </w:rPr>
              <w:t>о</w:t>
            </w:r>
            <w:r w:rsidRPr="00237C6F">
              <w:rPr>
                <w:color w:val="000000"/>
                <w:sz w:val="28"/>
                <w:szCs w:val="28"/>
              </w:rPr>
              <w:t>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505 97 00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7415,5</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Субсидии бюджетным учрежд</w:t>
            </w:r>
            <w:r w:rsidRPr="00237C6F">
              <w:rPr>
                <w:sz w:val="28"/>
                <w:szCs w:val="28"/>
              </w:rPr>
              <w:t>е</w:t>
            </w:r>
            <w:r w:rsidRPr="00237C6F">
              <w:rPr>
                <w:sz w:val="28"/>
                <w:szCs w:val="28"/>
              </w:rPr>
              <w:t>ниям на иные цели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03</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505 97 00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612</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951,3</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02.05.2012 № 49-ЗО </w:t>
            </w:r>
            <w:r>
              <w:rPr>
                <w:color w:val="000000"/>
                <w:sz w:val="28"/>
                <w:szCs w:val="28"/>
              </w:rPr>
              <w:t>«</w:t>
            </w:r>
            <w:r w:rsidRPr="00237C6F">
              <w:rPr>
                <w:color w:val="000000"/>
                <w:sz w:val="28"/>
                <w:szCs w:val="28"/>
              </w:rPr>
              <w:t>О мерах с</w:t>
            </w:r>
            <w:r w:rsidRPr="00237C6F">
              <w:rPr>
                <w:color w:val="000000"/>
                <w:sz w:val="28"/>
                <w:szCs w:val="28"/>
              </w:rPr>
              <w:t>о</w:t>
            </w:r>
            <w:r w:rsidRPr="00237C6F">
              <w:rPr>
                <w:color w:val="000000"/>
                <w:sz w:val="28"/>
                <w:szCs w:val="28"/>
              </w:rPr>
              <w:t>циальной поддержки отдельных категорий молодых специалистов на территории Ульяновской о</w:t>
            </w:r>
            <w:r w:rsidRPr="00237C6F">
              <w:rPr>
                <w:color w:val="000000"/>
                <w:sz w:val="28"/>
                <w:szCs w:val="28"/>
              </w:rPr>
              <w:t>б</w:t>
            </w:r>
            <w:r w:rsidRPr="00237C6F">
              <w:rPr>
                <w:color w:val="000000"/>
                <w:sz w:val="28"/>
                <w:szCs w:val="28"/>
              </w:rPr>
              <w:t>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30945,9</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2121,7</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03</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505 98 00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28824,2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Охрана семьи и детства</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412679,27444</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Социальная помощь</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34250,87444</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Федеральный закон от 19 мая 1995 года № 81-ФЗ </w:t>
            </w:r>
            <w:r>
              <w:rPr>
                <w:color w:val="000000"/>
                <w:sz w:val="28"/>
                <w:szCs w:val="28"/>
              </w:rPr>
              <w:t>«</w:t>
            </w:r>
            <w:r w:rsidRPr="00237C6F">
              <w:rPr>
                <w:color w:val="000000"/>
                <w:sz w:val="28"/>
                <w:szCs w:val="28"/>
              </w:rPr>
              <w:t>О государс</w:t>
            </w:r>
            <w:r w:rsidRPr="00237C6F">
              <w:rPr>
                <w:color w:val="000000"/>
                <w:sz w:val="28"/>
                <w:szCs w:val="28"/>
              </w:rPr>
              <w:t>т</w:t>
            </w:r>
            <w:r w:rsidRPr="00237C6F">
              <w:rPr>
                <w:color w:val="000000"/>
                <w:sz w:val="28"/>
                <w:szCs w:val="28"/>
              </w:rPr>
              <w:t>венных пособиях гражданам, имеющим детей</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2334,30882</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Выплата единовременного пос</w:t>
            </w:r>
            <w:r w:rsidRPr="00237C6F">
              <w:rPr>
                <w:color w:val="000000"/>
                <w:sz w:val="28"/>
                <w:szCs w:val="28"/>
              </w:rPr>
              <w:t>о</w:t>
            </w:r>
            <w:r w:rsidRPr="00237C6F">
              <w:rPr>
                <w:color w:val="000000"/>
                <w:sz w:val="28"/>
                <w:szCs w:val="28"/>
              </w:rPr>
              <w:t>бия при всех формах устройства детей, лишённых родительского попечения, в семью</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505 05 02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2334,30882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по пу</w:t>
            </w:r>
            <w:r w:rsidRPr="00237C6F">
              <w:rPr>
                <w:color w:val="000000"/>
                <w:sz w:val="28"/>
                <w:szCs w:val="28"/>
              </w:rPr>
              <w:t>б</w:t>
            </w:r>
            <w:r w:rsidRPr="00237C6F">
              <w:rPr>
                <w:color w:val="000000"/>
                <w:sz w:val="28"/>
                <w:szCs w:val="28"/>
              </w:rPr>
              <w:t>личным нормативным обязател</w:t>
            </w:r>
            <w:r w:rsidRPr="00237C6F">
              <w:rPr>
                <w:color w:val="000000"/>
                <w:sz w:val="28"/>
                <w:szCs w:val="28"/>
              </w:rPr>
              <w:t>ь</w:t>
            </w:r>
            <w:r w:rsidRPr="00237C6F">
              <w:rPr>
                <w:color w:val="000000"/>
                <w:sz w:val="28"/>
                <w:szCs w:val="28"/>
              </w:rPr>
              <w:t>ствам</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505 05 02</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313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2334,30882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Оказание других видов социал</w:t>
            </w:r>
            <w:r w:rsidRPr="00237C6F">
              <w:rPr>
                <w:color w:val="000000"/>
                <w:sz w:val="28"/>
                <w:szCs w:val="28"/>
              </w:rPr>
              <w:t>ь</w:t>
            </w:r>
            <w:r w:rsidRPr="00237C6F">
              <w:rPr>
                <w:color w:val="000000"/>
                <w:sz w:val="28"/>
                <w:szCs w:val="28"/>
              </w:rPr>
              <w:t>ной помощи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1600,0</w:t>
            </w:r>
          </w:p>
        </w:tc>
      </w:tr>
      <w:tr w:rsidR="00722373" w:rsidRPr="00237C6F" w:rsidTr="00CB6454">
        <w:trPr>
          <w:trHeight w:val="220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31.08.2012 № 112-ЗО </w:t>
            </w:r>
            <w:r>
              <w:rPr>
                <w:color w:val="000000"/>
                <w:sz w:val="28"/>
                <w:szCs w:val="28"/>
              </w:rPr>
              <w:t>«</w:t>
            </w:r>
            <w:r w:rsidRPr="00237C6F">
              <w:rPr>
                <w:color w:val="000000"/>
                <w:sz w:val="28"/>
                <w:szCs w:val="28"/>
              </w:rPr>
              <w:t>О един</w:t>
            </w:r>
            <w:r w:rsidRPr="00237C6F">
              <w:rPr>
                <w:color w:val="000000"/>
                <w:sz w:val="28"/>
                <w:szCs w:val="28"/>
              </w:rPr>
              <w:t>о</w:t>
            </w:r>
            <w:r w:rsidRPr="00237C6F">
              <w:rPr>
                <w:color w:val="000000"/>
                <w:sz w:val="28"/>
                <w:szCs w:val="28"/>
              </w:rPr>
              <w:t>временном денежном пособии гражданам, усыновившим (удоч</w:t>
            </w:r>
            <w:r w:rsidRPr="00237C6F">
              <w:rPr>
                <w:color w:val="000000"/>
                <w:sz w:val="28"/>
                <w:szCs w:val="28"/>
              </w:rPr>
              <w:t>е</w:t>
            </w:r>
            <w:r w:rsidRPr="00237C6F">
              <w:rPr>
                <w:color w:val="000000"/>
                <w:sz w:val="28"/>
                <w:szCs w:val="28"/>
              </w:rPr>
              <w:t>рившим) детей-сирот и детей, о</w:t>
            </w:r>
            <w:r w:rsidRPr="00237C6F">
              <w:rPr>
                <w:color w:val="000000"/>
                <w:sz w:val="28"/>
                <w:szCs w:val="28"/>
              </w:rPr>
              <w:t>с</w:t>
            </w:r>
            <w:r w:rsidRPr="00237C6F">
              <w:rPr>
                <w:color w:val="000000"/>
                <w:sz w:val="28"/>
                <w:szCs w:val="28"/>
              </w:rPr>
              <w:t>тавшихся без попечения родит</w:t>
            </w:r>
            <w:r w:rsidRPr="00237C6F">
              <w:rPr>
                <w:color w:val="000000"/>
                <w:sz w:val="28"/>
                <w:szCs w:val="28"/>
              </w:rPr>
              <w:t>е</w:t>
            </w:r>
            <w:r w:rsidRPr="00237C6F">
              <w:rPr>
                <w:color w:val="000000"/>
                <w:sz w:val="28"/>
                <w:szCs w:val="28"/>
              </w:rPr>
              <w:t>лей, на территории Ульяновской области</w:t>
            </w:r>
            <w:r>
              <w:rPr>
                <w:color w:val="000000"/>
                <w:sz w:val="28"/>
                <w:szCs w:val="28"/>
              </w:rPr>
              <w:t>»</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505 85 27</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1600,0</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по пу</w:t>
            </w:r>
            <w:r w:rsidRPr="00237C6F">
              <w:rPr>
                <w:color w:val="000000"/>
                <w:sz w:val="28"/>
                <w:szCs w:val="28"/>
              </w:rPr>
              <w:t>б</w:t>
            </w:r>
            <w:r w:rsidRPr="00237C6F">
              <w:rPr>
                <w:color w:val="000000"/>
                <w:sz w:val="28"/>
                <w:szCs w:val="28"/>
              </w:rPr>
              <w:t>личным нормативным обязател</w:t>
            </w:r>
            <w:r w:rsidRPr="00237C6F">
              <w:rPr>
                <w:color w:val="000000"/>
                <w:sz w:val="28"/>
                <w:szCs w:val="28"/>
              </w:rPr>
              <w:t>ь</w:t>
            </w:r>
            <w:r w:rsidRPr="00237C6F">
              <w:rPr>
                <w:color w:val="000000"/>
                <w:sz w:val="28"/>
                <w:szCs w:val="28"/>
              </w:rPr>
              <w:t>ствам</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505 85 27</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313</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1600,0</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Денежное пособие на оплату об</w:t>
            </w:r>
            <w:r w:rsidRPr="00237C6F">
              <w:rPr>
                <w:color w:val="000000"/>
                <w:sz w:val="28"/>
                <w:szCs w:val="28"/>
              </w:rPr>
              <w:t>у</w:t>
            </w:r>
            <w:r w:rsidRPr="00237C6F">
              <w:rPr>
                <w:color w:val="000000"/>
                <w:sz w:val="28"/>
                <w:szCs w:val="28"/>
              </w:rPr>
              <w:t>чения студентам, обучающимся в образовательных учреждениях среднего и высшего професси</w:t>
            </w:r>
            <w:r w:rsidRPr="00237C6F">
              <w:rPr>
                <w:color w:val="000000"/>
                <w:sz w:val="28"/>
                <w:szCs w:val="28"/>
              </w:rPr>
              <w:t>о</w:t>
            </w:r>
            <w:r w:rsidRPr="00237C6F">
              <w:rPr>
                <w:color w:val="000000"/>
                <w:sz w:val="28"/>
                <w:szCs w:val="28"/>
              </w:rPr>
              <w:t>нального образования, наход</w:t>
            </w:r>
            <w:r w:rsidRPr="00237C6F">
              <w:rPr>
                <w:color w:val="000000"/>
                <w:sz w:val="28"/>
                <w:szCs w:val="28"/>
              </w:rPr>
              <w:t>я</w:t>
            </w:r>
            <w:r w:rsidRPr="00237C6F">
              <w:rPr>
                <w:color w:val="000000"/>
                <w:sz w:val="28"/>
                <w:szCs w:val="28"/>
              </w:rPr>
              <w:t>щихся на территории Ульяно</w:t>
            </w:r>
            <w:r w:rsidRPr="00237C6F">
              <w:rPr>
                <w:color w:val="000000"/>
                <w:sz w:val="28"/>
                <w:szCs w:val="28"/>
              </w:rPr>
              <w:t>в</w:t>
            </w:r>
            <w:r w:rsidRPr="00237C6F">
              <w:rPr>
                <w:color w:val="000000"/>
                <w:sz w:val="28"/>
                <w:szCs w:val="28"/>
              </w:rPr>
              <w:t>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505 91 00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8504,0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505 91 00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8504,0</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Ежемесячная денежная выплата лицам из числа детей-сирот и д</w:t>
            </w:r>
            <w:r w:rsidRPr="00237C6F">
              <w:rPr>
                <w:color w:val="000000"/>
                <w:sz w:val="28"/>
                <w:szCs w:val="28"/>
              </w:rPr>
              <w:t>е</w:t>
            </w:r>
            <w:r w:rsidRPr="00237C6F">
              <w:rPr>
                <w:color w:val="000000"/>
                <w:sz w:val="28"/>
                <w:szCs w:val="28"/>
              </w:rPr>
              <w:t>тей, оставшихся без попечения родителей, обучающимся в мун</w:t>
            </w:r>
            <w:r w:rsidRPr="00237C6F">
              <w:rPr>
                <w:color w:val="000000"/>
                <w:sz w:val="28"/>
                <w:szCs w:val="28"/>
              </w:rPr>
              <w:t>и</w:t>
            </w:r>
            <w:r w:rsidRPr="00237C6F">
              <w:rPr>
                <w:color w:val="000000"/>
                <w:sz w:val="28"/>
                <w:szCs w:val="28"/>
              </w:rPr>
              <w:t>ципальных образовательных у</w:t>
            </w:r>
            <w:r w:rsidRPr="00237C6F">
              <w:rPr>
                <w:color w:val="000000"/>
                <w:sz w:val="28"/>
                <w:szCs w:val="28"/>
              </w:rPr>
              <w:t>ч</w:t>
            </w:r>
            <w:r w:rsidRPr="00237C6F">
              <w:rPr>
                <w:color w:val="000000"/>
                <w:sz w:val="28"/>
                <w:szCs w:val="28"/>
              </w:rPr>
              <w:t>реждениях, расположенных на территории Ульяновской области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793,439</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793,439</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 xml:space="preserve">Средства на реализацию Закона Ульяновской области от 23.12.2011 № 231-ЗО </w:t>
            </w:r>
            <w:r>
              <w:rPr>
                <w:color w:val="000000"/>
                <w:sz w:val="28"/>
                <w:szCs w:val="28"/>
              </w:rPr>
              <w:t>«</w:t>
            </w:r>
            <w:r w:rsidRPr="00237C6F">
              <w:rPr>
                <w:color w:val="000000"/>
                <w:sz w:val="28"/>
                <w:szCs w:val="28"/>
              </w:rPr>
              <w:t>О мерах социальной поддержки талантл</w:t>
            </w:r>
            <w:r w:rsidRPr="00237C6F">
              <w:rPr>
                <w:color w:val="000000"/>
                <w:sz w:val="28"/>
                <w:szCs w:val="28"/>
              </w:rPr>
              <w:t>и</w:t>
            </w:r>
            <w:r w:rsidRPr="00237C6F">
              <w:rPr>
                <w:color w:val="000000"/>
                <w:sz w:val="28"/>
                <w:szCs w:val="28"/>
              </w:rPr>
              <w:t>вых и одарённых обучающихся, студентов, аспирантов, педагог</w:t>
            </w:r>
            <w:r w:rsidRPr="00237C6F">
              <w:rPr>
                <w:color w:val="000000"/>
                <w:sz w:val="28"/>
                <w:szCs w:val="28"/>
              </w:rPr>
              <w:t>и</w:t>
            </w:r>
            <w:r w:rsidRPr="00237C6F">
              <w:rPr>
                <w:color w:val="000000"/>
                <w:sz w:val="28"/>
                <w:szCs w:val="28"/>
              </w:rPr>
              <w:t>ческих и научных работников о</w:t>
            </w:r>
            <w:r w:rsidRPr="00237C6F">
              <w:rPr>
                <w:color w:val="000000"/>
                <w:sz w:val="28"/>
                <w:szCs w:val="28"/>
              </w:rPr>
              <w:t>б</w:t>
            </w:r>
            <w:r w:rsidRPr="00237C6F">
              <w:rPr>
                <w:color w:val="000000"/>
                <w:sz w:val="28"/>
                <w:szCs w:val="28"/>
              </w:rPr>
              <w:t>разовательных учреждений и н</w:t>
            </w:r>
            <w:r w:rsidRPr="00237C6F">
              <w:rPr>
                <w:color w:val="000000"/>
                <w:sz w:val="28"/>
                <w:szCs w:val="28"/>
              </w:rPr>
              <w:t>а</w:t>
            </w:r>
            <w:r w:rsidRPr="00237C6F">
              <w:rPr>
                <w:color w:val="000000"/>
                <w:sz w:val="28"/>
                <w:szCs w:val="28"/>
              </w:rPr>
              <w:t>учных организаций</w:t>
            </w:r>
            <w:r>
              <w:rPr>
                <w:color w:val="000000"/>
                <w:sz w:val="28"/>
                <w:szCs w:val="28"/>
              </w:rPr>
              <w:t>»</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505 93 00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20844,0</w:t>
            </w:r>
          </w:p>
        </w:tc>
      </w:tr>
      <w:tr w:rsidR="00722373" w:rsidRPr="00237C6F" w:rsidTr="00CB6454">
        <w:trPr>
          <w:trHeight w:val="94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Пособия и компенсации гражд</w:t>
            </w:r>
            <w:r w:rsidRPr="00237C6F">
              <w:rPr>
                <w:color w:val="000000"/>
                <w:sz w:val="28"/>
                <w:szCs w:val="28"/>
              </w:rPr>
              <w:t>а</w:t>
            </w:r>
            <w:r w:rsidRPr="00237C6F">
              <w:rPr>
                <w:color w:val="000000"/>
                <w:sz w:val="28"/>
                <w:szCs w:val="28"/>
              </w:rPr>
              <w:t>нам и иные социальные выплаты, кроме публичных нормативных обязательств</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505 93 00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321</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20844,0</w:t>
            </w:r>
          </w:p>
        </w:tc>
      </w:tr>
      <w:tr w:rsidR="00722373" w:rsidRPr="00237C6F" w:rsidTr="00CB6454">
        <w:trPr>
          <w:trHeight w:val="1890"/>
        </w:trPr>
        <w:tc>
          <w:tcPr>
            <w:tcW w:w="4374" w:type="dxa"/>
            <w:vAlign w:val="center"/>
          </w:tcPr>
          <w:p w:rsidR="00722373" w:rsidRPr="00237C6F" w:rsidRDefault="00722373" w:rsidP="00CD1050">
            <w:pPr>
              <w:spacing w:line="360" w:lineRule="auto"/>
              <w:jc w:val="both"/>
              <w:rPr>
                <w:sz w:val="28"/>
                <w:szCs w:val="28"/>
              </w:rPr>
            </w:pPr>
            <w:r w:rsidRPr="00237C6F">
              <w:rPr>
                <w:sz w:val="28"/>
                <w:szCs w:val="28"/>
              </w:rPr>
              <w:t>Ремонт жилых помещений, пр</w:t>
            </w:r>
            <w:r w:rsidRPr="00237C6F">
              <w:rPr>
                <w:sz w:val="28"/>
                <w:szCs w:val="28"/>
              </w:rPr>
              <w:t>и</w:t>
            </w:r>
            <w:r w:rsidRPr="00237C6F">
              <w:rPr>
                <w:sz w:val="28"/>
                <w:szCs w:val="28"/>
              </w:rPr>
              <w:t>надлежащих детям-сиротам и д</w:t>
            </w:r>
            <w:r w:rsidRPr="00237C6F">
              <w:rPr>
                <w:sz w:val="28"/>
                <w:szCs w:val="28"/>
              </w:rPr>
              <w:t>е</w:t>
            </w:r>
            <w:r w:rsidRPr="00237C6F">
              <w:rPr>
                <w:sz w:val="28"/>
                <w:szCs w:val="28"/>
              </w:rPr>
              <w:t>тям, оставшимся без попечения родителей, а также лицам из числа детей-сирот и детей, оставшихся без попечения родителей, на пр</w:t>
            </w:r>
            <w:r w:rsidRPr="00237C6F">
              <w:rPr>
                <w:sz w:val="28"/>
                <w:szCs w:val="28"/>
              </w:rPr>
              <w:t>а</w:t>
            </w:r>
            <w:r w:rsidRPr="00237C6F">
              <w:rPr>
                <w:sz w:val="28"/>
                <w:szCs w:val="28"/>
              </w:rPr>
              <w:t>ве собственности</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273</w:t>
            </w:r>
          </w:p>
        </w:tc>
        <w:tc>
          <w:tcPr>
            <w:tcW w:w="534" w:type="dxa"/>
            <w:vAlign w:val="bottom"/>
          </w:tcPr>
          <w:p w:rsidR="00722373" w:rsidRPr="00237C6F" w:rsidRDefault="00722373" w:rsidP="00CD1050">
            <w:pPr>
              <w:spacing w:line="360" w:lineRule="auto"/>
              <w:jc w:val="right"/>
              <w:rPr>
                <w:sz w:val="28"/>
                <w:szCs w:val="28"/>
              </w:rPr>
            </w:pPr>
            <w:r w:rsidRPr="00237C6F">
              <w:rPr>
                <w:sz w:val="28"/>
                <w:szCs w:val="28"/>
              </w:rPr>
              <w:t>10</w:t>
            </w:r>
          </w:p>
        </w:tc>
        <w:tc>
          <w:tcPr>
            <w:tcW w:w="496" w:type="dxa"/>
            <w:vAlign w:val="bottom"/>
          </w:tcPr>
          <w:p w:rsidR="00722373" w:rsidRPr="00237C6F" w:rsidRDefault="00722373" w:rsidP="00CD1050">
            <w:pPr>
              <w:spacing w:line="360" w:lineRule="auto"/>
              <w:jc w:val="right"/>
              <w:rPr>
                <w:sz w:val="28"/>
                <w:szCs w:val="28"/>
              </w:rPr>
            </w:pPr>
            <w:r w:rsidRPr="00237C6F">
              <w:rPr>
                <w:sz w:val="28"/>
                <w:szCs w:val="28"/>
              </w:rPr>
              <w:t>04</w:t>
            </w:r>
          </w:p>
        </w:tc>
        <w:tc>
          <w:tcPr>
            <w:tcW w:w="1346" w:type="dxa"/>
            <w:vAlign w:val="bottom"/>
          </w:tcPr>
          <w:p w:rsidR="00722373" w:rsidRPr="00237C6F" w:rsidRDefault="00722373" w:rsidP="00CD1050">
            <w:pPr>
              <w:spacing w:line="360" w:lineRule="auto"/>
              <w:jc w:val="right"/>
              <w:rPr>
                <w:sz w:val="28"/>
                <w:szCs w:val="28"/>
              </w:rPr>
            </w:pPr>
            <w:r w:rsidRPr="00237C6F">
              <w:rPr>
                <w:sz w:val="28"/>
                <w:szCs w:val="28"/>
              </w:rPr>
              <w:t>505 94 00</w:t>
            </w:r>
          </w:p>
        </w:tc>
        <w:tc>
          <w:tcPr>
            <w:tcW w:w="636" w:type="dxa"/>
            <w:vAlign w:val="bottom"/>
          </w:tcPr>
          <w:p w:rsidR="00722373" w:rsidRPr="00237C6F" w:rsidRDefault="00722373" w:rsidP="00CD1050">
            <w:pPr>
              <w:spacing w:line="360" w:lineRule="auto"/>
              <w:jc w:val="right"/>
              <w:rPr>
                <w:sz w:val="28"/>
                <w:szCs w:val="28"/>
              </w:rPr>
            </w:pPr>
            <w:r w:rsidRPr="00237C6F">
              <w:rPr>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175,12662</w:t>
            </w:r>
          </w:p>
        </w:tc>
      </w:tr>
      <w:tr w:rsidR="00722373" w:rsidRPr="00237C6F" w:rsidTr="00CB6454">
        <w:trPr>
          <w:trHeight w:val="630"/>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Приобретение товаров, работ, у</w:t>
            </w:r>
            <w:r w:rsidRPr="00237C6F">
              <w:rPr>
                <w:color w:val="000000"/>
                <w:sz w:val="28"/>
                <w:szCs w:val="28"/>
              </w:rPr>
              <w:t>с</w:t>
            </w:r>
            <w:r w:rsidRPr="00237C6F">
              <w:rPr>
                <w:color w:val="000000"/>
                <w:sz w:val="28"/>
                <w:szCs w:val="28"/>
              </w:rPr>
              <w:t>луг в пользу граждан</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505 94 00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323</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175,12662</w:t>
            </w:r>
          </w:p>
        </w:tc>
      </w:tr>
      <w:tr w:rsidR="00722373" w:rsidRPr="00237C6F" w:rsidTr="00CB6454">
        <w:trPr>
          <w:trHeight w:val="283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Финансовое обеспечение расхо</w:t>
            </w:r>
            <w:r w:rsidRPr="00237C6F">
              <w:rPr>
                <w:color w:val="000000"/>
                <w:sz w:val="28"/>
                <w:szCs w:val="28"/>
              </w:rPr>
              <w:t>д</w:t>
            </w:r>
            <w:r w:rsidRPr="00237C6F">
              <w:rPr>
                <w:color w:val="000000"/>
                <w:sz w:val="28"/>
                <w:szCs w:val="28"/>
              </w:rPr>
              <w:t>ных обязательств муниципальных образований, возникающих при выполнении государственных полномочий субъектов Росси</w:t>
            </w:r>
            <w:r w:rsidRPr="00237C6F">
              <w:rPr>
                <w:color w:val="000000"/>
                <w:sz w:val="28"/>
                <w:szCs w:val="28"/>
              </w:rPr>
              <w:t>й</w:t>
            </w:r>
            <w:r w:rsidRPr="00237C6F">
              <w:rPr>
                <w:color w:val="000000"/>
                <w:sz w:val="28"/>
                <w:szCs w:val="28"/>
              </w:rPr>
              <w:t>ской Федерации, переданных для осуществления органам местного самоуправления в установленном порядке</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521 00 00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378428,4</w:t>
            </w:r>
          </w:p>
        </w:tc>
      </w:tr>
      <w:tr w:rsidR="00722373" w:rsidRPr="00237C6F" w:rsidTr="00CB6454">
        <w:trPr>
          <w:trHeight w:val="87"/>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Ежемесячная денежная выплата на обеспечение проезда детей-сирот и детей, оставшихся без п</w:t>
            </w:r>
            <w:r w:rsidRPr="00237C6F">
              <w:rPr>
                <w:color w:val="000000"/>
                <w:sz w:val="28"/>
                <w:szCs w:val="28"/>
              </w:rPr>
              <w:t>о</w:t>
            </w:r>
            <w:r w:rsidRPr="00237C6F">
              <w:rPr>
                <w:color w:val="000000"/>
                <w:sz w:val="28"/>
                <w:szCs w:val="28"/>
              </w:rPr>
              <w:t>печения родителей, а также лиц из числа детей-сирот и детей, оста</w:t>
            </w:r>
            <w:r w:rsidRPr="00237C6F">
              <w:rPr>
                <w:color w:val="000000"/>
                <w:sz w:val="28"/>
                <w:szCs w:val="28"/>
              </w:rPr>
              <w:t>в</w:t>
            </w:r>
            <w:r w:rsidRPr="00237C6F">
              <w:rPr>
                <w:color w:val="000000"/>
                <w:sz w:val="28"/>
                <w:szCs w:val="28"/>
              </w:rPr>
              <w:t>шихся без попечения родителей, обучающихся в муниципальных образовательных учреждениях, на городском, пригородном, в сел</w:t>
            </w:r>
            <w:r w:rsidRPr="00237C6F">
              <w:rPr>
                <w:color w:val="000000"/>
                <w:sz w:val="28"/>
                <w:szCs w:val="28"/>
              </w:rPr>
              <w:t>ь</w:t>
            </w:r>
            <w:r w:rsidRPr="00237C6F">
              <w:rPr>
                <w:color w:val="000000"/>
                <w:sz w:val="28"/>
                <w:szCs w:val="28"/>
              </w:rPr>
              <w:t>ской местности на внутрирайо</w:t>
            </w:r>
            <w:r w:rsidRPr="00237C6F">
              <w:rPr>
                <w:color w:val="000000"/>
                <w:sz w:val="28"/>
                <w:szCs w:val="28"/>
              </w:rPr>
              <w:t>н</w:t>
            </w:r>
            <w:r w:rsidRPr="00237C6F">
              <w:rPr>
                <w:color w:val="000000"/>
                <w:sz w:val="28"/>
                <w:szCs w:val="28"/>
              </w:rPr>
              <w:t>ном транспорте (кроме такси), а также проезда один раз в год к месту жительства и обратно к месту учёбы</w:t>
            </w:r>
          </w:p>
        </w:tc>
        <w:tc>
          <w:tcPr>
            <w:tcW w:w="63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Default="00722373" w:rsidP="00CD1050">
            <w:pPr>
              <w:spacing w:line="360" w:lineRule="auto"/>
              <w:jc w:val="right"/>
              <w:rPr>
                <w:color w:val="000000"/>
                <w:sz w:val="28"/>
                <w:szCs w:val="28"/>
              </w:rPr>
            </w:pPr>
          </w:p>
          <w:p w:rsidR="00722373" w:rsidRPr="00237C6F" w:rsidRDefault="00722373" w:rsidP="00CD1050">
            <w:pPr>
              <w:spacing w:line="360" w:lineRule="auto"/>
              <w:jc w:val="right"/>
              <w:rPr>
                <w:color w:val="000000"/>
                <w:sz w:val="28"/>
                <w:szCs w:val="28"/>
              </w:rPr>
            </w:pPr>
            <w:r w:rsidRPr="00237C6F">
              <w:rPr>
                <w:color w:val="000000"/>
                <w:sz w:val="28"/>
                <w:szCs w:val="28"/>
              </w:rPr>
              <w:t>521 02 00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 </w:t>
            </w:r>
          </w:p>
        </w:tc>
        <w:tc>
          <w:tcPr>
            <w:tcW w:w="1966" w:type="dxa"/>
            <w:noWrap/>
            <w:vAlign w:val="bottom"/>
          </w:tcPr>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Default="00722373" w:rsidP="00CD1050">
            <w:pPr>
              <w:spacing w:line="360" w:lineRule="auto"/>
              <w:jc w:val="right"/>
              <w:rPr>
                <w:sz w:val="28"/>
                <w:szCs w:val="28"/>
              </w:rPr>
            </w:pPr>
          </w:p>
          <w:p w:rsidR="00722373" w:rsidRPr="00237C6F" w:rsidRDefault="00722373" w:rsidP="00CD1050">
            <w:pPr>
              <w:spacing w:line="360" w:lineRule="auto"/>
              <w:jc w:val="right"/>
              <w:rPr>
                <w:sz w:val="28"/>
                <w:szCs w:val="28"/>
              </w:rPr>
            </w:pPr>
            <w:r w:rsidRPr="00237C6F">
              <w:rPr>
                <w:sz w:val="28"/>
                <w:szCs w:val="28"/>
              </w:rPr>
              <w:t>6714,2</w:t>
            </w:r>
          </w:p>
        </w:tc>
      </w:tr>
      <w:tr w:rsidR="00722373" w:rsidRPr="00237C6F" w:rsidTr="00CB6454">
        <w:trPr>
          <w:trHeight w:val="315"/>
        </w:trPr>
        <w:tc>
          <w:tcPr>
            <w:tcW w:w="4374" w:type="dxa"/>
            <w:vAlign w:val="center"/>
          </w:tcPr>
          <w:p w:rsidR="00722373" w:rsidRPr="00237C6F" w:rsidRDefault="00722373" w:rsidP="00CD1050">
            <w:pPr>
              <w:spacing w:line="36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521 02 00</w:t>
            </w:r>
          </w:p>
        </w:tc>
        <w:tc>
          <w:tcPr>
            <w:tcW w:w="636" w:type="dxa"/>
            <w:vAlign w:val="bottom"/>
          </w:tcPr>
          <w:p w:rsidR="00722373" w:rsidRPr="00237C6F" w:rsidRDefault="00722373" w:rsidP="00CD1050">
            <w:pPr>
              <w:spacing w:line="36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CD1050">
            <w:pPr>
              <w:spacing w:line="360" w:lineRule="auto"/>
              <w:jc w:val="right"/>
              <w:rPr>
                <w:sz w:val="28"/>
                <w:szCs w:val="28"/>
              </w:rPr>
            </w:pPr>
            <w:r w:rsidRPr="00237C6F">
              <w:rPr>
                <w:sz w:val="28"/>
                <w:szCs w:val="28"/>
              </w:rPr>
              <w:t>6714,2</w:t>
            </w:r>
          </w:p>
        </w:tc>
      </w:tr>
      <w:tr w:rsidR="00722373" w:rsidRPr="00237C6F" w:rsidTr="00CB6454">
        <w:trPr>
          <w:trHeight w:val="945"/>
        </w:trPr>
        <w:tc>
          <w:tcPr>
            <w:tcW w:w="4374" w:type="dxa"/>
            <w:vAlign w:val="center"/>
          </w:tcPr>
          <w:p w:rsidR="00722373" w:rsidRPr="00237C6F" w:rsidRDefault="00722373" w:rsidP="00EC6943">
            <w:pPr>
              <w:spacing w:line="370" w:lineRule="auto"/>
              <w:jc w:val="both"/>
              <w:rPr>
                <w:color w:val="000000"/>
                <w:sz w:val="28"/>
                <w:szCs w:val="28"/>
              </w:rPr>
            </w:pPr>
            <w:r w:rsidRPr="00237C6F">
              <w:rPr>
                <w:color w:val="000000"/>
                <w:sz w:val="28"/>
                <w:szCs w:val="28"/>
              </w:rPr>
              <w:t>Содержание ребёнка в семье оп</w:t>
            </w:r>
            <w:r w:rsidRPr="00237C6F">
              <w:rPr>
                <w:color w:val="000000"/>
                <w:sz w:val="28"/>
                <w:szCs w:val="28"/>
              </w:rPr>
              <w:t>е</w:t>
            </w:r>
            <w:r w:rsidRPr="00237C6F">
              <w:rPr>
                <w:color w:val="000000"/>
                <w:sz w:val="28"/>
                <w:szCs w:val="28"/>
              </w:rPr>
              <w:t>куна и приёмной семье, а также вознаграждение, причитающееся приёмному родителю</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521 06 00</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EC6943">
            <w:pPr>
              <w:spacing w:line="370" w:lineRule="auto"/>
              <w:jc w:val="right"/>
              <w:rPr>
                <w:sz w:val="28"/>
                <w:szCs w:val="28"/>
              </w:rPr>
            </w:pPr>
            <w:r w:rsidRPr="00237C6F">
              <w:rPr>
                <w:sz w:val="28"/>
                <w:szCs w:val="28"/>
              </w:rPr>
              <w:t>260914,1</w:t>
            </w:r>
          </w:p>
        </w:tc>
      </w:tr>
      <w:tr w:rsidR="00722373" w:rsidRPr="00237C6F" w:rsidTr="00CB6454">
        <w:trPr>
          <w:trHeight w:val="315"/>
        </w:trPr>
        <w:tc>
          <w:tcPr>
            <w:tcW w:w="4374" w:type="dxa"/>
            <w:vAlign w:val="center"/>
          </w:tcPr>
          <w:p w:rsidR="00722373" w:rsidRPr="00237C6F" w:rsidRDefault="00722373" w:rsidP="00EC6943">
            <w:pPr>
              <w:spacing w:line="37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521 06 00</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EC6943">
            <w:pPr>
              <w:spacing w:line="370" w:lineRule="auto"/>
              <w:jc w:val="right"/>
              <w:rPr>
                <w:sz w:val="28"/>
                <w:szCs w:val="28"/>
              </w:rPr>
            </w:pPr>
            <w:r w:rsidRPr="00237C6F">
              <w:rPr>
                <w:sz w:val="28"/>
                <w:szCs w:val="28"/>
              </w:rPr>
              <w:t>260914,1</w:t>
            </w:r>
          </w:p>
        </w:tc>
      </w:tr>
      <w:tr w:rsidR="00722373" w:rsidRPr="00237C6F" w:rsidTr="00CB6454">
        <w:trPr>
          <w:trHeight w:val="630"/>
        </w:trPr>
        <w:tc>
          <w:tcPr>
            <w:tcW w:w="4374" w:type="dxa"/>
            <w:vAlign w:val="center"/>
          </w:tcPr>
          <w:p w:rsidR="00722373" w:rsidRPr="00237C6F" w:rsidRDefault="00722373" w:rsidP="00EC6943">
            <w:pPr>
              <w:spacing w:line="370" w:lineRule="auto"/>
              <w:jc w:val="both"/>
              <w:rPr>
                <w:color w:val="000000"/>
                <w:sz w:val="28"/>
                <w:szCs w:val="28"/>
              </w:rPr>
            </w:pPr>
            <w:r w:rsidRPr="00237C6F">
              <w:rPr>
                <w:color w:val="000000"/>
                <w:sz w:val="28"/>
                <w:szCs w:val="28"/>
              </w:rPr>
              <w:t>Опека и попечительство в отн</w:t>
            </w:r>
            <w:r w:rsidRPr="00237C6F">
              <w:rPr>
                <w:color w:val="000000"/>
                <w:sz w:val="28"/>
                <w:szCs w:val="28"/>
              </w:rPr>
              <w:t>о</w:t>
            </w:r>
            <w:r w:rsidRPr="00237C6F">
              <w:rPr>
                <w:color w:val="000000"/>
                <w:sz w:val="28"/>
                <w:szCs w:val="28"/>
              </w:rPr>
              <w:t>шении несовершеннолетних</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521 11 00</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EC6943">
            <w:pPr>
              <w:spacing w:line="370" w:lineRule="auto"/>
              <w:jc w:val="right"/>
              <w:rPr>
                <w:sz w:val="28"/>
                <w:szCs w:val="28"/>
              </w:rPr>
            </w:pPr>
            <w:r w:rsidRPr="00237C6F">
              <w:rPr>
                <w:sz w:val="28"/>
                <w:szCs w:val="28"/>
              </w:rPr>
              <w:t>10575,8</w:t>
            </w:r>
          </w:p>
        </w:tc>
      </w:tr>
      <w:tr w:rsidR="00722373" w:rsidRPr="00237C6F" w:rsidTr="00CB6454">
        <w:trPr>
          <w:trHeight w:val="315"/>
        </w:trPr>
        <w:tc>
          <w:tcPr>
            <w:tcW w:w="4374" w:type="dxa"/>
            <w:vAlign w:val="center"/>
          </w:tcPr>
          <w:p w:rsidR="00722373" w:rsidRPr="00237C6F" w:rsidRDefault="00722373" w:rsidP="00EC6943">
            <w:pPr>
              <w:spacing w:line="37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521 11 00</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EC6943">
            <w:pPr>
              <w:spacing w:line="370" w:lineRule="auto"/>
              <w:jc w:val="right"/>
              <w:rPr>
                <w:sz w:val="28"/>
                <w:szCs w:val="28"/>
              </w:rPr>
            </w:pPr>
            <w:r w:rsidRPr="00237C6F">
              <w:rPr>
                <w:sz w:val="28"/>
                <w:szCs w:val="28"/>
              </w:rPr>
              <w:t>10575,8</w:t>
            </w:r>
          </w:p>
        </w:tc>
      </w:tr>
      <w:tr w:rsidR="00722373" w:rsidRPr="00237C6F" w:rsidTr="00CB6454">
        <w:trPr>
          <w:trHeight w:val="2205"/>
        </w:trPr>
        <w:tc>
          <w:tcPr>
            <w:tcW w:w="4374" w:type="dxa"/>
            <w:vAlign w:val="center"/>
          </w:tcPr>
          <w:p w:rsidR="00722373" w:rsidRPr="00237C6F" w:rsidRDefault="00722373" w:rsidP="00EC6943">
            <w:pPr>
              <w:spacing w:line="370" w:lineRule="auto"/>
              <w:jc w:val="both"/>
              <w:rPr>
                <w:color w:val="000000"/>
                <w:sz w:val="28"/>
                <w:szCs w:val="28"/>
              </w:rPr>
            </w:pPr>
            <w:r w:rsidRPr="00EC6943">
              <w:rPr>
                <w:sz w:val="28"/>
                <w:szCs w:val="28"/>
              </w:rPr>
              <w:t xml:space="preserve">Компенсация части родительской платы за содержание ребёнка (присмотр и уход за ребёнком) </w:t>
            </w:r>
            <w:r w:rsidRPr="00EC6943">
              <w:rPr>
                <w:bCs/>
                <w:sz w:val="28"/>
                <w:szCs w:val="28"/>
              </w:rPr>
              <w:t>в образовательных организациях, реализующих основную</w:t>
            </w:r>
            <w:r>
              <w:rPr>
                <w:bCs/>
                <w:sz w:val="28"/>
                <w:szCs w:val="28"/>
              </w:rPr>
              <w:t xml:space="preserve"> </w:t>
            </w:r>
            <w:r w:rsidRPr="00EC6943">
              <w:rPr>
                <w:bCs/>
                <w:sz w:val="28"/>
                <w:szCs w:val="28"/>
              </w:rPr>
              <w:t>общео</w:t>
            </w:r>
            <w:r w:rsidRPr="00EC6943">
              <w:rPr>
                <w:bCs/>
                <w:sz w:val="28"/>
                <w:szCs w:val="28"/>
              </w:rPr>
              <w:t>б</w:t>
            </w:r>
            <w:r w:rsidRPr="00EC6943">
              <w:rPr>
                <w:bCs/>
                <w:sz w:val="28"/>
                <w:szCs w:val="28"/>
              </w:rPr>
              <w:t>разовательную программу дошк</w:t>
            </w:r>
            <w:r w:rsidRPr="00EC6943">
              <w:rPr>
                <w:bCs/>
                <w:sz w:val="28"/>
                <w:szCs w:val="28"/>
              </w:rPr>
              <w:t>о</w:t>
            </w:r>
            <w:r w:rsidRPr="00EC6943">
              <w:rPr>
                <w:bCs/>
                <w:sz w:val="28"/>
                <w:szCs w:val="28"/>
              </w:rPr>
              <w:t>льного образования</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521 13 00</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 </w:t>
            </w:r>
          </w:p>
        </w:tc>
        <w:tc>
          <w:tcPr>
            <w:tcW w:w="1966" w:type="dxa"/>
            <w:noWrap/>
            <w:vAlign w:val="bottom"/>
          </w:tcPr>
          <w:p w:rsidR="00722373" w:rsidRPr="00237C6F" w:rsidRDefault="00722373" w:rsidP="00EC6943">
            <w:pPr>
              <w:spacing w:line="370" w:lineRule="auto"/>
              <w:jc w:val="right"/>
              <w:rPr>
                <w:sz w:val="28"/>
                <w:szCs w:val="28"/>
              </w:rPr>
            </w:pPr>
            <w:r w:rsidRPr="00237C6F">
              <w:rPr>
                <w:sz w:val="28"/>
                <w:szCs w:val="28"/>
              </w:rPr>
              <w:t>100224,3</w:t>
            </w:r>
          </w:p>
        </w:tc>
      </w:tr>
      <w:tr w:rsidR="00722373" w:rsidRPr="00237C6F" w:rsidTr="00CB6454">
        <w:trPr>
          <w:trHeight w:val="315"/>
        </w:trPr>
        <w:tc>
          <w:tcPr>
            <w:tcW w:w="4374" w:type="dxa"/>
            <w:vAlign w:val="center"/>
          </w:tcPr>
          <w:p w:rsidR="00722373" w:rsidRPr="00237C6F" w:rsidRDefault="00722373" w:rsidP="00EC6943">
            <w:pPr>
              <w:spacing w:line="370" w:lineRule="auto"/>
              <w:jc w:val="both"/>
              <w:rPr>
                <w:color w:val="000000"/>
                <w:sz w:val="28"/>
                <w:szCs w:val="28"/>
              </w:rPr>
            </w:pPr>
            <w:r w:rsidRPr="00237C6F">
              <w:rPr>
                <w:color w:val="000000"/>
                <w:sz w:val="28"/>
                <w:szCs w:val="28"/>
              </w:rPr>
              <w:t>Субвенции</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273</w:t>
            </w:r>
          </w:p>
        </w:tc>
        <w:tc>
          <w:tcPr>
            <w:tcW w:w="534"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10</w:t>
            </w:r>
          </w:p>
        </w:tc>
        <w:tc>
          <w:tcPr>
            <w:tcW w:w="49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04</w:t>
            </w:r>
          </w:p>
        </w:tc>
        <w:tc>
          <w:tcPr>
            <w:tcW w:w="134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521 13 00</w:t>
            </w:r>
          </w:p>
        </w:tc>
        <w:tc>
          <w:tcPr>
            <w:tcW w:w="636" w:type="dxa"/>
            <w:vAlign w:val="bottom"/>
          </w:tcPr>
          <w:p w:rsidR="00722373" w:rsidRPr="00237C6F" w:rsidRDefault="00722373" w:rsidP="00EC6943">
            <w:pPr>
              <w:spacing w:line="370" w:lineRule="auto"/>
              <w:jc w:val="right"/>
              <w:rPr>
                <w:color w:val="000000"/>
                <w:sz w:val="28"/>
                <w:szCs w:val="28"/>
              </w:rPr>
            </w:pPr>
            <w:r w:rsidRPr="00237C6F">
              <w:rPr>
                <w:color w:val="000000"/>
                <w:sz w:val="28"/>
                <w:szCs w:val="28"/>
              </w:rPr>
              <w:t>530</w:t>
            </w:r>
          </w:p>
        </w:tc>
        <w:tc>
          <w:tcPr>
            <w:tcW w:w="1966" w:type="dxa"/>
            <w:noWrap/>
            <w:vAlign w:val="bottom"/>
          </w:tcPr>
          <w:p w:rsidR="00722373" w:rsidRPr="00237C6F" w:rsidRDefault="00722373" w:rsidP="00EC6943">
            <w:pPr>
              <w:spacing w:line="370" w:lineRule="auto"/>
              <w:jc w:val="right"/>
              <w:rPr>
                <w:sz w:val="28"/>
                <w:szCs w:val="28"/>
              </w:rPr>
            </w:pPr>
            <w:r w:rsidRPr="00237C6F">
              <w:rPr>
                <w:sz w:val="28"/>
                <w:szCs w:val="28"/>
              </w:rPr>
              <w:t>100224,3</w:t>
            </w:r>
            <w:r>
              <w:rPr>
                <w:sz w:val="28"/>
                <w:szCs w:val="28"/>
              </w:rPr>
              <w:t>»;</w:t>
            </w:r>
          </w:p>
        </w:tc>
      </w:tr>
    </w:tbl>
    <w:p w:rsidR="00722373" w:rsidRDefault="00722373" w:rsidP="00EC6943">
      <w:pPr>
        <w:pStyle w:val="BodyText2"/>
        <w:spacing w:after="0" w:line="370" w:lineRule="auto"/>
        <w:ind w:firstLine="709"/>
        <w:jc w:val="both"/>
        <w:rPr>
          <w:sz w:val="28"/>
          <w:szCs w:val="28"/>
        </w:rPr>
      </w:pPr>
      <w:r>
        <w:rPr>
          <w:sz w:val="28"/>
          <w:szCs w:val="28"/>
        </w:rPr>
        <w:t>л) в главе «Департамент ветеринарии Ульяновской области» (Мин 286):</w:t>
      </w:r>
    </w:p>
    <w:p w:rsidR="00722373" w:rsidRDefault="00722373" w:rsidP="00EC6943">
      <w:pPr>
        <w:pStyle w:val="BodyText2"/>
        <w:spacing w:after="0" w:line="370" w:lineRule="auto"/>
        <w:ind w:firstLine="709"/>
        <w:jc w:val="both"/>
        <w:rPr>
          <w:sz w:val="28"/>
          <w:szCs w:val="28"/>
        </w:rPr>
      </w:pPr>
      <w:r>
        <w:rPr>
          <w:sz w:val="28"/>
          <w:szCs w:val="28"/>
        </w:rPr>
        <w:t>цифры «164289,9» заменить цифрами «156189,2»;</w:t>
      </w:r>
    </w:p>
    <w:p w:rsidR="00722373" w:rsidRDefault="00722373" w:rsidP="00EC6943">
      <w:pPr>
        <w:pStyle w:val="BodyText2"/>
        <w:spacing w:after="0" w:line="370" w:lineRule="auto"/>
        <w:ind w:firstLine="709"/>
        <w:jc w:val="both"/>
        <w:rPr>
          <w:sz w:val="28"/>
          <w:szCs w:val="28"/>
        </w:rPr>
      </w:pPr>
      <w:r>
        <w:rPr>
          <w:sz w:val="28"/>
          <w:szCs w:val="28"/>
        </w:rPr>
        <w:t>в строке «Национальная экономика» (Мин 286 Рз 04) цифры «163489,9» з</w:t>
      </w:r>
      <w:r>
        <w:rPr>
          <w:sz w:val="28"/>
          <w:szCs w:val="28"/>
        </w:rPr>
        <w:t>а</w:t>
      </w:r>
      <w:r>
        <w:rPr>
          <w:sz w:val="28"/>
          <w:szCs w:val="28"/>
        </w:rPr>
        <w:t>менить цифрами «155389,2»;</w:t>
      </w:r>
    </w:p>
    <w:p w:rsidR="00722373" w:rsidRDefault="00722373" w:rsidP="007B3FDF">
      <w:pPr>
        <w:pStyle w:val="BodyText2"/>
        <w:spacing w:after="0" w:line="360" w:lineRule="auto"/>
        <w:ind w:firstLine="709"/>
        <w:jc w:val="both"/>
        <w:rPr>
          <w:sz w:val="28"/>
          <w:szCs w:val="28"/>
        </w:rPr>
      </w:pPr>
      <w:r>
        <w:rPr>
          <w:sz w:val="28"/>
          <w:szCs w:val="28"/>
        </w:rPr>
        <w:t>в строке «Сельское хозяйство и рыболовство» (Мин 286 Рз 04 ПР 05) ци</w:t>
      </w:r>
      <w:r>
        <w:rPr>
          <w:sz w:val="28"/>
          <w:szCs w:val="28"/>
        </w:rPr>
        <w:t>ф</w:t>
      </w:r>
      <w:r>
        <w:rPr>
          <w:sz w:val="28"/>
          <w:szCs w:val="28"/>
        </w:rPr>
        <w:t>ры «163489,9» заменить цифрами «155389,2»;</w:t>
      </w:r>
    </w:p>
    <w:p w:rsidR="00722373" w:rsidRDefault="00722373" w:rsidP="0009334A">
      <w:pPr>
        <w:pStyle w:val="BodyText2"/>
        <w:spacing w:after="0" w:line="360" w:lineRule="auto"/>
        <w:ind w:firstLine="709"/>
        <w:jc w:val="both"/>
        <w:rPr>
          <w:sz w:val="28"/>
          <w:szCs w:val="28"/>
        </w:rPr>
      </w:pPr>
      <w:r>
        <w:rPr>
          <w:sz w:val="28"/>
          <w:szCs w:val="28"/>
        </w:rPr>
        <w:t>в строке «</w:t>
      </w:r>
      <w:r w:rsidRPr="007B3FDF">
        <w:rPr>
          <w:sz w:val="28"/>
          <w:szCs w:val="28"/>
        </w:rPr>
        <w:t>Учреждения, обеспечивающие предоставление услуг в области животноводства</w:t>
      </w:r>
      <w:r>
        <w:rPr>
          <w:sz w:val="28"/>
          <w:szCs w:val="28"/>
        </w:rPr>
        <w:t>» (Мин 286 Рз 04 ПР 05 ЦС 263 00 00) цифры «129351,1» зам</w:t>
      </w:r>
      <w:r>
        <w:rPr>
          <w:sz w:val="28"/>
          <w:szCs w:val="28"/>
        </w:rPr>
        <w:t>е</w:t>
      </w:r>
      <w:r>
        <w:rPr>
          <w:sz w:val="28"/>
          <w:szCs w:val="28"/>
        </w:rPr>
        <w:t>нить цифрами «121250,4»;</w:t>
      </w:r>
    </w:p>
    <w:p w:rsidR="00722373" w:rsidRDefault="00722373" w:rsidP="0009334A">
      <w:pPr>
        <w:pStyle w:val="BodyText2"/>
        <w:spacing w:after="0" w:line="360" w:lineRule="auto"/>
        <w:ind w:firstLine="709"/>
        <w:jc w:val="both"/>
        <w:rPr>
          <w:sz w:val="28"/>
          <w:szCs w:val="28"/>
        </w:rPr>
      </w:pPr>
      <w:r>
        <w:rPr>
          <w:sz w:val="28"/>
          <w:szCs w:val="28"/>
        </w:rPr>
        <w:t>в строке «</w:t>
      </w:r>
      <w:r w:rsidRPr="007B3FDF">
        <w:rPr>
          <w:sz w:val="28"/>
          <w:szCs w:val="28"/>
        </w:rPr>
        <w:t xml:space="preserve">Субсидии бюджетным учреждениям на финансовое обеспечение государственного задания на оказание государственных услуг (выполнение </w:t>
      </w:r>
      <w:r>
        <w:rPr>
          <w:sz w:val="28"/>
          <w:szCs w:val="28"/>
        </w:rPr>
        <w:br/>
      </w:r>
      <w:r w:rsidRPr="007B3FDF">
        <w:rPr>
          <w:sz w:val="28"/>
          <w:szCs w:val="28"/>
        </w:rPr>
        <w:t>работ)</w:t>
      </w:r>
      <w:r>
        <w:rPr>
          <w:sz w:val="28"/>
          <w:szCs w:val="28"/>
        </w:rPr>
        <w:t>» (Мин 286 Рз 04 ПР 05 ЦС 263 00 00 ВР 611) цифры «129351,1» заменить цифрами «121250,4»;</w:t>
      </w:r>
    </w:p>
    <w:p w:rsidR="00722373" w:rsidRDefault="00722373" w:rsidP="0009334A">
      <w:pPr>
        <w:pStyle w:val="BodyText2"/>
        <w:spacing w:after="0" w:line="360" w:lineRule="auto"/>
        <w:ind w:firstLine="709"/>
        <w:jc w:val="both"/>
        <w:rPr>
          <w:sz w:val="28"/>
          <w:szCs w:val="28"/>
        </w:rPr>
      </w:pPr>
      <w:r>
        <w:rPr>
          <w:sz w:val="28"/>
          <w:szCs w:val="28"/>
        </w:rPr>
        <w:t xml:space="preserve">м) в главе «Министерство сельского хозяйства Ульяновской области» </w:t>
      </w:r>
      <w:r>
        <w:rPr>
          <w:sz w:val="28"/>
          <w:szCs w:val="28"/>
        </w:rPr>
        <w:br/>
        <w:t>(Мин 287):</w:t>
      </w:r>
    </w:p>
    <w:p w:rsidR="00722373" w:rsidRDefault="00722373" w:rsidP="0009334A">
      <w:pPr>
        <w:pStyle w:val="BodyText2"/>
        <w:spacing w:after="0" w:line="360" w:lineRule="auto"/>
        <w:ind w:firstLine="709"/>
        <w:jc w:val="both"/>
        <w:rPr>
          <w:sz w:val="28"/>
          <w:szCs w:val="28"/>
        </w:rPr>
      </w:pPr>
      <w:r>
        <w:rPr>
          <w:sz w:val="28"/>
          <w:szCs w:val="28"/>
        </w:rPr>
        <w:t>цифры «1224460,7» заменить цифрами «1269199,7»;</w:t>
      </w:r>
    </w:p>
    <w:p w:rsidR="00722373" w:rsidRDefault="00722373" w:rsidP="00FD4E0C">
      <w:pPr>
        <w:pStyle w:val="BodyText2"/>
        <w:spacing w:after="0" w:line="360" w:lineRule="auto"/>
        <w:ind w:firstLine="709"/>
        <w:jc w:val="both"/>
        <w:rPr>
          <w:sz w:val="28"/>
          <w:szCs w:val="28"/>
        </w:rPr>
      </w:pPr>
      <w:r>
        <w:rPr>
          <w:sz w:val="28"/>
          <w:szCs w:val="28"/>
        </w:rPr>
        <w:t>в строке «Национальная экономика» (Мин 287 Рз 04) цифры «1052473,7» заменить цифрами «1097212,7»;</w:t>
      </w:r>
    </w:p>
    <w:p w:rsidR="00722373" w:rsidRDefault="00722373" w:rsidP="00FD4E0C">
      <w:pPr>
        <w:pStyle w:val="BodyText2"/>
        <w:spacing w:after="0" w:line="360" w:lineRule="auto"/>
        <w:ind w:firstLine="709"/>
        <w:jc w:val="both"/>
        <w:rPr>
          <w:sz w:val="28"/>
          <w:szCs w:val="28"/>
        </w:rPr>
      </w:pPr>
      <w:r>
        <w:rPr>
          <w:sz w:val="28"/>
          <w:szCs w:val="28"/>
        </w:rPr>
        <w:t xml:space="preserve">в строке «Сельское хозяйство и рыболовство» (Мин 287 Рз 04 ПР 05) </w:t>
      </w:r>
      <w:r>
        <w:rPr>
          <w:sz w:val="28"/>
          <w:szCs w:val="28"/>
        </w:rPr>
        <w:br/>
        <w:t>цифры «1052473,7» заменить цифрами «1097212,7»;</w:t>
      </w:r>
    </w:p>
    <w:p w:rsidR="00722373" w:rsidRDefault="00722373" w:rsidP="0009334A">
      <w:pPr>
        <w:pStyle w:val="BodyText2"/>
        <w:spacing w:after="0" w:line="360" w:lineRule="auto"/>
        <w:ind w:firstLine="709"/>
        <w:jc w:val="both"/>
        <w:rPr>
          <w:sz w:val="28"/>
          <w:szCs w:val="28"/>
        </w:rPr>
      </w:pPr>
      <w:r>
        <w:rPr>
          <w:sz w:val="28"/>
          <w:szCs w:val="28"/>
        </w:rPr>
        <w:t>в строке «Государственная поддержка сельского хозяйства» (Мин 287 Рз 04 ПР 05 ЦС 260 00 00) цифры «712696,1» заменить цифрами «757435,1»;</w:t>
      </w:r>
    </w:p>
    <w:p w:rsidR="00722373" w:rsidRDefault="00722373" w:rsidP="000314C2">
      <w:pPr>
        <w:pStyle w:val="BodyText2"/>
        <w:spacing w:after="0" w:line="360" w:lineRule="auto"/>
        <w:ind w:firstLine="709"/>
        <w:jc w:val="both"/>
        <w:rPr>
          <w:sz w:val="28"/>
          <w:szCs w:val="28"/>
        </w:rPr>
      </w:pPr>
      <w:r>
        <w:rPr>
          <w:sz w:val="28"/>
          <w:szCs w:val="28"/>
        </w:rPr>
        <w:t>после строки</w:t>
      </w:r>
    </w:p>
    <w:tbl>
      <w:tblPr>
        <w:tblW w:w="9940" w:type="dxa"/>
        <w:tblInd w:w="91" w:type="dxa"/>
        <w:tblLook w:val="00A0"/>
      </w:tblPr>
      <w:tblGrid>
        <w:gridCol w:w="4540"/>
        <w:gridCol w:w="636"/>
        <w:gridCol w:w="511"/>
        <w:gridCol w:w="567"/>
        <w:gridCol w:w="1418"/>
        <w:gridCol w:w="850"/>
        <w:gridCol w:w="1418"/>
      </w:tblGrid>
      <w:tr w:rsidR="00722373" w:rsidRPr="00FD4E0C" w:rsidTr="00FD4E0C">
        <w:trPr>
          <w:trHeight w:val="1260"/>
        </w:trPr>
        <w:tc>
          <w:tcPr>
            <w:tcW w:w="4540" w:type="dxa"/>
            <w:vAlign w:val="center"/>
          </w:tcPr>
          <w:p w:rsidR="00722373" w:rsidRPr="00FD4E0C" w:rsidRDefault="00722373" w:rsidP="00FD4E0C">
            <w:pPr>
              <w:spacing w:line="360" w:lineRule="auto"/>
              <w:jc w:val="both"/>
              <w:rPr>
                <w:sz w:val="28"/>
                <w:szCs w:val="28"/>
              </w:rPr>
            </w:pPr>
            <w:r>
              <w:rPr>
                <w:sz w:val="28"/>
                <w:szCs w:val="28"/>
              </w:rPr>
              <w:t>«</w:t>
            </w:r>
            <w:r w:rsidRPr="00FD4E0C">
              <w:rPr>
                <w:sz w:val="28"/>
                <w:szCs w:val="28"/>
              </w:rPr>
              <w:t>Субсидии юридическим лицам (кроме государственных учрежд</w:t>
            </w:r>
            <w:r w:rsidRPr="00FD4E0C">
              <w:rPr>
                <w:sz w:val="28"/>
                <w:szCs w:val="28"/>
              </w:rPr>
              <w:t>е</w:t>
            </w:r>
            <w:r w:rsidRPr="00FD4E0C">
              <w:rPr>
                <w:sz w:val="28"/>
                <w:szCs w:val="28"/>
              </w:rPr>
              <w:t>ний) и физическим лицам –  прои</w:t>
            </w:r>
            <w:r w:rsidRPr="00FD4E0C">
              <w:rPr>
                <w:sz w:val="28"/>
                <w:szCs w:val="28"/>
              </w:rPr>
              <w:t>з</w:t>
            </w:r>
            <w:r w:rsidRPr="00FD4E0C">
              <w:rPr>
                <w:sz w:val="28"/>
                <w:szCs w:val="28"/>
              </w:rPr>
              <w:t>водителям товаров, работ, услуг</w:t>
            </w:r>
          </w:p>
        </w:tc>
        <w:tc>
          <w:tcPr>
            <w:tcW w:w="636" w:type="dxa"/>
            <w:vAlign w:val="bottom"/>
          </w:tcPr>
          <w:p w:rsidR="00722373" w:rsidRPr="00FD4E0C" w:rsidRDefault="00722373" w:rsidP="00FD4E0C">
            <w:pPr>
              <w:spacing w:line="360" w:lineRule="auto"/>
              <w:jc w:val="right"/>
              <w:rPr>
                <w:sz w:val="28"/>
                <w:szCs w:val="28"/>
              </w:rPr>
            </w:pPr>
            <w:r w:rsidRPr="00FD4E0C">
              <w:rPr>
                <w:sz w:val="28"/>
                <w:szCs w:val="28"/>
              </w:rPr>
              <w:t>287</w:t>
            </w:r>
          </w:p>
        </w:tc>
        <w:tc>
          <w:tcPr>
            <w:tcW w:w="511" w:type="dxa"/>
            <w:vAlign w:val="bottom"/>
          </w:tcPr>
          <w:p w:rsidR="00722373" w:rsidRPr="00FD4E0C" w:rsidRDefault="00722373" w:rsidP="00FD4E0C">
            <w:pPr>
              <w:spacing w:line="360" w:lineRule="auto"/>
              <w:jc w:val="right"/>
              <w:rPr>
                <w:sz w:val="28"/>
                <w:szCs w:val="28"/>
              </w:rPr>
            </w:pPr>
            <w:r w:rsidRPr="00FD4E0C">
              <w:rPr>
                <w:sz w:val="28"/>
                <w:szCs w:val="28"/>
              </w:rPr>
              <w:t>04</w:t>
            </w:r>
          </w:p>
        </w:tc>
        <w:tc>
          <w:tcPr>
            <w:tcW w:w="567" w:type="dxa"/>
            <w:vAlign w:val="bottom"/>
          </w:tcPr>
          <w:p w:rsidR="00722373" w:rsidRPr="00FD4E0C" w:rsidRDefault="00722373" w:rsidP="00FD4E0C">
            <w:pPr>
              <w:spacing w:line="360" w:lineRule="auto"/>
              <w:jc w:val="right"/>
              <w:rPr>
                <w:sz w:val="28"/>
                <w:szCs w:val="28"/>
              </w:rPr>
            </w:pPr>
            <w:r w:rsidRPr="00FD4E0C">
              <w:rPr>
                <w:sz w:val="28"/>
                <w:szCs w:val="28"/>
              </w:rPr>
              <w:t>05</w:t>
            </w:r>
          </w:p>
        </w:tc>
        <w:tc>
          <w:tcPr>
            <w:tcW w:w="1418" w:type="dxa"/>
            <w:vAlign w:val="bottom"/>
          </w:tcPr>
          <w:p w:rsidR="00722373" w:rsidRPr="00FD4E0C" w:rsidRDefault="00722373" w:rsidP="00FD4E0C">
            <w:pPr>
              <w:spacing w:line="360" w:lineRule="auto"/>
              <w:jc w:val="right"/>
              <w:rPr>
                <w:sz w:val="28"/>
                <w:szCs w:val="28"/>
              </w:rPr>
            </w:pPr>
            <w:r w:rsidRPr="00FD4E0C">
              <w:rPr>
                <w:sz w:val="28"/>
                <w:szCs w:val="28"/>
              </w:rPr>
              <w:t>260 25 00</w:t>
            </w:r>
          </w:p>
        </w:tc>
        <w:tc>
          <w:tcPr>
            <w:tcW w:w="850" w:type="dxa"/>
            <w:vAlign w:val="bottom"/>
          </w:tcPr>
          <w:p w:rsidR="00722373" w:rsidRPr="00FD4E0C" w:rsidRDefault="00722373" w:rsidP="00FD4E0C">
            <w:pPr>
              <w:spacing w:line="360" w:lineRule="auto"/>
              <w:jc w:val="right"/>
              <w:rPr>
                <w:sz w:val="28"/>
                <w:szCs w:val="28"/>
              </w:rPr>
            </w:pPr>
            <w:r w:rsidRPr="00FD4E0C">
              <w:rPr>
                <w:sz w:val="28"/>
                <w:szCs w:val="28"/>
              </w:rPr>
              <w:t>810</w:t>
            </w:r>
          </w:p>
        </w:tc>
        <w:tc>
          <w:tcPr>
            <w:tcW w:w="1418" w:type="dxa"/>
            <w:noWrap/>
            <w:vAlign w:val="bottom"/>
          </w:tcPr>
          <w:p w:rsidR="00722373" w:rsidRPr="00FD4E0C" w:rsidRDefault="00722373" w:rsidP="00FD4E0C">
            <w:pPr>
              <w:spacing w:line="360" w:lineRule="auto"/>
              <w:jc w:val="right"/>
              <w:rPr>
                <w:sz w:val="28"/>
                <w:szCs w:val="28"/>
              </w:rPr>
            </w:pPr>
            <w:r w:rsidRPr="00FD4E0C">
              <w:rPr>
                <w:sz w:val="28"/>
                <w:szCs w:val="28"/>
              </w:rPr>
              <w:t>498,2</w:t>
            </w:r>
            <w:r>
              <w:rPr>
                <w:sz w:val="28"/>
                <w:szCs w:val="28"/>
              </w:rPr>
              <w:t>»</w:t>
            </w:r>
          </w:p>
        </w:tc>
      </w:tr>
    </w:tbl>
    <w:p w:rsidR="00722373" w:rsidRDefault="00722373" w:rsidP="00FD4E0C">
      <w:pPr>
        <w:pStyle w:val="BodyText2"/>
        <w:spacing w:after="0" w:line="360" w:lineRule="auto"/>
        <w:jc w:val="both"/>
        <w:rPr>
          <w:sz w:val="28"/>
          <w:szCs w:val="28"/>
        </w:rPr>
      </w:pPr>
      <w:r>
        <w:rPr>
          <w:sz w:val="28"/>
          <w:szCs w:val="28"/>
        </w:rPr>
        <w:t>дополнить строками следующего содержания:</w:t>
      </w:r>
    </w:p>
    <w:tbl>
      <w:tblPr>
        <w:tblW w:w="9940" w:type="dxa"/>
        <w:tblInd w:w="91" w:type="dxa"/>
        <w:tblLook w:val="00A0"/>
      </w:tblPr>
      <w:tblGrid>
        <w:gridCol w:w="4540"/>
        <w:gridCol w:w="636"/>
        <w:gridCol w:w="511"/>
        <w:gridCol w:w="567"/>
        <w:gridCol w:w="1418"/>
        <w:gridCol w:w="850"/>
        <w:gridCol w:w="1418"/>
      </w:tblGrid>
      <w:tr w:rsidR="00722373" w:rsidRPr="00FD4E0C" w:rsidTr="00EC63C6">
        <w:trPr>
          <w:trHeight w:val="315"/>
        </w:trPr>
        <w:tc>
          <w:tcPr>
            <w:tcW w:w="4540" w:type="dxa"/>
            <w:vAlign w:val="center"/>
          </w:tcPr>
          <w:p w:rsidR="00722373" w:rsidRPr="00FD4E0C" w:rsidRDefault="00722373" w:rsidP="00FD4E0C">
            <w:pPr>
              <w:spacing w:line="360" w:lineRule="auto"/>
              <w:jc w:val="both"/>
              <w:rPr>
                <w:sz w:val="28"/>
                <w:szCs w:val="28"/>
              </w:rPr>
            </w:pPr>
            <w:r>
              <w:rPr>
                <w:sz w:val="28"/>
                <w:szCs w:val="28"/>
              </w:rPr>
              <w:t>«</w:t>
            </w:r>
            <w:r w:rsidRPr="00FD4E0C">
              <w:rPr>
                <w:sz w:val="28"/>
                <w:szCs w:val="28"/>
              </w:rPr>
              <w:t>Поддержка начинающих ферм</w:t>
            </w:r>
            <w:r w:rsidRPr="00FD4E0C">
              <w:rPr>
                <w:sz w:val="28"/>
                <w:szCs w:val="28"/>
              </w:rPr>
              <w:t>е</w:t>
            </w:r>
            <w:r w:rsidRPr="00FD4E0C">
              <w:rPr>
                <w:sz w:val="28"/>
                <w:szCs w:val="28"/>
              </w:rPr>
              <w:t>ров</w:t>
            </w:r>
          </w:p>
        </w:tc>
        <w:tc>
          <w:tcPr>
            <w:tcW w:w="636" w:type="dxa"/>
            <w:vAlign w:val="bottom"/>
          </w:tcPr>
          <w:p w:rsidR="00722373" w:rsidRPr="00FD4E0C" w:rsidRDefault="00722373" w:rsidP="00EC63C6">
            <w:pPr>
              <w:spacing w:line="360" w:lineRule="auto"/>
              <w:jc w:val="right"/>
              <w:rPr>
                <w:sz w:val="28"/>
                <w:szCs w:val="28"/>
              </w:rPr>
            </w:pPr>
            <w:r w:rsidRPr="00FD4E0C">
              <w:rPr>
                <w:sz w:val="28"/>
                <w:szCs w:val="28"/>
              </w:rPr>
              <w:t>287</w:t>
            </w:r>
          </w:p>
        </w:tc>
        <w:tc>
          <w:tcPr>
            <w:tcW w:w="511" w:type="dxa"/>
            <w:vAlign w:val="bottom"/>
          </w:tcPr>
          <w:p w:rsidR="00722373" w:rsidRPr="00FD4E0C" w:rsidRDefault="00722373" w:rsidP="00EC63C6">
            <w:pPr>
              <w:spacing w:line="360" w:lineRule="auto"/>
              <w:jc w:val="right"/>
              <w:rPr>
                <w:sz w:val="28"/>
                <w:szCs w:val="28"/>
              </w:rPr>
            </w:pPr>
            <w:r w:rsidRPr="00FD4E0C">
              <w:rPr>
                <w:sz w:val="28"/>
                <w:szCs w:val="28"/>
              </w:rPr>
              <w:t>04</w:t>
            </w:r>
          </w:p>
        </w:tc>
        <w:tc>
          <w:tcPr>
            <w:tcW w:w="567" w:type="dxa"/>
            <w:vAlign w:val="bottom"/>
          </w:tcPr>
          <w:p w:rsidR="00722373" w:rsidRPr="00FD4E0C" w:rsidRDefault="00722373" w:rsidP="00EC63C6">
            <w:pPr>
              <w:spacing w:line="360" w:lineRule="auto"/>
              <w:jc w:val="right"/>
              <w:rPr>
                <w:sz w:val="28"/>
                <w:szCs w:val="28"/>
              </w:rPr>
            </w:pPr>
            <w:r w:rsidRPr="00FD4E0C">
              <w:rPr>
                <w:sz w:val="28"/>
                <w:szCs w:val="28"/>
              </w:rPr>
              <w:t>05</w:t>
            </w:r>
          </w:p>
        </w:tc>
        <w:tc>
          <w:tcPr>
            <w:tcW w:w="1418" w:type="dxa"/>
            <w:vAlign w:val="bottom"/>
          </w:tcPr>
          <w:p w:rsidR="00722373" w:rsidRPr="00FD4E0C" w:rsidRDefault="00722373" w:rsidP="00EC63C6">
            <w:pPr>
              <w:spacing w:line="360" w:lineRule="auto"/>
              <w:jc w:val="right"/>
              <w:rPr>
                <w:sz w:val="28"/>
                <w:szCs w:val="28"/>
              </w:rPr>
            </w:pPr>
            <w:r w:rsidRPr="00FD4E0C">
              <w:rPr>
                <w:sz w:val="28"/>
                <w:szCs w:val="28"/>
              </w:rPr>
              <w:t>260 28 00</w:t>
            </w:r>
          </w:p>
        </w:tc>
        <w:tc>
          <w:tcPr>
            <w:tcW w:w="850" w:type="dxa"/>
            <w:vAlign w:val="bottom"/>
          </w:tcPr>
          <w:p w:rsidR="00722373" w:rsidRPr="00FD4E0C" w:rsidRDefault="00722373" w:rsidP="00EC63C6">
            <w:pPr>
              <w:spacing w:line="360" w:lineRule="auto"/>
              <w:jc w:val="right"/>
              <w:rPr>
                <w:sz w:val="28"/>
                <w:szCs w:val="28"/>
              </w:rPr>
            </w:pPr>
            <w:r w:rsidRPr="00FD4E0C">
              <w:rPr>
                <w:sz w:val="28"/>
                <w:szCs w:val="28"/>
              </w:rPr>
              <w:t> </w:t>
            </w:r>
          </w:p>
        </w:tc>
        <w:tc>
          <w:tcPr>
            <w:tcW w:w="1418" w:type="dxa"/>
            <w:noWrap/>
            <w:vAlign w:val="bottom"/>
          </w:tcPr>
          <w:p w:rsidR="00722373" w:rsidRPr="00FD4E0C" w:rsidRDefault="00722373" w:rsidP="00EC63C6">
            <w:pPr>
              <w:spacing w:line="360" w:lineRule="auto"/>
              <w:jc w:val="right"/>
              <w:rPr>
                <w:sz w:val="28"/>
                <w:szCs w:val="28"/>
              </w:rPr>
            </w:pPr>
            <w:r w:rsidRPr="00FD4E0C">
              <w:rPr>
                <w:sz w:val="28"/>
                <w:szCs w:val="28"/>
              </w:rPr>
              <w:t>28786,0</w:t>
            </w:r>
          </w:p>
        </w:tc>
      </w:tr>
      <w:tr w:rsidR="00722373" w:rsidRPr="00FD4E0C" w:rsidTr="00EC63C6">
        <w:trPr>
          <w:trHeight w:val="87"/>
        </w:trPr>
        <w:tc>
          <w:tcPr>
            <w:tcW w:w="4540" w:type="dxa"/>
            <w:vAlign w:val="center"/>
          </w:tcPr>
          <w:p w:rsidR="00722373" w:rsidRPr="00FD4E0C" w:rsidRDefault="00722373" w:rsidP="00FD4E0C">
            <w:pPr>
              <w:spacing w:line="360" w:lineRule="auto"/>
              <w:jc w:val="both"/>
              <w:rPr>
                <w:sz w:val="28"/>
                <w:szCs w:val="28"/>
              </w:rPr>
            </w:pPr>
            <w:r w:rsidRPr="00FD4E0C">
              <w:rPr>
                <w:sz w:val="28"/>
                <w:szCs w:val="28"/>
              </w:rPr>
              <w:t>Субсидии юридическим лицам (кроме государственных учрежд</w:t>
            </w:r>
            <w:r w:rsidRPr="00FD4E0C">
              <w:rPr>
                <w:sz w:val="28"/>
                <w:szCs w:val="28"/>
              </w:rPr>
              <w:t>е</w:t>
            </w:r>
            <w:r w:rsidRPr="00FD4E0C">
              <w:rPr>
                <w:sz w:val="28"/>
                <w:szCs w:val="28"/>
              </w:rPr>
              <w:t>ний) и физическим лицам –  прои</w:t>
            </w:r>
            <w:r w:rsidRPr="00FD4E0C">
              <w:rPr>
                <w:sz w:val="28"/>
                <w:szCs w:val="28"/>
              </w:rPr>
              <w:t>з</w:t>
            </w:r>
            <w:r w:rsidRPr="00FD4E0C">
              <w:rPr>
                <w:sz w:val="28"/>
                <w:szCs w:val="28"/>
              </w:rPr>
              <w:t>водителям товаров, работ, услуг</w:t>
            </w:r>
          </w:p>
        </w:tc>
        <w:tc>
          <w:tcPr>
            <w:tcW w:w="636" w:type="dxa"/>
            <w:vAlign w:val="bottom"/>
          </w:tcPr>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Pr="00FD4E0C" w:rsidRDefault="00722373" w:rsidP="00EC63C6">
            <w:pPr>
              <w:spacing w:line="360" w:lineRule="auto"/>
              <w:jc w:val="right"/>
              <w:rPr>
                <w:sz w:val="28"/>
                <w:szCs w:val="28"/>
              </w:rPr>
            </w:pPr>
            <w:r w:rsidRPr="00FD4E0C">
              <w:rPr>
                <w:sz w:val="28"/>
                <w:szCs w:val="28"/>
              </w:rPr>
              <w:t>287</w:t>
            </w:r>
          </w:p>
        </w:tc>
        <w:tc>
          <w:tcPr>
            <w:tcW w:w="511" w:type="dxa"/>
            <w:vAlign w:val="bottom"/>
          </w:tcPr>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Pr="00FD4E0C" w:rsidRDefault="00722373" w:rsidP="00EC63C6">
            <w:pPr>
              <w:spacing w:line="360" w:lineRule="auto"/>
              <w:jc w:val="right"/>
              <w:rPr>
                <w:sz w:val="28"/>
                <w:szCs w:val="28"/>
              </w:rPr>
            </w:pPr>
            <w:r w:rsidRPr="00FD4E0C">
              <w:rPr>
                <w:sz w:val="28"/>
                <w:szCs w:val="28"/>
              </w:rPr>
              <w:t>04</w:t>
            </w:r>
          </w:p>
        </w:tc>
        <w:tc>
          <w:tcPr>
            <w:tcW w:w="567" w:type="dxa"/>
            <w:vAlign w:val="bottom"/>
          </w:tcPr>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Pr="00FD4E0C" w:rsidRDefault="00722373" w:rsidP="00EC63C6">
            <w:pPr>
              <w:spacing w:line="360" w:lineRule="auto"/>
              <w:jc w:val="right"/>
              <w:rPr>
                <w:sz w:val="28"/>
                <w:szCs w:val="28"/>
              </w:rPr>
            </w:pPr>
            <w:r w:rsidRPr="00FD4E0C">
              <w:rPr>
                <w:sz w:val="28"/>
                <w:szCs w:val="28"/>
              </w:rPr>
              <w:t>05</w:t>
            </w:r>
          </w:p>
        </w:tc>
        <w:tc>
          <w:tcPr>
            <w:tcW w:w="1418" w:type="dxa"/>
            <w:vAlign w:val="bottom"/>
          </w:tcPr>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Pr="00FD4E0C" w:rsidRDefault="00722373" w:rsidP="00EC63C6">
            <w:pPr>
              <w:spacing w:line="360" w:lineRule="auto"/>
              <w:jc w:val="right"/>
              <w:rPr>
                <w:sz w:val="28"/>
                <w:szCs w:val="28"/>
              </w:rPr>
            </w:pPr>
            <w:r w:rsidRPr="00FD4E0C">
              <w:rPr>
                <w:sz w:val="28"/>
                <w:szCs w:val="28"/>
              </w:rPr>
              <w:t>260 28 00</w:t>
            </w:r>
          </w:p>
        </w:tc>
        <w:tc>
          <w:tcPr>
            <w:tcW w:w="850" w:type="dxa"/>
            <w:vAlign w:val="bottom"/>
          </w:tcPr>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Pr="00FD4E0C" w:rsidRDefault="00722373" w:rsidP="00EC63C6">
            <w:pPr>
              <w:spacing w:line="360" w:lineRule="auto"/>
              <w:jc w:val="right"/>
              <w:rPr>
                <w:sz w:val="28"/>
                <w:szCs w:val="28"/>
              </w:rPr>
            </w:pPr>
            <w:r w:rsidRPr="00FD4E0C">
              <w:rPr>
                <w:sz w:val="28"/>
                <w:szCs w:val="28"/>
              </w:rPr>
              <w:t>810</w:t>
            </w:r>
          </w:p>
        </w:tc>
        <w:tc>
          <w:tcPr>
            <w:tcW w:w="1418" w:type="dxa"/>
            <w:noWrap/>
            <w:vAlign w:val="bottom"/>
          </w:tcPr>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Default="00722373" w:rsidP="00EC63C6">
            <w:pPr>
              <w:spacing w:line="360" w:lineRule="auto"/>
              <w:jc w:val="right"/>
              <w:rPr>
                <w:sz w:val="28"/>
                <w:szCs w:val="28"/>
              </w:rPr>
            </w:pPr>
          </w:p>
          <w:p w:rsidR="00722373" w:rsidRPr="00FD4E0C" w:rsidRDefault="00722373" w:rsidP="00EC63C6">
            <w:pPr>
              <w:spacing w:line="360" w:lineRule="auto"/>
              <w:jc w:val="right"/>
              <w:rPr>
                <w:sz w:val="28"/>
                <w:szCs w:val="28"/>
              </w:rPr>
            </w:pPr>
            <w:r w:rsidRPr="00FD4E0C">
              <w:rPr>
                <w:sz w:val="28"/>
                <w:szCs w:val="28"/>
              </w:rPr>
              <w:t>28786,0</w:t>
            </w:r>
          </w:p>
        </w:tc>
      </w:tr>
      <w:tr w:rsidR="00722373" w:rsidRPr="00FD4E0C" w:rsidTr="00EC63C6">
        <w:trPr>
          <w:trHeight w:val="630"/>
        </w:trPr>
        <w:tc>
          <w:tcPr>
            <w:tcW w:w="4540" w:type="dxa"/>
            <w:vAlign w:val="center"/>
          </w:tcPr>
          <w:p w:rsidR="00722373" w:rsidRPr="00FD4E0C" w:rsidRDefault="00722373" w:rsidP="00FD4E0C">
            <w:pPr>
              <w:spacing w:line="360" w:lineRule="auto"/>
              <w:jc w:val="both"/>
              <w:rPr>
                <w:sz w:val="28"/>
                <w:szCs w:val="28"/>
              </w:rPr>
            </w:pPr>
            <w:r w:rsidRPr="00FD4E0C">
              <w:rPr>
                <w:sz w:val="28"/>
                <w:szCs w:val="28"/>
              </w:rPr>
              <w:t>Развитие семейных животноводч</w:t>
            </w:r>
            <w:r w:rsidRPr="00FD4E0C">
              <w:rPr>
                <w:sz w:val="28"/>
                <w:szCs w:val="28"/>
              </w:rPr>
              <w:t>е</w:t>
            </w:r>
            <w:r w:rsidRPr="00FD4E0C">
              <w:rPr>
                <w:sz w:val="28"/>
                <w:szCs w:val="28"/>
              </w:rPr>
              <w:t>ских ферм</w:t>
            </w:r>
          </w:p>
        </w:tc>
        <w:tc>
          <w:tcPr>
            <w:tcW w:w="636" w:type="dxa"/>
            <w:vAlign w:val="bottom"/>
          </w:tcPr>
          <w:p w:rsidR="00722373" w:rsidRPr="00FD4E0C" w:rsidRDefault="00722373" w:rsidP="00EC63C6">
            <w:pPr>
              <w:spacing w:line="360" w:lineRule="auto"/>
              <w:jc w:val="right"/>
              <w:rPr>
                <w:sz w:val="28"/>
                <w:szCs w:val="28"/>
              </w:rPr>
            </w:pPr>
            <w:r w:rsidRPr="00FD4E0C">
              <w:rPr>
                <w:sz w:val="28"/>
                <w:szCs w:val="28"/>
              </w:rPr>
              <w:t>287</w:t>
            </w:r>
          </w:p>
        </w:tc>
        <w:tc>
          <w:tcPr>
            <w:tcW w:w="511" w:type="dxa"/>
            <w:vAlign w:val="bottom"/>
          </w:tcPr>
          <w:p w:rsidR="00722373" w:rsidRPr="00FD4E0C" w:rsidRDefault="00722373" w:rsidP="00EC63C6">
            <w:pPr>
              <w:spacing w:line="360" w:lineRule="auto"/>
              <w:jc w:val="right"/>
              <w:rPr>
                <w:sz w:val="28"/>
                <w:szCs w:val="28"/>
              </w:rPr>
            </w:pPr>
            <w:r w:rsidRPr="00FD4E0C">
              <w:rPr>
                <w:sz w:val="28"/>
                <w:szCs w:val="28"/>
              </w:rPr>
              <w:t>04</w:t>
            </w:r>
          </w:p>
        </w:tc>
        <w:tc>
          <w:tcPr>
            <w:tcW w:w="567" w:type="dxa"/>
            <w:vAlign w:val="bottom"/>
          </w:tcPr>
          <w:p w:rsidR="00722373" w:rsidRPr="00FD4E0C" w:rsidRDefault="00722373" w:rsidP="00EC63C6">
            <w:pPr>
              <w:spacing w:line="360" w:lineRule="auto"/>
              <w:jc w:val="right"/>
              <w:rPr>
                <w:sz w:val="28"/>
                <w:szCs w:val="28"/>
              </w:rPr>
            </w:pPr>
            <w:r w:rsidRPr="00FD4E0C">
              <w:rPr>
                <w:sz w:val="28"/>
                <w:szCs w:val="28"/>
              </w:rPr>
              <w:t>05</w:t>
            </w:r>
          </w:p>
        </w:tc>
        <w:tc>
          <w:tcPr>
            <w:tcW w:w="1418" w:type="dxa"/>
            <w:vAlign w:val="bottom"/>
          </w:tcPr>
          <w:p w:rsidR="00722373" w:rsidRPr="00FD4E0C" w:rsidRDefault="00722373" w:rsidP="00EC63C6">
            <w:pPr>
              <w:spacing w:line="360" w:lineRule="auto"/>
              <w:jc w:val="right"/>
              <w:rPr>
                <w:sz w:val="28"/>
                <w:szCs w:val="28"/>
              </w:rPr>
            </w:pPr>
            <w:r w:rsidRPr="00FD4E0C">
              <w:rPr>
                <w:sz w:val="28"/>
                <w:szCs w:val="28"/>
              </w:rPr>
              <w:t>260 29 00</w:t>
            </w:r>
          </w:p>
        </w:tc>
        <w:tc>
          <w:tcPr>
            <w:tcW w:w="850" w:type="dxa"/>
            <w:vAlign w:val="bottom"/>
          </w:tcPr>
          <w:p w:rsidR="00722373" w:rsidRPr="00FD4E0C" w:rsidRDefault="00722373" w:rsidP="00EC63C6">
            <w:pPr>
              <w:spacing w:line="360" w:lineRule="auto"/>
              <w:jc w:val="right"/>
              <w:rPr>
                <w:sz w:val="28"/>
                <w:szCs w:val="28"/>
              </w:rPr>
            </w:pPr>
            <w:r w:rsidRPr="00FD4E0C">
              <w:rPr>
                <w:sz w:val="28"/>
                <w:szCs w:val="28"/>
              </w:rPr>
              <w:t> </w:t>
            </w:r>
          </w:p>
        </w:tc>
        <w:tc>
          <w:tcPr>
            <w:tcW w:w="1418" w:type="dxa"/>
            <w:noWrap/>
            <w:vAlign w:val="bottom"/>
          </w:tcPr>
          <w:p w:rsidR="00722373" w:rsidRPr="00FD4E0C" w:rsidRDefault="00722373" w:rsidP="00EC63C6">
            <w:pPr>
              <w:spacing w:line="360" w:lineRule="auto"/>
              <w:jc w:val="right"/>
              <w:rPr>
                <w:sz w:val="28"/>
                <w:szCs w:val="28"/>
              </w:rPr>
            </w:pPr>
            <w:r w:rsidRPr="00FD4E0C">
              <w:rPr>
                <w:sz w:val="28"/>
                <w:szCs w:val="28"/>
              </w:rPr>
              <w:t>15953,0</w:t>
            </w:r>
          </w:p>
        </w:tc>
      </w:tr>
      <w:tr w:rsidR="00722373" w:rsidRPr="00FD4E0C" w:rsidTr="00EC63C6">
        <w:trPr>
          <w:trHeight w:val="1260"/>
        </w:trPr>
        <w:tc>
          <w:tcPr>
            <w:tcW w:w="4540" w:type="dxa"/>
            <w:vAlign w:val="center"/>
          </w:tcPr>
          <w:p w:rsidR="00722373" w:rsidRPr="00FD4E0C" w:rsidRDefault="00722373" w:rsidP="00FD4E0C">
            <w:pPr>
              <w:spacing w:line="360" w:lineRule="auto"/>
              <w:jc w:val="both"/>
              <w:rPr>
                <w:sz w:val="28"/>
                <w:szCs w:val="28"/>
              </w:rPr>
            </w:pPr>
            <w:r w:rsidRPr="00FD4E0C">
              <w:rPr>
                <w:sz w:val="28"/>
                <w:szCs w:val="28"/>
              </w:rPr>
              <w:t>Субсидии юридическим лицам (кроме государственных учрежд</w:t>
            </w:r>
            <w:r w:rsidRPr="00FD4E0C">
              <w:rPr>
                <w:sz w:val="28"/>
                <w:szCs w:val="28"/>
              </w:rPr>
              <w:t>е</w:t>
            </w:r>
            <w:r w:rsidRPr="00FD4E0C">
              <w:rPr>
                <w:sz w:val="28"/>
                <w:szCs w:val="28"/>
              </w:rPr>
              <w:t>ний) и физическим лицам –  прои</w:t>
            </w:r>
            <w:r w:rsidRPr="00FD4E0C">
              <w:rPr>
                <w:sz w:val="28"/>
                <w:szCs w:val="28"/>
              </w:rPr>
              <w:t>з</w:t>
            </w:r>
            <w:r w:rsidRPr="00FD4E0C">
              <w:rPr>
                <w:sz w:val="28"/>
                <w:szCs w:val="28"/>
              </w:rPr>
              <w:t>водителям товаров, работ, услуг</w:t>
            </w:r>
          </w:p>
        </w:tc>
        <w:tc>
          <w:tcPr>
            <w:tcW w:w="636" w:type="dxa"/>
            <w:vAlign w:val="bottom"/>
          </w:tcPr>
          <w:p w:rsidR="00722373" w:rsidRPr="00FD4E0C" w:rsidRDefault="00722373" w:rsidP="00EC63C6">
            <w:pPr>
              <w:spacing w:line="360" w:lineRule="auto"/>
              <w:jc w:val="right"/>
              <w:rPr>
                <w:sz w:val="28"/>
                <w:szCs w:val="28"/>
              </w:rPr>
            </w:pPr>
            <w:r w:rsidRPr="00FD4E0C">
              <w:rPr>
                <w:sz w:val="28"/>
                <w:szCs w:val="28"/>
              </w:rPr>
              <w:t>287</w:t>
            </w:r>
          </w:p>
        </w:tc>
        <w:tc>
          <w:tcPr>
            <w:tcW w:w="511" w:type="dxa"/>
            <w:vAlign w:val="bottom"/>
          </w:tcPr>
          <w:p w:rsidR="00722373" w:rsidRPr="00FD4E0C" w:rsidRDefault="00722373" w:rsidP="00EC63C6">
            <w:pPr>
              <w:spacing w:line="360" w:lineRule="auto"/>
              <w:jc w:val="right"/>
              <w:rPr>
                <w:sz w:val="28"/>
                <w:szCs w:val="28"/>
              </w:rPr>
            </w:pPr>
            <w:r w:rsidRPr="00FD4E0C">
              <w:rPr>
                <w:sz w:val="28"/>
                <w:szCs w:val="28"/>
              </w:rPr>
              <w:t>04</w:t>
            </w:r>
          </w:p>
        </w:tc>
        <w:tc>
          <w:tcPr>
            <w:tcW w:w="567" w:type="dxa"/>
            <w:vAlign w:val="bottom"/>
          </w:tcPr>
          <w:p w:rsidR="00722373" w:rsidRPr="00FD4E0C" w:rsidRDefault="00722373" w:rsidP="00EC63C6">
            <w:pPr>
              <w:spacing w:line="360" w:lineRule="auto"/>
              <w:jc w:val="right"/>
              <w:rPr>
                <w:sz w:val="28"/>
                <w:szCs w:val="28"/>
              </w:rPr>
            </w:pPr>
            <w:r w:rsidRPr="00FD4E0C">
              <w:rPr>
                <w:sz w:val="28"/>
                <w:szCs w:val="28"/>
              </w:rPr>
              <w:t>05</w:t>
            </w:r>
          </w:p>
        </w:tc>
        <w:tc>
          <w:tcPr>
            <w:tcW w:w="1418" w:type="dxa"/>
            <w:vAlign w:val="bottom"/>
          </w:tcPr>
          <w:p w:rsidR="00722373" w:rsidRPr="00FD4E0C" w:rsidRDefault="00722373" w:rsidP="00EC63C6">
            <w:pPr>
              <w:spacing w:line="360" w:lineRule="auto"/>
              <w:jc w:val="right"/>
              <w:rPr>
                <w:sz w:val="28"/>
                <w:szCs w:val="28"/>
              </w:rPr>
            </w:pPr>
            <w:r w:rsidRPr="00FD4E0C">
              <w:rPr>
                <w:sz w:val="28"/>
                <w:szCs w:val="28"/>
              </w:rPr>
              <w:t>260 29 00</w:t>
            </w:r>
          </w:p>
        </w:tc>
        <w:tc>
          <w:tcPr>
            <w:tcW w:w="850" w:type="dxa"/>
            <w:vAlign w:val="bottom"/>
          </w:tcPr>
          <w:p w:rsidR="00722373" w:rsidRPr="00FD4E0C" w:rsidRDefault="00722373" w:rsidP="00EC63C6">
            <w:pPr>
              <w:spacing w:line="360" w:lineRule="auto"/>
              <w:jc w:val="right"/>
              <w:rPr>
                <w:sz w:val="28"/>
                <w:szCs w:val="28"/>
              </w:rPr>
            </w:pPr>
            <w:r w:rsidRPr="00FD4E0C">
              <w:rPr>
                <w:sz w:val="28"/>
                <w:szCs w:val="28"/>
              </w:rPr>
              <w:t>810</w:t>
            </w:r>
          </w:p>
        </w:tc>
        <w:tc>
          <w:tcPr>
            <w:tcW w:w="1418" w:type="dxa"/>
            <w:noWrap/>
            <w:vAlign w:val="bottom"/>
          </w:tcPr>
          <w:p w:rsidR="00722373" w:rsidRPr="00FD4E0C" w:rsidRDefault="00722373" w:rsidP="00EC63C6">
            <w:pPr>
              <w:spacing w:line="360" w:lineRule="auto"/>
              <w:jc w:val="right"/>
              <w:rPr>
                <w:sz w:val="28"/>
                <w:szCs w:val="28"/>
              </w:rPr>
            </w:pPr>
            <w:r w:rsidRPr="00FD4E0C">
              <w:rPr>
                <w:sz w:val="28"/>
                <w:szCs w:val="28"/>
              </w:rPr>
              <w:t>15953,0</w:t>
            </w:r>
            <w:r>
              <w:rPr>
                <w:sz w:val="28"/>
                <w:szCs w:val="28"/>
              </w:rPr>
              <w:t>»;</w:t>
            </w:r>
          </w:p>
        </w:tc>
      </w:tr>
    </w:tbl>
    <w:p w:rsidR="00722373" w:rsidRDefault="00722373" w:rsidP="00EC63C6">
      <w:pPr>
        <w:pStyle w:val="BodyText2"/>
        <w:spacing w:after="0" w:line="360" w:lineRule="auto"/>
        <w:ind w:firstLine="709"/>
        <w:jc w:val="both"/>
        <w:rPr>
          <w:sz w:val="28"/>
          <w:szCs w:val="28"/>
        </w:rPr>
      </w:pPr>
      <w:r>
        <w:rPr>
          <w:sz w:val="28"/>
          <w:szCs w:val="28"/>
        </w:rPr>
        <w:t>н) в главе «Министерство финансов Ульяновской области» (Мин 292):</w:t>
      </w:r>
    </w:p>
    <w:p w:rsidR="00722373" w:rsidRDefault="00722373" w:rsidP="00EC63C6">
      <w:pPr>
        <w:pStyle w:val="BodyText2"/>
        <w:spacing w:after="0" w:line="360" w:lineRule="auto"/>
        <w:ind w:firstLine="709"/>
        <w:jc w:val="both"/>
        <w:rPr>
          <w:sz w:val="28"/>
          <w:szCs w:val="28"/>
        </w:rPr>
      </w:pPr>
      <w:r>
        <w:rPr>
          <w:sz w:val="28"/>
          <w:szCs w:val="28"/>
        </w:rPr>
        <w:t>цифры «3332353,31486» заменить цифрами «3373418,39429»;</w:t>
      </w:r>
    </w:p>
    <w:p w:rsidR="00722373" w:rsidRDefault="00722373" w:rsidP="00EC63C6">
      <w:pPr>
        <w:pStyle w:val="BodyText2"/>
        <w:spacing w:after="0" w:line="360" w:lineRule="auto"/>
        <w:ind w:firstLine="709"/>
        <w:jc w:val="both"/>
        <w:rPr>
          <w:sz w:val="28"/>
          <w:szCs w:val="28"/>
        </w:rPr>
      </w:pPr>
      <w:r>
        <w:rPr>
          <w:sz w:val="28"/>
          <w:szCs w:val="28"/>
        </w:rPr>
        <w:t>в строке «Общегосударственные вопросы» (Мин 292 Рз 01) цифры «203069,51486» заменить цифрами «194009,51486»;</w:t>
      </w:r>
    </w:p>
    <w:p w:rsidR="00722373" w:rsidRDefault="00722373" w:rsidP="00EC63C6">
      <w:pPr>
        <w:pStyle w:val="BodyText2"/>
        <w:spacing w:after="0" w:line="360" w:lineRule="auto"/>
        <w:ind w:firstLine="709"/>
        <w:jc w:val="both"/>
        <w:rPr>
          <w:sz w:val="28"/>
          <w:szCs w:val="28"/>
        </w:rPr>
      </w:pPr>
      <w:r>
        <w:rPr>
          <w:sz w:val="28"/>
          <w:szCs w:val="28"/>
        </w:rPr>
        <w:t>в строке «Резервные фонды» (Мин 292 Рз 01 ПР 11) цифры «56995,0» зам</w:t>
      </w:r>
      <w:r>
        <w:rPr>
          <w:sz w:val="28"/>
          <w:szCs w:val="28"/>
        </w:rPr>
        <w:t>е</w:t>
      </w:r>
      <w:r>
        <w:rPr>
          <w:sz w:val="28"/>
          <w:szCs w:val="28"/>
        </w:rPr>
        <w:t>нить цифрами «62875,0»;</w:t>
      </w:r>
    </w:p>
    <w:p w:rsidR="00722373" w:rsidRDefault="00722373" w:rsidP="00EC63C6">
      <w:pPr>
        <w:pStyle w:val="BodyText2"/>
        <w:spacing w:after="0" w:line="360" w:lineRule="auto"/>
        <w:ind w:firstLine="709"/>
        <w:jc w:val="both"/>
        <w:rPr>
          <w:sz w:val="28"/>
          <w:szCs w:val="28"/>
        </w:rPr>
      </w:pPr>
      <w:r>
        <w:rPr>
          <w:sz w:val="28"/>
          <w:szCs w:val="28"/>
        </w:rPr>
        <w:t>в строке «Резервные фонды» (Мин 292 Рз 01 ПР 11 ЦС 070 00 00) цифры «56995,0» заменить цифрами «62875,0»;</w:t>
      </w:r>
    </w:p>
    <w:p w:rsidR="00722373" w:rsidRDefault="00722373" w:rsidP="00EC63C6">
      <w:pPr>
        <w:pStyle w:val="BodyText2"/>
        <w:spacing w:after="0" w:line="360" w:lineRule="auto"/>
        <w:ind w:firstLine="709"/>
        <w:jc w:val="both"/>
        <w:rPr>
          <w:sz w:val="28"/>
          <w:szCs w:val="28"/>
        </w:rPr>
      </w:pPr>
      <w:r>
        <w:rPr>
          <w:sz w:val="28"/>
          <w:szCs w:val="28"/>
        </w:rPr>
        <w:t>в строке «Резервный фонд Правительства Ульяновской области» (Мин 292 Рз 01 ПР 11 ЦС 070 04 00) цифры «51995,0» заменить цифрами «61875,0»;</w:t>
      </w:r>
    </w:p>
    <w:p w:rsidR="00722373" w:rsidRDefault="00722373" w:rsidP="00EC63C6">
      <w:pPr>
        <w:pStyle w:val="BodyText2"/>
        <w:spacing w:after="0" w:line="360" w:lineRule="auto"/>
        <w:ind w:firstLine="709"/>
        <w:jc w:val="both"/>
        <w:rPr>
          <w:sz w:val="28"/>
          <w:szCs w:val="28"/>
        </w:rPr>
      </w:pPr>
      <w:r>
        <w:rPr>
          <w:sz w:val="28"/>
          <w:szCs w:val="28"/>
        </w:rPr>
        <w:t>в строке «Резервные средства» (Мин 292 Рз 01 ПР 11 ЦС 070 04 00 ВР 870) цифры «51995,0» заменить цифрами «61875,0»;</w:t>
      </w:r>
    </w:p>
    <w:p w:rsidR="00722373" w:rsidRDefault="00722373" w:rsidP="00EC63C6">
      <w:pPr>
        <w:pStyle w:val="BodyText2"/>
        <w:spacing w:after="0" w:line="360" w:lineRule="auto"/>
        <w:ind w:firstLine="709"/>
        <w:jc w:val="both"/>
        <w:rPr>
          <w:sz w:val="28"/>
          <w:szCs w:val="28"/>
        </w:rPr>
      </w:pPr>
      <w:r>
        <w:rPr>
          <w:sz w:val="28"/>
          <w:szCs w:val="28"/>
        </w:rPr>
        <w:t xml:space="preserve">в строке «Резервный фонд Ульяновской области» (Мин 292 Рз 01 ПР 11 </w:t>
      </w:r>
      <w:r>
        <w:rPr>
          <w:sz w:val="28"/>
          <w:szCs w:val="28"/>
        </w:rPr>
        <w:br/>
        <w:t>ЦС 070 06 00) цифры «5000,0» заменить цифрами «1000,0»;</w:t>
      </w:r>
    </w:p>
    <w:p w:rsidR="00722373" w:rsidRDefault="00722373" w:rsidP="00EC63C6">
      <w:pPr>
        <w:pStyle w:val="BodyText2"/>
        <w:spacing w:after="0" w:line="360" w:lineRule="auto"/>
        <w:ind w:firstLine="709"/>
        <w:jc w:val="both"/>
        <w:rPr>
          <w:sz w:val="28"/>
          <w:szCs w:val="28"/>
        </w:rPr>
      </w:pPr>
      <w:r>
        <w:rPr>
          <w:sz w:val="28"/>
          <w:szCs w:val="28"/>
        </w:rPr>
        <w:t>в строке «Резервные средства» (Мин 292 Рз 01 ПР 11 ЦС 070 06 00 ВР 870) цифры «5000,0» заменить цифрами «1000,0»;</w:t>
      </w:r>
    </w:p>
    <w:p w:rsidR="00722373" w:rsidRDefault="00722373" w:rsidP="000314C2">
      <w:pPr>
        <w:pStyle w:val="BodyText2"/>
        <w:spacing w:after="0" w:line="360" w:lineRule="auto"/>
        <w:ind w:firstLine="709"/>
        <w:jc w:val="both"/>
        <w:rPr>
          <w:sz w:val="28"/>
          <w:szCs w:val="28"/>
        </w:rPr>
      </w:pPr>
      <w:r>
        <w:rPr>
          <w:sz w:val="28"/>
          <w:szCs w:val="28"/>
        </w:rPr>
        <w:t>в строке «Другие общегосударственные вопросы» (Мин 292 Рз 01 ПР 13) цифры «33216,21486» заменить цифрами «18276,21486»;</w:t>
      </w:r>
    </w:p>
    <w:p w:rsidR="00722373" w:rsidRDefault="00722373" w:rsidP="000314C2">
      <w:pPr>
        <w:pStyle w:val="BodyText2"/>
        <w:spacing w:after="0" w:line="360" w:lineRule="auto"/>
        <w:ind w:firstLine="709"/>
        <w:jc w:val="both"/>
        <w:rPr>
          <w:sz w:val="28"/>
          <w:szCs w:val="28"/>
        </w:rPr>
      </w:pPr>
      <w:r>
        <w:rPr>
          <w:sz w:val="28"/>
          <w:szCs w:val="28"/>
        </w:rPr>
        <w:t>в строке «</w:t>
      </w:r>
      <w:r w:rsidRPr="00E5398B">
        <w:rPr>
          <w:sz w:val="28"/>
          <w:szCs w:val="28"/>
        </w:rPr>
        <w:t>Реализация государственных функций, связанных с общегосуда</w:t>
      </w:r>
      <w:r w:rsidRPr="00E5398B">
        <w:rPr>
          <w:sz w:val="28"/>
          <w:szCs w:val="28"/>
        </w:rPr>
        <w:t>р</w:t>
      </w:r>
      <w:r w:rsidRPr="00E5398B">
        <w:rPr>
          <w:sz w:val="28"/>
          <w:szCs w:val="28"/>
        </w:rPr>
        <w:t>ственным управлением</w:t>
      </w:r>
      <w:r>
        <w:rPr>
          <w:sz w:val="28"/>
          <w:szCs w:val="28"/>
        </w:rPr>
        <w:t>» (Мин 292 Рз 01 ПР 13 ЦС 092 00 00) цифры «28216,21486» заменить цифрами «18216,21486»;</w:t>
      </w:r>
    </w:p>
    <w:p w:rsidR="00722373" w:rsidRPr="00F24E61" w:rsidRDefault="00722373" w:rsidP="00F93103">
      <w:pPr>
        <w:pStyle w:val="BodyText2"/>
        <w:spacing w:after="0" w:line="331" w:lineRule="auto"/>
        <w:ind w:firstLine="709"/>
        <w:jc w:val="both"/>
        <w:rPr>
          <w:sz w:val="28"/>
          <w:szCs w:val="28"/>
        </w:rPr>
      </w:pPr>
      <w:r w:rsidRPr="00F24E61">
        <w:rPr>
          <w:sz w:val="28"/>
          <w:szCs w:val="28"/>
        </w:rPr>
        <w:t xml:space="preserve">в строке «Выполнение других обязательств Ульяновской области» </w:t>
      </w:r>
      <w:r w:rsidRPr="00F24E61">
        <w:rPr>
          <w:sz w:val="28"/>
          <w:szCs w:val="28"/>
        </w:rPr>
        <w:br/>
        <w:t>(Мин 292 Рз 01 ПР 13 ЦС 092 03 00) цифры «28216,21486» заменить цифрами «18216,21486»;</w:t>
      </w:r>
    </w:p>
    <w:p w:rsidR="00722373" w:rsidRPr="00F24E61" w:rsidRDefault="00722373" w:rsidP="00F93103">
      <w:pPr>
        <w:pStyle w:val="BodyText2"/>
        <w:spacing w:after="0" w:line="331" w:lineRule="auto"/>
        <w:ind w:firstLine="709"/>
        <w:jc w:val="both"/>
        <w:rPr>
          <w:sz w:val="28"/>
          <w:szCs w:val="28"/>
        </w:rPr>
      </w:pPr>
      <w:r w:rsidRPr="00F24E61">
        <w:rPr>
          <w:sz w:val="28"/>
          <w:szCs w:val="28"/>
        </w:rPr>
        <w:t xml:space="preserve">в строке «Прочие выплаты по обязательствам Ульяновской области» </w:t>
      </w:r>
      <w:r w:rsidRPr="00F24E61">
        <w:rPr>
          <w:sz w:val="28"/>
          <w:szCs w:val="28"/>
        </w:rPr>
        <w:br/>
        <w:t>(Мин 292 Рз 01 ПР 13 ЦС 092 03 05) цифры «28216,21486» заменить цифрами «18216,21486»;</w:t>
      </w:r>
    </w:p>
    <w:p w:rsidR="00722373" w:rsidRPr="00F24E61" w:rsidRDefault="00722373" w:rsidP="00F93103">
      <w:pPr>
        <w:pStyle w:val="BodyText2"/>
        <w:spacing w:after="0" w:line="331" w:lineRule="auto"/>
        <w:ind w:firstLine="709"/>
        <w:jc w:val="both"/>
        <w:rPr>
          <w:sz w:val="28"/>
          <w:szCs w:val="28"/>
        </w:rPr>
      </w:pPr>
      <w:r w:rsidRPr="00F24E61">
        <w:rPr>
          <w:sz w:val="28"/>
          <w:szCs w:val="28"/>
        </w:rPr>
        <w:t>в строке «Исполнение судебных актов Российской Федерации и мировых соглашений по возмещению вреда, причинённого в результате незаконных дейс</w:t>
      </w:r>
      <w:r w:rsidRPr="00F24E61">
        <w:rPr>
          <w:sz w:val="28"/>
          <w:szCs w:val="28"/>
        </w:rPr>
        <w:t>т</w:t>
      </w:r>
      <w:r w:rsidRPr="00F24E61">
        <w:rPr>
          <w:sz w:val="28"/>
          <w:szCs w:val="28"/>
        </w:rPr>
        <w:t>вий (бездействия) органов государственной власти (государственных органов) либо должностных лиц этих органов, а также в результате деятельности казённых учреждений» (Мин 292 Рз 01 ПР 13 ЦС 092 03 05 ВР 831) цифры «27216,21486» заменить цифрами «17216,21486»;</w:t>
      </w:r>
    </w:p>
    <w:p w:rsidR="00722373" w:rsidRPr="00F24E61" w:rsidRDefault="00722373" w:rsidP="00F93103">
      <w:pPr>
        <w:pStyle w:val="BodyText2"/>
        <w:spacing w:after="0" w:line="331" w:lineRule="auto"/>
        <w:ind w:firstLine="709"/>
        <w:jc w:val="both"/>
        <w:rPr>
          <w:sz w:val="28"/>
          <w:szCs w:val="28"/>
        </w:rPr>
      </w:pPr>
      <w:r w:rsidRPr="00F24E61">
        <w:rPr>
          <w:sz w:val="28"/>
          <w:szCs w:val="28"/>
        </w:rPr>
        <w:t xml:space="preserve">в строке «Областные целевые программы» (Мин 292 Рз 01 ПР 13 </w:t>
      </w:r>
      <w:r w:rsidRPr="00F24E61">
        <w:rPr>
          <w:sz w:val="28"/>
          <w:szCs w:val="28"/>
        </w:rPr>
        <w:br/>
        <w:t>ЦС 522 00 00) цифры «5000,0» заменить цифрами «60,0»;</w:t>
      </w:r>
    </w:p>
    <w:p w:rsidR="00722373" w:rsidRPr="00F24E61" w:rsidRDefault="00722373" w:rsidP="00F93103">
      <w:pPr>
        <w:pStyle w:val="BodyText2"/>
        <w:spacing w:after="0" w:line="331" w:lineRule="auto"/>
        <w:ind w:firstLine="709"/>
        <w:jc w:val="both"/>
        <w:rPr>
          <w:sz w:val="28"/>
          <w:szCs w:val="28"/>
        </w:rPr>
      </w:pPr>
      <w:r w:rsidRPr="00F24E61">
        <w:rPr>
          <w:sz w:val="28"/>
          <w:szCs w:val="28"/>
        </w:rPr>
        <w:t xml:space="preserve">в строке «Программа повышения эффективности бюджетных расходов Ульяновской области на период до 2013 года» (Мин 292 Рз 01 ПР 13 </w:t>
      </w:r>
      <w:r w:rsidRPr="00F24E61">
        <w:rPr>
          <w:sz w:val="28"/>
          <w:szCs w:val="28"/>
        </w:rPr>
        <w:br/>
        <w:t>ЦС 522 19 00) цифры «5000,0» заменить цифрами «60,0»;</w:t>
      </w:r>
    </w:p>
    <w:p w:rsidR="00722373" w:rsidRPr="00F24E61" w:rsidRDefault="00722373" w:rsidP="00F93103">
      <w:pPr>
        <w:pStyle w:val="BodyText2"/>
        <w:spacing w:after="0" w:line="331" w:lineRule="auto"/>
        <w:ind w:firstLine="709"/>
        <w:jc w:val="both"/>
        <w:rPr>
          <w:sz w:val="28"/>
          <w:szCs w:val="28"/>
        </w:rPr>
      </w:pPr>
      <w:r w:rsidRPr="00F24E61">
        <w:rPr>
          <w:sz w:val="28"/>
          <w:szCs w:val="28"/>
        </w:rPr>
        <w:t>строки</w:t>
      </w:r>
    </w:p>
    <w:tbl>
      <w:tblPr>
        <w:tblW w:w="9940" w:type="dxa"/>
        <w:tblInd w:w="91" w:type="dxa"/>
        <w:tblLook w:val="00A0"/>
      </w:tblPr>
      <w:tblGrid>
        <w:gridCol w:w="4695"/>
        <w:gridCol w:w="709"/>
        <w:gridCol w:w="709"/>
        <w:gridCol w:w="567"/>
        <w:gridCol w:w="1417"/>
        <w:gridCol w:w="709"/>
        <w:gridCol w:w="1134"/>
      </w:tblGrid>
      <w:tr w:rsidR="00722373" w:rsidRPr="00F24E61" w:rsidTr="00001EC0">
        <w:trPr>
          <w:trHeight w:val="315"/>
        </w:trPr>
        <w:tc>
          <w:tcPr>
            <w:tcW w:w="4695" w:type="dxa"/>
            <w:vAlign w:val="center"/>
          </w:tcPr>
          <w:p w:rsidR="00722373" w:rsidRPr="00F24E61" w:rsidRDefault="00722373" w:rsidP="00001EC0">
            <w:pPr>
              <w:spacing w:line="331" w:lineRule="auto"/>
              <w:jc w:val="both"/>
              <w:rPr>
                <w:sz w:val="28"/>
                <w:szCs w:val="28"/>
              </w:rPr>
            </w:pPr>
            <w:r w:rsidRPr="00F24E61">
              <w:rPr>
                <w:sz w:val="28"/>
                <w:szCs w:val="28"/>
              </w:rPr>
              <w:t>«Фонд оплаты труда и страховые взносы</w:t>
            </w:r>
          </w:p>
        </w:tc>
        <w:tc>
          <w:tcPr>
            <w:tcW w:w="709" w:type="dxa"/>
            <w:vAlign w:val="bottom"/>
          </w:tcPr>
          <w:p w:rsidR="00722373" w:rsidRPr="00F24E61" w:rsidRDefault="00722373" w:rsidP="00001EC0">
            <w:pPr>
              <w:spacing w:line="331" w:lineRule="auto"/>
              <w:jc w:val="right"/>
              <w:rPr>
                <w:sz w:val="28"/>
                <w:szCs w:val="28"/>
              </w:rPr>
            </w:pPr>
            <w:r w:rsidRPr="00F24E61">
              <w:rPr>
                <w:sz w:val="28"/>
                <w:szCs w:val="28"/>
              </w:rPr>
              <w:t>292</w:t>
            </w:r>
          </w:p>
        </w:tc>
        <w:tc>
          <w:tcPr>
            <w:tcW w:w="709" w:type="dxa"/>
            <w:vAlign w:val="bottom"/>
          </w:tcPr>
          <w:p w:rsidR="00722373" w:rsidRPr="00F24E61" w:rsidRDefault="00722373" w:rsidP="00001EC0">
            <w:pPr>
              <w:spacing w:line="331" w:lineRule="auto"/>
              <w:jc w:val="right"/>
              <w:rPr>
                <w:sz w:val="28"/>
                <w:szCs w:val="28"/>
              </w:rPr>
            </w:pPr>
            <w:r w:rsidRPr="00F24E61">
              <w:rPr>
                <w:sz w:val="28"/>
                <w:szCs w:val="28"/>
              </w:rPr>
              <w:t>01</w:t>
            </w:r>
          </w:p>
        </w:tc>
        <w:tc>
          <w:tcPr>
            <w:tcW w:w="567" w:type="dxa"/>
            <w:vAlign w:val="bottom"/>
          </w:tcPr>
          <w:p w:rsidR="00722373" w:rsidRPr="00F24E61" w:rsidRDefault="00722373" w:rsidP="00001EC0">
            <w:pPr>
              <w:spacing w:line="331" w:lineRule="auto"/>
              <w:jc w:val="right"/>
              <w:rPr>
                <w:sz w:val="28"/>
                <w:szCs w:val="28"/>
              </w:rPr>
            </w:pPr>
            <w:r w:rsidRPr="00F24E61">
              <w:rPr>
                <w:sz w:val="28"/>
                <w:szCs w:val="28"/>
              </w:rPr>
              <w:t>13</w:t>
            </w:r>
          </w:p>
        </w:tc>
        <w:tc>
          <w:tcPr>
            <w:tcW w:w="1417" w:type="dxa"/>
            <w:vAlign w:val="bottom"/>
          </w:tcPr>
          <w:p w:rsidR="00722373" w:rsidRPr="00F24E61" w:rsidRDefault="00722373" w:rsidP="00001EC0">
            <w:pPr>
              <w:spacing w:line="331" w:lineRule="auto"/>
              <w:jc w:val="right"/>
              <w:rPr>
                <w:sz w:val="28"/>
                <w:szCs w:val="28"/>
              </w:rPr>
            </w:pPr>
            <w:r w:rsidRPr="00F24E61">
              <w:rPr>
                <w:sz w:val="28"/>
                <w:szCs w:val="28"/>
              </w:rPr>
              <w:t>522 19 00</w:t>
            </w:r>
          </w:p>
        </w:tc>
        <w:tc>
          <w:tcPr>
            <w:tcW w:w="709" w:type="dxa"/>
            <w:vAlign w:val="bottom"/>
          </w:tcPr>
          <w:p w:rsidR="00722373" w:rsidRPr="00F24E61" w:rsidRDefault="00722373" w:rsidP="00001EC0">
            <w:pPr>
              <w:spacing w:line="331" w:lineRule="auto"/>
              <w:jc w:val="right"/>
              <w:rPr>
                <w:sz w:val="28"/>
                <w:szCs w:val="28"/>
              </w:rPr>
            </w:pPr>
            <w:r w:rsidRPr="00F24E61">
              <w:rPr>
                <w:sz w:val="28"/>
                <w:szCs w:val="28"/>
              </w:rPr>
              <w:t>121</w:t>
            </w:r>
          </w:p>
        </w:tc>
        <w:tc>
          <w:tcPr>
            <w:tcW w:w="1134" w:type="dxa"/>
            <w:noWrap/>
            <w:vAlign w:val="bottom"/>
          </w:tcPr>
          <w:p w:rsidR="00722373" w:rsidRPr="00F24E61" w:rsidRDefault="00722373" w:rsidP="00001EC0">
            <w:pPr>
              <w:spacing w:line="331" w:lineRule="auto"/>
              <w:jc w:val="right"/>
              <w:rPr>
                <w:sz w:val="28"/>
                <w:szCs w:val="28"/>
              </w:rPr>
            </w:pPr>
            <w:r w:rsidRPr="00F24E61">
              <w:rPr>
                <w:sz w:val="28"/>
                <w:szCs w:val="28"/>
              </w:rPr>
              <w:t>1000,0</w:t>
            </w:r>
          </w:p>
        </w:tc>
      </w:tr>
      <w:tr w:rsidR="00722373" w:rsidRPr="00F24E61" w:rsidTr="00001EC0">
        <w:trPr>
          <w:trHeight w:val="945"/>
        </w:trPr>
        <w:tc>
          <w:tcPr>
            <w:tcW w:w="4695" w:type="dxa"/>
            <w:vAlign w:val="center"/>
          </w:tcPr>
          <w:p w:rsidR="00722373" w:rsidRPr="00F24E61" w:rsidRDefault="00722373" w:rsidP="00001EC0">
            <w:pPr>
              <w:spacing w:line="331" w:lineRule="auto"/>
              <w:jc w:val="both"/>
              <w:rPr>
                <w:sz w:val="28"/>
                <w:szCs w:val="28"/>
              </w:rPr>
            </w:pPr>
            <w:r w:rsidRPr="00F24E61">
              <w:rPr>
                <w:sz w:val="28"/>
                <w:szCs w:val="28"/>
              </w:rPr>
              <w:t>Закупка товаров, работ, услуг в сф</w:t>
            </w:r>
            <w:r w:rsidRPr="00F24E61">
              <w:rPr>
                <w:sz w:val="28"/>
                <w:szCs w:val="28"/>
              </w:rPr>
              <w:t>е</w:t>
            </w:r>
            <w:r w:rsidRPr="00F24E61">
              <w:rPr>
                <w:sz w:val="28"/>
                <w:szCs w:val="28"/>
              </w:rPr>
              <w:t>ре информационно-коммуникацион-ных технологий</w:t>
            </w:r>
          </w:p>
        </w:tc>
        <w:tc>
          <w:tcPr>
            <w:tcW w:w="709" w:type="dxa"/>
            <w:vAlign w:val="bottom"/>
          </w:tcPr>
          <w:p w:rsidR="00722373" w:rsidRPr="00F24E61" w:rsidRDefault="00722373" w:rsidP="00001EC0">
            <w:pPr>
              <w:spacing w:line="331" w:lineRule="auto"/>
              <w:jc w:val="right"/>
              <w:rPr>
                <w:sz w:val="28"/>
                <w:szCs w:val="28"/>
              </w:rPr>
            </w:pPr>
            <w:r w:rsidRPr="00F24E61">
              <w:rPr>
                <w:sz w:val="28"/>
                <w:szCs w:val="28"/>
              </w:rPr>
              <w:t>292</w:t>
            </w:r>
          </w:p>
        </w:tc>
        <w:tc>
          <w:tcPr>
            <w:tcW w:w="709" w:type="dxa"/>
            <w:vAlign w:val="bottom"/>
          </w:tcPr>
          <w:p w:rsidR="00722373" w:rsidRPr="00F24E61" w:rsidRDefault="00722373" w:rsidP="00001EC0">
            <w:pPr>
              <w:spacing w:line="331" w:lineRule="auto"/>
              <w:jc w:val="right"/>
              <w:rPr>
                <w:sz w:val="28"/>
                <w:szCs w:val="28"/>
              </w:rPr>
            </w:pPr>
            <w:r w:rsidRPr="00F24E61">
              <w:rPr>
                <w:sz w:val="28"/>
                <w:szCs w:val="28"/>
              </w:rPr>
              <w:t>01</w:t>
            </w:r>
          </w:p>
        </w:tc>
        <w:tc>
          <w:tcPr>
            <w:tcW w:w="567" w:type="dxa"/>
            <w:vAlign w:val="bottom"/>
          </w:tcPr>
          <w:p w:rsidR="00722373" w:rsidRPr="00F24E61" w:rsidRDefault="00722373" w:rsidP="00001EC0">
            <w:pPr>
              <w:spacing w:line="331" w:lineRule="auto"/>
              <w:jc w:val="right"/>
              <w:rPr>
                <w:sz w:val="28"/>
                <w:szCs w:val="28"/>
              </w:rPr>
            </w:pPr>
            <w:r w:rsidRPr="00F24E61">
              <w:rPr>
                <w:sz w:val="28"/>
                <w:szCs w:val="28"/>
              </w:rPr>
              <w:t>13</w:t>
            </w:r>
          </w:p>
        </w:tc>
        <w:tc>
          <w:tcPr>
            <w:tcW w:w="1417" w:type="dxa"/>
            <w:vAlign w:val="bottom"/>
          </w:tcPr>
          <w:p w:rsidR="00722373" w:rsidRPr="00F24E61" w:rsidRDefault="00722373" w:rsidP="00001EC0">
            <w:pPr>
              <w:spacing w:line="331" w:lineRule="auto"/>
              <w:jc w:val="right"/>
              <w:rPr>
                <w:sz w:val="28"/>
                <w:szCs w:val="28"/>
              </w:rPr>
            </w:pPr>
            <w:r w:rsidRPr="00F24E61">
              <w:rPr>
                <w:sz w:val="28"/>
                <w:szCs w:val="28"/>
              </w:rPr>
              <w:t>522 19 00</w:t>
            </w:r>
          </w:p>
        </w:tc>
        <w:tc>
          <w:tcPr>
            <w:tcW w:w="709" w:type="dxa"/>
            <w:vAlign w:val="bottom"/>
          </w:tcPr>
          <w:p w:rsidR="00722373" w:rsidRPr="00F24E61" w:rsidRDefault="00722373" w:rsidP="00001EC0">
            <w:pPr>
              <w:spacing w:line="331" w:lineRule="auto"/>
              <w:jc w:val="right"/>
              <w:rPr>
                <w:sz w:val="28"/>
                <w:szCs w:val="28"/>
              </w:rPr>
            </w:pPr>
            <w:r w:rsidRPr="00F24E61">
              <w:rPr>
                <w:sz w:val="28"/>
                <w:szCs w:val="28"/>
              </w:rPr>
              <w:t>242</w:t>
            </w:r>
          </w:p>
        </w:tc>
        <w:tc>
          <w:tcPr>
            <w:tcW w:w="1134" w:type="dxa"/>
            <w:noWrap/>
            <w:vAlign w:val="bottom"/>
          </w:tcPr>
          <w:p w:rsidR="00722373" w:rsidRPr="00F24E61" w:rsidRDefault="00722373" w:rsidP="00001EC0">
            <w:pPr>
              <w:spacing w:line="331" w:lineRule="auto"/>
              <w:jc w:val="right"/>
              <w:rPr>
                <w:sz w:val="28"/>
                <w:szCs w:val="28"/>
              </w:rPr>
            </w:pPr>
            <w:r w:rsidRPr="00F24E61">
              <w:rPr>
                <w:sz w:val="28"/>
                <w:szCs w:val="28"/>
              </w:rPr>
              <w:t>3500,0»</w:t>
            </w:r>
          </w:p>
        </w:tc>
      </w:tr>
    </w:tbl>
    <w:p w:rsidR="00722373" w:rsidRPr="00F24E61" w:rsidRDefault="00722373" w:rsidP="00F93103">
      <w:pPr>
        <w:pStyle w:val="BodyText2"/>
        <w:spacing w:after="0" w:line="331" w:lineRule="auto"/>
        <w:jc w:val="both"/>
        <w:rPr>
          <w:sz w:val="28"/>
          <w:szCs w:val="28"/>
        </w:rPr>
      </w:pPr>
      <w:r w:rsidRPr="00F24E61">
        <w:rPr>
          <w:sz w:val="28"/>
          <w:szCs w:val="28"/>
        </w:rPr>
        <w:t>исключить;</w:t>
      </w:r>
    </w:p>
    <w:p w:rsidR="00722373" w:rsidRPr="00F24E61" w:rsidRDefault="00722373" w:rsidP="00F93103">
      <w:pPr>
        <w:pStyle w:val="BodyText2"/>
        <w:spacing w:after="0" w:line="331" w:lineRule="auto"/>
        <w:ind w:firstLine="709"/>
        <w:jc w:val="both"/>
        <w:rPr>
          <w:spacing w:val="-6"/>
          <w:sz w:val="28"/>
          <w:szCs w:val="28"/>
        </w:rPr>
      </w:pPr>
      <w:r w:rsidRPr="00F24E61">
        <w:rPr>
          <w:spacing w:val="-6"/>
          <w:sz w:val="28"/>
          <w:szCs w:val="28"/>
        </w:rPr>
        <w:t>в строке «Прочая закупка товаров, работ и услуг для государственных нужд» (Мин 292 Рз 01 ПР 13 ЦС 522 19 00 ВР 244) цифры «500,0» заменить цифрами «60,0»;</w:t>
      </w:r>
    </w:p>
    <w:p w:rsidR="00722373" w:rsidRPr="00F24E61" w:rsidRDefault="00722373" w:rsidP="00F93103">
      <w:pPr>
        <w:pStyle w:val="BodyText2"/>
        <w:spacing w:after="0" w:line="331" w:lineRule="auto"/>
        <w:ind w:firstLine="709"/>
        <w:jc w:val="both"/>
        <w:rPr>
          <w:sz w:val="28"/>
          <w:szCs w:val="28"/>
        </w:rPr>
      </w:pPr>
      <w:r w:rsidRPr="00F24E61">
        <w:rPr>
          <w:sz w:val="28"/>
          <w:szCs w:val="28"/>
        </w:rPr>
        <w:t xml:space="preserve">в строке «Обслуживание государственного и муниципального долга» </w:t>
      </w:r>
      <w:r w:rsidRPr="00F24E61">
        <w:rPr>
          <w:sz w:val="28"/>
          <w:szCs w:val="28"/>
        </w:rPr>
        <w:br/>
        <w:t>(Мин 292 Рз 13) цифры «478379,7» заменить цифрами «538379,7»;</w:t>
      </w:r>
    </w:p>
    <w:p w:rsidR="00722373" w:rsidRPr="00F24E61" w:rsidRDefault="00722373" w:rsidP="00F93103">
      <w:pPr>
        <w:pStyle w:val="BodyText2"/>
        <w:spacing w:after="0" w:line="331" w:lineRule="auto"/>
        <w:ind w:firstLine="709"/>
        <w:jc w:val="both"/>
        <w:rPr>
          <w:sz w:val="28"/>
          <w:szCs w:val="28"/>
        </w:rPr>
      </w:pPr>
      <w:r w:rsidRPr="00F24E61">
        <w:rPr>
          <w:sz w:val="28"/>
          <w:szCs w:val="28"/>
        </w:rPr>
        <w:t>в строке «Обслуживание государственного внутреннего и муниципального долга» (Мин 292 Рз 13 ПР 01) цифры «478379,7» заменить цифрами «538379,7»;</w:t>
      </w:r>
    </w:p>
    <w:p w:rsidR="00722373" w:rsidRPr="00F24E61" w:rsidRDefault="00722373" w:rsidP="00F93103">
      <w:pPr>
        <w:pStyle w:val="BodyText2"/>
        <w:spacing w:after="0" w:line="331" w:lineRule="auto"/>
        <w:ind w:firstLine="709"/>
        <w:jc w:val="both"/>
        <w:rPr>
          <w:sz w:val="28"/>
          <w:szCs w:val="28"/>
        </w:rPr>
      </w:pPr>
      <w:r w:rsidRPr="00F24E61">
        <w:rPr>
          <w:sz w:val="28"/>
          <w:szCs w:val="28"/>
        </w:rPr>
        <w:t xml:space="preserve">в строке «Процентные платежи по долговым обязательствам» (Мин 292 </w:t>
      </w:r>
      <w:r w:rsidRPr="00F24E61">
        <w:rPr>
          <w:sz w:val="28"/>
          <w:szCs w:val="28"/>
        </w:rPr>
        <w:br/>
        <w:t>Рз 13 ПР 01 ЦС 065 00 00) цифры «478379,7» заменить цифрами «538379,7»;</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«Процентные платежи по государственному долгу субъекта Ро</w:t>
      </w:r>
      <w:r w:rsidRPr="00F24E61">
        <w:rPr>
          <w:sz w:val="28"/>
          <w:szCs w:val="28"/>
        </w:rPr>
        <w:t>с</w:t>
      </w:r>
      <w:r w:rsidRPr="00F24E61">
        <w:rPr>
          <w:sz w:val="28"/>
          <w:szCs w:val="28"/>
        </w:rPr>
        <w:t xml:space="preserve">сийской Федерации» (Мин 292 Рз 13 ПР 01 ЦС 065 02 00) цифры «478379,7» </w:t>
      </w:r>
      <w:r w:rsidRPr="00F24E61">
        <w:rPr>
          <w:sz w:val="28"/>
          <w:szCs w:val="28"/>
        </w:rPr>
        <w:br/>
        <w:t>заменить цифрами «538379,7»;</w:t>
      </w:r>
    </w:p>
    <w:p w:rsidR="00722373" w:rsidRPr="00F24E61" w:rsidRDefault="00722373" w:rsidP="00613812">
      <w:pPr>
        <w:pStyle w:val="BodyText2"/>
        <w:spacing w:after="0" w:line="331" w:lineRule="auto"/>
        <w:ind w:firstLine="709"/>
        <w:jc w:val="both"/>
        <w:rPr>
          <w:sz w:val="28"/>
          <w:szCs w:val="28"/>
        </w:rPr>
      </w:pPr>
      <w:r w:rsidRPr="00F24E61">
        <w:rPr>
          <w:sz w:val="28"/>
          <w:szCs w:val="28"/>
        </w:rPr>
        <w:t xml:space="preserve">в строке «Обслуживание государственного долга субъекта Российской </w:t>
      </w:r>
      <w:r w:rsidRPr="00F24E61">
        <w:rPr>
          <w:sz w:val="28"/>
          <w:szCs w:val="28"/>
        </w:rPr>
        <w:br/>
        <w:t xml:space="preserve">Федерации» (Мин 292 Рз 13 ПР 01 ЦС 065 02 00 ВР 710) цифры «478379,7» </w:t>
      </w:r>
      <w:r w:rsidRPr="00F24E61">
        <w:rPr>
          <w:sz w:val="28"/>
          <w:szCs w:val="28"/>
        </w:rPr>
        <w:br/>
        <w:t>заменить цифрами «538379,7»;</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«Межбюджетные трансферты общего характера бюджетам субъе</w:t>
      </w:r>
      <w:r w:rsidRPr="00F24E61">
        <w:rPr>
          <w:sz w:val="28"/>
          <w:szCs w:val="28"/>
        </w:rPr>
        <w:t>к</w:t>
      </w:r>
      <w:r w:rsidRPr="00F24E61">
        <w:rPr>
          <w:sz w:val="28"/>
          <w:szCs w:val="28"/>
        </w:rPr>
        <w:t>тов Российской Федерации и муниципальных образований» (Мин 292 Рз 14) цифры «2635677,0» заменить цифрами «2625802,07943»;</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«Иные дотации» (Мин 292 Рз 14 ПР 02) цифры «18382,5» заменить цифрами «8507,57943»;</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«Дотации» (Мин 292 Рз 14 ПР 02 ЦС 517 00 00) цифры «18382,5» заменить цифрами «8507,57943»;</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«Стимулирование развития налогового и экономического поте</w:t>
      </w:r>
      <w:r w:rsidRPr="00F24E61">
        <w:rPr>
          <w:sz w:val="28"/>
          <w:szCs w:val="28"/>
        </w:rPr>
        <w:t>н</w:t>
      </w:r>
      <w:r w:rsidRPr="00F24E61">
        <w:rPr>
          <w:sz w:val="28"/>
          <w:szCs w:val="28"/>
        </w:rPr>
        <w:t xml:space="preserve">циала муниципальных районов (городских округов) Ульяновской области» </w:t>
      </w:r>
      <w:r w:rsidRPr="00F24E61">
        <w:rPr>
          <w:sz w:val="28"/>
          <w:szCs w:val="28"/>
        </w:rPr>
        <w:br/>
        <w:t>(Мин 292 Рз 14 ПР 02 ЦС 517 01 00) цифры «18382,5» заменить цифрами «8507,57943»;</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«Дотации бюджетам муниципальных образований на стимулир</w:t>
      </w:r>
      <w:r w:rsidRPr="00F24E61">
        <w:rPr>
          <w:sz w:val="28"/>
          <w:szCs w:val="28"/>
        </w:rPr>
        <w:t>о</w:t>
      </w:r>
      <w:r w:rsidRPr="00F24E61">
        <w:rPr>
          <w:sz w:val="28"/>
          <w:szCs w:val="28"/>
        </w:rPr>
        <w:t>вание развития налогового и экономического потенциала муниципальных ра</w:t>
      </w:r>
      <w:r w:rsidRPr="00F24E61">
        <w:rPr>
          <w:sz w:val="28"/>
          <w:szCs w:val="28"/>
        </w:rPr>
        <w:t>й</w:t>
      </w:r>
      <w:r w:rsidRPr="00F24E61">
        <w:rPr>
          <w:sz w:val="28"/>
          <w:szCs w:val="28"/>
        </w:rPr>
        <w:t>онов (городских округов)» (Мин 292 Рз 14 ПР 02 ЦС 517 01 00 ВР 513) цифры «18382,5» заменить цифрами «8507,57943»;</w:t>
      </w:r>
    </w:p>
    <w:p w:rsidR="00722373" w:rsidRPr="00F24E61" w:rsidRDefault="00722373" w:rsidP="00613812">
      <w:pPr>
        <w:pStyle w:val="BodyText2"/>
        <w:spacing w:after="0" w:line="331" w:lineRule="auto"/>
        <w:ind w:firstLine="709"/>
        <w:jc w:val="both"/>
        <w:rPr>
          <w:sz w:val="28"/>
          <w:szCs w:val="28"/>
        </w:rPr>
      </w:pPr>
      <w:r w:rsidRPr="00F24E61">
        <w:rPr>
          <w:sz w:val="28"/>
          <w:szCs w:val="28"/>
        </w:rPr>
        <w:t>о) в главе «Министерство стратегического развития и инноваций Ульяно</w:t>
      </w:r>
      <w:r w:rsidRPr="00F24E61">
        <w:rPr>
          <w:sz w:val="28"/>
          <w:szCs w:val="28"/>
        </w:rPr>
        <w:t>в</w:t>
      </w:r>
      <w:r w:rsidRPr="00F24E61">
        <w:rPr>
          <w:sz w:val="28"/>
          <w:szCs w:val="28"/>
        </w:rPr>
        <w:t>ской области» (Мин 370):</w:t>
      </w:r>
    </w:p>
    <w:p w:rsidR="00722373" w:rsidRPr="00F24E61" w:rsidRDefault="00722373" w:rsidP="00613812">
      <w:pPr>
        <w:pStyle w:val="BodyText2"/>
        <w:spacing w:after="0" w:line="331" w:lineRule="auto"/>
        <w:ind w:firstLine="709"/>
        <w:jc w:val="both"/>
        <w:rPr>
          <w:sz w:val="28"/>
          <w:szCs w:val="28"/>
        </w:rPr>
      </w:pPr>
      <w:r w:rsidRPr="00F24E61">
        <w:rPr>
          <w:sz w:val="28"/>
          <w:szCs w:val="28"/>
        </w:rPr>
        <w:t>цифры «221924,05» заменить цифрами «395367,44»;</w:t>
      </w:r>
    </w:p>
    <w:p w:rsidR="00722373" w:rsidRPr="00F24E61" w:rsidRDefault="00722373" w:rsidP="00613812">
      <w:pPr>
        <w:pStyle w:val="BodyText2"/>
        <w:spacing w:after="0" w:line="331" w:lineRule="auto"/>
        <w:ind w:firstLine="709"/>
        <w:jc w:val="both"/>
        <w:rPr>
          <w:sz w:val="28"/>
          <w:szCs w:val="28"/>
        </w:rPr>
      </w:pPr>
      <w:r w:rsidRPr="00F24E61">
        <w:rPr>
          <w:sz w:val="28"/>
          <w:szCs w:val="28"/>
        </w:rPr>
        <w:t xml:space="preserve">в строке «Национальная экономика» (Мин 370 Рз 04) цифры «66254,05» </w:t>
      </w:r>
      <w:r w:rsidRPr="00F24E61">
        <w:rPr>
          <w:sz w:val="28"/>
          <w:szCs w:val="28"/>
        </w:rPr>
        <w:br/>
        <w:t>заменить цифрами «239697,44»;</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«Другие вопросы в области национальной экономики» (Мин 370 Рз 04 ПР 12) цифры «43238,0» заменить цифрами «216681,39»;</w:t>
      </w:r>
    </w:p>
    <w:p w:rsidR="00722373" w:rsidRPr="00F24E61" w:rsidRDefault="00722373" w:rsidP="00613812">
      <w:pPr>
        <w:pStyle w:val="BodyText2"/>
        <w:spacing w:after="0" w:line="331" w:lineRule="auto"/>
        <w:ind w:firstLine="709"/>
        <w:jc w:val="both"/>
        <w:rPr>
          <w:sz w:val="28"/>
          <w:szCs w:val="28"/>
        </w:rPr>
      </w:pPr>
      <w:r w:rsidRPr="00F24E61">
        <w:rPr>
          <w:sz w:val="28"/>
          <w:szCs w:val="28"/>
        </w:rPr>
        <w:t>в строке «Учреждения по сопровождению исполнения отдельных процедур, осуществляемых при исполнении государственных функций государственными органами Ульяновской области» (Мин 370 Рз 04 ПР 12 ЦС 097 00 00) цифры «18838,0» заменить цифрами «17263,6»;</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«Фонд оплаты труда и страховые взносы» (Мин 370 Рз 04 ПР 12 ЦС 097 00 00 ВР 111) цифры «10289,6» заменить цифрами «10529,6»;</w:t>
      </w:r>
    </w:p>
    <w:p w:rsidR="00722373" w:rsidRPr="00F24E61" w:rsidRDefault="00722373" w:rsidP="00421308">
      <w:pPr>
        <w:pStyle w:val="BodyText2"/>
        <w:spacing w:after="0" w:line="312" w:lineRule="auto"/>
        <w:ind w:firstLine="709"/>
        <w:jc w:val="both"/>
        <w:rPr>
          <w:spacing w:val="-4"/>
          <w:sz w:val="28"/>
          <w:szCs w:val="28"/>
        </w:rPr>
      </w:pPr>
      <w:r w:rsidRPr="00F24E61">
        <w:rPr>
          <w:spacing w:val="-4"/>
          <w:sz w:val="28"/>
          <w:szCs w:val="28"/>
        </w:rPr>
        <w:t>в строке «Иные выплаты персоналу, за исключением фонда оплаты труда» (Мин 370 Рз 04 ПР 12 ЦС 097 00 00 ВР 112) цифры «54,1» заменить цифрами «2,4»;</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«Прочая закупка товаров, работ и услуг для государственных нужд» (Мин 370 Рз 04 ПР 12 ЦС 097 00 00 ВР 244) цифры «7864,1» заменить цифрами «6101,4»;</w:t>
      </w:r>
    </w:p>
    <w:p w:rsidR="00722373" w:rsidRPr="00F24E61" w:rsidRDefault="00722373" w:rsidP="00421308">
      <w:pPr>
        <w:pStyle w:val="BodyText2"/>
        <w:spacing w:after="0" w:line="312" w:lineRule="auto"/>
        <w:ind w:firstLine="709"/>
        <w:jc w:val="both"/>
        <w:rPr>
          <w:sz w:val="28"/>
          <w:szCs w:val="28"/>
        </w:rPr>
      </w:pPr>
      <w:r w:rsidRPr="00F24E61">
        <w:rPr>
          <w:sz w:val="28"/>
          <w:szCs w:val="28"/>
        </w:rPr>
        <w:t>после строки</w:t>
      </w:r>
    </w:p>
    <w:tbl>
      <w:tblPr>
        <w:tblW w:w="9940" w:type="dxa"/>
        <w:tblInd w:w="91" w:type="dxa"/>
        <w:tblLook w:val="00A0"/>
      </w:tblPr>
      <w:tblGrid>
        <w:gridCol w:w="4695"/>
        <w:gridCol w:w="709"/>
        <w:gridCol w:w="567"/>
        <w:gridCol w:w="567"/>
        <w:gridCol w:w="1417"/>
        <w:gridCol w:w="709"/>
        <w:gridCol w:w="1276"/>
      </w:tblGrid>
      <w:tr w:rsidR="00722373" w:rsidRPr="00F24E61" w:rsidTr="00421308">
        <w:trPr>
          <w:trHeight w:val="1260"/>
        </w:trPr>
        <w:tc>
          <w:tcPr>
            <w:tcW w:w="4695" w:type="dxa"/>
            <w:vAlign w:val="center"/>
          </w:tcPr>
          <w:p w:rsidR="00722373" w:rsidRPr="00F24E61" w:rsidRDefault="00722373" w:rsidP="00421308">
            <w:pPr>
              <w:spacing w:line="312" w:lineRule="auto"/>
              <w:jc w:val="both"/>
              <w:rPr>
                <w:sz w:val="28"/>
                <w:szCs w:val="28"/>
              </w:rPr>
            </w:pPr>
            <w:r w:rsidRPr="00F24E61">
              <w:rPr>
                <w:sz w:val="28"/>
                <w:szCs w:val="28"/>
              </w:rPr>
              <w:t>«Субсидии юридическим лицам (кроме государственных учрежд</w:t>
            </w:r>
            <w:r w:rsidRPr="00F24E61">
              <w:rPr>
                <w:sz w:val="28"/>
                <w:szCs w:val="28"/>
              </w:rPr>
              <w:t>е</w:t>
            </w:r>
            <w:r w:rsidRPr="00F24E61">
              <w:rPr>
                <w:sz w:val="28"/>
                <w:szCs w:val="28"/>
              </w:rPr>
              <w:t>ний) и физическим лицам –  прои</w:t>
            </w:r>
            <w:r w:rsidRPr="00F24E61">
              <w:rPr>
                <w:sz w:val="28"/>
                <w:szCs w:val="28"/>
              </w:rPr>
              <w:t>з</w:t>
            </w:r>
            <w:r w:rsidRPr="00F24E61">
              <w:rPr>
                <w:sz w:val="28"/>
                <w:szCs w:val="28"/>
              </w:rPr>
              <w:t>водителям товаров, работ, услуг</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370</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r w:rsidRPr="00F24E61">
              <w:rPr>
                <w:sz w:val="28"/>
                <w:szCs w:val="28"/>
              </w:rPr>
              <w:t>308 00 00</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810</w:t>
            </w:r>
          </w:p>
        </w:tc>
        <w:tc>
          <w:tcPr>
            <w:tcW w:w="1276" w:type="dxa"/>
            <w:noWrap/>
            <w:vAlign w:val="bottom"/>
          </w:tcPr>
          <w:p w:rsidR="00722373" w:rsidRPr="00F24E61" w:rsidRDefault="00722373" w:rsidP="00421308">
            <w:pPr>
              <w:spacing w:line="312" w:lineRule="auto"/>
              <w:jc w:val="right"/>
              <w:rPr>
                <w:sz w:val="28"/>
                <w:szCs w:val="28"/>
              </w:rPr>
            </w:pPr>
            <w:r w:rsidRPr="00F24E61">
              <w:rPr>
                <w:sz w:val="28"/>
                <w:szCs w:val="28"/>
              </w:rPr>
              <w:t>6000,0»</w:t>
            </w:r>
          </w:p>
        </w:tc>
      </w:tr>
    </w:tbl>
    <w:p w:rsidR="00722373" w:rsidRPr="00F24E61" w:rsidRDefault="00722373" w:rsidP="00421308">
      <w:pPr>
        <w:pStyle w:val="BodyText2"/>
        <w:spacing w:after="0" w:line="312" w:lineRule="auto"/>
        <w:jc w:val="both"/>
        <w:rPr>
          <w:sz w:val="28"/>
          <w:szCs w:val="28"/>
        </w:rPr>
      </w:pPr>
      <w:r w:rsidRPr="00F24E61">
        <w:rPr>
          <w:sz w:val="28"/>
          <w:szCs w:val="28"/>
        </w:rPr>
        <w:t>дополнить строками следующего содержания:</w:t>
      </w:r>
    </w:p>
    <w:tbl>
      <w:tblPr>
        <w:tblW w:w="9940" w:type="dxa"/>
        <w:tblInd w:w="91" w:type="dxa"/>
        <w:tblLayout w:type="fixed"/>
        <w:tblLook w:val="00A0"/>
      </w:tblPr>
      <w:tblGrid>
        <w:gridCol w:w="4412"/>
        <w:gridCol w:w="496"/>
        <w:gridCol w:w="496"/>
        <w:gridCol w:w="567"/>
        <w:gridCol w:w="1417"/>
        <w:gridCol w:w="648"/>
        <w:gridCol w:w="1904"/>
      </w:tblGrid>
      <w:tr w:rsidR="00722373" w:rsidRPr="00F24E61" w:rsidTr="00421308">
        <w:trPr>
          <w:trHeight w:val="1260"/>
        </w:trPr>
        <w:tc>
          <w:tcPr>
            <w:tcW w:w="4412" w:type="dxa"/>
            <w:vAlign w:val="center"/>
          </w:tcPr>
          <w:p w:rsidR="00722373" w:rsidRPr="00421308" w:rsidRDefault="00722373" w:rsidP="00421308">
            <w:pPr>
              <w:spacing w:line="312" w:lineRule="auto"/>
              <w:jc w:val="both"/>
              <w:rPr>
                <w:spacing w:val="-8"/>
                <w:sz w:val="28"/>
                <w:szCs w:val="28"/>
              </w:rPr>
            </w:pPr>
            <w:r w:rsidRPr="00421308">
              <w:rPr>
                <w:spacing w:val="-8"/>
                <w:sz w:val="28"/>
                <w:szCs w:val="28"/>
              </w:rPr>
              <w:t>«Средства на реализацию постано</w:t>
            </w:r>
            <w:r w:rsidRPr="00421308">
              <w:rPr>
                <w:spacing w:val="-8"/>
                <w:sz w:val="28"/>
                <w:szCs w:val="28"/>
              </w:rPr>
              <w:t>в</w:t>
            </w:r>
            <w:r w:rsidRPr="00421308">
              <w:rPr>
                <w:spacing w:val="-8"/>
                <w:sz w:val="28"/>
                <w:szCs w:val="28"/>
              </w:rPr>
              <w:t>ления Правительства Ульяновской области «О предоставлении из обл</w:t>
            </w:r>
            <w:r w:rsidRPr="00421308">
              <w:rPr>
                <w:spacing w:val="-8"/>
                <w:sz w:val="28"/>
                <w:szCs w:val="28"/>
              </w:rPr>
              <w:t>а</w:t>
            </w:r>
            <w:r w:rsidRPr="00421308">
              <w:rPr>
                <w:spacing w:val="-8"/>
                <w:sz w:val="28"/>
                <w:szCs w:val="28"/>
              </w:rPr>
              <w:t>стного бюджета Ульяновской обла</w:t>
            </w:r>
            <w:r w:rsidRPr="00421308">
              <w:rPr>
                <w:spacing w:val="-8"/>
                <w:sz w:val="28"/>
                <w:szCs w:val="28"/>
              </w:rPr>
              <w:t>с</w:t>
            </w:r>
            <w:r w:rsidRPr="00421308">
              <w:rPr>
                <w:spacing w:val="-8"/>
                <w:sz w:val="28"/>
                <w:szCs w:val="28"/>
              </w:rPr>
              <w:t>ти субсидий организациям, которым в соответствии с Законом Ульяно</w:t>
            </w:r>
            <w:r w:rsidRPr="00421308">
              <w:rPr>
                <w:spacing w:val="-8"/>
                <w:sz w:val="28"/>
                <w:szCs w:val="28"/>
              </w:rPr>
              <w:t>в</w:t>
            </w:r>
            <w:r w:rsidRPr="00421308">
              <w:rPr>
                <w:spacing w:val="-8"/>
                <w:sz w:val="28"/>
                <w:szCs w:val="28"/>
              </w:rPr>
              <w:t xml:space="preserve">ской области от 15.03.2005 </w:t>
            </w:r>
            <w:r>
              <w:rPr>
                <w:spacing w:val="-8"/>
                <w:sz w:val="28"/>
                <w:szCs w:val="28"/>
              </w:rPr>
              <w:br/>
            </w:r>
            <w:r w:rsidRPr="00421308">
              <w:rPr>
                <w:spacing w:val="-8"/>
                <w:sz w:val="28"/>
                <w:szCs w:val="28"/>
              </w:rPr>
              <w:t>№ 019-ЗО «О развитии инвестиц</w:t>
            </w:r>
            <w:r w:rsidRPr="00421308">
              <w:rPr>
                <w:spacing w:val="-8"/>
                <w:sz w:val="28"/>
                <w:szCs w:val="28"/>
              </w:rPr>
              <w:t>и</w:t>
            </w:r>
            <w:r w:rsidRPr="00421308">
              <w:rPr>
                <w:spacing w:val="-8"/>
                <w:sz w:val="28"/>
                <w:szCs w:val="28"/>
              </w:rPr>
              <w:t>онной деятельности на территории Ульяновской области» присвоен ст</w:t>
            </w:r>
            <w:r w:rsidRPr="00421308">
              <w:rPr>
                <w:spacing w:val="-8"/>
                <w:sz w:val="28"/>
                <w:szCs w:val="28"/>
              </w:rPr>
              <w:t>а</w:t>
            </w:r>
            <w:r w:rsidRPr="00421308">
              <w:rPr>
                <w:spacing w:val="-8"/>
                <w:sz w:val="28"/>
                <w:szCs w:val="28"/>
              </w:rPr>
              <w:t>тус организации, уполномоченной в сфере формирования и развития и</w:t>
            </w:r>
            <w:r w:rsidRPr="00421308">
              <w:rPr>
                <w:spacing w:val="-8"/>
                <w:sz w:val="28"/>
                <w:szCs w:val="28"/>
              </w:rPr>
              <w:t>н</w:t>
            </w:r>
            <w:r w:rsidRPr="00421308">
              <w:rPr>
                <w:spacing w:val="-8"/>
                <w:sz w:val="28"/>
                <w:szCs w:val="28"/>
              </w:rPr>
              <w:t>фраструктуры промышленных зон, в целях возмещения затрат указанных организаций по погашению кред</w:t>
            </w:r>
            <w:r w:rsidRPr="00421308">
              <w:rPr>
                <w:spacing w:val="-8"/>
                <w:sz w:val="28"/>
                <w:szCs w:val="28"/>
              </w:rPr>
              <w:t>и</w:t>
            </w:r>
            <w:r w:rsidRPr="00421308">
              <w:rPr>
                <w:spacing w:val="-8"/>
                <w:sz w:val="28"/>
                <w:szCs w:val="28"/>
              </w:rPr>
              <w:t>тов и уплате процентов по кредитам, полученным на формирование и ра</w:t>
            </w:r>
            <w:r w:rsidRPr="00421308">
              <w:rPr>
                <w:spacing w:val="-8"/>
                <w:sz w:val="28"/>
                <w:szCs w:val="28"/>
              </w:rPr>
              <w:t>з</w:t>
            </w:r>
            <w:r w:rsidRPr="00421308">
              <w:rPr>
                <w:spacing w:val="-8"/>
                <w:sz w:val="28"/>
                <w:szCs w:val="28"/>
              </w:rPr>
              <w:t>витие инфраструктуры»</w:t>
            </w:r>
          </w:p>
        </w:tc>
        <w:tc>
          <w:tcPr>
            <w:tcW w:w="496" w:type="dxa"/>
            <w:vAlign w:val="bottom"/>
          </w:tcPr>
          <w:p w:rsidR="00722373" w:rsidRPr="00F24E61" w:rsidRDefault="00722373" w:rsidP="00421308">
            <w:pPr>
              <w:spacing w:line="312" w:lineRule="auto"/>
              <w:ind w:left="-108" w:right="-37"/>
              <w:jc w:val="center"/>
              <w:rPr>
                <w:sz w:val="28"/>
                <w:szCs w:val="28"/>
              </w:rPr>
            </w:pPr>
            <w:r>
              <w:rPr>
                <w:sz w:val="28"/>
                <w:szCs w:val="28"/>
              </w:rPr>
              <w:t>370</w:t>
            </w:r>
          </w:p>
        </w:tc>
        <w:tc>
          <w:tcPr>
            <w:tcW w:w="496" w:type="dxa"/>
            <w:vAlign w:val="bottom"/>
          </w:tcPr>
          <w:p w:rsidR="00722373" w:rsidRPr="00F24E61" w:rsidRDefault="00722373" w:rsidP="00421308">
            <w:pPr>
              <w:spacing w:line="312" w:lineRule="auto"/>
              <w:jc w:val="right"/>
              <w:rPr>
                <w:sz w:val="28"/>
                <w:szCs w:val="28"/>
              </w:rPr>
            </w:pPr>
            <w:r>
              <w:rPr>
                <w:sz w:val="28"/>
                <w:szCs w:val="28"/>
              </w:rPr>
              <w:t>04</w:t>
            </w:r>
          </w:p>
        </w:tc>
        <w:tc>
          <w:tcPr>
            <w:tcW w:w="567" w:type="dxa"/>
            <w:vAlign w:val="bottom"/>
          </w:tcPr>
          <w:p w:rsidR="00722373" w:rsidRPr="00F24E61" w:rsidRDefault="00722373" w:rsidP="00421308">
            <w:pPr>
              <w:spacing w:line="312" w:lineRule="auto"/>
              <w:jc w:val="right"/>
              <w:rPr>
                <w:sz w:val="28"/>
                <w:szCs w:val="28"/>
              </w:rPr>
            </w:pPr>
            <w:r>
              <w:rPr>
                <w:sz w:val="28"/>
                <w:szCs w:val="28"/>
              </w:rPr>
              <w:t>12</w:t>
            </w:r>
          </w:p>
        </w:tc>
        <w:tc>
          <w:tcPr>
            <w:tcW w:w="1417" w:type="dxa"/>
            <w:vAlign w:val="bottom"/>
          </w:tcPr>
          <w:p w:rsidR="00722373" w:rsidRPr="00F24E61" w:rsidRDefault="00722373" w:rsidP="00421308">
            <w:pPr>
              <w:spacing w:line="312" w:lineRule="auto"/>
              <w:jc w:val="right"/>
              <w:rPr>
                <w:sz w:val="28"/>
                <w:szCs w:val="28"/>
              </w:rPr>
            </w:pPr>
            <w:r>
              <w:rPr>
                <w:sz w:val="28"/>
                <w:szCs w:val="28"/>
              </w:rPr>
              <w:t>309 00 00</w:t>
            </w:r>
          </w:p>
        </w:tc>
        <w:tc>
          <w:tcPr>
            <w:tcW w:w="648" w:type="dxa"/>
            <w:vAlign w:val="bottom"/>
          </w:tcPr>
          <w:p w:rsidR="00722373" w:rsidRPr="00F24E61" w:rsidRDefault="00722373" w:rsidP="00421308">
            <w:pPr>
              <w:spacing w:line="312" w:lineRule="auto"/>
              <w:jc w:val="right"/>
              <w:rPr>
                <w:sz w:val="28"/>
                <w:szCs w:val="28"/>
              </w:rPr>
            </w:pPr>
          </w:p>
        </w:tc>
        <w:tc>
          <w:tcPr>
            <w:tcW w:w="1904" w:type="dxa"/>
            <w:noWrap/>
            <w:vAlign w:val="bottom"/>
          </w:tcPr>
          <w:p w:rsidR="00722373" w:rsidRPr="00F24E61" w:rsidRDefault="00722373" w:rsidP="00421308">
            <w:pPr>
              <w:spacing w:line="312" w:lineRule="auto"/>
              <w:jc w:val="right"/>
              <w:rPr>
                <w:sz w:val="28"/>
                <w:szCs w:val="28"/>
              </w:rPr>
            </w:pPr>
            <w:r>
              <w:rPr>
                <w:sz w:val="28"/>
                <w:szCs w:val="28"/>
              </w:rPr>
              <w:t>4874,92057</w:t>
            </w:r>
          </w:p>
        </w:tc>
      </w:tr>
      <w:tr w:rsidR="00722373" w:rsidRPr="00F24E61" w:rsidTr="00421308">
        <w:trPr>
          <w:trHeight w:val="95"/>
        </w:trPr>
        <w:tc>
          <w:tcPr>
            <w:tcW w:w="4412" w:type="dxa"/>
            <w:vAlign w:val="center"/>
          </w:tcPr>
          <w:p w:rsidR="00722373" w:rsidRPr="00F24E61" w:rsidRDefault="00722373" w:rsidP="00421308">
            <w:pPr>
              <w:spacing w:line="312" w:lineRule="auto"/>
              <w:jc w:val="both"/>
              <w:rPr>
                <w:spacing w:val="-4"/>
                <w:sz w:val="28"/>
                <w:szCs w:val="28"/>
              </w:rPr>
            </w:pPr>
            <w:r w:rsidRPr="00F24E61">
              <w:rPr>
                <w:spacing w:val="-4"/>
                <w:sz w:val="28"/>
                <w:szCs w:val="28"/>
              </w:rPr>
              <w:t>Субсидии юридическим лицам (кроме государственных учрежд</w:t>
            </w:r>
            <w:r w:rsidRPr="00F24E61">
              <w:rPr>
                <w:spacing w:val="-4"/>
                <w:sz w:val="28"/>
                <w:szCs w:val="28"/>
              </w:rPr>
              <w:t>е</w:t>
            </w:r>
            <w:r w:rsidRPr="00F24E61">
              <w:rPr>
                <w:spacing w:val="-4"/>
                <w:sz w:val="28"/>
                <w:szCs w:val="28"/>
              </w:rPr>
              <w:t>ний) и физическим лицам –  прои</w:t>
            </w:r>
            <w:r w:rsidRPr="00F24E61">
              <w:rPr>
                <w:spacing w:val="-4"/>
                <w:sz w:val="28"/>
                <w:szCs w:val="28"/>
              </w:rPr>
              <w:t>з</w:t>
            </w:r>
            <w:r w:rsidRPr="00F24E61">
              <w:rPr>
                <w:spacing w:val="-4"/>
                <w:sz w:val="28"/>
                <w:szCs w:val="28"/>
              </w:rPr>
              <w:t>водителям товаров, работ, услуг</w:t>
            </w:r>
          </w:p>
        </w:tc>
        <w:tc>
          <w:tcPr>
            <w:tcW w:w="496" w:type="dxa"/>
            <w:vAlign w:val="bottom"/>
          </w:tcPr>
          <w:p w:rsidR="00722373" w:rsidRDefault="00722373" w:rsidP="00421308">
            <w:pPr>
              <w:spacing w:line="312" w:lineRule="auto"/>
              <w:ind w:left="-108" w:right="-37"/>
              <w:jc w:val="center"/>
              <w:rPr>
                <w:sz w:val="28"/>
                <w:szCs w:val="28"/>
              </w:rPr>
            </w:pPr>
          </w:p>
          <w:p w:rsidR="00722373" w:rsidRDefault="00722373" w:rsidP="00421308">
            <w:pPr>
              <w:spacing w:line="312" w:lineRule="auto"/>
              <w:ind w:left="-108" w:right="-37"/>
              <w:jc w:val="center"/>
              <w:rPr>
                <w:sz w:val="28"/>
                <w:szCs w:val="28"/>
              </w:rPr>
            </w:pPr>
          </w:p>
          <w:p w:rsidR="00722373"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r w:rsidRPr="00F24E61">
              <w:rPr>
                <w:sz w:val="28"/>
                <w:szCs w:val="28"/>
              </w:rPr>
              <w:t>370</w:t>
            </w:r>
          </w:p>
        </w:tc>
        <w:tc>
          <w:tcPr>
            <w:tcW w:w="496" w:type="dxa"/>
            <w:vAlign w:val="bottom"/>
          </w:tcPr>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309 00 00</w:t>
            </w:r>
          </w:p>
        </w:tc>
        <w:tc>
          <w:tcPr>
            <w:tcW w:w="648" w:type="dxa"/>
            <w:vAlign w:val="bottom"/>
          </w:tcPr>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810</w:t>
            </w:r>
          </w:p>
        </w:tc>
        <w:tc>
          <w:tcPr>
            <w:tcW w:w="1904" w:type="dxa"/>
            <w:noWrap/>
            <w:vAlign w:val="bottom"/>
          </w:tcPr>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4874,92057</w:t>
            </w:r>
          </w:p>
        </w:tc>
      </w:tr>
      <w:tr w:rsidR="00722373" w:rsidRPr="00F24E61" w:rsidTr="00421308">
        <w:trPr>
          <w:trHeight w:val="315"/>
        </w:trPr>
        <w:tc>
          <w:tcPr>
            <w:tcW w:w="4412" w:type="dxa"/>
            <w:vAlign w:val="center"/>
          </w:tcPr>
          <w:p w:rsidR="00722373" w:rsidRPr="00F24E61" w:rsidRDefault="00722373" w:rsidP="00421308">
            <w:pPr>
              <w:spacing w:line="312" w:lineRule="auto"/>
              <w:jc w:val="both"/>
              <w:rPr>
                <w:sz w:val="28"/>
                <w:szCs w:val="28"/>
              </w:rPr>
            </w:pPr>
            <w:r w:rsidRPr="00F24E61">
              <w:rPr>
                <w:sz w:val="28"/>
                <w:szCs w:val="28"/>
              </w:rPr>
              <w:t>Малое и среднее предприним</w:t>
            </w:r>
            <w:r w:rsidRPr="00F24E61">
              <w:rPr>
                <w:sz w:val="28"/>
                <w:szCs w:val="28"/>
              </w:rPr>
              <w:t>а</w:t>
            </w:r>
            <w:r w:rsidRPr="00F24E61">
              <w:rPr>
                <w:sz w:val="28"/>
                <w:szCs w:val="28"/>
              </w:rPr>
              <w:t>тельство</w:t>
            </w:r>
          </w:p>
        </w:tc>
        <w:tc>
          <w:tcPr>
            <w:tcW w:w="496" w:type="dxa"/>
            <w:vAlign w:val="bottom"/>
          </w:tcPr>
          <w:p w:rsidR="00722373" w:rsidRPr="00F24E61" w:rsidRDefault="00722373" w:rsidP="00421308">
            <w:pPr>
              <w:spacing w:line="312" w:lineRule="auto"/>
              <w:ind w:left="-108" w:right="-37"/>
              <w:jc w:val="center"/>
              <w:rPr>
                <w:sz w:val="28"/>
                <w:szCs w:val="28"/>
              </w:rPr>
            </w:pPr>
            <w:r w:rsidRPr="00F24E61">
              <w:rPr>
                <w:sz w:val="28"/>
                <w:szCs w:val="28"/>
              </w:rPr>
              <w:t>370</w:t>
            </w:r>
          </w:p>
        </w:tc>
        <w:tc>
          <w:tcPr>
            <w:tcW w:w="496" w:type="dxa"/>
            <w:vAlign w:val="bottom"/>
          </w:tcPr>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r w:rsidRPr="00F24E61">
              <w:rPr>
                <w:sz w:val="28"/>
                <w:szCs w:val="28"/>
              </w:rPr>
              <w:t>345 00 00</w:t>
            </w:r>
          </w:p>
        </w:tc>
        <w:tc>
          <w:tcPr>
            <w:tcW w:w="648" w:type="dxa"/>
            <w:vAlign w:val="bottom"/>
          </w:tcPr>
          <w:p w:rsidR="00722373" w:rsidRPr="00F24E61" w:rsidRDefault="00722373" w:rsidP="00421308">
            <w:pPr>
              <w:spacing w:line="312" w:lineRule="auto"/>
              <w:jc w:val="right"/>
              <w:rPr>
                <w:sz w:val="28"/>
                <w:szCs w:val="28"/>
              </w:rPr>
            </w:pPr>
            <w:r w:rsidRPr="00F24E61">
              <w:rPr>
                <w:sz w:val="28"/>
                <w:szCs w:val="28"/>
              </w:rPr>
              <w:t> </w:t>
            </w:r>
          </w:p>
        </w:tc>
        <w:tc>
          <w:tcPr>
            <w:tcW w:w="1904" w:type="dxa"/>
            <w:noWrap/>
            <w:vAlign w:val="bottom"/>
          </w:tcPr>
          <w:p w:rsidR="00722373" w:rsidRPr="00421308" w:rsidRDefault="00722373" w:rsidP="00421308">
            <w:pPr>
              <w:spacing w:line="312" w:lineRule="auto"/>
              <w:jc w:val="right"/>
              <w:rPr>
                <w:spacing w:val="-6"/>
                <w:sz w:val="28"/>
                <w:szCs w:val="28"/>
              </w:rPr>
            </w:pPr>
            <w:r w:rsidRPr="00421308">
              <w:rPr>
                <w:spacing w:val="-6"/>
                <w:sz w:val="28"/>
                <w:szCs w:val="28"/>
              </w:rPr>
              <w:t>168568,46943</w:t>
            </w:r>
          </w:p>
        </w:tc>
      </w:tr>
      <w:tr w:rsidR="00722373" w:rsidRPr="00F24E61" w:rsidTr="00421308">
        <w:trPr>
          <w:trHeight w:val="87"/>
        </w:trPr>
        <w:tc>
          <w:tcPr>
            <w:tcW w:w="4412" w:type="dxa"/>
            <w:vAlign w:val="center"/>
          </w:tcPr>
          <w:p w:rsidR="00722373" w:rsidRPr="00F24E61" w:rsidRDefault="00722373" w:rsidP="00421308">
            <w:pPr>
              <w:spacing w:line="312" w:lineRule="auto"/>
              <w:jc w:val="both"/>
              <w:rPr>
                <w:spacing w:val="-6"/>
                <w:sz w:val="28"/>
                <w:szCs w:val="28"/>
              </w:rPr>
            </w:pPr>
            <w:r w:rsidRPr="00F24E61">
              <w:rPr>
                <w:spacing w:val="-6"/>
                <w:sz w:val="28"/>
                <w:szCs w:val="28"/>
              </w:rPr>
              <w:t>Субсидии на государственную по</w:t>
            </w:r>
            <w:r w:rsidRPr="00F24E61">
              <w:rPr>
                <w:spacing w:val="-6"/>
                <w:sz w:val="28"/>
                <w:szCs w:val="28"/>
              </w:rPr>
              <w:t>д</w:t>
            </w:r>
            <w:r w:rsidRPr="00F24E61">
              <w:rPr>
                <w:spacing w:val="-6"/>
                <w:sz w:val="28"/>
                <w:szCs w:val="28"/>
              </w:rPr>
              <w:t>держку малого и среднего предпр</w:t>
            </w:r>
            <w:r w:rsidRPr="00F24E61">
              <w:rPr>
                <w:spacing w:val="-6"/>
                <w:sz w:val="28"/>
                <w:szCs w:val="28"/>
              </w:rPr>
              <w:t>и</w:t>
            </w:r>
            <w:r w:rsidRPr="00F24E61">
              <w:rPr>
                <w:spacing w:val="-6"/>
                <w:sz w:val="28"/>
                <w:szCs w:val="28"/>
              </w:rPr>
              <w:t>нимательства, включая крестья</w:t>
            </w:r>
            <w:r w:rsidRPr="00F24E61">
              <w:rPr>
                <w:spacing w:val="-6"/>
                <w:sz w:val="28"/>
                <w:szCs w:val="28"/>
              </w:rPr>
              <w:t>н</w:t>
            </w:r>
            <w:r w:rsidRPr="00F24E61">
              <w:rPr>
                <w:spacing w:val="-6"/>
                <w:sz w:val="28"/>
                <w:szCs w:val="28"/>
              </w:rPr>
              <w:t>ские (фермерские) хозяйства</w:t>
            </w:r>
          </w:p>
        </w:tc>
        <w:tc>
          <w:tcPr>
            <w:tcW w:w="496" w:type="dxa"/>
            <w:vAlign w:val="bottom"/>
          </w:tcPr>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r w:rsidRPr="00F24E61">
              <w:rPr>
                <w:sz w:val="28"/>
                <w:szCs w:val="28"/>
              </w:rPr>
              <w:t>370</w:t>
            </w:r>
          </w:p>
        </w:tc>
        <w:tc>
          <w:tcPr>
            <w:tcW w:w="496"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345 01 00</w:t>
            </w:r>
          </w:p>
        </w:tc>
        <w:tc>
          <w:tcPr>
            <w:tcW w:w="648" w:type="dxa"/>
            <w:vAlign w:val="bottom"/>
          </w:tcPr>
          <w:p w:rsidR="00722373" w:rsidRPr="00F24E61" w:rsidRDefault="00722373" w:rsidP="00421308">
            <w:pPr>
              <w:spacing w:line="312" w:lineRule="auto"/>
              <w:jc w:val="right"/>
              <w:rPr>
                <w:sz w:val="28"/>
                <w:szCs w:val="28"/>
              </w:rPr>
            </w:pPr>
            <w:r w:rsidRPr="00F24E61">
              <w:rPr>
                <w:sz w:val="28"/>
                <w:szCs w:val="28"/>
              </w:rPr>
              <w:t> </w:t>
            </w:r>
          </w:p>
        </w:tc>
        <w:tc>
          <w:tcPr>
            <w:tcW w:w="1904" w:type="dxa"/>
            <w:noWrap/>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421308" w:rsidRDefault="00722373" w:rsidP="00421308">
            <w:pPr>
              <w:spacing w:line="312" w:lineRule="auto"/>
              <w:jc w:val="right"/>
              <w:rPr>
                <w:spacing w:val="-6"/>
                <w:sz w:val="28"/>
                <w:szCs w:val="28"/>
              </w:rPr>
            </w:pPr>
            <w:r w:rsidRPr="00421308">
              <w:rPr>
                <w:spacing w:val="-6"/>
                <w:sz w:val="28"/>
                <w:szCs w:val="28"/>
              </w:rPr>
              <w:t>168568,46943</w:t>
            </w:r>
          </w:p>
        </w:tc>
      </w:tr>
      <w:tr w:rsidR="00722373" w:rsidRPr="00F24E61" w:rsidTr="00421308">
        <w:trPr>
          <w:trHeight w:val="630"/>
        </w:trPr>
        <w:tc>
          <w:tcPr>
            <w:tcW w:w="4412" w:type="dxa"/>
            <w:vAlign w:val="center"/>
          </w:tcPr>
          <w:p w:rsidR="00722373" w:rsidRPr="00F24E61" w:rsidRDefault="00722373" w:rsidP="00421308">
            <w:pPr>
              <w:spacing w:line="312" w:lineRule="auto"/>
              <w:jc w:val="both"/>
              <w:rPr>
                <w:sz w:val="28"/>
                <w:szCs w:val="28"/>
              </w:rPr>
            </w:pPr>
            <w:r w:rsidRPr="00F24E61">
              <w:rPr>
                <w:sz w:val="28"/>
                <w:szCs w:val="28"/>
              </w:rPr>
              <w:t>Прочая закупка товаров, работ и услуг для государственных нужд</w:t>
            </w:r>
          </w:p>
        </w:tc>
        <w:tc>
          <w:tcPr>
            <w:tcW w:w="496" w:type="dxa"/>
            <w:vAlign w:val="bottom"/>
          </w:tcPr>
          <w:p w:rsidR="00722373" w:rsidRPr="00F24E61" w:rsidRDefault="00722373" w:rsidP="00421308">
            <w:pPr>
              <w:spacing w:line="312" w:lineRule="auto"/>
              <w:ind w:left="-108" w:right="-37"/>
              <w:jc w:val="center"/>
              <w:rPr>
                <w:sz w:val="28"/>
                <w:szCs w:val="28"/>
              </w:rPr>
            </w:pPr>
            <w:r w:rsidRPr="00F24E61">
              <w:rPr>
                <w:sz w:val="28"/>
                <w:szCs w:val="28"/>
              </w:rPr>
              <w:t>370</w:t>
            </w:r>
          </w:p>
        </w:tc>
        <w:tc>
          <w:tcPr>
            <w:tcW w:w="496" w:type="dxa"/>
            <w:vAlign w:val="bottom"/>
          </w:tcPr>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r w:rsidRPr="00F24E61">
              <w:rPr>
                <w:sz w:val="28"/>
                <w:szCs w:val="28"/>
              </w:rPr>
              <w:t>345 01 00</w:t>
            </w:r>
          </w:p>
        </w:tc>
        <w:tc>
          <w:tcPr>
            <w:tcW w:w="648" w:type="dxa"/>
            <w:vAlign w:val="bottom"/>
          </w:tcPr>
          <w:p w:rsidR="00722373" w:rsidRPr="00F24E61" w:rsidRDefault="00722373" w:rsidP="00421308">
            <w:pPr>
              <w:spacing w:line="312" w:lineRule="auto"/>
              <w:jc w:val="right"/>
              <w:rPr>
                <w:sz w:val="28"/>
                <w:szCs w:val="28"/>
              </w:rPr>
            </w:pPr>
            <w:r w:rsidRPr="00F24E61">
              <w:rPr>
                <w:sz w:val="28"/>
                <w:szCs w:val="28"/>
              </w:rPr>
              <w:t>244</w:t>
            </w:r>
          </w:p>
        </w:tc>
        <w:tc>
          <w:tcPr>
            <w:tcW w:w="1904" w:type="dxa"/>
            <w:noWrap/>
            <w:vAlign w:val="bottom"/>
          </w:tcPr>
          <w:p w:rsidR="00722373" w:rsidRPr="00F24E61" w:rsidRDefault="00722373" w:rsidP="00421308">
            <w:pPr>
              <w:spacing w:line="312" w:lineRule="auto"/>
              <w:jc w:val="right"/>
              <w:rPr>
                <w:sz w:val="28"/>
                <w:szCs w:val="28"/>
              </w:rPr>
            </w:pPr>
            <w:r w:rsidRPr="00F24E61">
              <w:rPr>
                <w:sz w:val="28"/>
                <w:szCs w:val="28"/>
              </w:rPr>
              <w:t>2895,552</w:t>
            </w:r>
          </w:p>
        </w:tc>
      </w:tr>
      <w:tr w:rsidR="00722373" w:rsidRPr="00F24E61" w:rsidTr="00421308">
        <w:trPr>
          <w:trHeight w:val="87"/>
        </w:trPr>
        <w:tc>
          <w:tcPr>
            <w:tcW w:w="4412" w:type="dxa"/>
            <w:vAlign w:val="center"/>
          </w:tcPr>
          <w:p w:rsidR="00722373" w:rsidRPr="00421308" w:rsidRDefault="00722373" w:rsidP="00421308">
            <w:pPr>
              <w:spacing w:line="312" w:lineRule="auto"/>
              <w:jc w:val="both"/>
              <w:rPr>
                <w:spacing w:val="-6"/>
                <w:sz w:val="28"/>
                <w:szCs w:val="28"/>
              </w:rPr>
            </w:pPr>
            <w:r w:rsidRPr="00421308">
              <w:rPr>
                <w:spacing w:val="-6"/>
                <w:sz w:val="28"/>
                <w:szCs w:val="28"/>
              </w:rPr>
              <w:t>Субсидии, за исключением субс</w:t>
            </w:r>
            <w:r w:rsidRPr="00421308">
              <w:rPr>
                <w:spacing w:val="-6"/>
                <w:sz w:val="28"/>
                <w:szCs w:val="28"/>
              </w:rPr>
              <w:t>и</w:t>
            </w:r>
            <w:r w:rsidRPr="00421308">
              <w:rPr>
                <w:spacing w:val="-6"/>
                <w:sz w:val="28"/>
                <w:szCs w:val="28"/>
              </w:rPr>
              <w:t>дий на софинансирование стро</w:t>
            </w:r>
            <w:r w:rsidRPr="00421308">
              <w:rPr>
                <w:spacing w:val="-6"/>
                <w:sz w:val="28"/>
                <w:szCs w:val="28"/>
              </w:rPr>
              <w:t>и</w:t>
            </w:r>
            <w:r w:rsidRPr="00421308">
              <w:rPr>
                <w:spacing w:val="-6"/>
                <w:sz w:val="28"/>
                <w:szCs w:val="28"/>
              </w:rPr>
              <w:t>тельства и реконструкции объектов муниципальной собственности</w:t>
            </w:r>
          </w:p>
        </w:tc>
        <w:tc>
          <w:tcPr>
            <w:tcW w:w="496" w:type="dxa"/>
            <w:vAlign w:val="bottom"/>
          </w:tcPr>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r w:rsidRPr="00F24E61">
              <w:rPr>
                <w:sz w:val="28"/>
                <w:szCs w:val="28"/>
              </w:rPr>
              <w:t>370</w:t>
            </w:r>
          </w:p>
        </w:tc>
        <w:tc>
          <w:tcPr>
            <w:tcW w:w="496"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345 01 00</w:t>
            </w:r>
          </w:p>
        </w:tc>
        <w:tc>
          <w:tcPr>
            <w:tcW w:w="648"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521</w:t>
            </w:r>
          </w:p>
        </w:tc>
        <w:tc>
          <w:tcPr>
            <w:tcW w:w="1904" w:type="dxa"/>
            <w:noWrap/>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101493,76</w:t>
            </w:r>
          </w:p>
        </w:tc>
      </w:tr>
      <w:tr w:rsidR="00722373" w:rsidRPr="00F24E61" w:rsidTr="00421308">
        <w:trPr>
          <w:trHeight w:val="87"/>
        </w:trPr>
        <w:tc>
          <w:tcPr>
            <w:tcW w:w="4412" w:type="dxa"/>
            <w:vAlign w:val="center"/>
          </w:tcPr>
          <w:p w:rsidR="00722373" w:rsidRPr="00F24E61" w:rsidRDefault="00722373" w:rsidP="00421308">
            <w:pPr>
              <w:spacing w:line="312" w:lineRule="auto"/>
              <w:jc w:val="both"/>
              <w:rPr>
                <w:sz w:val="28"/>
                <w:szCs w:val="28"/>
              </w:rPr>
            </w:pPr>
            <w:r w:rsidRPr="00F24E61">
              <w:rPr>
                <w:sz w:val="28"/>
                <w:szCs w:val="28"/>
              </w:rPr>
              <w:t>Субсидии некоммерческим орг</w:t>
            </w:r>
            <w:r w:rsidRPr="00F24E61">
              <w:rPr>
                <w:sz w:val="28"/>
                <w:szCs w:val="28"/>
              </w:rPr>
              <w:t>а</w:t>
            </w:r>
            <w:r w:rsidRPr="00F24E61">
              <w:rPr>
                <w:sz w:val="28"/>
                <w:szCs w:val="28"/>
              </w:rPr>
              <w:t>низациям (за исключением гос</w:t>
            </w:r>
            <w:r w:rsidRPr="00F24E61">
              <w:rPr>
                <w:sz w:val="28"/>
                <w:szCs w:val="28"/>
              </w:rPr>
              <w:t>у</w:t>
            </w:r>
            <w:r w:rsidRPr="00F24E61">
              <w:rPr>
                <w:sz w:val="28"/>
                <w:szCs w:val="28"/>
              </w:rPr>
              <w:t>дарственных учреждений)</w:t>
            </w:r>
          </w:p>
        </w:tc>
        <w:tc>
          <w:tcPr>
            <w:tcW w:w="496" w:type="dxa"/>
            <w:vAlign w:val="bottom"/>
          </w:tcPr>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p>
          <w:p w:rsidR="00722373" w:rsidRPr="00F24E61" w:rsidRDefault="00722373" w:rsidP="00421308">
            <w:pPr>
              <w:spacing w:line="312" w:lineRule="auto"/>
              <w:ind w:left="-108" w:right="-37"/>
              <w:jc w:val="center"/>
              <w:rPr>
                <w:sz w:val="28"/>
                <w:szCs w:val="28"/>
              </w:rPr>
            </w:pPr>
            <w:r w:rsidRPr="00F24E61">
              <w:rPr>
                <w:sz w:val="28"/>
                <w:szCs w:val="28"/>
              </w:rPr>
              <w:t>370</w:t>
            </w:r>
          </w:p>
        </w:tc>
        <w:tc>
          <w:tcPr>
            <w:tcW w:w="496"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345 01 00</w:t>
            </w:r>
          </w:p>
        </w:tc>
        <w:tc>
          <w:tcPr>
            <w:tcW w:w="648"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630</w:t>
            </w:r>
          </w:p>
        </w:tc>
        <w:tc>
          <w:tcPr>
            <w:tcW w:w="1904" w:type="dxa"/>
            <w:noWrap/>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10000,0</w:t>
            </w:r>
          </w:p>
        </w:tc>
      </w:tr>
      <w:tr w:rsidR="00722373" w:rsidRPr="00F24E61" w:rsidTr="00421308">
        <w:trPr>
          <w:trHeight w:val="1260"/>
        </w:trPr>
        <w:tc>
          <w:tcPr>
            <w:tcW w:w="4412" w:type="dxa"/>
            <w:vAlign w:val="center"/>
          </w:tcPr>
          <w:p w:rsidR="00722373" w:rsidRPr="00F24E61" w:rsidRDefault="00722373" w:rsidP="00421308">
            <w:pPr>
              <w:spacing w:line="312" w:lineRule="auto"/>
              <w:jc w:val="both"/>
              <w:rPr>
                <w:spacing w:val="-6"/>
                <w:sz w:val="28"/>
                <w:szCs w:val="28"/>
              </w:rPr>
            </w:pPr>
            <w:r w:rsidRPr="00F24E61">
              <w:rPr>
                <w:spacing w:val="-6"/>
                <w:sz w:val="28"/>
                <w:szCs w:val="28"/>
              </w:rPr>
              <w:t>Субсидии юридическим лицам (кроме государственных учрежд</w:t>
            </w:r>
            <w:r w:rsidRPr="00F24E61">
              <w:rPr>
                <w:spacing w:val="-6"/>
                <w:sz w:val="28"/>
                <w:szCs w:val="28"/>
              </w:rPr>
              <w:t>е</w:t>
            </w:r>
            <w:r w:rsidRPr="00F24E61">
              <w:rPr>
                <w:spacing w:val="-6"/>
                <w:sz w:val="28"/>
                <w:szCs w:val="28"/>
              </w:rPr>
              <w:t>ний) и физическим лицам –  прои</w:t>
            </w:r>
            <w:r w:rsidRPr="00F24E61">
              <w:rPr>
                <w:spacing w:val="-6"/>
                <w:sz w:val="28"/>
                <w:szCs w:val="28"/>
              </w:rPr>
              <w:t>з</w:t>
            </w:r>
            <w:r w:rsidRPr="00F24E61">
              <w:rPr>
                <w:spacing w:val="-6"/>
                <w:sz w:val="28"/>
                <w:szCs w:val="28"/>
              </w:rPr>
              <w:t>водителям товаров, работ, услуг</w:t>
            </w:r>
          </w:p>
        </w:tc>
        <w:tc>
          <w:tcPr>
            <w:tcW w:w="496" w:type="dxa"/>
            <w:vAlign w:val="bottom"/>
          </w:tcPr>
          <w:p w:rsidR="00722373" w:rsidRPr="00F24E61" w:rsidRDefault="00722373" w:rsidP="00421308">
            <w:pPr>
              <w:spacing w:line="312" w:lineRule="auto"/>
              <w:ind w:left="-108" w:right="-37"/>
              <w:jc w:val="center"/>
              <w:rPr>
                <w:sz w:val="28"/>
                <w:szCs w:val="28"/>
              </w:rPr>
            </w:pPr>
            <w:r w:rsidRPr="00F24E61">
              <w:rPr>
                <w:sz w:val="28"/>
                <w:szCs w:val="28"/>
              </w:rPr>
              <w:t>370</w:t>
            </w:r>
          </w:p>
        </w:tc>
        <w:tc>
          <w:tcPr>
            <w:tcW w:w="496" w:type="dxa"/>
            <w:vAlign w:val="bottom"/>
          </w:tcPr>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r w:rsidRPr="00F24E61">
              <w:rPr>
                <w:sz w:val="28"/>
                <w:szCs w:val="28"/>
              </w:rPr>
              <w:t>345 01 00</w:t>
            </w:r>
          </w:p>
        </w:tc>
        <w:tc>
          <w:tcPr>
            <w:tcW w:w="648" w:type="dxa"/>
            <w:vAlign w:val="bottom"/>
          </w:tcPr>
          <w:p w:rsidR="00722373" w:rsidRPr="00F24E61" w:rsidRDefault="00722373" w:rsidP="00421308">
            <w:pPr>
              <w:spacing w:line="312" w:lineRule="auto"/>
              <w:jc w:val="right"/>
              <w:rPr>
                <w:sz w:val="28"/>
                <w:szCs w:val="28"/>
              </w:rPr>
            </w:pPr>
            <w:r w:rsidRPr="00F24E61">
              <w:rPr>
                <w:sz w:val="28"/>
                <w:szCs w:val="28"/>
              </w:rPr>
              <w:t>810</w:t>
            </w:r>
          </w:p>
        </w:tc>
        <w:tc>
          <w:tcPr>
            <w:tcW w:w="1904" w:type="dxa"/>
            <w:noWrap/>
            <w:vAlign w:val="bottom"/>
          </w:tcPr>
          <w:p w:rsidR="00722373" w:rsidRPr="00F24E61" w:rsidRDefault="00722373" w:rsidP="00421308">
            <w:pPr>
              <w:spacing w:line="312" w:lineRule="auto"/>
              <w:jc w:val="right"/>
              <w:rPr>
                <w:sz w:val="28"/>
                <w:szCs w:val="28"/>
              </w:rPr>
            </w:pPr>
            <w:r w:rsidRPr="00F24E61">
              <w:rPr>
                <w:sz w:val="28"/>
                <w:szCs w:val="28"/>
              </w:rPr>
              <w:t>54179,15743»;</w:t>
            </w:r>
          </w:p>
        </w:tc>
      </w:tr>
    </w:tbl>
    <w:p w:rsidR="00722373" w:rsidRPr="00F24E61" w:rsidRDefault="00722373" w:rsidP="00421308">
      <w:pPr>
        <w:pStyle w:val="BodyText2"/>
        <w:spacing w:after="0" w:line="312" w:lineRule="auto"/>
        <w:ind w:firstLine="709"/>
        <w:jc w:val="both"/>
        <w:rPr>
          <w:sz w:val="28"/>
          <w:szCs w:val="28"/>
        </w:rPr>
      </w:pPr>
      <w:r w:rsidRPr="00F24E61">
        <w:rPr>
          <w:sz w:val="28"/>
          <w:szCs w:val="28"/>
        </w:rPr>
        <w:t xml:space="preserve">в строке «Областные целевые программы» (Мин 370 Рз 04 ПР 12 </w:t>
      </w:r>
      <w:r w:rsidRPr="00F24E61">
        <w:rPr>
          <w:sz w:val="28"/>
          <w:szCs w:val="28"/>
        </w:rPr>
        <w:br/>
        <w:t>ЦС 522 00 00) цифры «18400,0» заменить цифрами «19974,4»;</w:t>
      </w:r>
    </w:p>
    <w:p w:rsidR="00722373" w:rsidRPr="00F24E61" w:rsidRDefault="00722373" w:rsidP="00421308">
      <w:pPr>
        <w:pStyle w:val="BodyText2"/>
        <w:spacing w:after="0" w:line="312" w:lineRule="auto"/>
        <w:ind w:firstLine="709"/>
        <w:jc w:val="both"/>
        <w:rPr>
          <w:sz w:val="28"/>
          <w:szCs w:val="28"/>
        </w:rPr>
      </w:pPr>
      <w:r>
        <w:rPr>
          <w:sz w:val="28"/>
          <w:szCs w:val="28"/>
        </w:rPr>
        <w:t>в</w:t>
      </w:r>
      <w:r w:rsidRPr="00F24E61">
        <w:rPr>
          <w:sz w:val="28"/>
          <w:szCs w:val="28"/>
        </w:rPr>
        <w:t xml:space="preserve"> строке «Областная целевая программа «Развитие малого и среднего пре</w:t>
      </w:r>
      <w:r w:rsidRPr="00F24E61">
        <w:rPr>
          <w:sz w:val="28"/>
          <w:szCs w:val="28"/>
        </w:rPr>
        <w:t>д</w:t>
      </w:r>
      <w:r w:rsidRPr="00F24E61">
        <w:rPr>
          <w:sz w:val="28"/>
          <w:szCs w:val="28"/>
        </w:rPr>
        <w:t xml:space="preserve">принимательства в Ульяновской области» на 2011-2015 годы» (Мин 370 </w:t>
      </w:r>
      <w:r w:rsidRPr="00F24E61">
        <w:rPr>
          <w:sz w:val="28"/>
          <w:szCs w:val="28"/>
        </w:rPr>
        <w:br/>
        <w:t>Рз 04 ПР 12 ЦС 522 25 00) цифры «18400,0» заменить цифрами «19974,4»;</w:t>
      </w:r>
    </w:p>
    <w:p w:rsidR="00722373" w:rsidRPr="00F24E61" w:rsidRDefault="00722373" w:rsidP="00421308">
      <w:pPr>
        <w:pStyle w:val="BodyText2"/>
        <w:spacing w:after="0" w:line="312" w:lineRule="auto"/>
        <w:ind w:firstLine="709"/>
        <w:jc w:val="both"/>
        <w:rPr>
          <w:sz w:val="28"/>
          <w:szCs w:val="28"/>
        </w:rPr>
      </w:pPr>
      <w:r w:rsidRPr="00F24E61">
        <w:rPr>
          <w:sz w:val="28"/>
          <w:szCs w:val="28"/>
        </w:rPr>
        <w:t>строку</w:t>
      </w:r>
    </w:p>
    <w:tbl>
      <w:tblPr>
        <w:tblW w:w="9940" w:type="dxa"/>
        <w:tblInd w:w="91" w:type="dxa"/>
        <w:tblLook w:val="00A0"/>
      </w:tblPr>
      <w:tblGrid>
        <w:gridCol w:w="4695"/>
        <w:gridCol w:w="709"/>
        <w:gridCol w:w="567"/>
        <w:gridCol w:w="567"/>
        <w:gridCol w:w="1417"/>
        <w:gridCol w:w="709"/>
        <w:gridCol w:w="1276"/>
      </w:tblGrid>
      <w:tr w:rsidR="00722373" w:rsidRPr="00F24E61" w:rsidTr="00001EC0">
        <w:trPr>
          <w:trHeight w:val="87"/>
        </w:trPr>
        <w:tc>
          <w:tcPr>
            <w:tcW w:w="4695" w:type="dxa"/>
            <w:vAlign w:val="center"/>
          </w:tcPr>
          <w:p w:rsidR="00722373" w:rsidRPr="00F24E61" w:rsidRDefault="00722373" w:rsidP="00421308">
            <w:pPr>
              <w:spacing w:line="312" w:lineRule="auto"/>
              <w:jc w:val="both"/>
              <w:rPr>
                <w:sz w:val="28"/>
                <w:szCs w:val="28"/>
              </w:rPr>
            </w:pPr>
            <w:r w:rsidRPr="00F24E61">
              <w:rPr>
                <w:sz w:val="28"/>
                <w:szCs w:val="28"/>
              </w:rPr>
              <w:t>«Поддержка деятельности Ульяно</w:t>
            </w:r>
            <w:r w:rsidRPr="00F24E61">
              <w:rPr>
                <w:sz w:val="28"/>
                <w:szCs w:val="28"/>
              </w:rPr>
              <w:t>в</w:t>
            </w:r>
            <w:r w:rsidRPr="00F24E61">
              <w:rPr>
                <w:sz w:val="28"/>
                <w:szCs w:val="28"/>
              </w:rPr>
              <w:t>ского регионального представител</w:t>
            </w:r>
            <w:r w:rsidRPr="00F24E61">
              <w:rPr>
                <w:sz w:val="28"/>
                <w:szCs w:val="28"/>
              </w:rPr>
              <w:t>ь</w:t>
            </w:r>
            <w:r w:rsidRPr="00F24E61">
              <w:rPr>
                <w:sz w:val="28"/>
                <w:szCs w:val="28"/>
              </w:rPr>
              <w:t>ства Российского Европейского И</w:t>
            </w:r>
            <w:r w:rsidRPr="00F24E61">
              <w:rPr>
                <w:sz w:val="28"/>
                <w:szCs w:val="28"/>
              </w:rPr>
              <w:t>н</w:t>
            </w:r>
            <w:r w:rsidRPr="00F24E61">
              <w:rPr>
                <w:sz w:val="28"/>
                <w:szCs w:val="28"/>
              </w:rPr>
              <w:t>формационного Корреспондентского Центра посредством предоставления субсидий некоммерческой организ</w:t>
            </w:r>
            <w:r w:rsidRPr="00F24E61">
              <w:rPr>
                <w:sz w:val="28"/>
                <w:szCs w:val="28"/>
              </w:rPr>
              <w:t>а</w:t>
            </w:r>
            <w:r w:rsidRPr="00F24E61">
              <w:rPr>
                <w:sz w:val="28"/>
                <w:szCs w:val="28"/>
              </w:rPr>
              <w:t>ции, учреждённой Ульяновской о</w:t>
            </w:r>
            <w:r w:rsidRPr="00F24E61">
              <w:rPr>
                <w:sz w:val="28"/>
                <w:szCs w:val="28"/>
              </w:rPr>
              <w:t>б</w:t>
            </w:r>
            <w:r w:rsidRPr="00F24E61">
              <w:rPr>
                <w:sz w:val="28"/>
                <w:szCs w:val="28"/>
              </w:rPr>
              <w:t>ластью в лице Министерства страт</w:t>
            </w:r>
            <w:r w:rsidRPr="00F24E61">
              <w:rPr>
                <w:sz w:val="28"/>
                <w:szCs w:val="28"/>
              </w:rPr>
              <w:t>е</w:t>
            </w:r>
            <w:r w:rsidRPr="00F24E61">
              <w:rPr>
                <w:sz w:val="28"/>
                <w:szCs w:val="28"/>
              </w:rPr>
              <w:t>гического развития и инноваций Ульяновской области (субсидии фонду «Корпорация по развитию предпринимательства Ульяновской области»)</w:t>
            </w:r>
          </w:p>
        </w:tc>
        <w:tc>
          <w:tcPr>
            <w:tcW w:w="709"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370</w:t>
            </w:r>
          </w:p>
        </w:tc>
        <w:tc>
          <w:tcPr>
            <w:tcW w:w="56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12</w:t>
            </w:r>
          </w:p>
        </w:tc>
        <w:tc>
          <w:tcPr>
            <w:tcW w:w="141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522 25 26 </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 </w:t>
            </w:r>
          </w:p>
        </w:tc>
        <w:tc>
          <w:tcPr>
            <w:tcW w:w="1276" w:type="dxa"/>
            <w:noWrap/>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 1500,0»</w:t>
            </w:r>
          </w:p>
        </w:tc>
      </w:tr>
    </w:tbl>
    <w:p w:rsidR="00722373" w:rsidRPr="00F24E61" w:rsidRDefault="00722373" w:rsidP="00421308">
      <w:pPr>
        <w:pStyle w:val="BodyText2"/>
        <w:spacing w:after="0" w:line="312" w:lineRule="auto"/>
        <w:jc w:val="both"/>
        <w:rPr>
          <w:sz w:val="28"/>
          <w:szCs w:val="28"/>
        </w:rPr>
      </w:pPr>
      <w:r w:rsidRPr="00F24E61">
        <w:rPr>
          <w:sz w:val="28"/>
          <w:szCs w:val="28"/>
        </w:rPr>
        <w:t>изложить в следующей редакции:</w:t>
      </w:r>
    </w:p>
    <w:tbl>
      <w:tblPr>
        <w:tblW w:w="9940" w:type="dxa"/>
        <w:tblInd w:w="91" w:type="dxa"/>
        <w:tblLook w:val="00A0"/>
      </w:tblPr>
      <w:tblGrid>
        <w:gridCol w:w="4837"/>
        <w:gridCol w:w="709"/>
        <w:gridCol w:w="567"/>
        <w:gridCol w:w="567"/>
        <w:gridCol w:w="1275"/>
        <w:gridCol w:w="709"/>
        <w:gridCol w:w="1276"/>
      </w:tblGrid>
      <w:tr w:rsidR="00722373" w:rsidRPr="00F24E61" w:rsidTr="00001EC0">
        <w:trPr>
          <w:trHeight w:val="87"/>
        </w:trPr>
        <w:tc>
          <w:tcPr>
            <w:tcW w:w="4837" w:type="dxa"/>
            <w:vAlign w:val="center"/>
          </w:tcPr>
          <w:p w:rsidR="00722373" w:rsidRPr="00F24E61" w:rsidRDefault="00722373" w:rsidP="00421308">
            <w:pPr>
              <w:spacing w:line="312" w:lineRule="auto"/>
              <w:jc w:val="both"/>
              <w:rPr>
                <w:sz w:val="28"/>
                <w:szCs w:val="28"/>
              </w:rPr>
            </w:pPr>
            <w:r w:rsidRPr="00F24E61">
              <w:rPr>
                <w:sz w:val="28"/>
                <w:szCs w:val="28"/>
              </w:rPr>
              <w:t>«Предоставление субсидий фонду «Корпорация по развитию предпр</w:t>
            </w:r>
            <w:r w:rsidRPr="00F24E61">
              <w:rPr>
                <w:sz w:val="28"/>
                <w:szCs w:val="28"/>
              </w:rPr>
              <w:t>и</w:t>
            </w:r>
            <w:r w:rsidRPr="00F24E61">
              <w:rPr>
                <w:sz w:val="28"/>
                <w:szCs w:val="28"/>
              </w:rPr>
              <w:t>нимательства Ульяновской области» на обеспечение деятельности Уль</w:t>
            </w:r>
            <w:r w:rsidRPr="00F24E61">
              <w:rPr>
                <w:sz w:val="28"/>
                <w:szCs w:val="28"/>
              </w:rPr>
              <w:t>я</w:t>
            </w:r>
            <w:r w:rsidRPr="00F24E61">
              <w:rPr>
                <w:sz w:val="28"/>
                <w:szCs w:val="28"/>
              </w:rPr>
              <w:t>новского регионального представ</w:t>
            </w:r>
            <w:r w:rsidRPr="00F24E61">
              <w:rPr>
                <w:sz w:val="28"/>
                <w:szCs w:val="28"/>
              </w:rPr>
              <w:t>и</w:t>
            </w:r>
            <w:r w:rsidRPr="00F24E61">
              <w:rPr>
                <w:sz w:val="28"/>
                <w:szCs w:val="28"/>
              </w:rPr>
              <w:t>тельства Российского Европейского Информационного Корреспонден</w:t>
            </w:r>
            <w:r w:rsidRPr="00F24E61">
              <w:rPr>
                <w:sz w:val="28"/>
                <w:szCs w:val="28"/>
              </w:rPr>
              <w:t>т</w:t>
            </w:r>
            <w:r w:rsidRPr="00F24E61">
              <w:rPr>
                <w:sz w:val="28"/>
                <w:szCs w:val="28"/>
              </w:rPr>
              <w:t>ского Центра</w:t>
            </w:r>
          </w:p>
        </w:tc>
        <w:tc>
          <w:tcPr>
            <w:tcW w:w="709"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370</w:t>
            </w:r>
          </w:p>
        </w:tc>
        <w:tc>
          <w:tcPr>
            <w:tcW w:w="56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04</w:t>
            </w:r>
          </w:p>
        </w:tc>
        <w:tc>
          <w:tcPr>
            <w:tcW w:w="567" w:type="dxa"/>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12</w:t>
            </w:r>
          </w:p>
        </w:tc>
        <w:tc>
          <w:tcPr>
            <w:tcW w:w="1275" w:type="dxa"/>
            <w:vAlign w:val="bottom"/>
          </w:tcPr>
          <w:p w:rsidR="00722373" w:rsidRPr="00F24E61" w:rsidRDefault="00722373" w:rsidP="00EC3A72">
            <w:pPr>
              <w:spacing w:line="312" w:lineRule="auto"/>
              <w:ind w:left="-108" w:right="-108"/>
              <w:jc w:val="right"/>
              <w:rPr>
                <w:sz w:val="28"/>
                <w:szCs w:val="28"/>
              </w:rPr>
            </w:pPr>
            <w:r>
              <w:rPr>
                <w:sz w:val="28"/>
                <w:szCs w:val="28"/>
              </w:rPr>
              <w:t>522 25 26</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 </w:t>
            </w:r>
          </w:p>
        </w:tc>
        <w:tc>
          <w:tcPr>
            <w:tcW w:w="1276" w:type="dxa"/>
            <w:noWrap/>
            <w:vAlign w:val="bottom"/>
          </w:tcPr>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p>
          <w:p w:rsidR="00722373" w:rsidRPr="00F24E61" w:rsidRDefault="00722373" w:rsidP="00421308">
            <w:pPr>
              <w:spacing w:line="312" w:lineRule="auto"/>
              <w:jc w:val="right"/>
              <w:rPr>
                <w:sz w:val="28"/>
                <w:szCs w:val="28"/>
              </w:rPr>
            </w:pPr>
            <w:r w:rsidRPr="00F24E61">
              <w:rPr>
                <w:sz w:val="28"/>
                <w:szCs w:val="28"/>
              </w:rPr>
              <w:t> 1500,0»;</w:t>
            </w:r>
          </w:p>
        </w:tc>
      </w:tr>
    </w:tbl>
    <w:p w:rsidR="00722373" w:rsidRPr="00F24E61" w:rsidRDefault="00722373" w:rsidP="00421308">
      <w:pPr>
        <w:pStyle w:val="BodyText2"/>
        <w:spacing w:after="0" w:line="312" w:lineRule="auto"/>
        <w:ind w:firstLine="709"/>
        <w:jc w:val="both"/>
        <w:rPr>
          <w:sz w:val="28"/>
          <w:szCs w:val="28"/>
        </w:rPr>
      </w:pPr>
      <w:r w:rsidRPr="00F24E61">
        <w:rPr>
          <w:sz w:val="28"/>
          <w:szCs w:val="28"/>
        </w:rPr>
        <w:t>после строки</w:t>
      </w:r>
    </w:p>
    <w:tbl>
      <w:tblPr>
        <w:tblW w:w="9904" w:type="dxa"/>
        <w:tblInd w:w="91" w:type="dxa"/>
        <w:tblLook w:val="00A0"/>
      </w:tblPr>
      <w:tblGrid>
        <w:gridCol w:w="4837"/>
        <w:gridCol w:w="709"/>
        <w:gridCol w:w="567"/>
        <w:gridCol w:w="567"/>
        <w:gridCol w:w="1134"/>
        <w:gridCol w:w="708"/>
        <w:gridCol w:w="1382"/>
      </w:tblGrid>
      <w:tr w:rsidR="00722373" w:rsidRPr="00F24E61" w:rsidTr="00001EC0">
        <w:trPr>
          <w:trHeight w:val="1260"/>
        </w:trPr>
        <w:tc>
          <w:tcPr>
            <w:tcW w:w="4837" w:type="dxa"/>
            <w:vAlign w:val="center"/>
          </w:tcPr>
          <w:p w:rsidR="00722373" w:rsidRPr="008204AE" w:rsidRDefault="00722373" w:rsidP="00421308">
            <w:pPr>
              <w:spacing w:line="312" w:lineRule="auto"/>
              <w:jc w:val="both"/>
              <w:rPr>
                <w:sz w:val="28"/>
                <w:szCs w:val="28"/>
              </w:rPr>
            </w:pPr>
            <w:r w:rsidRPr="00F24E61">
              <w:rPr>
                <w:sz w:val="28"/>
                <w:szCs w:val="28"/>
              </w:rPr>
              <w:t>«</w:t>
            </w:r>
            <w:r w:rsidRPr="008204AE">
              <w:rPr>
                <w:sz w:val="28"/>
                <w:szCs w:val="28"/>
              </w:rPr>
              <w:t>Субсидии юридическим лицам (кр</w:t>
            </w:r>
            <w:r w:rsidRPr="008204AE">
              <w:rPr>
                <w:sz w:val="28"/>
                <w:szCs w:val="28"/>
              </w:rPr>
              <w:t>о</w:t>
            </w:r>
            <w:r w:rsidRPr="008204AE">
              <w:rPr>
                <w:sz w:val="28"/>
                <w:szCs w:val="28"/>
              </w:rPr>
              <w:t>ме государственных учреждений) и физическим лицам –  производителям товаров, работ, услуг</w:t>
            </w:r>
          </w:p>
        </w:tc>
        <w:tc>
          <w:tcPr>
            <w:tcW w:w="709" w:type="dxa"/>
            <w:vAlign w:val="bottom"/>
          </w:tcPr>
          <w:p w:rsidR="00722373" w:rsidRPr="008204AE" w:rsidRDefault="00722373" w:rsidP="00421308">
            <w:pPr>
              <w:spacing w:line="312" w:lineRule="auto"/>
              <w:jc w:val="right"/>
              <w:rPr>
                <w:sz w:val="28"/>
                <w:szCs w:val="28"/>
              </w:rPr>
            </w:pPr>
            <w:r w:rsidRPr="008204AE">
              <w:rPr>
                <w:sz w:val="28"/>
                <w:szCs w:val="28"/>
              </w:rPr>
              <w:t>370</w:t>
            </w:r>
          </w:p>
        </w:tc>
        <w:tc>
          <w:tcPr>
            <w:tcW w:w="567" w:type="dxa"/>
            <w:vAlign w:val="bottom"/>
          </w:tcPr>
          <w:p w:rsidR="00722373" w:rsidRPr="008204AE" w:rsidRDefault="00722373" w:rsidP="00421308">
            <w:pPr>
              <w:spacing w:line="312" w:lineRule="auto"/>
              <w:jc w:val="right"/>
              <w:rPr>
                <w:sz w:val="28"/>
                <w:szCs w:val="28"/>
              </w:rPr>
            </w:pPr>
            <w:r w:rsidRPr="008204AE">
              <w:rPr>
                <w:sz w:val="28"/>
                <w:szCs w:val="28"/>
              </w:rPr>
              <w:t>04</w:t>
            </w:r>
          </w:p>
        </w:tc>
        <w:tc>
          <w:tcPr>
            <w:tcW w:w="567" w:type="dxa"/>
            <w:vAlign w:val="bottom"/>
          </w:tcPr>
          <w:p w:rsidR="00722373" w:rsidRPr="008204AE" w:rsidRDefault="00722373" w:rsidP="00421308">
            <w:pPr>
              <w:spacing w:line="312" w:lineRule="auto"/>
              <w:jc w:val="right"/>
              <w:rPr>
                <w:sz w:val="28"/>
                <w:szCs w:val="28"/>
              </w:rPr>
            </w:pPr>
            <w:r w:rsidRPr="008204AE">
              <w:rPr>
                <w:sz w:val="28"/>
                <w:szCs w:val="28"/>
              </w:rPr>
              <w:t>12</w:t>
            </w:r>
          </w:p>
        </w:tc>
        <w:tc>
          <w:tcPr>
            <w:tcW w:w="1134" w:type="dxa"/>
            <w:vAlign w:val="bottom"/>
          </w:tcPr>
          <w:p w:rsidR="00722373" w:rsidRPr="008204AE" w:rsidRDefault="00722373" w:rsidP="00421308">
            <w:pPr>
              <w:spacing w:line="312" w:lineRule="auto"/>
              <w:ind w:left="-108" w:right="-108"/>
              <w:jc w:val="right"/>
              <w:rPr>
                <w:sz w:val="28"/>
                <w:szCs w:val="28"/>
              </w:rPr>
            </w:pPr>
            <w:r w:rsidRPr="008204AE">
              <w:rPr>
                <w:sz w:val="28"/>
                <w:szCs w:val="28"/>
              </w:rPr>
              <w:t>522 25 29</w:t>
            </w:r>
          </w:p>
        </w:tc>
        <w:tc>
          <w:tcPr>
            <w:tcW w:w="708" w:type="dxa"/>
            <w:vAlign w:val="bottom"/>
          </w:tcPr>
          <w:p w:rsidR="00722373" w:rsidRPr="008204AE" w:rsidRDefault="00722373" w:rsidP="00421308">
            <w:pPr>
              <w:spacing w:line="312" w:lineRule="auto"/>
              <w:jc w:val="right"/>
              <w:rPr>
                <w:sz w:val="28"/>
                <w:szCs w:val="28"/>
              </w:rPr>
            </w:pPr>
            <w:r w:rsidRPr="008204AE">
              <w:rPr>
                <w:sz w:val="28"/>
                <w:szCs w:val="28"/>
              </w:rPr>
              <w:t>810</w:t>
            </w:r>
          </w:p>
        </w:tc>
        <w:tc>
          <w:tcPr>
            <w:tcW w:w="1382" w:type="dxa"/>
            <w:noWrap/>
            <w:vAlign w:val="bottom"/>
          </w:tcPr>
          <w:p w:rsidR="00722373" w:rsidRPr="008204AE" w:rsidRDefault="00722373" w:rsidP="00421308">
            <w:pPr>
              <w:spacing w:line="312" w:lineRule="auto"/>
              <w:jc w:val="right"/>
              <w:rPr>
                <w:sz w:val="28"/>
                <w:szCs w:val="28"/>
              </w:rPr>
            </w:pPr>
            <w:r w:rsidRPr="008204AE">
              <w:rPr>
                <w:sz w:val="28"/>
                <w:szCs w:val="28"/>
              </w:rPr>
              <w:t>1500,0</w:t>
            </w:r>
            <w:r w:rsidRPr="00F24E61">
              <w:rPr>
                <w:sz w:val="28"/>
                <w:szCs w:val="28"/>
              </w:rPr>
              <w:t>»</w:t>
            </w:r>
          </w:p>
        </w:tc>
      </w:tr>
    </w:tbl>
    <w:p w:rsidR="00722373" w:rsidRPr="00F24E61" w:rsidRDefault="00722373" w:rsidP="00421308">
      <w:pPr>
        <w:pStyle w:val="BodyText2"/>
        <w:spacing w:after="0" w:line="312" w:lineRule="auto"/>
        <w:jc w:val="both"/>
        <w:rPr>
          <w:sz w:val="28"/>
          <w:szCs w:val="28"/>
        </w:rPr>
      </w:pPr>
      <w:r w:rsidRPr="00F24E61">
        <w:rPr>
          <w:sz w:val="28"/>
          <w:szCs w:val="28"/>
        </w:rPr>
        <w:t>дополнить строками следующего содержания:</w:t>
      </w:r>
    </w:p>
    <w:tbl>
      <w:tblPr>
        <w:tblW w:w="9884" w:type="dxa"/>
        <w:tblInd w:w="91" w:type="dxa"/>
        <w:tblLook w:val="00A0"/>
      </w:tblPr>
      <w:tblGrid>
        <w:gridCol w:w="4837"/>
        <w:gridCol w:w="709"/>
        <w:gridCol w:w="567"/>
        <w:gridCol w:w="567"/>
        <w:gridCol w:w="1275"/>
        <w:gridCol w:w="709"/>
        <w:gridCol w:w="1220"/>
      </w:tblGrid>
      <w:tr w:rsidR="00722373" w:rsidRPr="00F24E61" w:rsidTr="00001EC0">
        <w:trPr>
          <w:trHeight w:val="87"/>
        </w:trPr>
        <w:tc>
          <w:tcPr>
            <w:tcW w:w="4837" w:type="dxa"/>
            <w:vAlign w:val="center"/>
          </w:tcPr>
          <w:p w:rsidR="00722373" w:rsidRPr="008204AE" w:rsidRDefault="00722373" w:rsidP="00421308">
            <w:pPr>
              <w:spacing w:line="312" w:lineRule="auto"/>
              <w:jc w:val="both"/>
              <w:rPr>
                <w:sz w:val="28"/>
                <w:szCs w:val="28"/>
              </w:rPr>
            </w:pPr>
            <w:r w:rsidRPr="00F24E61">
              <w:rPr>
                <w:sz w:val="28"/>
                <w:szCs w:val="28"/>
              </w:rPr>
              <w:t>«</w:t>
            </w:r>
            <w:r w:rsidRPr="008204AE">
              <w:rPr>
                <w:sz w:val="28"/>
                <w:szCs w:val="28"/>
              </w:rPr>
              <w:t>Субсидии субъектам малого и сре</w:t>
            </w:r>
            <w:r w:rsidRPr="008204AE">
              <w:rPr>
                <w:sz w:val="28"/>
                <w:szCs w:val="28"/>
              </w:rPr>
              <w:t>д</w:t>
            </w:r>
            <w:r w:rsidRPr="008204AE">
              <w:rPr>
                <w:sz w:val="28"/>
                <w:szCs w:val="28"/>
              </w:rPr>
              <w:t>него предпринимательства на созд</w:t>
            </w:r>
            <w:r w:rsidRPr="008204AE">
              <w:rPr>
                <w:sz w:val="28"/>
                <w:szCs w:val="28"/>
              </w:rPr>
              <w:t>а</w:t>
            </w:r>
            <w:r w:rsidRPr="008204AE">
              <w:rPr>
                <w:sz w:val="28"/>
                <w:szCs w:val="28"/>
              </w:rPr>
              <w:t>ние и (или) обеспечение деятельности центров молодёжного инновационн</w:t>
            </w:r>
            <w:r w:rsidRPr="008204AE">
              <w:rPr>
                <w:sz w:val="28"/>
                <w:szCs w:val="28"/>
              </w:rPr>
              <w:t>о</w:t>
            </w:r>
            <w:r w:rsidRPr="008204AE">
              <w:rPr>
                <w:sz w:val="28"/>
                <w:szCs w:val="28"/>
              </w:rPr>
              <w:t>го творчества, ориентированных на обеспечение деятельности в научно-технической сфере субъектов малого и среднего предпринимательства, д</w:t>
            </w:r>
            <w:r w:rsidRPr="008204AE">
              <w:rPr>
                <w:sz w:val="28"/>
                <w:szCs w:val="28"/>
              </w:rPr>
              <w:t>е</w:t>
            </w:r>
            <w:r w:rsidRPr="008204AE">
              <w:rPr>
                <w:sz w:val="28"/>
                <w:szCs w:val="28"/>
              </w:rPr>
              <w:t>тей и молодёжи</w:t>
            </w:r>
          </w:p>
        </w:tc>
        <w:tc>
          <w:tcPr>
            <w:tcW w:w="709" w:type="dxa"/>
            <w:vAlign w:val="bottom"/>
          </w:tcPr>
          <w:p w:rsidR="00722373" w:rsidRPr="008204AE" w:rsidRDefault="00722373" w:rsidP="00421308">
            <w:pPr>
              <w:spacing w:line="312" w:lineRule="auto"/>
              <w:jc w:val="right"/>
              <w:rPr>
                <w:sz w:val="28"/>
                <w:szCs w:val="28"/>
              </w:rPr>
            </w:pPr>
            <w:r w:rsidRPr="008204AE">
              <w:rPr>
                <w:sz w:val="28"/>
                <w:szCs w:val="28"/>
              </w:rPr>
              <w:t>370</w:t>
            </w:r>
          </w:p>
        </w:tc>
        <w:tc>
          <w:tcPr>
            <w:tcW w:w="567" w:type="dxa"/>
            <w:vAlign w:val="bottom"/>
          </w:tcPr>
          <w:p w:rsidR="00722373" w:rsidRPr="008204AE" w:rsidRDefault="00722373" w:rsidP="00421308">
            <w:pPr>
              <w:spacing w:line="312" w:lineRule="auto"/>
              <w:jc w:val="right"/>
              <w:rPr>
                <w:sz w:val="28"/>
                <w:szCs w:val="28"/>
              </w:rPr>
            </w:pPr>
            <w:r w:rsidRPr="008204AE">
              <w:rPr>
                <w:sz w:val="28"/>
                <w:szCs w:val="28"/>
              </w:rPr>
              <w:t>04</w:t>
            </w:r>
          </w:p>
        </w:tc>
        <w:tc>
          <w:tcPr>
            <w:tcW w:w="567" w:type="dxa"/>
            <w:vAlign w:val="bottom"/>
          </w:tcPr>
          <w:p w:rsidR="00722373" w:rsidRPr="008204AE" w:rsidRDefault="00722373" w:rsidP="00421308">
            <w:pPr>
              <w:spacing w:line="312" w:lineRule="auto"/>
              <w:jc w:val="right"/>
              <w:rPr>
                <w:sz w:val="28"/>
                <w:szCs w:val="28"/>
              </w:rPr>
            </w:pPr>
            <w:r w:rsidRPr="008204AE">
              <w:rPr>
                <w:sz w:val="28"/>
                <w:szCs w:val="28"/>
              </w:rPr>
              <w:t>12</w:t>
            </w:r>
          </w:p>
        </w:tc>
        <w:tc>
          <w:tcPr>
            <w:tcW w:w="1275" w:type="dxa"/>
            <w:vAlign w:val="bottom"/>
          </w:tcPr>
          <w:p w:rsidR="00722373" w:rsidRPr="008204AE" w:rsidRDefault="00722373" w:rsidP="00421308">
            <w:pPr>
              <w:spacing w:line="312" w:lineRule="auto"/>
              <w:ind w:left="-108" w:right="-108"/>
              <w:jc w:val="right"/>
              <w:rPr>
                <w:sz w:val="28"/>
                <w:szCs w:val="28"/>
              </w:rPr>
            </w:pPr>
            <w:r w:rsidRPr="008204AE">
              <w:rPr>
                <w:sz w:val="28"/>
                <w:szCs w:val="28"/>
              </w:rPr>
              <w:t>522 25 30</w:t>
            </w:r>
          </w:p>
        </w:tc>
        <w:tc>
          <w:tcPr>
            <w:tcW w:w="709" w:type="dxa"/>
            <w:vAlign w:val="bottom"/>
          </w:tcPr>
          <w:p w:rsidR="00722373" w:rsidRPr="008204AE" w:rsidRDefault="00722373" w:rsidP="00421308">
            <w:pPr>
              <w:spacing w:line="312" w:lineRule="auto"/>
              <w:jc w:val="right"/>
              <w:rPr>
                <w:sz w:val="28"/>
                <w:szCs w:val="28"/>
              </w:rPr>
            </w:pPr>
            <w:r w:rsidRPr="008204AE">
              <w:rPr>
                <w:sz w:val="28"/>
                <w:szCs w:val="28"/>
              </w:rPr>
              <w:t> </w:t>
            </w:r>
          </w:p>
        </w:tc>
        <w:tc>
          <w:tcPr>
            <w:tcW w:w="1220" w:type="dxa"/>
            <w:noWrap/>
            <w:vAlign w:val="bottom"/>
          </w:tcPr>
          <w:p w:rsidR="00722373" w:rsidRPr="008204AE" w:rsidRDefault="00722373" w:rsidP="00421308">
            <w:pPr>
              <w:spacing w:line="312" w:lineRule="auto"/>
              <w:jc w:val="right"/>
              <w:rPr>
                <w:sz w:val="28"/>
                <w:szCs w:val="28"/>
              </w:rPr>
            </w:pPr>
            <w:r w:rsidRPr="008204AE">
              <w:rPr>
                <w:sz w:val="28"/>
                <w:szCs w:val="28"/>
              </w:rPr>
              <w:t>1574,4</w:t>
            </w:r>
          </w:p>
        </w:tc>
      </w:tr>
      <w:tr w:rsidR="00722373" w:rsidRPr="00F24E61" w:rsidTr="00001EC0">
        <w:trPr>
          <w:trHeight w:val="1260"/>
        </w:trPr>
        <w:tc>
          <w:tcPr>
            <w:tcW w:w="4837" w:type="dxa"/>
            <w:vAlign w:val="center"/>
          </w:tcPr>
          <w:p w:rsidR="00722373" w:rsidRPr="008204AE" w:rsidRDefault="00722373" w:rsidP="00421308">
            <w:pPr>
              <w:spacing w:line="312" w:lineRule="auto"/>
              <w:jc w:val="both"/>
              <w:rPr>
                <w:sz w:val="28"/>
                <w:szCs w:val="28"/>
              </w:rPr>
            </w:pPr>
            <w:r w:rsidRPr="008204AE">
              <w:rPr>
                <w:sz w:val="28"/>
                <w:szCs w:val="28"/>
              </w:rPr>
              <w:t>Субсидии юридическим лицам (кроме государственных учреждений) и ф</w:t>
            </w:r>
            <w:r w:rsidRPr="008204AE">
              <w:rPr>
                <w:sz w:val="28"/>
                <w:szCs w:val="28"/>
              </w:rPr>
              <w:t>и</w:t>
            </w:r>
            <w:r w:rsidRPr="008204AE">
              <w:rPr>
                <w:sz w:val="28"/>
                <w:szCs w:val="28"/>
              </w:rPr>
              <w:t>зическим лицам –  производителям товаров, работ, услуг</w:t>
            </w:r>
          </w:p>
        </w:tc>
        <w:tc>
          <w:tcPr>
            <w:tcW w:w="709" w:type="dxa"/>
            <w:vAlign w:val="bottom"/>
          </w:tcPr>
          <w:p w:rsidR="00722373" w:rsidRPr="008204AE" w:rsidRDefault="00722373" w:rsidP="00421308">
            <w:pPr>
              <w:spacing w:line="312" w:lineRule="auto"/>
              <w:jc w:val="right"/>
              <w:rPr>
                <w:sz w:val="28"/>
                <w:szCs w:val="28"/>
              </w:rPr>
            </w:pPr>
            <w:r w:rsidRPr="008204AE">
              <w:rPr>
                <w:sz w:val="28"/>
                <w:szCs w:val="28"/>
              </w:rPr>
              <w:t>370</w:t>
            </w:r>
          </w:p>
        </w:tc>
        <w:tc>
          <w:tcPr>
            <w:tcW w:w="567" w:type="dxa"/>
            <w:vAlign w:val="bottom"/>
          </w:tcPr>
          <w:p w:rsidR="00722373" w:rsidRPr="008204AE" w:rsidRDefault="00722373" w:rsidP="00421308">
            <w:pPr>
              <w:spacing w:line="312" w:lineRule="auto"/>
              <w:jc w:val="right"/>
              <w:rPr>
                <w:sz w:val="28"/>
                <w:szCs w:val="28"/>
              </w:rPr>
            </w:pPr>
            <w:r w:rsidRPr="008204AE">
              <w:rPr>
                <w:sz w:val="28"/>
                <w:szCs w:val="28"/>
              </w:rPr>
              <w:t>04</w:t>
            </w:r>
          </w:p>
        </w:tc>
        <w:tc>
          <w:tcPr>
            <w:tcW w:w="567" w:type="dxa"/>
            <w:vAlign w:val="bottom"/>
          </w:tcPr>
          <w:p w:rsidR="00722373" w:rsidRPr="008204AE" w:rsidRDefault="00722373" w:rsidP="00421308">
            <w:pPr>
              <w:spacing w:line="312" w:lineRule="auto"/>
              <w:jc w:val="right"/>
              <w:rPr>
                <w:sz w:val="28"/>
                <w:szCs w:val="28"/>
              </w:rPr>
            </w:pPr>
            <w:r w:rsidRPr="008204AE">
              <w:rPr>
                <w:sz w:val="28"/>
                <w:szCs w:val="28"/>
              </w:rPr>
              <w:t>12</w:t>
            </w:r>
          </w:p>
        </w:tc>
        <w:tc>
          <w:tcPr>
            <w:tcW w:w="1275" w:type="dxa"/>
            <w:vAlign w:val="bottom"/>
          </w:tcPr>
          <w:p w:rsidR="00722373" w:rsidRPr="008204AE" w:rsidRDefault="00722373" w:rsidP="00421308">
            <w:pPr>
              <w:spacing w:line="312" w:lineRule="auto"/>
              <w:ind w:left="-108" w:right="-108"/>
              <w:jc w:val="right"/>
              <w:rPr>
                <w:sz w:val="28"/>
                <w:szCs w:val="28"/>
              </w:rPr>
            </w:pPr>
            <w:r w:rsidRPr="008204AE">
              <w:rPr>
                <w:sz w:val="28"/>
                <w:szCs w:val="28"/>
              </w:rPr>
              <w:t>522 25 30</w:t>
            </w:r>
          </w:p>
        </w:tc>
        <w:tc>
          <w:tcPr>
            <w:tcW w:w="709" w:type="dxa"/>
            <w:vAlign w:val="bottom"/>
          </w:tcPr>
          <w:p w:rsidR="00722373" w:rsidRPr="008204AE" w:rsidRDefault="00722373" w:rsidP="00421308">
            <w:pPr>
              <w:spacing w:line="312" w:lineRule="auto"/>
              <w:jc w:val="right"/>
              <w:rPr>
                <w:sz w:val="28"/>
                <w:szCs w:val="28"/>
              </w:rPr>
            </w:pPr>
            <w:r w:rsidRPr="008204AE">
              <w:rPr>
                <w:sz w:val="28"/>
                <w:szCs w:val="28"/>
              </w:rPr>
              <w:t>810</w:t>
            </w:r>
          </w:p>
        </w:tc>
        <w:tc>
          <w:tcPr>
            <w:tcW w:w="1220" w:type="dxa"/>
            <w:noWrap/>
            <w:vAlign w:val="bottom"/>
          </w:tcPr>
          <w:p w:rsidR="00722373" w:rsidRPr="008204AE" w:rsidRDefault="00722373" w:rsidP="00421308">
            <w:pPr>
              <w:spacing w:line="312" w:lineRule="auto"/>
              <w:jc w:val="right"/>
              <w:rPr>
                <w:sz w:val="28"/>
                <w:szCs w:val="28"/>
              </w:rPr>
            </w:pPr>
            <w:r w:rsidRPr="008204AE">
              <w:rPr>
                <w:sz w:val="28"/>
                <w:szCs w:val="28"/>
              </w:rPr>
              <w:t>1574,4</w:t>
            </w:r>
            <w:r w:rsidRPr="00F24E61">
              <w:rPr>
                <w:sz w:val="28"/>
                <w:szCs w:val="28"/>
              </w:rPr>
              <w:t>»;</w:t>
            </w:r>
          </w:p>
        </w:tc>
      </w:tr>
    </w:tbl>
    <w:p w:rsidR="00722373" w:rsidRPr="00F24E61" w:rsidRDefault="00722373" w:rsidP="00421308">
      <w:pPr>
        <w:pStyle w:val="BodyText2"/>
        <w:spacing w:after="0" w:line="312" w:lineRule="auto"/>
        <w:ind w:firstLine="709"/>
        <w:jc w:val="both"/>
        <w:rPr>
          <w:sz w:val="28"/>
          <w:szCs w:val="28"/>
        </w:rPr>
      </w:pPr>
      <w:r w:rsidRPr="00F24E61">
        <w:rPr>
          <w:sz w:val="28"/>
          <w:szCs w:val="28"/>
        </w:rPr>
        <w:t>п) в главе «Министерство Ульяновской области по развитию информац</w:t>
      </w:r>
      <w:r w:rsidRPr="00F24E61">
        <w:rPr>
          <w:sz w:val="28"/>
          <w:szCs w:val="28"/>
        </w:rPr>
        <w:t>и</w:t>
      </w:r>
      <w:r w:rsidRPr="00F24E61">
        <w:rPr>
          <w:sz w:val="28"/>
          <w:szCs w:val="28"/>
        </w:rPr>
        <w:t>онных технологий и электронной демократии» (Мин 420):</w:t>
      </w:r>
    </w:p>
    <w:p w:rsidR="00722373" w:rsidRPr="00F24E61" w:rsidRDefault="00722373" w:rsidP="00421308">
      <w:pPr>
        <w:pStyle w:val="BodyText2"/>
        <w:spacing w:after="0" w:line="312" w:lineRule="auto"/>
        <w:ind w:firstLine="709"/>
        <w:jc w:val="both"/>
        <w:rPr>
          <w:sz w:val="28"/>
          <w:szCs w:val="28"/>
        </w:rPr>
      </w:pPr>
      <w:r w:rsidRPr="00F24E61">
        <w:rPr>
          <w:sz w:val="28"/>
          <w:szCs w:val="28"/>
        </w:rPr>
        <w:t>цифры «90419,0» заменить цифрами «80419,0»;</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«Общегосударственные вопросы» (Мин 420 Рз 01) ц</w:t>
      </w:r>
      <w:r>
        <w:rPr>
          <w:sz w:val="28"/>
          <w:szCs w:val="28"/>
        </w:rPr>
        <w:t>ифры «90419,0» заменить цифрами «</w:t>
      </w:r>
      <w:r w:rsidRPr="00F24E61">
        <w:rPr>
          <w:sz w:val="28"/>
          <w:szCs w:val="28"/>
        </w:rPr>
        <w:t>80419,0»;</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«Другие общегосударственные вопросы» (Мин 420 Рз 01 ПР 13) ц</w:t>
      </w:r>
      <w:r>
        <w:rPr>
          <w:sz w:val="28"/>
          <w:szCs w:val="28"/>
        </w:rPr>
        <w:t>ифры «90419,0» заменить цифрами «</w:t>
      </w:r>
      <w:r w:rsidRPr="00F24E61">
        <w:rPr>
          <w:sz w:val="28"/>
          <w:szCs w:val="28"/>
        </w:rPr>
        <w:t>80419,0»;</w:t>
      </w:r>
    </w:p>
    <w:p w:rsidR="00722373" w:rsidRPr="00F24E61" w:rsidRDefault="00722373" w:rsidP="00421308">
      <w:pPr>
        <w:pStyle w:val="BodyText2"/>
        <w:spacing w:after="0" w:line="312" w:lineRule="auto"/>
        <w:ind w:firstLine="709"/>
        <w:jc w:val="both"/>
        <w:rPr>
          <w:sz w:val="28"/>
          <w:szCs w:val="28"/>
        </w:rPr>
      </w:pPr>
      <w:r w:rsidRPr="00F24E61">
        <w:rPr>
          <w:sz w:val="28"/>
          <w:szCs w:val="28"/>
        </w:rPr>
        <w:t>строки</w:t>
      </w:r>
    </w:p>
    <w:tbl>
      <w:tblPr>
        <w:tblW w:w="9940" w:type="dxa"/>
        <w:tblInd w:w="91" w:type="dxa"/>
        <w:tblLook w:val="00A0"/>
      </w:tblPr>
      <w:tblGrid>
        <w:gridCol w:w="4695"/>
        <w:gridCol w:w="709"/>
        <w:gridCol w:w="567"/>
        <w:gridCol w:w="567"/>
        <w:gridCol w:w="1417"/>
        <w:gridCol w:w="709"/>
        <w:gridCol w:w="1276"/>
      </w:tblGrid>
      <w:tr w:rsidR="00722373" w:rsidRPr="00F24E61" w:rsidTr="00001EC0">
        <w:trPr>
          <w:trHeight w:val="630"/>
        </w:trPr>
        <w:tc>
          <w:tcPr>
            <w:tcW w:w="4695" w:type="dxa"/>
            <w:vAlign w:val="center"/>
          </w:tcPr>
          <w:p w:rsidR="00722373" w:rsidRPr="00F24E61" w:rsidRDefault="00722373" w:rsidP="00421308">
            <w:pPr>
              <w:spacing w:line="312" w:lineRule="auto"/>
              <w:jc w:val="both"/>
              <w:rPr>
                <w:sz w:val="28"/>
                <w:szCs w:val="28"/>
              </w:rPr>
            </w:pPr>
            <w:r w:rsidRPr="00F24E61">
              <w:rPr>
                <w:sz w:val="28"/>
                <w:szCs w:val="28"/>
              </w:rPr>
              <w:t>«Ру</w:t>
            </w:r>
            <w:r>
              <w:rPr>
                <w:sz w:val="28"/>
                <w:szCs w:val="28"/>
              </w:rPr>
              <w:t xml:space="preserve">ководство и управление в сфере </w:t>
            </w:r>
            <w:r w:rsidRPr="00F24E61">
              <w:rPr>
                <w:sz w:val="28"/>
                <w:szCs w:val="28"/>
              </w:rPr>
              <w:t xml:space="preserve"> установленных функций</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420</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01</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13</w:t>
            </w:r>
          </w:p>
        </w:tc>
        <w:tc>
          <w:tcPr>
            <w:tcW w:w="1417" w:type="dxa"/>
            <w:vAlign w:val="bottom"/>
          </w:tcPr>
          <w:p w:rsidR="00722373" w:rsidRPr="00F24E61" w:rsidRDefault="00722373" w:rsidP="00421308">
            <w:pPr>
              <w:spacing w:line="312" w:lineRule="auto"/>
              <w:jc w:val="right"/>
              <w:rPr>
                <w:sz w:val="28"/>
                <w:szCs w:val="28"/>
              </w:rPr>
            </w:pPr>
            <w:r w:rsidRPr="00F24E61">
              <w:rPr>
                <w:sz w:val="28"/>
                <w:szCs w:val="28"/>
              </w:rPr>
              <w:t>001 00 00</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 </w:t>
            </w:r>
          </w:p>
        </w:tc>
        <w:tc>
          <w:tcPr>
            <w:tcW w:w="1276" w:type="dxa"/>
            <w:noWrap/>
            <w:vAlign w:val="bottom"/>
          </w:tcPr>
          <w:p w:rsidR="00722373" w:rsidRPr="00F24E61" w:rsidRDefault="00722373" w:rsidP="00421308">
            <w:pPr>
              <w:spacing w:line="312" w:lineRule="auto"/>
              <w:jc w:val="right"/>
              <w:rPr>
                <w:sz w:val="28"/>
                <w:szCs w:val="28"/>
              </w:rPr>
            </w:pPr>
            <w:r w:rsidRPr="00F24E61">
              <w:rPr>
                <w:sz w:val="28"/>
                <w:szCs w:val="28"/>
              </w:rPr>
              <w:t>10000,0</w:t>
            </w:r>
          </w:p>
        </w:tc>
      </w:tr>
      <w:tr w:rsidR="00722373" w:rsidRPr="00F24E61" w:rsidTr="00001EC0">
        <w:trPr>
          <w:trHeight w:val="87"/>
        </w:trPr>
        <w:tc>
          <w:tcPr>
            <w:tcW w:w="4695" w:type="dxa"/>
            <w:vAlign w:val="center"/>
          </w:tcPr>
          <w:p w:rsidR="00722373" w:rsidRPr="00F24E61" w:rsidRDefault="00722373" w:rsidP="00421308">
            <w:pPr>
              <w:spacing w:line="312" w:lineRule="auto"/>
              <w:jc w:val="both"/>
              <w:rPr>
                <w:sz w:val="28"/>
                <w:szCs w:val="28"/>
              </w:rPr>
            </w:pPr>
            <w:r w:rsidRPr="00F24E61">
              <w:rPr>
                <w:sz w:val="28"/>
                <w:szCs w:val="28"/>
              </w:rPr>
              <w:t>Мероприятия в рамках администр</w:t>
            </w:r>
            <w:r w:rsidRPr="00F24E61">
              <w:rPr>
                <w:sz w:val="28"/>
                <w:szCs w:val="28"/>
              </w:rPr>
              <w:t>а</w:t>
            </w:r>
            <w:r w:rsidRPr="00F24E61">
              <w:rPr>
                <w:sz w:val="28"/>
                <w:szCs w:val="28"/>
              </w:rPr>
              <w:t>тивной реформы</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420</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01</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13</w:t>
            </w:r>
          </w:p>
        </w:tc>
        <w:tc>
          <w:tcPr>
            <w:tcW w:w="1417" w:type="dxa"/>
            <w:vAlign w:val="bottom"/>
          </w:tcPr>
          <w:p w:rsidR="00722373" w:rsidRPr="00F24E61" w:rsidRDefault="00722373" w:rsidP="00421308">
            <w:pPr>
              <w:spacing w:line="312" w:lineRule="auto"/>
              <w:jc w:val="right"/>
              <w:rPr>
                <w:sz w:val="28"/>
                <w:szCs w:val="28"/>
              </w:rPr>
            </w:pPr>
            <w:r w:rsidRPr="00F24E61">
              <w:rPr>
                <w:sz w:val="28"/>
                <w:szCs w:val="28"/>
              </w:rPr>
              <w:t>001 13 00</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 </w:t>
            </w:r>
          </w:p>
        </w:tc>
        <w:tc>
          <w:tcPr>
            <w:tcW w:w="1276" w:type="dxa"/>
            <w:noWrap/>
            <w:vAlign w:val="bottom"/>
          </w:tcPr>
          <w:p w:rsidR="00722373" w:rsidRPr="00F24E61" w:rsidRDefault="00722373" w:rsidP="00421308">
            <w:pPr>
              <w:spacing w:line="312" w:lineRule="auto"/>
              <w:jc w:val="right"/>
              <w:rPr>
                <w:sz w:val="28"/>
                <w:szCs w:val="28"/>
              </w:rPr>
            </w:pPr>
            <w:r w:rsidRPr="00F24E61">
              <w:rPr>
                <w:sz w:val="28"/>
                <w:szCs w:val="28"/>
              </w:rPr>
              <w:t>10000,0</w:t>
            </w:r>
          </w:p>
        </w:tc>
      </w:tr>
      <w:tr w:rsidR="00722373" w:rsidRPr="00F24E61" w:rsidTr="00001EC0">
        <w:trPr>
          <w:trHeight w:val="630"/>
        </w:trPr>
        <w:tc>
          <w:tcPr>
            <w:tcW w:w="4695" w:type="dxa"/>
            <w:vAlign w:val="center"/>
          </w:tcPr>
          <w:p w:rsidR="00722373" w:rsidRPr="00F24E61" w:rsidRDefault="00722373" w:rsidP="00421308">
            <w:pPr>
              <w:spacing w:line="312" w:lineRule="auto"/>
              <w:jc w:val="both"/>
              <w:rPr>
                <w:sz w:val="28"/>
                <w:szCs w:val="28"/>
              </w:rPr>
            </w:pPr>
            <w:r w:rsidRPr="00F24E61">
              <w:rPr>
                <w:sz w:val="28"/>
                <w:szCs w:val="28"/>
              </w:rPr>
              <w:t>Прочая закупка товаров, работ и у</w:t>
            </w:r>
            <w:r w:rsidRPr="00F24E61">
              <w:rPr>
                <w:sz w:val="28"/>
                <w:szCs w:val="28"/>
              </w:rPr>
              <w:t>с</w:t>
            </w:r>
            <w:r w:rsidRPr="00F24E61">
              <w:rPr>
                <w:sz w:val="28"/>
                <w:szCs w:val="28"/>
              </w:rPr>
              <w:t>луг для государственных нужд</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420</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01</w:t>
            </w:r>
          </w:p>
        </w:tc>
        <w:tc>
          <w:tcPr>
            <w:tcW w:w="567" w:type="dxa"/>
            <w:vAlign w:val="bottom"/>
          </w:tcPr>
          <w:p w:rsidR="00722373" w:rsidRPr="00F24E61" w:rsidRDefault="00722373" w:rsidP="00421308">
            <w:pPr>
              <w:spacing w:line="312" w:lineRule="auto"/>
              <w:jc w:val="right"/>
              <w:rPr>
                <w:sz w:val="28"/>
                <w:szCs w:val="28"/>
              </w:rPr>
            </w:pPr>
            <w:r w:rsidRPr="00F24E61">
              <w:rPr>
                <w:sz w:val="28"/>
                <w:szCs w:val="28"/>
              </w:rPr>
              <w:t>13</w:t>
            </w:r>
          </w:p>
        </w:tc>
        <w:tc>
          <w:tcPr>
            <w:tcW w:w="1417" w:type="dxa"/>
            <w:vAlign w:val="bottom"/>
          </w:tcPr>
          <w:p w:rsidR="00722373" w:rsidRPr="00F24E61" w:rsidRDefault="00722373" w:rsidP="00421308">
            <w:pPr>
              <w:spacing w:line="312" w:lineRule="auto"/>
              <w:jc w:val="right"/>
              <w:rPr>
                <w:sz w:val="28"/>
                <w:szCs w:val="28"/>
              </w:rPr>
            </w:pPr>
            <w:r w:rsidRPr="00F24E61">
              <w:rPr>
                <w:sz w:val="28"/>
                <w:szCs w:val="28"/>
              </w:rPr>
              <w:t>001 13 00</w:t>
            </w:r>
          </w:p>
        </w:tc>
        <w:tc>
          <w:tcPr>
            <w:tcW w:w="709" w:type="dxa"/>
            <w:vAlign w:val="bottom"/>
          </w:tcPr>
          <w:p w:rsidR="00722373" w:rsidRPr="00F24E61" w:rsidRDefault="00722373" w:rsidP="00421308">
            <w:pPr>
              <w:spacing w:line="312" w:lineRule="auto"/>
              <w:jc w:val="right"/>
              <w:rPr>
                <w:sz w:val="28"/>
                <w:szCs w:val="28"/>
              </w:rPr>
            </w:pPr>
            <w:r w:rsidRPr="00F24E61">
              <w:rPr>
                <w:sz w:val="28"/>
                <w:szCs w:val="28"/>
              </w:rPr>
              <w:t>244</w:t>
            </w:r>
          </w:p>
        </w:tc>
        <w:tc>
          <w:tcPr>
            <w:tcW w:w="1276" w:type="dxa"/>
            <w:noWrap/>
            <w:vAlign w:val="bottom"/>
          </w:tcPr>
          <w:p w:rsidR="00722373" w:rsidRPr="00F24E61" w:rsidRDefault="00722373" w:rsidP="00421308">
            <w:pPr>
              <w:spacing w:line="312" w:lineRule="auto"/>
              <w:jc w:val="right"/>
              <w:rPr>
                <w:sz w:val="28"/>
                <w:szCs w:val="28"/>
              </w:rPr>
            </w:pPr>
            <w:r w:rsidRPr="00F24E61">
              <w:rPr>
                <w:sz w:val="28"/>
                <w:szCs w:val="28"/>
              </w:rPr>
              <w:t>10000,0»</w:t>
            </w:r>
          </w:p>
        </w:tc>
      </w:tr>
    </w:tbl>
    <w:p w:rsidR="00722373" w:rsidRPr="00F24E61" w:rsidRDefault="00722373" w:rsidP="00421308">
      <w:pPr>
        <w:pStyle w:val="BodyText2"/>
        <w:spacing w:after="0" w:line="312" w:lineRule="auto"/>
        <w:jc w:val="both"/>
        <w:rPr>
          <w:sz w:val="28"/>
          <w:szCs w:val="28"/>
        </w:rPr>
      </w:pPr>
      <w:r w:rsidRPr="00F24E61">
        <w:rPr>
          <w:sz w:val="28"/>
          <w:szCs w:val="28"/>
        </w:rPr>
        <w:t>исключить;</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«Руководство и управление в сфере установленных функций гос</w:t>
      </w:r>
      <w:r w:rsidRPr="00F24E61">
        <w:rPr>
          <w:sz w:val="28"/>
          <w:szCs w:val="28"/>
        </w:rPr>
        <w:t>у</w:t>
      </w:r>
      <w:r w:rsidRPr="00F24E61">
        <w:rPr>
          <w:sz w:val="28"/>
          <w:szCs w:val="28"/>
        </w:rPr>
        <w:t>дарственных органов Ульяновской области» (Мин 420 Рз 01 ПР 13 ЦС 002 00 00) цифры «14251,8» заменить цифрами «12551,8»;</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«Центральный аппарат» (Мин 420 Рз 01 ПР 13 ЦС 002 04 00) ци</w:t>
      </w:r>
      <w:r w:rsidRPr="00F24E61">
        <w:rPr>
          <w:sz w:val="28"/>
          <w:szCs w:val="28"/>
        </w:rPr>
        <w:t>ф</w:t>
      </w:r>
      <w:r w:rsidRPr="00F24E61">
        <w:rPr>
          <w:sz w:val="28"/>
          <w:szCs w:val="28"/>
        </w:rPr>
        <w:t>ры «14251,8» заменить цифрами «12551,8»;</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«Фонд оплаты труда и страховые взносы» (Мин 420 Рз 01 ПР 13 ЦС 002 04 00 ВР 121) цифры «13707,8» заменить цифрами «12007,8»;</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«Учреждения в сфере распространения и использования информ</w:t>
      </w:r>
      <w:r w:rsidRPr="00F24E61">
        <w:rPr>
          <w:sz w:val="28"/>
          <w:szCs w:val="28"/>
        </w:rPr>
        <w:t>а</w:t>
      </w:r>
      <w:r w:rsidRPr="00F24E61">
        <w:rPr>
          <w:sz w:val="28"/>
          <w:szCs w:val="28"/>
        </w:rPr>
        <w:t>ционных и коммуникационных технологий» (Мин 420 Рз 01 ПР 13 ЦС 095 00 00) цифры «51894,2» заменить цифрами «53594,2»;</w:t>
      </w:r>
    </w:p>
    <w:p w:rsidR="00722373" w:rsidRPr="00F24E61" w:rsidRDefault="00722373" w:rsidP="00421308">
      <w:pPr>
        <w:pStyle w:val="BodyText2"/>
        <w:spacing w:after="0" w:line="312" w:lineRule="auto"/>
        <w:ind w:firstLine="709"/>
        <w:jc w:val="both"/>
        <w:rPr>
          <w:sz w:val="28"/>
          <w:szCs w:val="28"/>
        </w:rPr>
      </w:pPr>
      <w:r w:rsidRPr="00F24E61">
        <w:rPr>
          <w:sz w:val="28"/>
          <w:szCs w:val="28"/>
        </w:rPr>
        <w:t xml:space="preserve">в строке «Субсидии автономным учреждениям на финансовое обеспечение государственного задания на оказание государственных услуг (выполнение </w:t>
      </w:r>
      <w:r w:rsidRPr="00F24E61">
        <w:rPr>
          <w:sz w:val="28"/>
          <w:szCs w:val="28"/>
        </w:rPr>
        <w:br/>
        <w:t>работ)» (Мин 420 Рз 01 ПР 13 ЦС 095 00 0 ВР 621) цифры «23735,8» заменить цифрами «25435,8»;</w:t>
      </w:r>
    </w:p>
    <w:p w:rsidR="00722373" w:rsidRPr="00F24E61" w:rsidRDefault="00722373" w:rsidP="00421308">
      <w:pPr>
        <w:pStyle w:val="BodyText2"/>
        <w:spacing w:after="0" w:line="312" w:lineRule="auto"/>
        <w:ind w:firstLine="709"/>
        <w:jc w:val="both"/>
        <w:rPr>
          <w:sz w:val="28"/>
          <w:szCs w:val="28"/>
        </w:rPr>
      </w:pPr>
      <w:r w:rsidRPr="00F24E61">
        <w:rPr>
          <w:sz w:val="28"/>
          <w:szCs w:val="28"/>
        </w:rPr>
        <w:t xml:space="preserve">р) в главе «Управление по обеспечению деятельности мировых судей </w:t>
      </w:r>
      <w:r w:rsidRPr="00F24E61">
        <w:rPr>
          <w:sz w:val="28"/>
          <w:szCs w:val="28"/>
        </w:rPr>
        <w:br/>
        <w:t>Ульяновской области» (Мин 438):</w:t>
      </w:r>
    </w:p>
    <w:p w:rsidR="00722373" w:rsidRPr="00F24E61" w:rsidRDefault="00722373" w:rsidP="00421308">
      <w:pPr>
        <w:pStyle w:val="BodyText2"/>
        <w:spacing w:after="0" w:line="312" w:lineRule="auto"/>
        <w:ind w:firstLine="709"/>
        <w:jc w:val="both"/>
        <w:rPr>
          <w:sz w:val="28"/>
          <w:szCs w:val="28"/>
        </w:rPr>
      </w:pPr>
      <w:r w:rsidRPr="00F24E61">
        <w:rPr>
          <w:sz w:val="28"/>
          <w:szCs w:val="28"/>
        </w:rPr>
        <w:t>цифры «131317,3» заменить цифрами «130908,3»;</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«Общегосударственные вопросы» (Мин 438 Рз 01) цифры «131317,3» заменить цифрами «130908,3»;</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«Судебная система» (Мин 438 Рз 01 ПР 05) цифры «70763,6» зам</w:t>
      </w:r>
      <w:r w:rsidRPr="00F24E61">
        <w:rPr>
          <w:sz w:val="28"/>
          <w:szCs w:val="28"/>
        </w:rPr>
        <w:t>е</w:t>
      </w:r>
      <w:r w:rsidRPr="00F24E61">
        <w:rPr>
          <w:sz w:val="28"/>
          <w:szCs w:val="28"/>
        </w:rPr>
        <w:t>нить цифрами «70563,6»;</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«Руководство и управление в сфере установленных функций гос</w:t>
      </w:r>
      <w:r w:rsidRPr="00F24E61">
        <w:rPr>
          <w:sz w:val="28"/>
          <w:szCs w:val="28"/>
        </w:rPr>
        <w:t>у</w:t>
      </w:r>
      <w:r w:rsidRPr="00F24E61">
        <w:rPr>
          <w:sz w:val="28"/>
          <w:szCs w:val="28"/>
        </w:rPr>
        <w:t>дарственных органов Ульяновской области» (Мин 438 Рз 01 ПР 05 ЦС 002 00 00) цифры «70763,6» заменить цифрами «70563,6»;</w:t>
      </w:r>
    </w:p>
    <w:p w:rsidR="00722373" w:rsidRPr="00F24E61" w:rsidRDefault="00722373" w:rsidP="00421308">
      <w:pPr>
        <w:pStyle w:val="BodyText2"/>
        <w:spacing w:after="0" w:line="312" w:lineRule="auto"/>
        <w:ind w:firstLine="709"/>
        <w:jc w:val="both"/>
        <w:rPr>
          <w:sz w:val="28"/>
          <w:szCs w:val="28"/>
        </w:rPr>
      </w:pPr>
      <w:r w:rsidRPr="00F24E61">
        <w:rPr>
          <w:sz w:val="28"/>
          <w:szCs w:val="28"/>
        </w:rPr>
        <w:t xml:space="preserve">в строке «Обеспечение деятельности аппаратов судов» (Мин 438 Рз 01 </w:t>
      </w:r>
      <w:r w:rsidRPr="00F24E61">
        <w:rPr>
          <w:sz w:val="28"/>
          <w:szCs w:val="28"/>
        </w:rPr>
        <w:br/>
        <w:t>ПР 05 ЦС 002 23 00) цифры «70763,6» заменить цифрами «70563,6»;</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«Фонд оплаты труда и страховые взносы» (Мин 438 Рз 01 ПР 05 ЦС 002 23 00 ВР 121) цифры «63103,6» заменить цифрами «62903,6»;</w:t>
      </w:r>
    </w:p>
    <w:p w:rsidR="00722373" w:rsidRPr="00F24E61" w:rsidRDefault="00722373" w:rsidP="00421308">
      <w:pPr>
        <w:pStyle w:val="BodyText2"/>
        <w:spacing w:after="0" w:line="312" w:lineRule="auto"/>
        <w:ind w:firstLine="709"/>
        <w:jc w:val="both"/>
        <w:rPr>
          <w:sz w:val="28"/>
          <w:szCs w:val="28"/>
        </w:rPr>
      </w:pPr>
      <w:r w:rsidRPr="00F24E61">
        <w:rPr>
          <w:sz w:val="28"/>
          <w:szCs w:val="28"/>
        </w:rPr>
        <w:t>в строке «Другие общегосударственные вопросы» (Мин 438 Рз 01 ПР 13) цифры «60553,7» заменить цифрами «60344,7»;</w:t>
      </w:r>
    </w:p>
    <w:p w:rsidR="00722373" w:rsidRPr="00F24E61" w:rsidRDefault="00722373" w:rsidP="00421308">
      <w:pPr>
        <w:pStyle w:val="BodyText2"/>
        <w:spacing w:after="0" w:line="312" w:lineRule="auto"/>
        <w:ind w:firstLine="709"/>
        <w:jc w:val="both"/>
        <w:rPr>
          <w:spacing w:val="-4"/>
          <w:sz w:val="28"/>
          <w:szCs w:val="28"/>
        </w:rPr>
      </w:pPr>
      <w:r w:rsidRPr="00F24E61">
        <w:rPr>
          <w:spacing w:val="-4"/>
          <w:sz w:val="28"/>
          <w:szCs w:val="28"/>
        </w:rPr>
        <w:t xml:space="preserve">в строке «Учреждения по обеспечению хозяйственного обслуживания» </w:t>
      </w:r>
      <w:r>
        <w:rPr>
          <w:spacing w:val="-4"/>
          <w:sz w:val="28"/>
          <w:szCs w:val="28"/>
        </w:rPr>
        <w:br/>
      </w:r>
      <w:r w:rsidRPr="00F24E61">
        <w:rPr>
          <w:spacing w:val="-4"/>
          <w:sz w:val="28"/>
          <w:szCs w:val="28"/>
        </w:rPr>
        <w:t>(Мин 438 Рз 01 ПР 13 ЦС 093 00 00) цифры «60553,7» заменить цифрами «60344,7»;</w:t>
      </w:r>
    </w:p>
    <w:p w:rsidR="00722373" w:rsidRDefault="00722373" w:rsidP="00421308">
      <w:pPr>
        <w:pStyle w:val="BodyText2"/>
        <w:spacing w:after="0" w:line="312" w:lineRule="auto"/>
        <w:ind w:firstLine="709"/>
        <w:jc w:val="both"/>
        <w:rPr>
          <w:sz w:val="28"/>
          <w:szCs w:val="28"/>
        </w:rPr>
      </w:pPr>
      <w:r>
        <w:rPr>
          <w:sz w:val="28"/>
          <w:szCs w:val="28"/>
        </w:rPr>
        <w:t>в строке «</w:t>
      </w:r>
      <w:r w:rsidRPr="003A68DC">
        <w:rPr>
          <w:sz w:val="28"/>
          <w:szCs w:val="28"/>
        </w:rPr>
        <w:t>Прочая закупка товаров, работ и услуг для государственных нужд</w:t>
      </w:r>
      <w:r>
        <w:rPr>
          <w:sz w:val="28"/>
          <w:szCs w:val="28"/>
        </w:rPr>
        <w:t>» (Мин 438 Рз 01 ПР 13 ЦС 093 00 00 ВР 244) цифры «24100,0» заменить цифрами «23891,0»;</w:t>
      </w:r>
    </w:p>
    <w:p w:rsidR="00722373" w:rsidRDefault="00722373" w:rsidP="00421308">
      <w:pPr>
        <w:pStyle w:val="BodyText2"/>
        <w:spacing w:after="0" w:line="312" w:lineRule="auto"/>
        <w:ind w:firstLine="709"/>
        <w:jc w:val="both"/>
        <w:rPr>
          <w:sz w:val="28"/>
          <w:szCs w:val="28"/>
        </w:rPr>
      </w:pPr>
      <w:r>
        <w:rPr>
          <w:sz w:val="28"/>
          <w:szCs w:val="28"/>
        </w:rPr>
        <w:t>с) в строке «ИТОГО» цифры «36342157,69905» заменить цифрами «37354879,02217»;</w:t>
      </w:r>
    </w:p>
    <w:p w:rsidR="00722373" w:rsidRDefault="00722373" w:rsidP="00421308">
      <w:pPr>
        <w:pStyle w:val="BodyText2"/>
        <w:spacing w:after="0" w:line="312" w:lineRule="auto"/>
        <w:ind w:firstLine="709"/>
        <w:jc w:val="both"/>
        <w:rPr>
          <w:sz w:val="28"/>
          <w:szCs w:val="28"/>
        </w:rPr>
      </w:pPr>
      <w:r>
        <w:rPr>
          <w:sz w:val="28"/>
          <w:szCs w:val="28"/>
        </w:rPr>
        <w:t>14) в приложении 12:</w:t>
      </w:r>
    </w:p>
    <w:p w:rsidR="00722373" w:rsidRDefault="00722373" w:rsidP="00421308">
      <w:pPr>
        <w:pStyle w:val="BodyText2"/>
        <w:spacing w:after="0" w:line="312" w:lineRule="auto"/>
        <w:ind w:firstLine="709"/>
        <w:jc w:val="both"/>
        <w:rPr>
          <w:sz w:val="28"/>
          <w:szCs w:val="28"/>
        </w:rPr>
      </w:pPr>
      <w:r>
        <w:rPr>
          <w:sz w:val="28"/>
          <w:szCs w:val="28"/>
        </w:rPr>
        <w:t>а) главу «Комитет по надзору и контролю в сфере образования Ульяно</w:t>
      </w:r>
      <w:r>
        <w:rPr>
          <w:sz w:val="28"/>
          <w:szCs w:val="28"/>
        </w:rPr>
        <w:t>в</w:t>
      </w:r>
      <w:r>
        <w:rPr>
          <w:sz w:val="28"/>
          <w:szCs w:val="28"/>
        </w:rPr>
        <w:t>ской области» (Мин 245) исключить;</w:t>
      </w:r>
    </w:p>
    <w:p w:rsidR="00722373" w:rsidRDefault="00722373" w:rsidP="00421308">
      <w:pPr>
        <w:pStyle w:val="BodyText2"/>
        <w:spacing w:after="0" w:line="312" w:lineRule="auto"/>
        <w:ind w:firstLine="709"/>
        <w:jc w:val="both"/>
        <w:rPr>
          <w:sz w:val="28"/>
          <w:szCs w:val="28"/>
        </w:rPr>
      </w:pPr>
      <w:r>
        <w:rPr>
          <w:sz w:val="28"/>
          <w:szCs w:val="28"/>
        </w:rPr>
        <w:t xml:space="preserve">б) в главе «Министерство труда и социального развития Ульяновской </w:t>
      </w:r>
      <w:r>
        <w:rPr>
          <w:sz w:val="28"/>
          <w:szCs w:val="28"/>
        </w:rPr>
        <w:br/>
        <w:t>области» (Мин 262):</w:t>
      </w:r>
    </w:p>
    <w:p w:rsidR="00722373" w:rsidRPr="00EC3A72" w:rsidRDefault="00722373" w:rsidP="00421308">
      <w:pPr>
        <w:pStyle w:val="BodyText2"/>
        <w:spacing w:after="0" w:line="312" w:lineRule="auto"/>
        <w:ind w:firstLine="709"/>
        <w:jc w:val="both"/>
        <w:rPr>
          <w:spacing w:val="-6"/>
          <w:sz w:val="28"/>
          <w:szCs w:val="28"/>
        </w:rPr>
      </w:pPr>
      <w:r w:rsidRPr="00EC3A72">
        <w:rPr>
          <w:spacing w:val="-6"/>
          <w:sz w:val="28"/>
          <w:szCs w:val="28"/>
        </w:rPr>
        <w:t xml:space="preserve">наименование строки «Средства на реализацию Закона </w:t>
      </w:r>
      <w:r w:rsidRPr="00EC3A72">
        <w:rPr>
          <w:spacing w:val="-6"/>
          <w:sz w:val="28"/>
          <w:szCs w:val="28"/>
        </w:rPr>
        <w:br/>
        <w:t>Ульяновской области от 08.10.2008 № 150-ЗО «О материальном обеспечении вдовы Сычёва В.А.» (Мин 262 Рз 10 ПР 03 ЦС 505 85 15) изложить в следующей редакции:</w:t>
      </w:r>
    </w:p>
    <w:p w:rsidR="00722373" w:rsidRDefault="00722373" w:rsidP="00421308">
      <w:pPr>
        <w:pStyle w:val="BodyText2"/>
        <w:spacing w:after="0" w:line="312" w:lineRule="auto"/>
        <w:ind w:firstLine="709"/>
        <w:jc w:val="both"/>
        <w:rPr>
          <w:sz w:val="28"/>
          <w:szCs w:val="28"/>
        </w:rPr>
      </w:pPr>
      <w:r>
        <w:rPr>
          <w:sz w:val="28"/>
          <w:szCs w:val="28"/>
        </w:rPr>
        <w:t>«</w:t>
      </w:r>
      <w:r w:rsidRPr="003703E0">
        <w:rPr>
          <w:sz w:val="28"/>
          <w:szCs w:val="28"/>
        </w:rPr>
        <w:t xml:space="preserve">Средства на реализацию Закона Ульяновской области от 08.10.2008 </w:t>
      </w:r>
      <w:r>
        <w:rPr>
          <w:sz w:val="28"/>
          <w:szCs w:val="28"/>
        </w:rPr>
        <w:br/>
      </w:r>
      <w:r w:rsidRPr="003703E0">
        <w:rPr>
          <w:sz w:val="28"/>
          <w:szCs w:val="28"/>
        </w:rPr>
        <w:t xml:space="preserve">№ 150-ЗО «О материальном обеспечении вдовы Сычёва В.А. и вдовы </w:t>
      </w:r>
      <w:r>
        <w:rPr>
          <w:sz w:val="28"/>
          <w:szCs w:val="28"/>
        </w:rPr>
        <w:br/>
      </w:r>
      <w:r w:rsidRPr="003703E0">
        <w:rPr>
          <w:sz w:val="28"/>
          <w:szCs w:val="28"/>
        </w:rPr>
        <w:t>Доронина Н.П.»</w:t>
      </w:r>
      <w:r>
        <w:rPr>
          <w:sz w:val="28"/>
          <w:szCs w:val="28"/>
        </w:rPr>
        <w:t>;</w:t>
      </w:r>
    </w:p>
    <w:p w:rsidR="00722373" w:rsidRDefault="00722373" w:rsidP="00421308">
      <w:pPr>
        <w:pStyle w:val="BodyText2"/>
        <w:spacing w:after="0" w:line="312" w:lineRule="auto"/>
        <w:ind w:firstLine="709"/>
        <w:jc w:val="both"/>
        <w:rPr>
          <w:sz w:val="28"/>
          <w:szCs w:val="28"/>
        </w:rPr>
      </w:pPr>
      <w:r>
        <w:rPr>
          <w:sz w:val="28"/>
          <w:szCs w:val="28"/>
        </w:rPr>
        <w:t>после строки</w:t>
      </w:r>
    </w:p>
    <w:tbl>
      <w:tblPr>
        <w:tblW w:w="9990" w:type="dxa"/>
        <w:tblInd w:w="91" w:type="dxa"/>
        <w:tblLook w:val="00A0"/>
      </w:tblPr>
      <w:tblGrid>
        <w:gridCol w:w="4201"/>
        <w:gridCol w:w="636"/>
        <w:gridCol w:w="567"/>
        <w:gridCol w:w="567"/>
        <w:gridCol w:w="1276"/>
        <w:gridCol w:w="567"/>
        <w:gridCol w:w="992"/>
        <w:gridCol w:w="1184"/>
      </w:tblGrid>
      <w:tr w:rsidR="00722373" w:rsidRPr="003703E0" w:rsidTr="00EC3A72">
        <w:trPr>
          <w:trHeight w:val="95"/>
        </w:trPr>
        <w:tc>
          <w:tcPr>
            <w:tcW w:w="4201" w:type="dxa"/>
            <w:vAlign w:val="center"/>
          </w:tcPr>
          <w:p w:rsidR="00722373" w:rsidRPr="00EC3A72" w:rsidRDefault="00722373" w:rsidP="00EC3A72">
            <w:pPr>
              <w:spacing w:line="312" w:lineRule="auto"/>
              <w:jc w:val="both"/>
              <w:rPr>
                <w:color w:val="000000"/>
                <w:spacing w:val="-6"/>
                <w:sz w:val="28"/>
                <w:szCs w:val="28"/>
              </w:rPr>
            </w:pPr>
            <w:r w:rsidRPr="00EC3A72">
              <w:rPr>
                <w:color w:val="000000"/>
                <w:spacing w:val="-6"/>
                <w:sz w:val="28"/>
                <w:szCs w:val="28"/>
              </w:rPr>
              <w:t>«Средства на реализацию Закона Ульяновской области от 06.10.2011 № 170-ЗО «О мерах г</w:t>
            </w:r>
            <w:r w:rsidRPr="00EC3A72">
              <w:rPr>
                <w:color w:val="000000"/>
                <w:spacing w:val="-6"/>
                <w:sz w:val="28"/>
                <w:szCs w:val="28"/>
              </w:rPr>
              <w:t>о</w:t>
            </w:r>
            <w:r w:rsidRPr="00EC3A72">
              <w:rPr>
                <w:color w:val="000000"/>
                <w:spacing w:val="-6"/>
                <w:sz w:val="28"/>
                <w:szCs w:val="28"/>
              </w:rPr>
              <w:t>сударственной поддержки общ</w:t>
            </w:r>
            <w:r w:rsidRPr="00EC3A72">
              <w:rPr>
                <w:color w:val="000000"/>
                <w:spacing w:val="-6"/>
                <w:sz w:val="28"/>
                <w:szCs w:val="28"/>
              </w:rPr>
              <w:t>е</w:t>
            </w:r>
            <w:r w:rsidRPr="00EC3A72">
              <w:rPr>
                <w:color w:val="000000"/>
                <w:spacing w:val="-6"/>
                <w:sz w:val="28"/>
                <w:szCs w:val="28"/>
              </w:rPr>
              <w:t>ственных объединений пожарной охраны и добровольных пожа</w:t>
            </w:r>
            <w:r w:rsidRPr="00EC3A72">
              <w:rPr>
                <w:color w:val="000000"/>
                <w:spacing w:val="-6"/>
                <w:sz w:val="28"/>
                <w:szCs w:val="28"/>
              </w:rPr>
              <w:t>р</w:t>
            </w:r>
            <w:r w:rsidRPr="00EC3A72">
              <w:rPr>
                <w:color w:val="000000"/>
                <w:spacing w:val="-6"/>
                <w:sz w:val="28"/>
                <w:szCs w:val="28"/>
              </w:rPr>
              <w:t>ных в Ульяновской области</w:t>
            </w:r>
          </w:p>
        </w:tc>
        <w:tc>
          <w:tcPr>
            <w:tcW w:w="636" w:type="dxa"/>
            <w:vAlign w:val="bottom"/>
          </w:tcPr>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Pr="003703E0" w:rsidRDefault="00722373" w:rsidP="00421308">
            <w:pPr>
              <w:spacing w:line="312" w:lineRule="auto"/>
              <w:jc w:val="right"/>
              <w:rPr>
                <w:color w:val="000000"/>
                <w:sz w:val="28"/>
                <w:szCs w:val="28"/>
              </w:rPr>
            </w:pPr>
            <w:r w:rsidRPr="003703E0">
              <w:rPr>
                <w:color w:val="000000"/>
                <w:sz w:val="28"/>
                <w:szCs w:val="28"/>
              </w:rPr>
              <w:t>262</w:t>
            </w:r>
          </w:p>
        </w:tc>
        <w:tc>
          <w:tcPr>
            <w:tcW w:w="567" w:type="dxa"/>
            <w:vAlign w:val="bottom"/>
          </w:tcPr>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Pr="003703E0" w:rsidRDefault="00722373" w:rsidP="00421308">
            <w:pPr>
              <w:spacing w:line="312" w:lineRule="auto"/>
              <w:jc w:val="right"/>
              <w:rPr>
                <w:color w:val="000000"/>
                <w:sz w:val="28"/>
                <w:szCs w:val="28"/>
              </w:rPr>
            </w:pPr>
            <w:r w:rsidRPr="003703E0">
              <w:rPr>
                <w:color w:val="000000"/>
                <w:sz w:val="28"/>
                <w:szCs w:val="28"/>
              </w:rPr>
              <w:t>10</w:t>
            </w:r>
          </w:p>
        </w:tc>
        <w:tc>
          <w:tcPr>
            <w:tcW w:w="567" w:type="dxa"/>
            <w:vAlign w:val="bottom"/>
          </w:tcPr>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Pr="003703E0" w:rsidRDefault="00722373" w:rsidP="00421308">
            <w:pPr>
              <w:spacing w:line="312" w:lineRule="auto"/>
              <w:jc w:val="right"/>
              <w:rPr>
                <w:color w:val="000000"/>
                <w:sz w:val="28"/>
                <w:szCs w:val="28"/>
              </w:rPr>
            </w:pPr>
            <w:r w:rsidRPr="003703E0">
              <w:rPr>
                <w:color w:val="000000"/>
                <w:sz w:val="28"/>
                <w:szCs w:val="28"/>
              </w:rPr>
              <w:t>03</w:t>
            </w:r>
          </w:p>
        </w:tc>
        <w:tc>
          <w:tcPr>
            <w:tcW w:w="1276" w:type="dxa"/>
            <w:vAlign w:val="bottom"/>
          </w:tcPr>
          <w:p w:rsidR="00722373" w:rsidRDefault="00722373" w:rsidP="00EC3A72">
            <w:pPr>
              <w:spacing w:line="312" w:lineRule="auto"/>
              <w:ind w:left="-108" w:right="-108"/>
              <w:jc w:val="right"/>
              <w:rPr>
                <w:color w:val="000000"/>
                <w:sz w:val="28"/>
                <w:szCs w:val="28"/>
              </w:rPr>
            </w:pPr>
          </w:p>
          <w:p w:rsidR="00722373" w:rsidRDefault="00722373" w:rsidP="00EC3A72">
            <w:pPr>
              <w:spacing w:line="312" w:lineRule="auto"/>
              <w:ind w:left="-108" w:right="-108"/>
              <w:jc w:val="right"/>
              <w:rPr>
                <w:color w:val="000000"/>
                <w:sz w:val="28"/>
                <w:szCs w:val="28"/>
              </w:rPr>
            </w:pPr>
          </w:p>
          <w:p w:rsidR="00722373" w:rsidRDefault="00722373" w:rsidP="00EC3A72">
            <w:pPr>
              <w:spacing w:line="312" w:lineRule="auto"/>
              <w:ind w:left="-108" w:right="-108"/>
              <w:jc w:val="right"/>
              <w:rPr>
                <w:color w:val="000000"/>
                <w:sz w:val="28"/>
                <w:szCs w:val="28"/>
              </w:rPr>
            </w:pPr>
          </w:p>
          <w:p w:rsidR="00722373" w:rsidRDefault="00722373" w:rsidP="00EC3A72">
            <w:pPr>
              <w:spacing w:line="312" w:lineRule="auto"/>
              <w:ind w:left="-108" w:right="-108"/>
              <w:jc w:val="right"/>
              <w:rPr>
                <w:color w:val="000000"/>
                <w:sz w:val="28"/>
                <w:szCs w:val="28"/>
              </w:rPr>
            </w:pPr>
          </w:p>
          <w:p w:rsidR="00722373" w:rsidRDefault="00722373" w:rsidP="00EC3A72">
            <w:pPr>
              <w:spacing w:line="312" w:lineRule="auto"/>
              <w:ind w:left="-108" w:right="-108"/>
              <w:jc w:val="right"/>
              <w:rPr>
                <w:color w:val="000000"/>
                <w:sz w:val="28"/>
                <w:szCs w:val="28"/>
              </w:rPr>
            </w:pPr>
          </w:p>
          <w:p w:rsidR="00722373" w:rsidRDefault="00722373" w:rsidP="00EC3A72">
            <w:pPr>
              <w:spacing w:line="312" w:lineRule="auto"/>
              <w:ind w:left="-108" w:right="-108"/>
              <w:jc w:val="right"/>
              <w:rPr>
                <w:color w:val="000000"/>
                <w:sz w:val="28"/>
                <w:szCs w:val="28"/>
              </w:rPr>
            </w:pPr>
          </w:p>
          <w:p w:rsidR="00722373" w:rsidRPr="003703E0" w:rsidRDefault="00722373" w:rsidP="00EC3A72">
            <w:pPr>
              <w:spacing w:line="312" w:lineRule="auto"/>
              <w:ind w:left="-108" w:right="-108"/>
              <w:jc w:val="right"/>
              <w:rPr>
                <w:color w:val="000000"/>
                <w:sz w:val="28"/>
                <w:szCs w:val="28"/>
              </w:rPr>
            </w:pPr>
            <w:r w:rsidRPr="003703E0">
              <w:rPr>
                <w:color w:val="000000"/>
                <w:sz w:val="28"/>
                <w:szCs w:val="28"/>
              </w:rPr>
              <w:t>535 00 00</w:t>
            </w:r>
          </w:p>
        </w:tc>
        <w:tc>
          <w:tcPr>
            <w:tcW w:w="567" w:type="dxa"/>
            <w:vAlign w:val="bottom"/>
          </w:tcPr>
          <w:p w:rsidR="00722373" w:rsidRPr="003703E0" w:rsidRDefault="00722373" w:rsidP="00421308">
            <w:pPr>
              <w:spacing w:line="312" w:lineRule="auto"/>
              <w:jc w:val="right"/>
              <w:rPr>
                <w:color w:val="000000"/>
                <w:sz w:val="28"/>
                <w:szCs w:val="28"/>
              </w:rPr>
            </w:pPr>
            <w:r w:rsidRPr="003703E0">
              <w:rPr>
                <w:color w:val="000000"/>
                <w:sz w:val="28"/>
                <w:szCs w:val="28"/>
              </w:rPr>
              <w:t> </w:t>
            </w:r>
          </w:p>
        </w:tc>
        <w:tc>
          <w:tcPr>
            <w:tcW w:w="992" w:type="dxa"/>
            <w:noWrap/>
            <w:vAlign w:val="bottom"/>
          </w:tcPr>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Pr="003703E0" w:rsidRDefault="00722373" w:rsidP="00421308">
            <w:pPr>
              <w:spacing w:line="312" w:lineRule="auto"/>
              <w:jc w:val="right"/>
              <w:rPr>
                <w:color w:val="000000"/>
                <w:sz w:val="28"/>
                <w:szCs w:val="28"/>
              </w:rPr>
            </w:pPr>
            <w:r w:rsidRPr="003703E0">
              <w:rPr>
                <w:color w:val="000000"/>
                <w:sz w:val="28"/>
                <w:szCs w:val="28"/>
              </w:rPr>
              <w:t>4039,2</w:t>
            </w:r>
          </w:p>
        </w:tc>
        <w:tc>
          <w:tcPr>
            <w:tcW w:w="1184" w:type="dxa"/>
            <w:vAlign w:val="bottom"/>
          </w:tcPr>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Default="00722373" w:rsidP="00421308">
            <w:pPr>
              <w:spacing w:line="312" w:lineRule="auto"/>
              <w:jc w:val="right"/>
              <w:rPr>
                <w:color w:val="000000"/>
                <w:sz w:val="28"/>
                <w:szCs w:val="28"/>
              </w:rPr>
            </w:pPr>
          </w:p>
          <w:p w:rsidR="00722373" w:rsidRPr="003703E0" w:rsidRDefault="00722373" w:rsidP="00421308">
            <w:pPr>
              <w:spacing w:line="312" w:lineRule="auto"/>
              <w:jc w:val="right"/>
              <w:rPr>
                <w:color w:val="000000"/>
                <w:sz w:val="28"/>
                <w:szCs w:val="28"/>
              </w:rPr>
            </w:pPr>
            <w:r>
              <w:rPr>
                <w:color w:val="000000"/>
                <w:sz w:val="28"/>
                <w:szCs w:val="28"/>
              </w:rPr>
              <w:t>4056,8»</w:t>
            </w:r>
          </w:p>
        </w:tc>
      </w:tr>
    </w:tbl>
    <w:p w:rsidR="00722373" w:rsidRDefault="00722373" w:rsidP="002811C4">
      <w:pPr>
        <w:pStyle w:val="BodyText2"/>
        <w:spacing w:after="0" w:line="295" w:lineRule="auto"/>
        <w:jc w:val="both"/>
        <w:rPr>
          <w:sz w:val="28"/>
          <w:szCs w:val="28"/>
        </w:rPr>
      </w:pPr>
      <w:r>
        <w:rPr>
          <w:sz w:val="28"/>
          <w:szCs w:val="28"/>
        </w:rPr>
        <w:t>дополнить строкой следующего содержания:</w:t>
      </w:r>
    </w:p>
    <w:tbl>
      <w:tblPr>
        <w:tblW w:w="10082" w:type="dxa"/>
        <w:tblInd w:w="91" w:type="dxa"/>
        <w:tblLook w:val="00A0"/>
      </w:tblPr>
      <w:tblGrid>
        <w:gridCol w:w="3419"/>
        <w:gridCol w:w="636"/>
        <w:gridCol w:w="498"/>
        <w:gridCol w:w="709"/>
        <w:gridCol w:w="1418"/>
        <w:gridCol w:w="708"/>
        <w:gridCol w:w="1276"/>
        <w:gridCol w:w="1418"/>
      </w:tblGrid>
      <w:tr w:rsidR="00722373" w:rsidRPr="003703E0" w:rsidTr="003703E0">
        <w:trPr>
          <w:trHeight w:val="87"/>
        </w:trPr>
        <w:tc>
          <w:tcPr>
            <w:tcW w:w="3419" w:type="dxa"/>
            <w:vAlign w:val="center"/>
          </w:tcPr>
          <w:p w:rsidR="00722373" w:rsidRPr="003703E0" w:rsidRDefault="00722373" w:rsidP="002811C4">
            <w:pPr>
              <w:spacing w:line="295" w:lineRule="auto"/>
              <w:jc w:val="both"/>
              <w:rPr>
                <w:sz w:val="28"/>
                <w:szCs w:val="28"/>
              </w:rPr>
            </w:pPr>
            <w:r>
              <w:rPr>
                <w:sz w:val="28"/>
                <w:szCs w:val="28"/>
              </w:rPr>
              <w:t>«</w:t>
            </w:r>
            <w:r w:rsidRPr="003703E0">
              <w:rPr>
                <w:sz w:val="28"/>
                <w:szCs w:val="28"/>
              </w:rPr>
              <w:t>Пособия и компенсации по публичным нормати</w:t>
            </w:r>
            <w:r w:rsidRPr="003703E0">
              <w:rPr>
                <w:sz w:val="28"/>
                <w:szCs w:val="28"/>
              </w:rPr>
              <w:t>в</w:t>
            </w:r>
            <w:r w:rsidRPr="003703E0">
              <w:rPr>
                <w:sz w:val="28"/>
                <w:szCs w:val="28"/>
              </w:rPr>
              <w:t>ным обязательствам</w:t>
            </w:r>
          </w:p>
        </w:tc>
        <w:tc>
          <w:tcPr>
            <w:tcW w:w="636" w:type="dxa"/>
            <w:vAlign w:val="bottom"/>
          </w:tcPr>
          <w:p w:rsidR="00722373" w:rsidRDefault="00722373" w:rsidP="002811C4">
            <w:pPr>
              <w:spacing w:line="295" w:lineRule="auto"/>
              <w:jc w:val="right"/>
              <w:rPr>
                <w:sz w:val="28"/>
                <w:szCs w:val="28"/>
              </w:rPr>
            </w:pPr>
          </w:p>
          <w:p w:rsidR="00722373" w:rsidRDefault="00722373" w:rsidP="002811C4">
            <w:pPr>
              <w:spacing w:line="295" w:lineRule="auto"/>
              <w:jc w:val="right"/>
              <w:rPr>
                <w:sz w:val="28"/>
                <w:szCs w:val="28"/>
              </w:rPr>
            </w:pPr>
          </w:p>
          <w:p w:rsidR="00722373" w:rsidRPr="003703E0" w:rsidRDefault="00722373" w:rsidP="002811C4">
            <w:pPr>
              <w:spacing w:line="295" w:lineRule="auto"/>
              <w:jc w:val="right"/>
              <w:rPr>
                <w:sz w:val="28"/>
                <w:szCs w:val="28"/>
              </w:rPr>
            </w:pPr>
            <w:r w:rsidRPr="003703E0">
              <w:rPr>
                <w:sz w:val="28"/>
                <w:szCs w:val="28"/>
              </w:rPr>
              <w:t>262</w:t>
            </w:r>
          </w:p>
        </w:tc>
        <w:tc>
          <w:tcPr>
            <w:tcW w:w="498" w:type="dxa"/>
            <w:vAlign w:val="bottom"/>
          </w:tcPr>
          <w:p w:rsidR="00722373" w:rsidRDefault="00722373" w:rsidP="002811C4">
            <w:pPr>
              <w:spacing w:line="295" w:lineRule="auto"/>
              <w:jc w:val="right"/>
              <w:rPr>
                <w:sz w:val="28"/>
                <w:szCs w:val="28"/>
              </w:rPr>
            </w:pPr>
          </w:p>
          <w:p w:rsidR="00722373" w:rsidRDefault="00722373" w:rsidP="002811C4">
            <w:pPr>
              <w:spacing w:line="295" w:lineRule="auto"/>
              <w:jc w:val="right"/>
              <w:rPr>
                <w:sz w:val="28"/>
                <w:szCs w:val="28"/>
              </w:rPr>
            </w:pPr>
          </w:p>
          <w:p w:rsidR="00722373" w:rsidRPr="003703E0" w:rsidRDefault="00722373" w:rsidP="002811C4">
            <w:pPr>
              <w:spacing w:line="295" w:lineRule="auto"/>
              <w:jc w:val="right"/>
              <w:rPr>
                <w:sz w:val="28"/>
                <w:szCs w:val="28"/>
              </w:rPr>
            </w:pPr>
            <w:r w:rsidRPr="003703E0">
              <w:rPr>
                <w:sz w:val="28"/>
                <w:szCs w:val="28"/>
              </w:rPr>
              <w:t>10</w:t>
            </w:r>
          </w:p>
        </w:tc>
        <w:tc>
          <w:tcPr>
            <w:tcW w:w="709" w:type="dxa"/>
            <w:vAlign w:val="bottom"/>
          </w:tcPr>
          <w:p w:rsidR="00722373" w:rsidRDefault="00722373" w:rsidP="002811C4">
            <w:pPr>
              <w:spacing w:line="295" w:lineRule="auto"/>
              <w:jc w:val="right"/>
              <w:rPr>
                <w:sz w:val="28"/>
                <w:szCs w:val="28"/>
              </w:rPr>
            </w:pPr>
          </w:p>
          <w:p w:rsidR="00722373" w:rsidRDefault="00722373" w:rsidP="002811C4">
            <w:pPr>
              <w:spacing w:line="295" w:lineRule="auto"/>
              <w:jc w:val="right"/>
              <w:rPr>
                <w:sz w:val="28"/>
                <w:szCs w:val="28"/>
              </w:rPr>
            </w:pPr>
          </w:p>
          <w:p w:rsidR="00722373" w:rsidRPr="003703E0" w:rsidRDefault="00722373" w:rsidP="002811C4">
            <w:pPr>
              <w:spacing w:line="295" w:lineRule="auto"/>
              <w:jc w:val="right"/>
              <w:rPr>
                <w:sz w:val="28"/>
                <w:szCs w:val="28"/>
              </w:rPr>
            </w:pPr>
            <w:r w:rsidRPr="003703E0">
              <w:rPr>
                <w:sz w:val="28"/>
                <w:szCs w:val="28"/>
              </w:rPr>
              <w:t>03</w:t>
            </w:r>
          </w:p>
        </w:tc>
        <w:tc>
          <w:tcPr>
            <w:tcW w:w="1418" w:type="dxa"/>
            <w:vAlign w:val="bottom"/>
          </w:tcPr>
          <w:p w:rsidR="00722373" w:rsidRDefault="00722373" w:rsidP="002811C4">
            <w:pPr>
              <w:spacing w:line="295" w:lineRule="auto"/>
              <w:jc w:val="right"/>
              <w:rPr>
                <w:sz w:val="28"/>
                <w:szCs w:val="28"/>
              </w:rPr>
            </w:pPr>
          </w:p>
          <w:p w:rsidR="00722373" w:rsidRDefault="00722373" w:rsidP="002811C4">
            <w:pPr>
              <w:spacing w:line="295" w:lineRule="auto"/>
              <w:jc w:val="right"/>
              <w:rPr>
                <w:sz w:val="28"/>
                <w:szCs w:val="28"/>
              </w:rPr>
            </w:pPr>
          </w:p>
          <w:p w:rsidR="00722373" w:rsidRPr="003703E0" w:rsidRDefault="00722373" w:rsidP="002811C4">
            <w:pPr>
              <w:spacing w:line="295" w:lineRule="auto"/>
              <w:jc w:val="right"/>
              <w:rPr>
                <w:sz w:val="28"/>
                <w:szCs w:val="28"/>
              </w:rPr>
            </w:pPr>
            <w:r w:rsidRPr="003703E0">
              <w:rPr>
                <w:sz w:val="28"/>
                <w:szCs w:val="28"/>
              </w:rPr>
              <w:t>535 00 00</w:t>
            </w:r>
          </w:p>
        </w:tc>
        <w:tc>
          <w:tcPr>
            <w:tcW w:w="708" w:type="dxa"/>
            <w:vAlign w:val="bottom"/>
          </w:tcPr>
          <w:p w:rsidR="00722373" w:rsidRDefault="00722373" w:rsidP="002811C4">
            <w:pPr>
              <w:spacing w:line="295" w:lineRule="auto"/>
              <w:jc w:val="right"/>
              <w:rPr>
                <w:sz w:val="28"/>
                <w:szCs w:val="28"/>
              </w:rPr>
            </w:pPr>
          </w:p>
          <w:p w:rsidR="00722373" w:rsidRDefault="00722373" w:rsidP="002811C4">
            <w:pPr>
              <w:spacing w:line="295" w:lineRule="auto"/>
              <w:jc w:val="right"/>
              <w:rPr>
                <w:sz w:val="28"/>
                <w:szCs w:val="28"/>
              </w:rPr>
            </w:pPr>
          </w:p>
          <w:p w:rsidR="00722373" w:rsidRPr="003703E0" w:rsidRDefault="00722373" w:rsidP="002811C4">
            <w:pPr>
              <w:spacing w:line="295" w:lineRule="auto"/>
              <w:jc w:val="right"/>
              <w:rPr>
                <w:sz w:val="28"/>
                <w:szCs w:val="28"/>
              </w:rPr>
            </w:pPr>
            <w:r w:rsidRPr="003703E0">
              <w:rPr>
                <w:sz w:val="28"/>
                <w:szCs w:val="28"/>
              </w:rPr>
              <w:t>313</w:t>
            </w:r>
          </w:p>
        </w:tc>
        <w:tc>
          <w:tcPr>
            <w:tcW w:w="1276" w:type="dxa"/>
            <w:noWrap/>
            <w:vAlign w:val="bottom"/>
          </w:tcPr>
          <w:p w:rsidR="00722373" w:rsidRDefault="00722373" w:rsidP="002811C4">
            <w:pPr>
              <w:spacing w:line="295" w:lineRule="auto"/>
              <w:jc w:val="right"/>
              <w:rPr>
                <w:sz w:val="28"/>
                <w:szCs w:val="28"/>
              </w:rPr>
            </w:pPr>
          </w:p>
          <w:p w:rsidR="00722373" w:rsidRDefault="00722373" w:rsidP="002811C4">
            <w:pPr>
              <w:spacing w:line="295" w:lineRule="auto"/>
              <w:jc w:val="right"/>
              <w:rPr>
                <w:sz w:val="28"/>
                <w:szCs w:val="28"/>
              </w:rPr>
            </w:pPr>
          </w:p>
          <w:p w:rsidR="00722373" w:rsidRPr="003703E0" w:rsidRDefault="00722373" w:rsidP="002811C4">
            <w:pPr>
              <w:spacing w:line="295" w:lineRule="auto"/>
              <w:jc w:val="right"/>
              <w:rPr>
                <w:sz w:val="28"/>
                <w:szCs w:val="28"/>
              </w:rPr>
            </w:pPr>
            <w:r w:rsidRPr="003703E0">
              <w:rPr>
                <w:sz w:val="28"/>
                <w:szCs w:val="28"/>
              </w:rPr>
              <w:t>333,0</w:t>
            </w:r>
          </w:p>
        </w:tc>
        <w:tc>
          <w:tcPr>
            <w:tcW w:w="1418" w:type="dxa"/>
            <w:noWrap/>
            <w:vAlign w:val="bottom"/>
          </w:tcPr>
          <w:p w:rsidR="00722373" w:rsidRDefault="00722373" w:rsidP="002811C4">
            <w:pPr>
              <w:spacing w:line="295" w:lineRule="auto"/>
              <w:jc w:val="right"/>
              <w:rPr>
                <w:sz w:val="28"/>
                <w:szCs w:val="28"/>
              </w:rPr>
            </w:pPr>
          </w:p>
          <w:p w:rsidR="00722373" w:rsidRDefault="00722373" w:rsidP="002811C4">
            <w:pPr>
              <w:spacing w:line="295" w:lineRule="auto"/>
              <w:jc w:val="right"/>
              <w:rPr>
                <w:sz w:val="28"/>
                <w:szCs w:val="28"/>
              </w:rPr>
            </w:pPr>
          </w:p>
          <w:p w:rsidR="00722373" w:rsidRPr="003703E0" w:rsidRDefault="00722373" w:rsidP="002811C4">
            <w:pPr>
              <w:spacing w:line="295" w:lineRule="auto"/>
              <w:jc w:val="right"/>
              <w:rPr>
                <w:sz w:val="28"/>
                <w:szCs w:val="28"/>
              </w:rPr>
            </w:pPr>
            <w:r w:rsidRPr="003703E0">
              <w:rPr>
                <w:sz w:val="28"/>
                <w:szCs w:val="28"/>
              </w:rPr>
              <w:t>350,6</w:t>
            </w:r>
            <w:r>
              <w:rPr>
                <w:sz w:val="28"/>
                <w:szCs w:val="28"/>
              </w:rPr>
              <w:t>»;</w:t>
            </w:r>
          </w:p>
        </w:tc>
      </w:tr>
    </w:tbl>
    <w:p w:rsidR="00722373" w:rsidRDefault="00722373" w:rsidP="002811C4">
      <w:pPr>
        <w:pStyle w:val="BodyText2"/>
        <w:tabs>
          <w:tab w:val="left" w:pos="3740"/>
        </w:tabs>
        <w:spacing w:after="0" w:line="295" w:lineRule="auto"/>
        <w:ind w:firstLine="709"/>
        <w:jc w:val="both"/>
        <w:rPr>
          <w:sz w:val="28"/>
          <w:szCs w:val="28"/>
        </w:rPr>
      </w:pPr>
      <w:r>
        <w:rPr>
          <w:sz w:val="28"/>
          <w:szCs w:val="28"/>
        </w:rPr>
        <w:t>строку</w:t>
      </w:r>
      <w:r>
        <w:rPr>
          <w:sz w:val="28"/>
          <w:szCs w:val="28"/>
        </w:rPr>
        <w:tab/>
      </w:r>
    </w:p>
    <w:tbl>
      <w:tblPr>
        <w:tblW w:w="10082" w:type="dxa"/>
        <w:tblInd w:w="91" w:type="dxa"/>
        <w:tblLook w:val="00A0"/>
      </w:tblPr>
      <w:tblGrid>
        <w:gridCol w:w="3419"/>
        <w:gridCol w:w="636"/>
        <w:gridCol w:w="498"/>
        <w:gridCol w:w="709"/>
        <w:gridCol w:w="1418"/>
        <w:gridCol w:w="708"/>
        <w:gridCol w:w="1276"/>
        <w:gridCol w:w="1418"/>
      </w:tblGrid>
      <w:tr w:rsidR="00722373" w:rsidRPr="003703E0" w:rsidTr="005E0C06">
        <w:trPr>
          <w:trHeight w:val="1260"/>
        </w:trPr>
        <w:tc>
          <w:tcPr>
            <w:tcW w:w="3419" w:type="dxa"/>
            <w:vAlign w:val="center"/>
          </w:tcPr>
          <w:p w:rsidR="00722373" w:rsidRPr="003703E0" w:rsidRDefault="00722373" w:rsidP="002811C4">
            <w:pPr>
              <w:spacing w:line="295" w:lineRule="auto"/>
              <w:jc w:val="both"/>
              <w:rPr>
                <w:color w:val="000000"/>
                <w:sz w:val="28"/>
                <w:szCs w:val="28"/>
              </w:rPr>
            </w:pPr>
            <w:r>
              <w:rPr>
                <w:color w:val="000000"/>
                <w:sz w:val="28"/>
                <w:szCs w:val="28"/>
              </w:rPr>
              <w:t>«</w:t>
            </w:r>
            <w:r w:rsidRPr="003703E0">
              <w:rPr>
                <w:color w:val="000000"/>
                <w:sz w:val="28"/>
                <w:szCs w:val="28"/>
              </w:rPr>
              <w:t>Пособия и компенсации гражданам и иные соц</w:t>
            </w:r>
            <w:r w:rsidRPr="003703E0">
              <w:rPr>
                <w:color w:val="000000"/>
                <w:sz w:val="28"/>
                <w:szCs w:val="28"/>
              </w:rPr>
              <w:t>и</w:t>
            </w:r>
            <w:r w:rsidRPr="003703E0">
              <w:rPr>
                <w:color w:val="000000"/>
                <w:sz w:val="28"/>
                <w:szCs w:val="28"/>
              </w:rPr>
              <w:t>альные выплаты, кроме публичных нормативных обязательств</w:t>
            </w:r>
          </w:p>
        </w:tc>
        <w:tc>
          <w:tcPr>
            <w:tcW w:w="636" w:type="dxa"/>
            <w:vAlign w:val="bottom"/>
          </w:tcPr>
          <w:p w:rsidR="00722373" w:rsidRPr="003703E0" w:rsidRDefault="00722373" w:rsidP="002811C4">
            <w:pPr>
              <w:spacing w:line="295" w:lineRule="auto"/>
              <w:jc w:val="center"/>
              <w:rPr>
                <w:color w:val="000000"/>
                <w:sz w:val="28"/>
                <w:szCs w:val="28"/>
              </w:rPr>
            </w:pPr>
            <w:r w:rsidRPr="003703E0">
              <w:rPr>
                <w:color w:val="000000"/>
                <w:sz w:val="28"/>
                <w:szCs w:val="28"/>
              </w:rPr>
              <w:t>262</w:t>
            </w:r>
          </w:p>
        </w:tc>
        <w:tc>
          <w:tcPr>
            <w:tcW w:w="498" w:type="dxa"/>
            <w:vAlign w:val="bottom"/>
          </w:tcPr>
          <w:p w:rsidR="00722373" w:rsidRPr="003703E0" w:rsidRDefault="00722373" w:rsidP="002811C4">
            <w:pPr>
              <w:spacing w:line="295" w:lineRule="auto"/>
              <w:jc w:val="center"/>
              <w:rPr>
                <w:color w:val="000000"/>
                <w:sz w:val="28"/>
                <w:szCs w:val="28"/>
              </w:rPr>
            </w:pPr>
            <w:r w:rsidRPr="003703E0">
              <w:rPr>
                <w:color w:val="000000"/>
                <w:sz w:val="28"/>
                <w:szCs w:val="28"/>
              </w:rPr>
              <w:t>10</w:t>
            </w:r>
          </w:p>
        </w:tc>
        <w:tc>
          <w:tcPr>
            <w:tcW w:w="709" w:type="dxa"/>
            <w:vAlign w:val="bottom"/>
          </w:tcPr>
          <w:p w:rsidR="00722373" w:rsidRPr="003703E0" w:rsidRDefault="00722373" w:rsidP="002811C4">
            <w:pPr>
              <w:spacing w:line="295" w:lineRule="auto"/>
              <w:jc w:val="center"/>
              <w:rPr>
                <w:color w:val="000000"/>
                <w:sz w:val="28"/>
                <w:szCs w:val="28"/>
              </w:rPr>
            </w:pPr>
            <w:r w:rsidRPr="003703E0">
              <w:rPr>
                <w:color w:val="000000"/>
                <w:sz w:val="28"/>
                <w:szCs w:val="28"/>
              </w:rPr>
              <w:t>03</w:t>
            </w:r>
          </w:p>
        </w:tc>
        <w:tc>
          <w:tcPr>
            <w:tcW w:w="1418" w:type="dxa"/>
            <w:vAlign w:val="bottom"/>
          </w:tcPr>
          <w:p w:rsidR="00722373" w:rsidRPr="003703E0" w:rsidRDefault="00722373" w:rsidP="002811C4">
            <w:pPr>
              <w:spacing w:line="295" w:lineRule="auto"/>
              <w:jc w:val="center"/>
              <w:rPr>
                <w:color w:val="000000"/>
                <w:sz w:val="28"/>
                <w:szCs w:val="28"/>
              </w:rPr>
            </w:pPr>
            <w:r w:rsidRPr="003703E0">
              <w:rPr>
                <w:color w:val="000000"/>
                <w:sz w:val="28"/>
                <w:szCs w:val="28"/>
              </w:rPr>
              <w:t>535 00 00</w:t>
            </w:r>
          </w:p>
        </w:tc>
        <w:tc>
          <w:tcPr>
            <w:tcW w:w="708" w:type="dxa"/>
            <w:vAlign w:val="bottom"/>
          </w:tcPr>
          <w:p w:rsidR="00722373" w:rsidRPr="003703E0" w:rsidRDefault="00722373" w:rsidP="002811C4">
            <w:pPr>
              <w:spacing w:line="295" w:lineRule="auto"/>
              <w:jc w:val="center"/>
              <w:rPr>
                <w:color w:val="000000"/>
                <w:sz w:val="28"/>
                <w:szCs w:val="28"/>
              </w:rPr>
            </w:pPr>
            <w:r w:rsidRPr="003703E0">
              <w:rPr>
                <w:color w:val="000000"/>
                <w:sz w:val="28"/>
                <w:szCs w:val="28"/>
              </w:rPr>
              <w:t>321</w:t>
            </w:r>
          </w:p>
        </w:tc>
        <w:tc>
          <w:tcPr>
            <w:tcW w:w="1276" w:type="dxa"/>
            <w:noWrap/>
            <w:vAlign w:val="bottom"/>
          </w:tcPr>
          <w:p w:rsidR="00722373" w:rsidRPr="003703E0" w:rsidRDefault="00722373" w:rsidP="002811C4">
            <w:pPr>
              <w:spacing w:line="295" w:lineRule="auto"/>
              <w:jc w:val="right"/>
              <w:rPr>
                <w:color w:val="000000"/>
                <w:sz w:val="28"/>
                <w:szCs w:val="28"/>
              </w:rPr>
            </w:pPr>
            <w:r w:rsidRPr="003703E0">
              <w:rPr>
                <w:color w:val="000000"/>
                <w:sz w:val="28"/>
                <w:szCs w:val="28"/>
              </w:rPr>
              <w:t>333,0</w:t>
            </w:r>
          </w:p>
        </w:tc>
        <w:tc>
          <w:tcPr>
            <w:tcW w:w="1418" w:type="dxa"/>
            <w:noWrap/>
            <w:vAlign w:val="bottom"/>
          </w:tcPr>
          <w:p w:rsidR="00722373" w:rsidRPr="003703E0" w:rsidRDefault="00722373" w:rsidP="002811C4">
            <w:pPr>
              <w:spacing w:line="295" w:lineRule="auto"/>
              <w:jc w:val="right"/>
              <w:rPr>
                <w:sz w:val="28"/>
                <w:szCs w:val="28"/>
              </w:rPr>
            </w:pPr>
            <w:r w:rsidRPr="003703E0">
              <w:rPr>
                <w:sz w:val="28"/>
                <w:szCs w:val="28"/>
              </w:rPr>
              <w:t>350,6</w:t>
            </w:r>
            <w:r>
              <w:rPr>
                <w:sz w:val="28"/>
                <w:szCs w:val="28"/>
              </w:rPr>
              <w:t>»</w:t>
            </w:r>
          </w:p>
        </w:tc>
      </w:tr>
    </w:tbl>
    <w:p w:rsidR="00722373" w:rsidRDefault="00722373" w:rsidP="002811C4">
      <w:pPr>
        <w:pStyle w:val="BodyText2"/>
        <w:spacing w:after="0" w:line="295" w:lineRule="auto"/>
        <w:jc w:val="both"/>
        <w:rPr>
          <w:sz w:val="28"/>
          <w:szCs w:val="28"/>
        </w:rPr>
      </w:pPr>
      <w:r>
        <w:rPr>
          <w:sz w:val="28"/>
          <w:szCs w:val="28"/>
        </w:rPr>
        <w:t>исключить;</w:t>
      </w:r>
    </w:p>
    <w:p w:rsidR="00722373" w:rsidRDefault="00722373" w:rsidP="002811C4">
      <w:pPr>
        <w:pStyle w:val="BodyText2"/>
        <w:spacing w:after="0" w:line="295" w:lineRule="auto"/>
        <w:ind w:firstLine="709"/>
        <w:jc w:val="both"/>
        <w:rPr>
          <w:sz w:val="28"/>
          <w:szCs w:val="28"/>
        </w:rPr>
      </w:pPr>
      <w:r>
        <w:rPr>
          <w:sz w:val="28"/>
          <w:szCs w:val="28"/>
        </w:rPr>
        <w:t>в) в главе «Министерство образования Ульяновской области» (Мин 273):</w:t>
      </w:r>
    </w:p>
    <w:p w:rsidR="00722373" w:rsidRDefault="00722373" w:rsidP="002811C4">
      <w:pPr>
        <w:pStyle w:val="BodyText2"/>
        <w:spacing w:after="0" w:line="295" w:lineRule="auto"/>
        <w:ind w:firstLine="709"/>
        <w:jc w:val="both"/>
        <w:rPr>
          <w:sz w:val="28"/>
          <w:szCs w:val="28"/>
        </w:rPr>
      </w:pPr>
      <w:r>
        <w:rPr>
          <w:sz w:val="28"/>
          <w:szCs w:val="28"/>
        </w:rPr>
        <w:t>наименование изложить в следующей редакции:</w:t>
      </w:r>
    </w:p>
    <w:p w:rsidR="00722373" w:rsidRDefault="00722373" w:rsidP="002811C4">
      <w:pPr>
        <w:pStyle w:val="BodyText2"/>
        <w:spacing w:after="0" w:line="295" w:lineRule="auto"/>
        <w:ind w:firstLine="709"/>
        <w:jc w:val="both"/>
        <w:rPr>
          <w:sz w:val="28"/>
          <w:szCs w:val="28"/>
        </w:rPr>
      </w:pPr>
      <w:r>
        <w:rPr>
          <w:sz w:val="28"/>
          <w:szCs w:val="28"/>
        </w:rPr>
        <w:t>«Министерство образования и науки Ульяновской области»;</w:t>
      </w:r>
    </w:p>
    <w:p w:rsidR="00722373" w:rsidRDefault="00722373" w:rsidP="002811C4">
      <w:pPr>
        <w:pStyle w:val="BodyText2"/>
        <w:spacing w:after="0" w:line="295" w:lineRule="auto"/>
        <w:ind w:firstLine="709"/>
        <w:jc w:val="both"/>
        <w:rPr>
          <w:sz w:val="28"/>
          <w:szCs w:val="28"/>
        </w:rPr>
      </w:pPr>
      <w:r>
        <w:rPr>
          <w:sz w:val="28"/>
          <w:szCs w:val="28"/>
        </w:rPr>
        <w:t>цифры «6639317,4» заменить цифрами «6657556,3», цифры «7284510,4076» заменить цифрами «7303143,2076»;</w:t>
      </w:r>
    </w:p>
    <w:p w:rsidR="00722373" w:rsidRDefault="00722373" w:rsidP="002811C4">
      <w:pPr>
        <w:pStyle w:val="BodyText2"/>
        <w:spacing w:after="0" w:line="295" w:lineRule="auto"/>
        <w:ind w:firstLine="709"/>
        <w:jc w:val="both"/>
        <w:rPr>
          <w:sz w:val="28"/>
          <w:szCs w:val="28"/>
        </w:rPr>
      </w:pPr>
      <w:r>
        <w:rPr>
          <w:sz w:val="28"/>
          <w:szCs w:val="28"/>
        </w:rPr>
        <w:t>в строке «Общегосударственные вопросы» (Мин 273 Рз 01) цифры «37526,8» заменить цифрами «38483,9», цифры «37832,412» заменить цифрами «38840,012»;</w:t>
      </w:r>
    </w:p>
    <w:p w:rsidR="00722373" w:rsidRDefault="00722373" w:rsidP="002811C4">
      <w:pPr>
        <w:pStyle w:val="BodyText2"/>
        <w:spacing w:after="0" w:line="295" w:lineRule="auto"/>
        <w:ind w:firstLine="709"/>
        <w:jc w:val="both"/>
        <w:rPr>
          <w:sz w:val="28"/>
          <w:szCs w:val="28"/>
        </w:rPr>
      </w:pPr>
      <w:r>
        <w:rPr>
          <w:sz w:val="28"/>
          <w:szCs w:val="28"/>
        </w:rPr>
        <w:t>в строке «Другие общегосударственные вопросы» (Мин 273 Рз 01 ПР 13) цифры «37526,8» заменить цифрами «38483,9», цифры «37832,412» заменить цифрами «38840,012»;</w:t>
      </w:r>
    </w:p>
    <w:p w:rsidR="00722373" w:rsidRDefault="00722373" w:rsidP="002811C4">
      <w:pPr>
        <w:pStyle w:val="BodyText2"/>
        <w:spacing w:after="0" w:line="295" w:lineRule="auto"/>
        <w:ind w:firstLine="709"/>
        <w:jc w:val="both"/>
        <w:rPr>
          <w:sz w:val="28"/>
          <w:szCs w:val="28"/>
        </w:rPr>
      </w:pPr>
      <w:r>
        <w:rPr>
          <w:sz w:val="28"/>
          <w:szCs w:val="28"/>
        </w:rPr>
        <w:t>в строке «</w:t>
      </w:r>
      <w:r w:rsidRPr="00104475">
        <w:rPr>
          <w:sz w:val="28"/>
          <w:szCs w:val="28"/>
        </w:rPr>
        <w:t>Учреждения по обеспечению хозяйственного обслуживания</w:t>
      </w:r>
      <w:r>
        <w:rPr>
          <w:sz w:val="28"/>
          <w:szCs w:val="28"/>
        </w:rPr>
        <w:t>» (Мин 273 Рз 01 ПР 13 ЦС 093 00 00) цифры «37526,8» заменить цифрами «37685,9», цифры «37832,412» заменить цифрами «38000,012»;</w:t>
      </w:r>
    </w:p>
    <w:p w:rsidR="00722373" w:rsidRDefault="00722373" w:rsidP="002811C4">
      <w:pPr>
        <w:pStyle w:val="BodyText2"/>
        <w:spacing w:after="0" w:line="295" w:lineRule="auto"/>
        <w:ind w:firstLine="709"/>
        <w:jc w:val="both"/>
        <w:rPr>
          <w:sz w:val="28"/>
          <w:szCs w:val="28"/>
        </w:rPr>
      </w:pPr>
      <w:r>
        <w:rPr>
          <w:sz w:val="28"/>
          <w:szCs w:val="28"/>
        </w:rPr>
        <w:t>в строке «</w:t>
      </w:r>
      <w:r w:rsidRPr="00104475">
        <w:rPr>
          <w:sz w:val="28"/>
          <w:szCs w:val="28"/>
        </w:rPr>
        <w:t>Прочая закупка товаров, работ и услуг для государственных нужд</w:t>
      </w:r>
      <w:r>
        <w:rPr>
          <w:sz w:val="28"/>
          <w:szCs w:val="28"/>
        </w:rPr>
        <w:t>» (Мин 273 Рз 01 ПР 13 ЦС 093 00 00 ВР 244) цифры «5674,7» заменить цифрами «5833,8», цифры «5980,212» заменить цифрами «6147,812»;</w:t>
      </w:r>
    </w:p>
    <w:p w:rsidR="00722373" w:rsidRDefault="00722373" w:rsidP="002811C4">
      <w:pPr>
        <w:pStyle w:val="BodyText2"/>
        <w:spacing w:after="0" w:line="295" w:lineRule="auto"/>
        <w:ind w:firstLine="709"/>
        <w:jc w:val="both"/>
        <w:rPr>
          <w:sz w:val="28"/>
          <w:szCs w:val="28"/>
        </w:rPr>
      </w:pPr>
      <w:r>
        <w:rPr>
          <w:sz w:val="28"/>
          <w:szCs w:val="28"/>
        </w:rPr>
        <w:t>после строки</w:t>
      </w:r>
    </w:p>
    <w:tbl>
      <w:tblPr>
        <w:tblW w:w="9940" w:type="dxa"/>
        <w:tblInd w:w="91" w:type="dxa"/>
        <w:tblLook w:val="00A0"/>
      </w:tblPr>
      <w:tblGrid>
        <w:gridCol w:w="3459"/>
        <w:gridCol w:w="636"/>
        <w:gridCol w:w="615"/>
        <w:gridCol w:w="555"/>
        <w:gridCol w:w="1415"/>
        <w:gridCol w:w="708"/>
        <w:gridCol w:w="1146"/>
        <w:gridCol w:w="1406"/>
      </w:tblGrid>
      <w:tr w:rsidR="00722373" w:rsidRPr="0047265C" w:rsidTr="0047265C">
        <w:trPr>
          <w:trHeight w:val="630"/>
        </w:trPr>
        <w:tc>
          <w:tcPr>
            <w:tcW w:w="3459" w:type="dxa"/>
            <w:vAlign w:val="center"/>
          </w:tcPr>
          <w:p w:rsidR="00722373" w:rsidRPr="0047265C" w:rsidRDefault="00722373" w:rsidP="002811C4">
            <w:pPr>
              <w:spacing w:line="295" w:lineRule="auto"/>
              <w:jc w:val="both"/>
              <w:rPr>
                <w:color w:val="000000"/>
                <w:sz w:val="28"/>
                <w:szCs w:val="28"/>
              </w:rPr>
            </w:pPr>
            <w:r>
              <w:rPr>
                <w:color w:val="000000"/>
                <w:sz w:val="28"/>
                <w:szCs w:val="28"/>
              </w:rPr>
              <w:t>«</w:t>
            </w:r>
            <w:r w:rsidRPr="0047265C">
              <w:rPr>
                <w:color w:val="000000"/>
                <w:sz w:val="28"/>
                <w:szCs w:val="28"/>
              </w:rPr>
              <w:t>Прочая закупка товаров, работ и услуг для госуда</w:t>
            </w:r>
            <w:r w:rsidRPr="0047265C">
              <w:rPr>
                <w:color w:val="000000"/>
                <w:sz w:val="28"/>
                <w:szCs w:val="28"/>
              </w:rPr>
              <w:t>р</w:t>
            </w:r>
            <w:r w:rsidRPr="0047265C">
              <w:rPr>
                <w:color w:val="000000"/>
                <w:sz w:val="28"/>
                <w:szCs w:val="28"/>
              </w:rPr>
              <w:t>ственных нужд</w:t>
            </w:r>
          </w:p>
        </w:tc>
        <w:tc>
          <w:tcPr>
            <w:tcW w:w="636" w:type="dxa"/>
            <w:vAlign w:val="bottom"/>
          </w:tcPr>
          <w:p w:rsidR="00722373" w:rsidRPr="0047265C" w:rsidRDefault="00722373" w:rsidP="002811C4">
            <w:pPr>
              <w:spacing w:line="295" w:lineRule="auto"/>
              <w:jc w:val="right"/>
              <w:rPr>
                <w:color w:val="000000"/>
                <w:sz w:val="28"/>
                <w:szCs w:val="28"/>
              </w:rPr>
            </w:pPr>
            <w:r w:rsidRPr="0047265C">
              <w:rPr>
                <w:color w:val="000000"/>
                <w:sz w:val="28"/>
                <w:szCs w:val="28"/>
              </w:rPr>
              <w:t>273</w:t>
            </w:r>
          </w:p>
        </w:tc>
        <w:tc>
          <w:tcPr>
            <w:tcW w:w="615" w:type="dxa"/>
            <w:vAlign w:val="bottom"/>
          </w:tcPr>
          <w:p w:rsidR="00722373" w:rsidRPr="0047265C" w:rsidRDefault="00722373" w:rsidP="002811C4">
            <w:pPr>
              <w:spacing w:line="295" w:lineRule="auto"/>
              <w:jc w:val="right"/>
              <w:rPr>
                <w:color w:val="000000"/>
                <w:sz w:val="28"/>
                <w:szCs w:val="28"/>
              </w:rPr>
            </w:pPr>
            <w:r w:rsidRPr="0047265C">
              <w:rPr>
                <w:color w:val="000000"/>
                <w:sz w:val="28"/>
                <w:szCs w:val="28"/>
              </w:rPr>
              <w:t>01</w:t>
            </w:r>
          </w:p>
        </w:tc>
        <w:tc>
          <w:tcPr>
            <w:tcW w:w="555" w:type="dxa"/>
            <w:vAlign w:val="bottom"/>
          </w:tcPr>
          <w:p w:rsidR="00722373" w:rsidRPr="0047265C" w:rsidRDefault="00722373" w:rsidP="002811C4">
            <w:pPr>
              <w:spacing w:line="295" w:lineRule="auto"/>
              <w:jc w:val="right"/>
              <w:rPr>
                <w:color w:val="000000"/>
                <w:sz w:val="28"/>
                <w:szCs w:val="28"/>
              </w:rPr>
            </w:pPr>
            <w:r w:rsidRPr="0047265C">
              <w:rPr>
                <w:color w:val="000000"/>
                <w:sz w:val="28"/>
                <w:szCs w:val="28"/>
              </w:rPr>
              <w:t>13</w:t>
            </w:r>
          </w:p>
        </w:tc>
        <w:tc>
          <w:tcPr>
            <w:tcW w:w="1415" w:type="dxa"/>
            <w:vAlign w:val="bottom"/>
          </w:tcPr>
          <w:p w:rsidR="00722373" w:rsidRPr="0047265C" w:rsidRDefault="00722373" w:rsidP="002811C4">
            <w:pPr>
              <w:spacing w:line="295" w:lineRule="auto"/>
              <w:jc w:val="right"/>
              <w:rPr>
                <w:color w:val="000000"/>
                <w:sz w:val="28"/>
                <w:szCs w:val="28"/>
              </w:rPr>
            </w:pPr>
            <w:r w:rsidRPr="0047265C">
              <w:rPr>
                <w:color w:val="000000"/>
                <w:sz w:val="28"/>
                <w:szCs w:val="28"/>
              </w:rPr>
              <w:t>093 00 00</w:t>
            </w:r>
          </w:p>
        </w:tc>
        <w:tc>
          <w:tcPr>
            <w:tcW w:w="708" w:type="dxa"/>
            <w:vAlign w:val="bottom"/>
          </w:tcPr>
          <w:p w:rsidR="00722373" w:rsidRPr="0047265C" w:rsidRDefault="00722373" w:rsidP="002811C4">
            <w:pPr>
              <w:spacing w:line="295" w:lineRule="auto"/>
              <w:jc w:val="right"/>
              <w:rPr>
                <w:color w:val="000000"/>
                <w:sz w:val="28"/>
                <w:szCs w:val="28"/>
              </w:rPr>
            </w:pPr>
            <w:r w:rsidRPr="0047265C">
              <w:rPr>
                <w:color w:val="000000"/>
                <w:sz w:val="28"/>
                <w:szCs w:val="28"/>
              </w:rPr>
              <w:t>244</w:t>
            </w:r>
          </w:p>
        </w:tc>
        <w:tc>
          <w:tcPr>
            <w:tcW w:w="1146" w:type="dxa"/>
            <w:noWrap/>
            <w:vAlign w:val="bottom"/>
          </w:tcPr>
          <w:p w:rsidR="00722373" w:rsidRPr="0047265C" w:rsidRDefault="00722373" w:rsidP="002811C4">
            <w:pPr>
              <w:spacing w:line="295" w:lineRule="auto"/>
              <w:jc w:val="right"/>
              <w:rPr>
                <w:color w:val="000000"/>
                <w:sz w:val="28"/>
                <w:szCs w:val="28"/>
              </w:rPr>
            </w:pPr>
            <w:r>
              <w:rPr>
                <w:color w:val="000000"/>
                <w:sz w:val="28"/>
                <w:szCs w:val="28"/>
              </w:rPr>
              <w:t>5833,8</w:t>
            </w:r>
          </w:p>
        </w:tc>
        <w:tc>
          <w:tcPr>
            <w:tcW w:w="1406" w:type="dxa"/>
            <w:noWrap/>
            <w:vAlign w:val="bottom"/>
          </w:tcPr>
          <w:p w:rsidR="00722373" w:rsidRPr="0047265C" w:rsidRDefault="00722373" w:rsidP="002811C4">
            <w:pPr>
              <w:spacing w:line="295" w:lineRule="auto"/>
              <w:jc w:val="right"/>
              <w:rPr>
                <w:sz w:val="28"/>
                <w:szCs w:val="28"/>
              </w:rPr>
            </w:pPr>
            <w:r w:rsidRPr="0047265C">
              <w:rPr>
                <w:sz w:val="28"/>
                <w:szCs w:val="28"/>
              </w:rPr>
              <w:t>6147,812</w:t>
            </w:r>
            <w:r>
              <w:rPr>
                <w:sz w:val="28"/>
                <w:szCs w:val="28"/>
              </w:rPr>
              <w:t>»</w:t>
            </w:r>
          </w:p>
        </w:tc>
      </w:tr>
    </w:tbl>
    <w:p w:rsidR="00722373" w:rsidRDefault="00722373" w:rsidP="002811C4">
      <w:pPr>
        <w:pStyle w:val="BodyText2"/>
        <w:spacing w:after="0" w:line="295" w:lineRule="auto"/>
        <w:jc w:val="both"/>
        <w:rPr>
          <w:sz w:val="28"/>
          <w:szCs w:val="28"/>
        </w:rPr>
      </w:pPr>
      <w:r>
        <w:rPr>
          <w:sz w:val="28"/>
          <w:szCs w:val="28"/>
        </w:rPr>
        <w:t>дополнить строками следующего содержания:</w:t>
      </w:r>
    </w:p>
    <w:tbl>
      <w:tblPr>
        <w:tblW w:w="9940" w:type="dxa"/>
        <w:tblInd w:w="91" w:type="dxa"/>
        <w:tblLook w:val="00A0"/>
      </w:tblPr>
      <w:tblGrid>
        <w:gridCol w:w="3419"/>
        <w:gridCol w:w="709"/>
        <w:gridCol w:w="567"/>
        <w:gridCol w:w="567"/>
        <w:gridCol w:w="1418"/>
        <w:gridCol w:w="636"/>
        <w:gridCol w:w="1206"/>
        <w:gridCol w:w="1418"/>
      </w:tblGrid>
      <w:tr w:rsidR="00722373" w:rsidRPr="0047265C" w:rsidTr="0047265C">
        <w:trPr>
          <w:trHeight w:val="87"/>
        </w:trPr>
        <w:tc>
          <w:tcPr>
            <w:tcW w:w="3419" w:type="dxa"/>
            <w:vAlign w:val="center"/>
          </w:tcPr>
          <w:p w:rsidR="00722373" w:rsidRPr="0047265C" w:rsidRDefault="00722373" w:rsidP="0047265C">
            <w:pPr>
              <w:spacing w:line="360" w:lineRule="auto"/>
              <w:jc w:val="both"/>
              <w:rPr>
                <w:sz w:val="28"/>
                <w:szCs w:val="28"/>
              </w:rPr>
            </w:pPr>
            <w:r>
              <w:rPr>
                <w:sz w:val="28"/>
                <w:szCs w:val="28"/>
              </w:rPr>
              <w:t>«</w:t>
            </w:r>
            <w:r w:rsidRPr="0047265C">
              <w:rPr>
                <w:sz w:val="28"/>
                <w:szCs w:val="28"/>
              </w:rPr>
              <w:t>Учреждения по сопр</w:t>
            </w:r>
            <w:r w:rsidRPr="0047265C">
              <w:rPr>
                <w:sz w:val="28"/>
                <w:szCs w:val="28"/>
              </w:rPr>
              <w:t>о</w:t>
            </w:r>
            <w:r w:rsidRPr="0047265C">
              <w:rPr>
                <w:sz w:val="28"/>
                <w:szCs w:val="28"/>
              </w:rPr>
              <w:t>вождению исполнения о</w:t>
            </w:r>
            <w:r w:rsidRPr="0047265C">
              <w:rPr>
                <w:sz w:val="28"/>
                <w:szCs w:val="28"/>
              </w:rPr>
              <w:t>т</w:t>
            </w:r>
            <w:r w:rsidRPr="0047265C">
              <w:rPr>
                <w:sz w:val="28"/>
                <w:szCs w:val="28"/>
              </w:rPr>
              <w:t>дельных процедур, ос</w:t>
            </w:r>
            <w:r w:rsidRPr="0047265C">
              <w:rPr>
                <w:sz w:val="28"/>
                <w:szCs w:val="28"/>
              </w:rPr>
              <w:t>у</w:t>
            </w:r>
            <w:r w:rsidRPr="0047265C">
              <w:rPr>
                <w:sz w:val="28"/>
                <w:szCs w:val="28"/>
              </w:rPr>
              <w:t>ществляемых при испо</w:t>
            </w:r>
            <w:r w:rsidRPr="0047265C">
              <w:rPr>
                <w:sz w:val="28"/>
                <w:szCs w:val="28"/>
              </w:rPr>
              <w:t>л</w:t>
            </w:r>
            <w:r w:rsidRPr="0047265C">
              <w:rPr>
                <w:sz w:val="28"/>
                <w:szCs w:val="28"/>
              </w:rPr>
              <w:t>нении государственных функций государстве</w:t>
            </w:r>
            <w:r w:rsidRPr="0047265C">
              <w:rPr>
                <w:sz w:val="28"/>
                <w:szCs w:val="28"/>
              </w:rPr>
              <w:t>н</w:t>
            </w:r>
            <w:r w:rsidRPr="0047265C">
              <w:rPr>
                <w:sz w:val="28"/>
                <w:szCs w:val="28"/>
              </w:rPr>
              <w:t>ными органами Ульяно</w:t>
            </w:r>
            <w:r w:rsidRPr="0047265C">
              <w:rPr>
                <w:sz w:val="28"/>
                <w:szCs w:val="28"/>
              </w:rPr>
              <w:t>в</w:t>
            </w:r>
            <w:r w:rsidRPr="0047265C">
              <w:rPr>
                <w:sz w:val="28"/>
                <w:szCs w:val="28"/>
              </w:rPr>
              <w:t>ской области</w:t>
            </w:r>
          </w:p>
        </w:tc>
        <w:tc>
          <w:tcPr>
            <w:tcW w:w="709" w:type="dxa"/>
            <w:vAlign w:val="bottom"/>
          </w:tcPr>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Pr="0047265C" w:rsidRDefault="00722373" w:rsidP="0047265C">
            <w:pPr>
              <w:spacing w:line="360" w:lineRule="auto"/>
              <w:jc w:val="right"/>
              <w:rPr>
                <w:sz w:val="28"/>
                <w:szCs w:val="28"/>
              </w:rPr>
            </w:pPr>
            <w:r w:rsidRPr="0047265C">
              <w:rPr>
                <w:sz w:val="28"/>
                <w:szCs w:val="28"/>
              </w:rPr>
              <w:t>273</w:t>
            </w:r>
          </w:p>
        </w:tc>
        <w:tc>
          <w:tcPr>
            <w:tcW w:w="567" w:type="dxa"/>
            <w:vAlign w:val="bottom"/>
          </w:tcPr>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Pr="0047265C" w:rsidRDefault="00722373" w:rsidP="0047265C">
            <w:pPr>
              <w:spacing w:line="360" w:lineRule="auto"/>
              <w:jc w:val="right"/>
              <w:rPr>
                <w:sz w:val="28"/>
                <w:szCs w:val="28"/>
              </w:rPr>
            </w:pPr>
            <w:r w:rsidRPr="0047265C">
              <w:rPr>
                <w:sz w:val="28"/>
                <w:szCs w:val="28"/>
              </w:rPr>
              <w:t>01</w:t>
            </w:r>
          </w:p>
        </w:tc>
        <w:tc>
          <w:tcPr>
            <w:tcW w:w="567" w:type="dxa"/>
            <w:vAlign w:val="bottom"/>
          </w:tcPr>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Pr="0047265C" w:rsidRDefault="00722373" w:rsidP="0047265C">
            <w:pPr>
              <w:spacing w:line="360" w:lineRule="auto"/>
              <w:jc w:val="right"/>
              <w:rPr>
                <w:sz w:val="28"/>
                <w:szCs w:val="28"/>
              </w:rPr>
            </w:pPr>
            <w:r w:rsidRPr="0047265C">
              <w:rPr>
                <w:sz w:val="28"/>
                <w:szCs w:val="28"/>
              </w:rPr>
              <w:t>13</w:t>
            </w:r>
          </w:p>
        </w:tc>
        <w:tc>
          <w:tcPr>
            <w:tcW w:w="1418" w:type="dxa"/>
            <w:vAlign w:val="bottom"/>
          </w:tcPr>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Pr="0047265C" w:rsidRDefault="00722373" w:rsidP="0047265C">
            <w:pPr>
              <w:spacing w:line="360" w:lineRule="auto"/>
              <w:jc w:val="right"/>
              <w:rPr>
                <w:sz w:val="28"/>
                <w:szCs w:val="28"/>
              </w:rPr>
            </w:pPr>
            <w:r w:rsidRPr="0047265C">
              <w:rPr>
                <w:sz w:val="28"/>
                <w:szCs w:val="28"/>
              </w:rPr>
              <w:t>097 00 00</w:t>
            </w:r>
          </w:p>
        </w:tc>
        <w:tc>
          <w:tcPr>
            <w:tcW w:w="636" w:type="dxa"/>
            <w:vAlign w:val="bottom"/>
          </w:tcPr>
          <w:p w:rsidR="00722373" w:rsidRPr="0047265C" w:rsidRDefault="00722373" w:rsidP="0047265C">
            <w:pPr>
              <w:spacing w:line="360" w:lineRule="auto"/>
              <w:jc w:val="right"/>
              <w:rPr>
                <w:sz w:val="28"/>
                <w:szCs w:val="28"/>
              </w:rPr>
            </w:pPr>
            <w:r w:rsidRPr="0047265C">
              <w:rPr>
                <w:sz w:val="28"/>
                <w:szCs w:val="28"/>
              </w:rPr>
              <w:t> </w:t>
            </w:r>
          </w:p>
        </w:tc>
        <w:tc>
          <w:tcPr>
            <w:tcW w:w="1206" w:type="dxa"/>
            <w:noWrap/>
            <w:vAlign w:val="bottom"/>
          </w:tcPr>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Pr="0047265C" w:rsidRDefault="00722373" w:rsidP="0047265C">
            <w:pPr>
              <w:spacing w:line="360" w:lineRule="auto"/>
              <w:jc w:val="right"/>
              <w:rPr>
                <w:sz w:val="28"/>
                <w:szCs w:val="28"/>
              </w:rPr>
            </w:pPr>
            <w:r w:rsidRPr="0047265C">
              <w:rPr>
                <w:sz w:val="28"/>
                <w:szCs w:val="28"/>
              </w:rPr>
              <w:t>798,0</w:t>
            </w:r>
          </w:p>
        </w:tc>
        <w:tc>
          <w:tcPr>
            <w:tcW w:w="1418" w:type="dxa"/>
            <w:noWrap/>
            <w:vAlign w:val="bottom"/>
          </w:tcPr>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Default="00722373" w:rsidP="0047265C">
            <w:pPr>
              <w:spacing w:line="360" w:lineRule="auto"/>
              <w:jc w:val="right"/>
              <w:rPr>
                <w:sz w:val="28"/>
                <w:szCs w:val="28"/>
              </w:rPr>
            </w:pPr>
          </w:p>
          <w:p w:rsidR="00722373" w:rsidRPr="0047265C" w:rsidRDefault="00722373" w:rsidP="0047265C">
            <w:pPr>
              <w:spacing w:line="360" w:lineRule="auto"/>
              <w:jc w:val="right"/>
              <w:rPr>
                <w:sz w:val="28"/>
                <w:szCs w:val="28"/>
              </w:rPr>
            </w:pPr>
            <w:r w:rsidRPr="0047265C">
              <w:rPr>
                <w:sz w:val="28"/>
                <w:szCs w:val="28"/>
              </w:rPr>
              <w:t>840,0</w:t>
            </w:r>
          </w:p>
        </w:tc>
      </w:tr>
      <w:tr w:rsidR="00722373" w:rsidRPr="0047265C" w:rsidTr="0047265C">
        <w:trPr>
          <w:trHeight w:val="1575"/>
        </w:trPr>
        <w:tc>
          <w:tcPr>
            <w:tcW w:w="3419" w:type="dxa"/>
            <w:vAlign w:val="center"/>
          </w:tcPr>
          <w:p w:rsidR="00722373" w:rsidRPr="0047265C" w:rsidRDefault="00722373" w:rsidP="0047265C">
            <w:pPr>
              <w:spacing w:line="360" w:lineRule="auto"/>
              <w:jc w:val="both"/>
              <w:rPr>
                <w:sz w:val="28"/>
                <w:szCs w:val="28"/>
              </w:rPr>
            </w:pPr>
            <w:r w:rsidRPr="0047265C">
              <w:rPr>
                <w:sz w:val="28"/>
                <w:szCs w:val="28"/>
              </w:rPr>
              <w:t>Субсидии автономным учреждениям на финанс</w:t>
            </w:r>
            <w:r w:rsidRPr="0047265C">
              <w:rPr>
                <w:sz w:val="28"/>
                <w:szCs w:val="28"/>
              </w:rPr>
              <w:t>о</w:t>
            </w:r>
            <w:r w:rsidRPr="0047265C">
              <w:rPr>
                <w:sz w:val="28"/>
                <w:szCs w:val="28"/>
              </w:rPr>
              <w:t>вое обеспечение госуда</w:t>
            </w:r>
            <w:r w:rsidRPr="0047265C">
              <w:rPr>
                <w:sz w:val="28"/>
                <w:szCs w:val="28"/>
              </w:rPr>
              <w:t>р</w:t>
            </w:r>
            <w:r w:rsidRPr="0047265C">
              <w:rPr>
                <w:sz w:val="28"/>
                <w:szCs w:val="28"/>
              </w:rPr>
              <w:t>ственного задания на ок</w:t>
            </w:r>
            <w:r w:rsidRPr="0047265C">
              <w:rPr>
                <w:sz w:val="28"/>
                <w:szCs w:val="28"/>
              </w:rPr>
              <w:t>а</w:t>
            </w:r>
            <w:r w:rsidRPr="0047265C">
              <w:rPr>
                <w:sz w:val="28"/>
                <w:szCs w:val="28"/>
              </w:rPr>
              <w:t>зание государственных услуг (выполнение работ)</w:t>
            </w:r>
          </w:p>
        </w:tc>
        <w:tc>
          <w:tcPr>
            <w:tcW w:w="709" w:type="dxa"/>
            <w:vAlign w:val="bottom"/>
          </w:tcPr>
          <w:p w:rsidR="00722373" w:rsidRPr="0047265C" w:rsidRDefault="00722373" w:rsidP="0047265C">
            <w:pPr>
              <w:spacing w:line="360" w:lineRule="auto"/>
              <w:jc w:val="right"/>
              <w:rPr>
                <w:sz w:val="28"/>
                <w:szCs w:val="28"/>
              </w:rPr>
            </w:pPr>
            <w:r w:rsidRPr="0047265C">
              <w:rPr>
                <w:sz w:val="28"/>
                <w:szCs w:val="28"/>
              </w:rPr>
              <w:t>273</w:t>
            </w:r>
          </w:p>
        </w:tc>
        <w:tc>
          <w:tcPr>
            <w:tcW w:w="567" w:type="dxa"/>
            <w:vAlign w:val="bottom"/>
          </w:tcPr>
          <w:p w:rsidR="00722373" w:rsidRPr="0047265C" w:rsidRDefault="00722373" w:rsidP="0047265C">
            <w:pPr>
              <w:spacing w:line="360" w:lineRule="auto"/>
              <w:jc w:val="right"/>
              <w:rPr>
                <w:sz w:val="28"/>
                <w:szCs w:val="28"/>
              </w:rPr>
            </w:pPr>
            <w:r w:rsidRPr="0047265C">
              <w:rPr>
                <w:sz w:val="28"/>
                <w:szCs w:val="28"/>
              </w:rPr>
              <w:t>01</w:t>
            </w:r>
          </w:p>
        </w:tc>
        <w:tc>
          <w:tcPr>
            <w:tcW w:w="567" w:type="dxa"/>
            <w:vAlign w:val="bottom"/>
          </w:tcPr>
          <w:p w:rsidR="00722373" w:rsidRPr="0047265C" w:rsidRDefault="00722373" w:rsidP="0047265C">
            <w:pPr>
              <w:spacing w:line="360" w:lineRule="auto"/>
              <w:jc w:val="right"/>
              <w:rPr>
                <w:sz w:val="28"/>
                <w:szCs w:val="28"/>
              </w:rPr>
            </w:pPr>
            <w:r w:rsidRPr="0047265C">
              <w:rPr>
                <w:sz w:val="28"/>
                <w:szCs w:val="28"/>
              </w:rPr>
              <w:t>13</w:t>
            </w:r>
          </w:p>
        </w:tc>
        <w:tc>
          <w:tcPr>
            <w:tcW w:w="1418" w:type="dxa"/>
            <w:vAlign w:val="bottom"/>
          </w:tcPr>
          <w:p w:rsidR="00722373" w:rsidRPr="0047265C" w:rsidRDefault="00722373" w:rsidP="0047265C">
            <w:pPr>
              <w:spacing w:line="360" w:lineRule="auto"/>
              <w:jc w:val="right"/>
              <w:rPr>
                <w:sz w:val="28"/>
                <w:szCs w:val="28"/>
              </w:rPr>
            </w:pPr>
            <w:r w:rsidRPr="0047265C">
              <w:rPr>
                <w:sz w:val="28"/>
                <w:szCs w:val="28"/>
              </w:rPr>
              <w:t>097 00 00</w:t>
            </w:r>
          </w:p>
        </w:tc>
        <w:tc>
          <w:tcPr>
            <w:tcW w:w="636" w:type="dxa"/>
            <w:vAlign w:val="bottom"/>
          </w:tcPr>
          <w:p w:rsidR="00722373" w:rsidRPr="0047265C" w:rsidRDefault="00722373" w:rsidP="0047265C">
            <w:pPr>
              <w:spacing w:line="360" w:lineRule="auto"/>
              <w:jc w:val="right"/>
              <w:rPr>
                <w:sz w:val="28"/>
                <w:szCs w:val="28"/>
              </w:rPr>
            </w:pPr>
            <w:r w:rsidRPr="0047265C">
              <w:rPr>
                <w:sz w:val="28"/>
                <w:szCs w:val="28"/>
              </w:rPr>
              <w:t>621</w:t>
            </w:r>
          </w:p>
        </w:tc>
        <w:tc>
          <w:tcPr>
            <w:tcW w:w="1206" w:type="dxa"/>
            <w:noWrap/>
            <w:vAlign w:val="bottom"/>
          </w:tcPr>
          <w:p w:rsidR="00722373" w:rsidRPr="0047265C" w:rsidRDefault="00722373" w:rsidP="0047265C">
            <w:pPr>
              <w:spacing w:line="360" w:lineRule="auto"/>
              <w:jc w:val="right"/>
              <w:rPr>
                <w:sz w:val="28"/>
                <w:szCs w:val="28"/>
              </w:rPr>
            </w:pPr>
            <w:r w:rsidRPr="0047265C">
              <w:rPr>
                <w:sz w:val="28"/>
                <w:szCs w:val="28"/>
              </w:rPr>
              <w:t>798,0</w:t>
            </w:r>
          </w:p>
        </w:tc>
        <w:tc>
          <w:tcPr>
            <w:tcW w:w="1418" w:type="dxa"/>
            <w:noWrap/>
            <w:vAlign w:val="bottom"/>
          </w:tcPr>
          <w:p w:rsidR="00722373" w:rsidRPr="0047265C" w:rsidRDefault="00722373" w:rsidP="0047265C">
            <w:pPr>
              <w:spacing w:line="360" w:lineRule="auto"/>
              <w:jc w:val="right"/>
              <w:rPr>
                <w:sz w:val="28"/>
                <w:szCs w:val="28"/>
              </w:rPr>
            </w:pPr>
            <w:r w:rsidRPr="0047265C">
              <w:rPr>
                <w:sz w:val="28"/>
                <w:szCs w:val="28"/>
              </w:rPr>
              <w:t>840,0</w:t>
            </w:r>
            <w:r>
              <w:rPr>
                <w:sz w:val="28"/>
                <w:szCs w:val="28"/>
              </w:rPr>
              <w:t>»;</w:t>
            </w:r>
          </w:p>
        </w:tc>
      </w:tr>
    </w:tbl>
    <w:p w:rsidR="00722373" w:rsidRDefault="00722373" w:rsidP="00CD5300">
      <w:pPr>
        <w:pStyle w:val="BodyText2"/>
        <w:spacing w:after="0" w:line="360" w:lineRule="auto"/>
        <w:ind w:firstLine="709"/>
        <w:jc w:val="both"/>
        <w:rPr>
          <w:sz w:val="28"/>
          <w:szCs w:val="28"/>
        </w:rPr>
      </w:pPr>
      <w:r>
        <w:rPr>
          <w:sz w:val="28"/>
          <w:szCs w:val="28"/>
        </w:rPr>
        <w:t>в строке «Образование» (Мин 273 Рз 07) цифры «6436738,1» заменить ци</w:t>
      </w:r>
      <w:r>
        <w:rPr>
          <w:sz w:val="28"/>
          <w:szCs w:val="28"/>
        </w:rPr>
        <w:t>ф</w:t>
      </w:r>
      <w:r>
        <w:rPr>
          <w:sz w:val="28"/>
          <w:szCs w:val="28"/>
        </w:rPr>
        <w:t>рами «6454019,9», цифры «7066530,0» заменить цифрами «7084155,2»;</w:t>
      </w:r>
    </w:p>
    <w:p w:rsidR="00722373" w:rsidRDefault="00722373" w:rsidP="00CD5300">
      <w:pPr>
        <w:pStyle w:val="BodyText2"/>
        <w:spacing w:after="0" w:line="360" w:lineRule="auto"/>
        <w:ind w:firstLine="709"/>
        <w:jc w:val="both"/>
        <w:rPr>
          <w:sz w:val="28"/>
          <w:szCs w:val="28"/>
        </w:rPr>
      </w:pPr>
      <w:r>
        <w:rPr>
          <w:sz w:val="28"/>
          <w:szCs w:val="28"/>
        </w:rPr>
        <w:t xml:space="preserve">в строке «Начальное профессиональное образование» (Мин 273 Рз 07 </w:t>
      </w:r>
      <w:r>
        <w:rPr>
          <w:sz w:val="28"/>
          <w:szCs w:val="28"/>
        </w:rPr>
        <w:br/>
        <w:t xml:space="preserve">ПР 03) цифры «384483,7» заменить цифрами «384720,4», цифры «390446,6» </w:t>
      </w:r>
      <w:r>
        <w:rPr>
          <w:sz w:val="28"/>
          <w:szCs w:val="28"/>
        </w:rPr>
        <w:br/>
        <w:t>заменить цифрами «390695,9»;</w:t>
      </w:r>
    </w:p>
    <w:p w:rsidR="00722373" w:rsidRDefault="00722373" w:rsidP="00CD5300">
      <w:pPr>
        <w:pStyle w:val="BodyText2"/>
        <w:spacing w:after="0" w:line="360" w:lineRule="auto"/>
        <w:ind w:firstLine="709"/>
        <w:jc w:val="both"/>
        <w:rPr>
          <w:sz w:val="28"/>
          <w:szCs w:val="28"/>
        </w:rPr>
      </w:pPr>
      <w:r>
        <w:rPr>
          <w:sz w:val="28"/>
          <w:szCs w:val="28"/>
        </w:rPr>
        <w:t xml:space="preserve">в строке «Профессионально-технические училища» (Мин 273 Рз 07 </w:t>
      </w:r>
      <w:r>
        <w:rPr>
          <w:sz w:val="28"/>
          <w:szCs w:val="28"/>
        </w:rPr>
        <w:br/>
        <w:t>ПР 03 ЦС 425 00 00) цифры «384483,7» заменить цифрами «384720,4», цифры «390446,6» заменить цифрами «390695,9»;</w:t>
      </w:r>
    </w:p>
    <w:p w:rsidR="00722373" w:rsidRDefault="00722373" w:rsidP="00CD5300">
      <w:pPr>
        <w:pStyle w:val="BodyText2"/>
        <w:spacing w:after="0" w:line="360" w:lineRule="auto"/>
        <w:ind w:firstLine="709"/>
        <w:jc w:val="both"/>
        <w:rPr>
          <w:sz w:val="28"/>
          <w:szCs w:val="28"/>
        </w:rPr>
      </w:pPr>
      <w:r>
        <w:rPr>
          <w:sz w:val="28"/>
          <w:szCs w:val="28"/>
        </w:rPr>
        <w:t>в строке «</w:t>
      </w:r>
      <w:r w:rsidRPr="00CD5300">
        <w:rPr>
          <w:sz w:val="28"/>
          <w:szCs w:val="28"/>
        </w:rPr>
        <w:t>Субсидии бюджетным учреждениям на финансовое обеспечение государственного задания на оказание государственных услуг (выполнение р</w:t>
      </w:r>
      <w:r w:rsidRPr="00CD5300">
        <w:rPr>
          <w:sz w:val="28"/>
          <w:szCs w:val="28"/>
        </w:rPr>
        <w:t>а</w:t>
      </w:r>
      <w:r w:rsidRPr="00CD5300">
        <w:rPr>
          <w:sz w:val="28"/>
          <w:szCs w:val="28"/>
        </w:rPr>
        <w:t>бот)</w:t>
      </w:r>
      <w:r>
        <w:rPr>
          <w:sz w:val="28"/>
          <w:szCs w:val="28"/>
        </w:rPr>
        <w:t>» (Мин 273 Рз 07 ПР 03 ЦС 425 00 00 ВР 611) цифры «318395,8» заменить цифрами «318632,5», цифры «320932,4» заменить цифрами «321181,7»;</w:t>
      </w:r>
    </w:p>
    <w:p w:rsidR="00722373" w:rsidRDefault="00722373" w:rsidP="00CD5300">
      <w:pPr>
        <w:pStyle w:val="BodyText2"/>
        <w:spacing w:after="0" w:line="360" w:lineRule="auto"/>
        <w:ind w:firstLine="709"/>
        <w:jc w:val="both"/>
        <w:rPr>
          <w:sz w:val="28"/>
          <w:szCs w:val="28"/>
        </w:rPr>
      </w:pPr>
      <w:r>
        <w:rPr>
          <w:sz w:val="28"/>
          <w:szCs w:val="28"/>
        </w:rPr>
        <w:t>в строке «Другие вопросы в области образования» (Мин 273 Рз 07 ПР 09) цифры «103188,3» заменить цифрами «120233,4», цифры «107996,0» заменить цифрами «125371,9»;</w:t>
      </w:r>
    </w:p>
    <w:p w:rsidR="00722373" w:rsidRDefault="00722373" w:rsidP="00CD5300">
      <w:pPr>
        <w:pStyle w:val="BodyText2"/>
        <w:spacing w:after="0" w:line="360" w:lineRule="auto"/>
        <w:ind w:firstLine="709"/>
        <w:jc w:val="both"/>
        <w:rPr>
          <w:sz w:val="28"/>
          <w:szCs w:val="28"/>
        </w:rPr>
      </w:pPr>
      <w:r>
        <w:rPr>
          <w:sz w:val="28"/>
          <w:szCs w:val="28"/>
        </w:rPr>
        <w:t>после строки</w:t>
      </w:r>
    </w:p>
    <w:tbl>
      <w:tblPr>
        <w:tblW w:w="9798" w:type="dxa"/>
        <w:tblInd w:w="91" w:type="dxa"/>
        <w:tblLook w:val="00A0"/>
      </w:tblPr>
      <w:tblGrid>
        <w:gridCol w:w="3417"/>
        <w:gridCol w:w="834"/>
        <w:gridCol w:w="561"/>
        <w:gridCol w:w="561"/>
        <w:gridCol w:w="1329"/>
        <w:gridCol w:w="414"/>
        <w:gridCol w:w="1276"/>
        <w:gridCol w:w="1406"/>
      </w:tblGrid>
      <w:tr w:rsidR="00722373" w:rsidRPr="00CD5300" w:rsidTr="00CD5300">
        <w:trPr>
          <w:trHeight w:val="630"/>
        </w:trPr>
        <w:tc>
          <w:tcPr>
            <w:tcW w:w="3561" w:type="dxa"/>
            <w:vAlign w:val="center"/>
          </w:tcPr>
          <w:p w:rsidR="00722373" w:rsidRPr="00CD5300" w:rsidRDefault="00722373" w:rsidP="00CD5300">
            <w:pPr>
              <w:spacing w:line="360" w:lineRule="auto"/>
              <w:jc w:val="both"/>
              <w:rPr>
                <w:color w:val="000000"/>
                <w:sz w:val="28"/>
                <w:szCs w:val="28"/>
              </w:rPr>
            </w:pPr>
            <w:r>
              <w:rPr>
                <w:color w:val="000000"/>
                <w:sz w:val="28"/>
                <w:szCs w:val="28"/>
              </w:rPr>
              <w:t>«</w:t>
            </w:r>
            <w:r w:rsidRPr="00CD5300">
              <w:rPr>
                <w:color w:val="000000"/>
                <w:sz w:val="28"/>
                <w:szCs w:val="28"/>
              </w:rPr>
              <w:t>Другие вопросы в обла</w:t>
            </w:r>
            <w:r w:rsidRPr="00CD5300">
              <w:rPr>
                <w:color w:val="000000"/>
                <w:sz w:val="28"/>
                <w:szCs w:val="28"/>
              </w:rPr>
              <w:t>с</w:t>
            </w:r>
            <w:r w:rsidRPr="00CD5300">
              <w:rPr>
                <w:color w:val="000000"/>
                <w:sz w:val="28"/>
                <w:szCs w:val="28"/>
              </w:rPr>
              <w:t>ти образования</w:t>
            </w:r>
          </w:p>
        </w:tc>
        <w:tc>
          <w:tcPr>
            <w:tcW w:w="851" w:type="dxa"/>
            <w:vAlign w:val="bottom"/>
          </w:tcPr>
          <w:p w:rsidR="00722373" w:rsidRPr="00CD5300" w:rsidRDefault="00722373" w:rsidP="00CD5300">
            <w:pPr>
              <w:spacing w:line="360" w:lineRule="auto"/>
              <w:jc w:val="right"/>
              <w:rPr>
                <w:color w:val="000000"/>
                <w:sz w:val="28"/>
                <w:szCs w:val="28"/>
              </w:rPr>
            </w:pPr>
            <w:r w:rsidRPr="00CD5300">
              <w:rPr>
                <w:color w:val="000000"/>
                <w:sz w:val="28"/>
                <w:szCs w:val="28"/>
              </w:rPr>
              <w:t>273</w:t>
            </w:r>
          </w:p>
        </w:tc>
        <w:tc>
          <w:tcPr>
            <w:tcW w:w="567" w:type="dxa"/>
            <w:vAlign w:val="bottom"/>
          </w:tcPr>
          <w:p w:rsidR="00722373" w:rsidRPr="00CD5300" w:rsidRDefault="00722373" w:rsidP="00CD5300">
            <w:pPr>
              <w:spacing w:line="360" w:lineRule="auto"/>
              <w:jc w:val="right"/>
              <w:rPr>
                <w:color w:val="000000"/>
                <w:sz w:val="28"/>
                <w:szCs w:val="28"/>
              </w:rPr>
            </w:pPr>
            <w:r w:rsidRPr="00CD5300">
              <w:rPr>
                <w:color w:val="000000"/>
                <w:sz w:val="28"/>
                <w:szCs w:val="28"/>
              </w:rPr>
              <w:t>07</w:t>
            </w:r>
          </w:p>
        </w:tc>
        <w:tc>
          <w:tcPr>
            <w:tcW w:w="567" w:type="dxa"/>
            <w:vAlign w:val="bottom"/>
          </w:tcPr>
          <w:p w:rsidR="00722373" w:rsidRPr="00CD5300" w:rsidRDefault="00722373" w:rsidP="00CD5300">
            <w:pPr>
              <w:spacing w:line="360" w:lineRule="auto"/>
              <w:jc w:val="right"/>
              <w:rPr>
                <w:color w:val="000000"/>
                <w:sz w:val="28"/>
                <w:szCs w:val="28"/>
              </w:rPr>
            </w:pPr>
            <w:r w:rsidRPr="00CD5300">
              <w:rPr>
                <w:color w:val="000000"/>
                <w:sz w:val="28"/>
                <w:szCs w:val="28"/>
              </w:rPr>
              <w:t>09</w:t>
            </w:r>
          </w:p>
        </w:tc>
        <w:tc>
          <w:tcPr>
            <w:tcW w:w="1417" w:type="dxa"/>
            <w:vAlign w:val="bottom"/>
          </w:tcPr>
          <w:p w:rsidR="00722373" w:rsidRPr="00CD5300" w:rsidRDefault="00722373" w:rsidP="00CD5300">
            <w:pPr>
              <w:spacing w:line="360" w:lineRule="auto"/>
              <w:jc w:val="right"/>
              <w:rPr>
                <w:color w:val="000000"/>
                <w:sz w:val="28"/>
                <w:szCs w:val="28"/>
              </w:rPr>
            </w:pPr>
            <w:r w:rsidRPr="00CD5300">
              <w:rPr>
                <w:color w:val="000000"/>
                <w:sz w:val="28"/>
                <w:szCs w:val="28"/>
              </w:rPr>
              <w:t> </w:t>
            </w:r>
          </w:p>
        </w:tc>
        <w:tc>
          <w:tcPr>
            <w:tcW w:w="425" w:type="dxa"/>
            <w:vAlign w:val="bottom"/>
          </w:tcPr>
          <w:p w:rsidR="00722373" w:rsidRPr="00CD5300" w:rsidRDefault="00722373" w:rsidP="00CD5300">
            <w:pPr>
              <w:spacing w:line="360" w:lineRule="auto"/>
              <w:jc w:val="right"/>
              <w:rPr>
                <w:color w:val="000000"/>
                <w:sz w:val="28"/>
                <w:szCs w:val="28"/>
              </w:rPr>
            </w:pPr>
            <w:r w:rsidRPr="00CD5300">
              <w:rPr>
                <w:color w:val="000000"/>
                <w:sz w:val="28"/>
                <w:szCs w:val="28"/>
              </w:rPr>
              <w:t> </w:t>
            </w:r>
          </w:p>
        </w:tc>
        <w:tc>
          <w:tcPr>
            <w:tcW w:w="1276" w:type="dxa"/>
            <w:noWrap/>
            <w:vAlign w:val="bottom"/>
          </w:tcPr>
          <w:p w:rsidR="00722373" w:rsidRPr="00CD5300" w:rsidRDefault="00722373" w:rsidP="00CD5300">
            <w:pPr>
              <w:spacing w:line="360" w:lineRule="auto"/>
              <w:jc w:val="right"/>
              <w:rPr>
                <w:color w:val="000000"/>
                <w:sz w:val="28"/>
                <w:szCs w:val="28"/>
              </w:rPr>
            </w:pPr>
            <w:r w:rsidRPr="00CD5300">
              <w:rPr>
                <w:color w:val="000000"/>
                <w:sz w:val="28"/>
                <w:szCs w:val="28"/>
              </w:rPr>
              <w:t>120233,4</w:t>
            </w:r>
          </w:p>
        </w:tc>
        <w:tc>
          <w:tcPr>
            <w:tcW w:w="1134" w:type="dxa"/>
            <w:noWrap/>
            <w:vAlign w:val="bottom"/>
          </w:tcPr>
          <w:p w:rsidR="00722373" w:rsidRPr="00CD5300" w:rsidRDefault="00722373" w:rsidP="00CD5300">
            <w:pPr>
              <w:spacing w:line="360" w:lineRule="auto"/>
              <w:jc w:val="right"/>
              <w:rPr>
                <w:color w:val="000000"/>
                <w:sz w:val="28"/>
                <w:szCs w:val="28"/>
              </w:rPr>
            </w:pPr>
            <w:r w:rsidRPr="00CD5300">
              <w:rPr>
                <w:color w:val="000000"/>
                <w:sz w:val="28"/>
                <w:szCs w:val="28"/>
              </w:rPr>
              <w:t>125371,9</w:t>
            </w:r>
            <w:r>
              <w:rPr>
                <w:color w:val="000000"/>
                <w:sz w:val="28"/>
                <w:szCs w:val="28"/>
              </w:rPr>
              <w:t>»</w:t>
            </w:r>
          </w:p>
        </w:tc>
      </w:tr>
    </w:tbl>
    <w:p w:rsidR="00722373" w:rsidRDefault="00722373" w:rsidP="00CD5300">
      <w:pPr>
        <w:pStyle w:val="BodyText2"/>
        <w:spacing w:after="0" w:line="360" w:lineRule="auto"/>
        <w:jc w:val="both"/>
        <w:rPr>
          <w:sz w:val="28"/>
          <w:szCs w:val="28"/>
        </w:rPr>
      </w:pPr>
      <w:r>
        <w:rPr>
          <w:sz w:val="28"/>
          <w:szCs w:val="28"/>
        </w:rPr>
        <w:t>дополнить строками следующего содержания:</w:t>
      </w:r>
    </w:p>
    <w:tbl>
      <w:tblPr>
        <w:tblW w:w="9940" w:type="dxa"/>
        <w:tblInd w:w="91" w:type="dxa"/>
        <w:tblLook w:val="00A0"/>
      </w:tblPr>
      <w:tblGrid>
        <w:gridCol w:w="3561"/>
        <w:gridCol w:w="851"/>
        <w:gridCol w:w="567"/>
        <w:gridCol w:w="567"/>
        <w:gridCol w:w="1559"/>
        <w:gridCol w:w="636"/>
        <w:gridCol w:w="1065"/>
        <w:gridCol w:w="1134"/>
      </w:tblGrid>
      <w:tr w:rsidR="00722373" w:rsidRPr="00CD5300" w:rsidTr="00CD5300">
        <w:trPr>
          <w:trHeight w:val="630"/>
        </w:trPr>
        <w:tc>
          <w:tcPr>
            <w:tcW w:w="3561" w:type="dxa"/>
            <w:vAlign w:val="center"/>
          </w:tcPr>
          <w:p w:rsidR="00722373" w:rsidRPr="00CD5300" w:rsidRDefault="00722373" w:rsidP="00CD5300">
            <w:pPr>
              <w:spacing w:line="360" w:lineRule="auto"/>
              <w:jc w:val="both"/>
              <w:rPr>
                <w:sz w:val="28"/>
                <w:szCs w:val="28"/>
              </w:rPr>
            </w:pPr>
            <w:r>
              <w:rPr>
                <w:sz w:val="28"/>
                <w:szCs w:val="28"/>
              </w:rPr>
              <w:t>«</w:t>
            </w:r>
            <w:r w:rsidRPr="00CD5300">
              <w:rPr>
                <w:sz w:val="28"/>
                <w:szCs w:val="28"/>
              </w:rPr>
              <w:t>Руководство и управление в сфере установленных функций</w:t>
            </w:r>
          </w:p>
        </w:tc>
        <w:tc>
          <w:tcPr>
            <w:tcW w:w="851" w:type="dxa"/>
            <w:vAlign w:val="bottom"/>
          </w:tcPr>
          <w:p w:rsidR="00722373" w:rsidRPr="00CD5300" w:rsidRDefault="00722373" w:rsidP="00CD5300">
            <w:pPr>
              <w:spacing w:line="360" w:lineRule="auto"/>
              <w:jc w:val="right"/>
              <w:rPr>
                <w:sz w:val="28"/>
                <w:szCs w:val="28"/>
              </w:rPr>
            </w:pPr>
            <w:r w:rsidRPr="00CD5300">
              <w:rPr>
                <w:sz w:val="28"/>
                <w:szCs w:val="28"/>
              </w:rPr>
              <w:t>273</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07</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09</w:t>
            </w:r>
          </w:p>
        </w:tc>
        <w:tc>
          <w:tcPr>
            <w:tcW w:w="1559" w:type="dxa"/>
            <w:vAlign w:val="bottom"/>
          </w:tcPr>
          <w:p w:rsidR="00722373" w:rsidRPr="00CD5300" w:rsidRDefault="00722373" w:rsidP="00CD5300">
            <w:pPr>
              <w:spacing w:line="360" w:lineRule="auto"/>
              <w:jc w:val="right"/>
              <w:rPr>
                <w:sz w:val="28"/>
                <w:szCs w:val="28"/>
              </w:rPr>
            </w:pPr>
            <w:r w:rsidRPr="00CD5300">
              <w:rPr>
                <w:sz w:val="28"/>
                <w:szCs w:val="28"/>
              </w:rPr>
              <w:t>001 00 00</w:t>
            </w:r>
          </w:p>
        </w:tc>
        <w:tc>
          <w:tcPr>
            <w:tcW w:w="636" w:type="dxa"/>
            <w:vAlign w:val="bottom"/>
          </w:tcPr>
          <w:p w:rsidR="00722373" w:rsidRPr="00CD5300" w:rsidRDefault="00722373" w:rsidP="00CD5300">
            <w:pPr>
              <w:spacing w:line="360" w:lineRule="auto"/>
              <w:jc w:val="right"/>
              <w:rPr>
                <w:sz w:val="28"/>
                <w:szCs w:val="28"/>
              </w:rPr>
            </w:pPr>
            <w:r w:rsidRPr="00CD5300">
              <w:rPr>
                <w:sz w:val="28"/>
                <w:szCs w:val="28"/>
              </w:rPr>
              <w:t> </w:t>
            </w:r>
          </w:p>
        </w:tc>
        <w:tc>
          <w:tcPr>
            <w:tcW w:w="1065" w:type="dxa"/>
            <w:noWrap/>
            <w:vAlign w:val="bottom"/>
          </w:tcPr>
          <w:p w:rsidR="00722373" w:rsidRPr="00CD5300" w:rsidRDefault="00722373" w:rsidP="00CD5300">
            <w:pPr>
              <w:spacing w:line="360" w:lineRule="auto"/>
              <w:jc w:val="right"/>
              <w:rPr>
                <w:sz w:val="28"/>
                <w:szCs w:val="28"/>
              </w:rPr>
            </w:pPr>
            <w:r w:rsidRPr="00CD5300">
              <w:rPr>
                <w:sz w:val="28"/>
                <w:szCs w:val="28"/>
              </w:rPr>
              <w:t>9478,1</w:t>
            </w:r>
          </w:p>
        </w:tc>
        <w:tc>
          <w:tcPr>
            <w:tcW w:w="1134" w:type="dxa"/>
            <w:noWrap/>
            <w:vAlign w:val="bottom"/>
          </w:tcPr>
          <w:p w:rsidR="00722373" w:rsidRPr="00CD5300" w:rsidRDefault="00722373" w:rsidP="00CD5300">
            <w:pPr>
              <w:spacing w:line="360" w:lineRule="auto"/>
              <w:jc w:val="right"/>
              <w:rPr>
                <w:sz w:val="28"/>
                <w:szCs w:val="28"/>
              </w:rPr>
            </w:pPr>
            <w:r w:rsidRPr="00CD5300">
              <w:rPr>
                <w:sz w:val="28"/>
                <w:szCs w:val="28"/>
              </w:rPr>
              <w:t>9498,1</w:t>
            </w:r>
          </w:p>
        </w:tc>
      </w:tr>
      <w:tr w:rsidR="00722373" w:rsidRPr="00CD5300" w:rsidTr="00CD5300">
        <w:trPr>
          <w:trHeight w:val="2520"/>
        </w:trPr>
        <w:tc>
          <w:tcPr>
            <w:tcW w:w="3561" w:type="dxa"/>
            <w:vAlign w:val="center"/>
          </w:tcPr>
          <w:p w:rsidR="00722373" w:rsidRPr="00CD5300" w:rsidRDefault="00722373" w:rsidP="00CD5300">
            <w:pPr>
              <w:spacing w:line="360" w:lineRule="auto"/>
              <w:jc w:val="both"/>
              <w:rPr>
                <w:sz w:val="28"/>
                <w:szCs w:val="28"/>
              </w:rPr>
            </w:pPr>
            <w:r w:rsidRPr="00CD5300">
              <w:rPr>
                <w:sz w:val="28"/>
                <w:szCs w:val="28"/>
              </w:rPr>
              <w:t>Осуществление полном</w:t>
            </w:r>
            <w:r w:rsidRPr="00CD5300">
              <w:rPr>
                <w:sz w:val="28"/>
                <w:szCs w:val="28"/>
              </w:rPr>
              <w:t>о</w:t>
            </w:r>
            <w:r w:rsidRPr="00CD5300">
              <w:rPr>
                <w:sz w:val="28"/>
                <w:szCs w:val="28"/>
              </w:rPr>
              <w:t>чий Российской Федерации по контролю качества о</w:t>
            </w:r>
            <w:r w:rsidRPr="00CD5300">
              <w:rPr>
                <w:sz w:val="28"/>
                <w:szCs w:val="28"/>
              </w:rPr>
              <w:t>б</w:t>
            </w:r>
            <w:r w:rsidRPr="00CD5300">
              <w:rPr>
                <w:sz w:val="28"/>
                <w:szCs w:val="28"/>
              </w:rPr>
              <w:t>разования, лицензиров</w:t>
            </w:r>
            <w:r w:rsidRPr="00CD5300">
              <w:rPr>
                <w:sz w:val="28"/>
                <w:szCs w:val="28"/>
              </w:rPr>
              <w:t>а</w:t>
            </w:r>
            <w:r w:rsidRPr="00CD5300">
              <w:rPr>
                <w:sz w:val="28"/>
                <w:szCs w:val="28"/>
              </w:rPr>
              <w:t>нию и государственной а</w:t>
            </w:r>
            <w:r w:rsidRPr="00CD5300">
              <w:rPr>
                <w:sz w:val="28"/>
                <w:szCs w:val="28"/>
              </w:rPr>
              <w:t>к</w:t>
            </w:r>
            <w:r w:rsidRPr="00CD5300">
              <w:rPr>
                <w:sz w:val="28"/>
                <w:szCs w:val="28"/>
              </w:rPr>
              <w:t>кредитации образовател</w:t>
            </w:r>
            <w:r w:rsidRPr="00CD5300">
              <w:rPr>
                <w:sz w:val="28"/>
                <w:szCs w:val="28"/>
              </w:rPr>
              <w:t>ь</w:t>
            </w:r>
            <w:r w:rsidRPr="00CD5300">
              <w:rPr>
                <w:sz w:val="28"/>
                <w:szCs w:val="28"/>
              </w:rPr>
              <w:t>ных учреждений, надзору и контролю за соблюдением законодательства в области образования</w:t>
            </w:r>
          </w:p>
        </w:tc>
        <w:tc>
          <w:tcPr>
            <w:tcW w:w="851" w:type="dxa"/>
            <w:vAlign w:val="bottom"/>
          </w:tcPr>
          <w:p w:rsidR="00722373" w:rsidRPr="00CD5300" w:rsidRDefault="00722373" w:rsidP="00CD5300">
            <w:pPr>
              <w:spacing w:line="360" w:lineRule="auto"/>
              <w:jc w:val="right"/>
              <w:rPr>
                <w:sz w:val="28"/>
                <w:szCs w:val="28"/>
              </w:rPr>
            </w:pPr>
            <w:r w:rsidRPr="00CD5300">
              <w:rPr>
                <w:sz w:val="28"/>
                <w:szCs w:val="28"/>
              </w:rPr>
              <w:t>273</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07</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09</w:t>
            </w:r>
          </w:p>
        </w:tc>
        <w:tc>
          <w:tcPr>
            <w:tcW w:w="1559" w:type="dxa"/>
            <w:vAlign w:val="bottom"/>
          </w:tcPr>
          <w:p w:rsidR="00722373" w:rsidRPr="00CD5300" w:rsidRDefault="00722373" w:rsidP="00CD5300">
            <w:pPr>
              <w:spacing w:line="360" w:lineRule="auto"/>
              <w:jc w:val="right"/>
              <w:rPr>
                <w:sz w:val="28"/>
                <w:szCs w:val="28"/>
              </w:rPr>
            </w:pPr>
            <w:r w:rsidRPr="00CD5300">
              <w:rPr>
                <w:sz w:val="28"/>
                <w:szCs w:val="28"/>
              </w:rPr>
              <w:t>001 52 00</w:t>
            </w:r>
          </w:p>
        </w:tc>
        <w:tc>
          <w:tcPr>
            <w:tcW w:w="636" w:type="dxa"/>
            <w:vAlign w:val="bottom"/>
          </w:tcPr>
          <w:p w:rsidR="00722373" w:rsidRPr="00CD5300" w:rsidRDefault="00722373" w:rsidP="00CD5300">
            <w:pPr>
              <w:spacing w:line="360" w:lineRule="auto"/>
              <w:jc w:val="right"/>
              <w:rPr>
                <w:sz w:val="28"/>
                <w:szCs w:val="28"/>
              </w:rPr>
            </w:pPr>
            <w:r w:rsidRPr="00CD5300">
              <w:rPr>
                <w:sz w:val="28"/>
                <w:szCs w:val="28"/>
              </w:rPr>
              <w:t> </w:t>
            </w:r>
          </w:p>
        </w:tc>
        <w:tc>
          <w:tcPr>
            <w:tcW w:w="1065" w:type="dxa"/>
            <w:noWrap/>
            <w:vAlign w:val="bottom"/>
          </w:tcPr>
          <w:p w:rsidR="00722373" w:rsidRPr="00CD5300" w:rsidRDefault="00722373" w:rsidP="00CD5300">
            <w:pPr>
              <w:spacing w:line="360" w:lineRule="auto"/>
              <w:jc w:val="right"/>
              <w:rPr>
                <w:sz w:val="28"/>
                <w:szCs w:val="28"/>
              </w:rPr>
            </w:pPr>
            <w:r w:rsidRPr="00CD5300">
              <w:rPr>
                <w:sz w:val="28"/>
                <w:szCs w:val="28"/>
              </w:rPr>
              <w:t>9478,1</w:t>
            </w:r>
          </w:p>
        </w:tc>
        <w:tc>
          <w:tcPr>
            <w:tcW w:w="1134" w:type="dxa"/>
            <w:noWrap/>
            <w:vAlign w:val="bottom"/>
          </w:tcPr>
          <w:p w:rsidR="00722373" w:rsidRPr="00CD5300" w:rsidRDefault="00722373" w:rsidP="00CD5300">
            <w:pPr>
              <w:spacing w:line="360" w:lineRule="auto"/>
              <w:jc w:val="right"/>
              <w:rPr>
                <w:sz w:val="28"/>
                <w:szCs w:val="28"/>
              </w:rPr>
            </w:pPr>
            <w:r w:rsidRPr="00CD5300">
              <w:rPr>
                <w:sz w:val="28"/>
                <w:szCs w:val="28"/>
              </w:rPr>
              <w:t>9498,1</w:t>
            </w:r>
          </w:p>
        </w:tc>
      </w:tr>
      <w:tr w:rsidR="00722373" w:rsidRPr="00CD5300" w:rsidTr="00CD5300">
        <w:trPr>
          <w:trHeight w:val="630"/>
        </w:trPr>
        <w:tc>
          <w:tcPr>
            <w:tcW w:w="3561" w:type="dxa"/>
            <w:vAlign w:val="center"/>
          </w:tcPr>
          <w:p w:rsidR="00722373" w:rsidRPr="00CD5300" w:rsidRDefault="00722373" w:rsidP="00CD5300">
            <w:pPr>
              <w:spacing w:line="360" w:lineRule="auto"/>
              <w:jc w:val="both"/>
              <w:rPr>
                <w:sz w:val="28"/>
                <w:szCs w:val="28"/>
              </w:rPr>
            </w:pPr>
            <w:r w:rsidRPr="00CD5300">
              <w:rPr>
                <w:sz w:val="28"/>
                <w:szCs w:val="28"/>
              </w:rPr>
              <w:t>Фонд оплаты труда и стр</w:t>
            </w:r>
            <w:r w:rsidRPr="00CD5300">
              <w:rPr>
                <w:sz w:val="28"/>
                <w:szCs w:val="28"/>
              </w:rPr>
              <w:t>а</w:t>
            </w:r>
            <w:r w:rsidRPr="00CD5300">
              <w:rPr>
                <w:sz w:val="28"/>
                <w:szCs w:val="28"/>
              </w:rPr>
              <w:t>ховые взносы</w:t>
            </w:r>
          </w:p>
        </w:tc>
        <w:tc>
          <w:tcPr>
            <w:tcW w:w="851" w:type="dxa"/>
            <w:vAlign w:val="bottom"/>
          </w:tcPr>
          <w:p w:rsidR="00722373" w:rsidRPr="00CD5300" w:rsidRDefault="00722373" w:rsidP="00CD5300">
            <w:pPr>
              <w:spacing w:line="360" w:lineRule="auto"/>
              <w:jc w:val="right"/>
              <w:rPr>
                <w:sz w:val="28"/>
                <w:szCs w:val="28"/>
              </w:rPr>
            </w:pPr>
            <w:r w:rsidRPr="00CD5300">
              <w:rPr>
                <w:sz w:val="28"/>
                <w:szCs w:val="28"/>
              </w:rPr>
              <w:t>273</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07</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09</w:t>
            </w:r>
          </w:p>
        </w:tc>
        <w:tc>
          <w:tcPr>
            <w:tcW w:w="1559" w:type="dxa"/>
            <w:vAlign w:val="bottom"/>
          </w:tcPr>
          <w:p w:rsidR="00722373" w:rsidRPr="00CD5300" w:rsidRDefault="00722373" w:rsidP="00CD5300">
            <w:pPr>
              <w:spacing w:line="360" w:lineRule="auto"/>
              <w:jc w:val="right"/>
              <w:rPr>
                <w:sz w:val="28"/>
                <w:szCs w:val="28"/>
              </w:rPr>
            </w:pPr>
            <w:r w:rsidRPr="00CD5300">
              <w:rPr>
                <w:sz w:val="28"/>
                <w:szCs w:val="28"/>
              </w:rPr>
              <w:t>001 52 00</w:t>
            </w:r>
          </w:p>
        </w:tc>
        <w:tc>
          <w:tcPr>
            <w:tcW w:w="636" w:type="dxa"/>
            <w:vAlign w:val="bottom"/>
          </w:tcPr>
          <w:p w:rsidR="00722373" w:rsidRPr="00CD5300" w:rsidRDefault="00722373" w:rsidP="00CD5300">
            <w:pPr>
              <w:spacing w:line="360" w:lineRule="auto"/>
              <w:jc w:val="right"/>
              <w:rPr>
                <w:sz w:val="28"/>
                <w:szCs w:val="28"/>
              </w:rPr>
            </w:pPr>
            <w:r w:rsidRPr="00CD5300">
              <w:rPr>
                <w:sz w:val="28"/>
                <w:szCs w:val="28"/>
              </w:rPr>
              <w:t>121</w:t>
            </w:r>
          </w:p>
        </w:tc>
        <w:tc>
          <w:tcPr>
            <w:tcW w:w="1065" w:type="dxa"/>
            <w:noWrap/>
            <w:vAlign w:val="bottom"/>
          </w:tcPr>
          <w:p w:rsidR="00722373" w:rsidRPr="00CD5300" w:rsidRDefault="00722373" w:rsidP="00CD5300">
            <w:pPr>
              <w:spacing w:line="360" w:lineRule="auto"/>
              <w:jc w:val="right"/>
              <w:rPr>
                <w:sz w:val="28"/>
                <w:szCs w:val="28"/>
              </w:rPr>
            </w:pPr>
            <w:r w:rsidRPr="00CD5300">
              <w:rPr>
                <w:sz w:val="28"/>
                <w:szCs w:val="28"/>
              </w:rPr>
              <w:t>7864,4</w:t>
            </w:r>
          </w:p>
        </w:tc>
        <w:tc>
          <w:tcPr>
            <w:tcW w:w="1134" w:type="dxa"/>
            <w:noWrap/>
            <w:vAlign w:val="bottom"/>
          </w:tcPr>
          <w:p w:rsidR="00722373" w:rsidRPr="00CD5300" w:rsidRDefault="00722373" w:rsidP="00CD5300">
            <w:pPr>
              <w:spacing w:line="360" w:lineRule="auto"/>
              <w:jc w:val="right"/>
              <w:rPr>
                <w:sz w:val="28"/>
                <w:szCs w:val="28"/>
              </w:rPr>
            </w:pPr>
            <w:r w:rsidRPr="00CD5300">
              <w:rPr>
                <w:sz w:val="28"/>
                <w:szCs w:val="28"/>
              </w:rPr>
              <w:t>8334,6</w:t>
            </w:r>
          </w:p>
        </w:tc>
      </w:tr>
      <w:tr w:rsidR="00722373" w:rsidRPr="00CD5300" w:rsidTr="00CD5300">
        <w:trPr>
          <w:trHeight w:val="630"/>
        </w:trPr>
        <w:tc>
          <w:tcPr>
            <w:tcW w:w="3561" w:type="dxa"/>
            <w:vAlign w:val="center"/>
          </w:tcPr>
          <w:p w:rsidR="00722373" w:rsidRPr="00CD5300" w:rsidRDefault="00722373" w:rsidP="00CD5300">
            <w:pPr>
              <w:spacing w:line="360" w:lineRule="auto"/>
              <w:jc w:val="both"/>
              <w:rPr>
                <w:sz w:val="28"/>
                <w:szCs w:val="28"/>
              </w:rPr>
            </w:pPr>
            <w:r w:rsidRPr="00CD5300">
              <w:rPr>
                <w:sz w:val="28"/>
                <w:szCs w:val="28"/>
              </w:rPr>
              <w:t>Иные выплаты персоналу, за исключением фонда о</w:t>
            </w:r>
            <w:r w:rsidRPr="00CD5300">
              <w:rPr>
                <w:sz w:val="28"/>
                <w:szCs w:val="28"/>
              </w:rPr>
              <w:t>п</w:t>
            </w:r>
            <w:r w:rsidRPr="00CD5300">
              <w:rPr>
                <w:sz w:val="28"/>
                <w:szCs w:val="28"/>
              </w:rPr>
              <w:t>латы труда</w:t>
            </w:r>
          </w:p>
        </w:tc>
        <w:tc>
          <w:tcPr>
            <w:tcW w:w="851" w:type="dxa"/>
            <w:vAlign w:val="bottom"/>
          </w:tcPr>
          <w:p w:rsidR="00722373" w:rsidRPr="00CD5300" w:rsidRDefault="00722373" w:rsidP="00CD5300">
            <w:pPr>
              <w:spacing w:line="360" w:lineRule="auto"/>
              <w:jc w:val="right"/>
              <w:rPr>
                <w:sz w:val="28"/>
                <w:szCs w:val="28"/>
              </w:rPr>
            </w:pPr>
            <w:r w:rsidRPr="00CD5300">
              <w:rPr>
                <w:sz w:val="28"/>
                <w:szCs w:val="28"/>
              </w:rPr>
              <w:t>273</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07</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09</w:t>
            </w:r>
          </w:p>
        </w:tc>
        <w:tc>
          <w:tcPr>
            <w:tcW w:w="1559" w:type="dxa"/>
            <w:vAlign w:val="bottom"/>
          </w:tcPr>
          <w:p w:rsidR="00722373" w:rsidRPr="00CD5300" w:rsidRDefault="00722373" w:rsidP="00CD5300">
            <w:pPr>
              <w:spacing w:line="360" w:lineRule="auto"/>
              <w:jc w:val="right"/>
              <w:rPr>
                <w:sz w:val="28"/>
                <w:szCs w:val="28"/>
              </w:rPr>
            </w:pPr>
            <w:r w:rsidRPr="00CD5300">
              <w:rPr>
                <w:sz w:val="28"/>
                <w:szCs w:val="28"/>
              </w:rPr>
              <w:t>001 52 00</w:t>
            </w:r>
          </w:p>
        </w:tc>
        <w:tc>
          <w:tcPr>
            <w:tcW w:w="636" w:type="dxa"/>
            <w:vAlign w:val="bottom"/>
          </w:tcPr>
          <w:p w:rsidR="00722373" w:rsidRPr="00CD5300" w:rsidRDefault="00722373" w:rsidP="00CD5300">
            <w:pPr>
              <w:spacing w:line="360" w:lineRule="auto"/>
              <w:jc w:val="right"/>
              <w:rPr>
                <w:sz w:val="28"/>
                <w:szCs w:val="28"/>
              </w:rPr>
            </w:pPr>
            <w:r w:rsidRPr="00CD5300">
              <w:rPr>
                <w:sz w:val="28"/>
                <w:szCs w:val="28"/>
              </w:rPr>
              <w:t>122</w:t>
            </w:r>
          </w:p>
        </w:tc>
        <w:tc>
          <w:tcPr>
            <w:tcW w:w="1065" w:type="dxa"/>
            <w:noWrap/>
            <w:vAlign w:val="bottom"/>
          </w:tcPr>
          <w:p w:rsidR="00722373" w:rsidRPr="00CD5300" w:rsidRDefault="00722373" w:rsidP="00CD5300">
            <w:pPr>
              <w:spacing w:line="360" w:lineRule="auto"/>
              <w:jc w:val="right"/>
              <w:rPr>
                <w:sz w:val="28"/>
                <w:szCs w:val="28"/>
              </w:rPr>
            </w:pPr>
            <w:r w:rsidRPr="00CD5300">
              <w:rPr>
                <w:sz w:val="28"/>
                <w:szCs w:val="28"/>
              </w:rPr>
              <w:t>22,4</w:t>
            </w:r>
          </w:p>
        </w:tc>
        <w:tc>
          <w:tcPr>
            <w:tcW w:w="1134" w:type="dxa"/>
            <w:noWrap/>
            <w:vAlign w:val="bottom"/>
          </w:tcPr>
          <w:p w:rsidR="00722373" w:rsidRPr="00CD5300" w:rsidRDefault="00722373" w:rsidP="00CD5300">
            <w:pPr>
              <w:spacing w:line="360" w:lineRule="auto"/>
              <w:jc w:val="right"/>
              <w:rPr>
                <w:sz w:val="28"/>
                <w:szCs w:val="28"/>
              </w:rPr>
            </w:pPr>
            <w:r w:rsidRPr="00CD5300">
              <w:rPr>
                <w:sz w:val="28"/>
                <w:szCs w:val="28"/>
              </w:rPr>
              <w:t>23,6</w:t>
            </w:r>
          </w:p>
        </w:tc>
      </w:tr>
      <w:tr w:rsidR="00722373" w:rsidRPr="00CD5300" w:rsidTr="00CD5300">
        <w:trPr>
          <w:trHeight w:val="630"/>
        </w:trPr>
        <w:tc>
          <w:tcPr>
            <w:tcW w:w="3561" w:type="dxa"/>
            <w:vAlign w:val="center"/>
          </w:tcPr>
          <w:p w:rsidR="00722373" w:rsidRPr="00CD5300" w:rsidRDefault="00722373" w:rsidP="00CD5300">
            <w:pPr>
              <w:spacing w:line="360" w:lineRule="auto"/>
              <w:jc w:val="both"/>
              <w:rPr>
                <w:sz w:val="28"/>
                <w:szCs w:val="28"/>
              </w:rPr>
            </w:pPr>
            <w:r w:rsidRPr="00CD5300">
              <w:rPr>
                <w:sz w:val="28"/>
                <w:szCs w:val="28"/>
              </w:rPr>
              <w:t>Прочая закупка товаров, работ и услуг для госуда</w:t>
            </w:r>
            <w:r w:rsidRPr="00CD5300">
              <w:rPr>
                <w:sz w:val="28"/>
                <w:szCs w:val="28"/>
              </w:rPr>
              <w:t>р</w:t>
            </w:r>
            <w:r w:rsidRPr="00CD5300">
              <w:rPr>
                <w:sz w:val="28"/>
                <w:szCs w:val="28"/>
              </w:rPr>
              <w:t>ственных нужд</w:t>
            </w:r>
          </w:p>
        </w:tc>
        <w:tc>
          <w:tcPr>
            <w:tcW w:w="851" w:type="dxa"/>
            <w:vAlign w:val="bottom"/>
          </w:tcPr>
          <w:p w:rsidR="00722373" w:rsidRPr="00CD5300" w:rsidRDefault="00722373" w:rsidP="00CD5300">
            <w:pPr>
              <w:spacing w:line="360" w:lineRule="auto"/>
              <w:jc w:val="right"/>
              <w:rPr>
                <w:sz w:val="28"/>
                <w:szCs w:val="28"/>
              </w:rPr>
            </w:pPr>
            <w:r w:rsidRPr="00CD5300">
              <w:rPr>
                <w:sz w:val="28"/>
                <w:szCs w:val="28"/>
              </w:rPr>
              <w:t>273</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07</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09</w:t>
            </w:r>
          </w:p>
        </w:tc>
        <w:tc>
          <w:tcPr>
            <w:tcW w:w="1559" w:type="dxa"/>
            <w:vAlign w:val="bottom"/>
          </w:tcPr>
          <w:p w:rsidR="00722373" w:rsidRPr="00CD5300" w:rsidRDefault="00722373" w:rsidP="00CD5300">
            <w:pPr>
              <w:spacing w:line="360" w:lineRule="auto"/>
              <w:jc w:val="right"/>
              <w:rPr>
                <w:sz w:val="28"/>
                <w:szCs w:val="28"/>
              </w:rPr>
            </w:pPr>
            <w:r w:rsidRPr="00CD5300">
              <w:rPr>
                <w:sz w:val="28"/>
                <w:szCs w:val="28"/>
              </w:rPr>
              <w:t>001 52 00</w:t>
            </w:r>
          </w:p>
        </w:tc>
        <w:tc>
          <w:tcPr>
            <w:tcW w:w="636" w:type="dxa"/>
            <w:vAlign w:val="bottom"/>
          </w:tcPr>
          <w:p w:rsidR="00722373" w:rsidRPr="00CD5300" w:rsidRDefault="00722373" w:rsidP="00CD5300">
            <w:pPr>
              <w:spacing w:line="360" w:lineRule="auto"/>
              <w:jc w:val="right"/>
              <w:rPr>
                <w:sz w:val="28"/>
                <w:szCs w:val="28"/>
              </w:rPr>
            </w:pPr>
            <w:r w:rsidRPr="00CD5300">
              <w:rPr>
                <w:sz w:val="28"/>
                <w:szCs w:val="28"/>
              </w:rPr>
              <w:t>244</w:t>
            </w:r>
          </w:p>
        </w:tc>
        <w:tc>
          <w:tcPr>
            <w:tcW w:w="1065" w:type="dxa"/>
            <w:noWrap/>
            <w:vAlign w:val="bottom"/>
          </w:tcPr>
          <w:p w:rsidR="00722373" w:rsidRPr="00CD5300" w:rsidRDefault="00722373" w:rsidP="00CD5300">
            <w:pPr>
              <w:spacing w:line="360" w:lineRule="auto"/>
              <w:jc w:val="right"/>
              <w:rPr>
                <w:sz w:val="28"/>
                <w:szCs w:val="28"/>
              </w:rPr>
            </w:pPr>
            <w:r w:rsidRPr="00CD5300">
              <w:rPr>
                <w:sz w:val="28"/>
                <w:szCs w:val="28"/>
              </w:rPr>
              <w:t>1573,3</w:t>
            </w:r>
          </w:p>
        </w:tc>
        <w:tc>
          <w:tcPr>
            <w:tcW w:w="1134" w:type="dxa"/>
            <w:noWrap/>
            <w:vAlign w:val="bottom"/>
          </w:tcPr>
          <w:p w:rsidR="00722373" w:rsidRPr="00CD5300" w:rsidRDefault="00722373" w:rsidP="00CD5300">
            <w:pPr>
              <w:spacing w:line="360" w:lineRule="auto"/>
              <w:jc w:val="right"/>
              <w:rPr>
                <w:sz w:val="28"/>
                <w:szCs w:val="28"/>
              </w:rPr>
            </w:pPr>
            <w:r w:rsidRPr="00CD5300">
              <w:rPr>
                <w:sz w:val="28"/>
                <w:szCs w:val="28"/>
              </w:rPr>
              <w:t>1118,9</w:t>
            </w:r>
          </w:p>
        </w:tc>
      </w:tr>
      <w:tr w:rsidR="00722373" w:rsidRPr="00CD5300" w:rsidTr="00CD5300">
        <w:trPr>
          <w:trHeight w:val="630"/>
        </w:trPr>
        <w:tc>
          <w:tcPr>
            <w:tcW w:w="3561" w:type="dxa"/>
            <w:vAlign w:val="center"/>
          </w:tcPr>
          <w:p w:rsidR="00722373" w:rsidRPr="00CD5300" w:rsidRDefault="00722373" w:rsidP="00CD5300">
            <w:pPr>
              <w:spacing w:line="360" w:lineRule="auto"/>
              <w:jc w:val="both"/>
              <w:rPr>
                <w:sz w:val="28"/>
                <w:szCs w:val="28"/>
              </w:rPr>
            </w:pPr>
            <w:r w:rsidRPr="00CD5300">
              <w:rPr>
                <w:sz w:val="28"/>
                <w:szCs w:val="28"/>
              </w:rPr>
              <w:t>Уплата прочих налогов, сборов и иных обязател</w:t>
            </w:r>
            <w:r w:rsidRPr="00CD5300">
              <w:rPr>
                <w:sz w:val="28"/>
                <w:szCs w:val="28"/>
              </w:rPr>
              <w:t>ь</w:t>
            </w:r>
            <w:r w:rsidRPr="00CD5300">
              <w:rPr>
                <w:sz w:val="28"/>
                <w:szCs w:val="28"/>
              </w:rPr>
              <w:t>ных платежей</w:t>
            </w:r>
          </w:p>
        </w:tc>
        <w:tc>
          <w:tcPr>
            <w:tcW w:w="851" w:type="dxa"/>
            <w:vAlign w:val="bottom"/>
          </w:tcPr>
          <w:p w:rsidR="00722373" w:rsidRPr="00CD5300" w:rsidRDefault="00722373" w:rsidP="00CD5300">
            <w:pPr>
              <w:spacing w:line="360" w:lineRule="auto"/>
              <w:jc w:val="right"/>
              <w:rPr>
                <w:sz w:val="28"/>
                <w:szCs w:val="28"/>
              </w:rPr>
            </w:pPr>
            <w:r w:rsidRPr="00CD5300">
              <w:rPr>
                <w:sz w:val="28"/>
                <w:szCs w:val="28"/>
              </w:rPr>
              <w:t>273</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07</w:t>
            </w:r>
          </w:p>
        </w:tc>
        <w:tc>
          <w:tcPr>
            <w:tcW w:w="567" w:type="dxa"/>
            <w:vAlign w:val="bottom"/>
          </w:tcPr>
          <w:p w:rsidR="00722373" w:rsidRPr="00CD5300" w:rsidRDefault="00722373" w:rsidP="00CD5300">
            <w:pPr>
              <w:spacing w:line="360" w:lineRule="auto"/>
              <w:jc w:val="right"/>
              <w:rPr>
                <w:sz w:val="28"/>
                <w:szCs w:val="28"/>
              </w:rPr>
            </w:pPr>
            <w:r w:rsidRPr="00CD5300">
              <w:rPr>
                <w:sz w:val="28"/>
                <w:szCs w:val="28"/>
              </w:rPr>
              <w:t>09</w:t>
            </w:r>
          </w:p>
        </w:tc>
        <w:tc>
          <w:tcPr>
            <w:tcW w:w="1559" w:type="dxa"/>
            <w:vAlign w:val="bottom"/>
          </w:tcPr>
          <w:p w:rsidR="00722373" w:rsidRPr="00CD5300" w:rsidRDefault="00722373" w:rsidP="00CD5300">
            <w:pPr>
              <w:spacing w:line="360" w:lineRule="auto"/>
              <w:jc w:val="right"/>
              <w:rPr>
                <w:sz w:val="28"/>
                <w:szCs w:val="28"/>
              </w:rPr>
            </w:pPr>
            <w:r w:rsidRPr="00CD5300">
              <w:rPr>
                <w:sz w:val="28"/>
                <w:szCs w:val="28"/>
              </w:rPr>
              <w:t>001 52 00</w:t>
            </w:r>
          </w:p>
        </w:tc>
        <w:tc>
          <w:tcPr>
            <w:tcW w:w="636" w:type="dxa"/>
            <w:vAlign w:val="bottom"/>
          </w:tcPr>
          <w:p w:rsidR="00722373" w:rsidRPr="00CD5300" w:rsidRDefault="00722373" w:rsidP="00CD5300">
            <w:pPr>
              <w:spacing w:line="360" w:lineRule="auto"/>
              <w:jc w:val="right"/>
              <w:rPr>
                <w:sz w:val="28"/>
                <w:szCs w:val="28"/>
              </w:rPr>
            </w:pPr>
            <w:r w:rsidRPr="00CD5300">
              <w:rPr>
                <w:sz w:val="28"/>
                <w:szCs w:val="28"/>
              </w:rPr>
              <w:t>852</w:t>
            </w:r>
          </w:p>
        </w:tc>
        <w:tc>
          <w:tcPr>
            <w:tcW w:w="1065" w:type="dxa"/>
            <w:noWrap/>
            <w:vAlign w:val="bottom"/>
          </w:tcPr>
          <w:p w:rsidR="00722373" w:rsidRPr="00CD5300" w:rsidRDefault="00722373" w:rsidP="00CD5300">
            <w:pPr>
              <w:spacing w:line="360" w:lineRule="auto"/>
              <w:jc w:val="right"/>
              <w:rPr>
                <w:sz w:val="28"/>
                <w:szCs w:val="28"/>
              </w:rPr>
            </w:pPr>
            <w:r w:rsidRPr="00CD5300">
              <w:rPr>
                <w:sz w:val="28"/>
                <w:szCs w:val="28"/>
              </w:rPr>
              <w:t>18,0</w:t>
            </w:r>
          </w:p>
        </w:tc>
        <w:tc>
          <w:tcPr>
            <w:tcW w:w="1134" w:type="dxa"/>
            <w:noWrap/>
            <w:vAlign w:val="bottom"/>
          </w:tcPr>
          <w:p w:rsidR="00722373" w:rsidRPr="00CD5300" w:rsidRDefault="00722373" w:rsidP="00CD5300">
            <w:pPr>
              <w:spacing w:line="360" w:lineRule="auto"/>
              <w:jc w:val="right"/>
              <w:rPr>
                <w:sz w:val="28"/>
                <w:szCs w:val="28"/>
              </w:rPr>
            </w:pPr>
            <w:r w:rsidRPr="00CD5300">
              <w:rPr>
                <w:sz w:val="28"/>
                <w:szCs w:val="28"/>
              </w:rPr>
              <w:t>21,0</w:t>
            </w:r>
            <w:r>
              <w:rPr>
                <w:sz w:val="28"/>
                <w:szCs w:val="28"/>
              </w:rPr>
              <w:t>»;</w:t>
            </w:r>
          </w:p>
        </w:tc>
      </w:tr>
    </w:tbl>
    <w:p w:rsidR="00722373" w:rsidRDefault="00722373" w:rsidP="00CD5300">
      <w:pPr>
        <w:pStyle w:val="BodyText2"/>
        <w:spacing w:after="0" w:line="360" w:lineRule="auto"/>
        <w:ind w:firstLine="709"/>
        <w:jc w:val="both"/>
        <w:rPr>
          <w:sz w:val="28"/>
          <w:szCs w:val="28"/>
        </w:rPr>
      </w:pPr>
      <w:r>
        <w:rPr>
          <w:sz w:val="28"/>
          <w:szCs w:val="28"/>
        </w:rPr>
        <w:t>в строке «</w:t>
      </w:r>
      <w:r w:rsidRPr="00CD5300">
        <w:rPr>
          <w:sz w:val="28"/>
          <w:szCs w:val="28"/>
        </w:rPr>
        <w:t>Руководство и управление в сфере установленных функций гос</w:t>
      </w:r>
      <w:r w:rsidRPr="00CD5300">
        <w:rPr>
          <w:sz w:val="28"/>
          <w:szCs w:val="28"/>
        </w:rPr>
        <w:t>у</w:t>
      </w:r>
      <w:r w:rsidRPr="00CD5300">
        <w:rPr>
          <w:sz w:val="28"/>
          <w:szCs w:val="28"/>
        </w:rPr>
        <w:t>дарственных органов Ульяновской области</w:t>
      </w:r>
      <w:r>
        <w:rPr>
          <w:sz w:val="28"/>
          <w:szCs w:val="28"/>
        </w:rPr>
        <w:t>» (Мин 273 Рз 07 ПР 09 ЦС 002 00 00) цифры «37786,5» заменить цифрами «43653,5», цифры «39618,2» заменить ци</w:t>
      </w:r>
      <w:r>
        <w:rPr>
          <w:sz w:val="28"/>
          <w:szCs w:val="28"/>
        </w:rPr>
        <w:t>ф</w:t>
      </w:r>
      <w:r>
        <w:rPr>
          <w:sz w:val="28"/>
          <w:szCs w:val="28"/>
        </w:rPr>
        <w:t>рами «45796,0»;</w:t>
      </w:r>
    </w:p>
    <w:p w:rsidR="00722373" w:rsidRDefault="00722373" w:rsidP="00470EB5">
      <w:pPr>
        <w:pStyle w:val="BodyText2"/>
        <w:spacing w:after="0" w:line="360" w:lineRule="auto"/>
        <w:ind w:firstLine="709"/>
        <w:jc w:val="both"/>
        <w:rPr>
          <w:sz w:val="28"/>
          <w:szCs w:val="28"/>
        </w:rPr>
      </w:pPr>
      <w:r>
        <w:rPr>
          <w:sz w:val="28"/>
          <w:szCs w:val="28"/>
        </w:rPr>
        <w:t>в строке «Центральный аппарат» (Мин 273 Рз 07 ПР 09 ЦС 002 04 00) ци</w:t>
      </w:r>
      <w:r>
        <w:rPr>
          <w:sz w:val="28"/>
          <w:szCs w:val="28"/>
        </w:rPr>
        <w:t>ф</w:t>
      </w:r>
      <w:r>
        <w:rPr>
          <w:sz w:val="28"/>
          <w:szCs w:val="28"/>
        </w:rPr>
        <w:t>ры «37786,5» заменить цифрами «43653,5», цифры «39618,2» заменить цифрами «45796,0»;</w:t>
      </w:r>
    </w:p>
    <w:p w:rsidR="00722373" w:rsidRDefault="00722373" w:rsidP="00470EB5">
      <w:pPr>
        <w:pStyle w:val="BodyText2"/>
        <w:spacing w:after="0" w:line="360" w:lineRule="auto"/>
        <w:ind w:firstLine="709"/>
        <w:jc w:val="both"/>
        <w:rPr>
          <w:sz w:val="28"/>
          <w:szCs w:val="28"/>
        </w:rPr>
      </w:pPr>
      <w:r>
        <w:rPr>
          <w:sz w:val="28"/>
          <w:szCs w:val="28"/>
        </w:rPr>
        <w:t>в строке «</w:t>
      </w:r>
      <w:r w:rsidRPr="00470EB5">
        <w:rPr>
          <w:sz w:val="28"/>
          <w:szCs w:val="28"/>
        </w:rPr>
        <w:t>Фонд оплаты труда и страховые взносы</w:t>
      </w:r>
      <w:r>
        <w:rPr>
          <w:sz w:val="28"/>
          <w:szCs w:val="28"/>
        </w:rPr>
        <w:t>» (Мин 273 Рз 07 ПР 09 ЦС 002 04 00 ВР 121) цифры «35157,3» заменить цифрами «40124,5», цифры «36849,8» заменить цифрами «42080,2»;</w:t>
      </w:r>
    </w:p>
    <w:p w:rsidR="00722373" w:rsidRDefault="00722373" w:rsidP="00282138">
      <w:pPr>
        <w:pStyle w:val="BodyText2"/>
        <w:spacing w:after="0" w:line="360" w:lineRule="auto"/>
        <w:ind w:firstLine="709"/>
        <w:jc w:val="both"/>
        <w:rPr>
          <w:sz w:val="28"/>
          <w:szCs w:val="28"/>
        </w:rPr>
      </w:pPr>
      <w:r>
        <w:rPr>
          <w:sz w:val="28"/>
          <w:szCs w:val="28"/>
        </w:rPr>
        <w:t>в строке «</w:t>
      </w:r>
      <w:r w:rsidRPr="00282138">
        <w:rPr>
          <w:sz w:val="28"/>
          <w:szCs w:val="28"/>
        </w:rPr>
        <w:t>Иные выплаты персоналу, за исключением фонда оплаты труда</w:t>
      </w:r>
      <w:r>
        <w:rPr>
          <w:sz w:val="28"/>
          <w:szCs w:val="28"/>
        </w:rPr>
        <w:t>» (Мин 273 Рз 07 ПР 09 ЦС 002 04 00 ВР 122) цифры «192,5» заменить цифрами «208,5», цифры «202,7» заменить цифрами «219,6»;</w:t>
      </w:r>
    </w:p>
    <w:p w:rsidR="00722373" w:rsidRDefault="00722373" w:rsidP="00282138">
      <w:pPr>
        <w:pStyle w:val="BodyText2"/>
        <w:spacing w:after="0" w:line="360" w:lineRule="auto"/>
        <w:ind w:firstLine="709"/>
        <w:jc w:val="both"/>
        <w:rPr>
          <w:sz w:val="28"/>
          <w:szCs w:val="28"/>
        </w:rPr>
      </w:pPr>
      <w:r>
        <w:rPr>
          <w:sz w:val="28"/>
          <w:szCs w:val="28"/>
        </w:rPr>
        <w:t>в строке «</w:t>
      </w:r>
      <w:r w:rsidRPr="00282138">
        <w:rPr>
          <w:sz w:val="28"/>
          <w:szCs w:val="28"/>
        </w:rPr>
        <w:t>Прочая закупка товаров, работ и услуг для государственных нужд</w:t>
      </w:r>
      <w:r>
        <w:rPr>
          <w:sz w:val="28"/>
          <w:szCs w:val="28"/>
        </w:rPr>
        <w:t>» (Мин 273 Рз 07 ПР 09 ЦС 002 04 00 ВР 244) цифры «2436,7» заменить цифрами «3299,4», цифры «2565,7» заменить цифрами «3474,0»;</w:t>
      </w:r>
    </w:p>
    <w:p w:rsidR="00722373" w:rsidRDefault="00722373" w:rsidP="00CD5300">
      <w:pPr>
        <w:pStyle w:val="BodyText2"/>
        <w:spacing w:after="0" w:line="360" w:lineRule="auto"/>
        <w:ind w:firstLine="709"/>
        <w:jc w:val="both"/>
        <w:rPr>
          <w:sz w:val="28"/>
          <w:szCs w:val="28"/>
        </w:rPr>
      </w:pPr>
      <w:r>
        <w:rPr>
          <w:sz w:val="28"/>
          <w:szCs w:val="28"/>
        </w:rPr>
        <w:t>после строки</w:t>
      </w:r>
    </w:p>
    <w:tbl>
      <w:tblPr>
        <w:tblW w:w="9940" w:type="dxa"/>
        <w:tblInd w:w="91" w:type="dxa"/>
        <w:tblLook w:val="00A0"/>
      </w:tblPr>
      <w:tblGrid>
        <w:gridCol w:w="4128"/>
        <w:gridCol w:w="709"/>
        <w:gridCol w:w="504"/>
        <w:gridCol w:w="496"/>
        <w:gridCol w:w="1347"/>
        <w:gridCol w:w="636"/>
        <w:gridCol w:w="986"/>
        <w:gridCol w:w="1134"/>
      </w:tblGrid>
      <w:tr w:rsidR="00722373" w:rsidRPr="001D4C42" w:rsidTr="001D4C42">
        <w:trPr>
          <w:trHeight w:val="630"/>
        </w:trPr>
        <w:tc>
          <w:tcPr>
            <w:tcW w:w="4128" w:type="dxa"/>
            <w:vAlign w:val="center"/>
          </w:tcPr>
          <w:p w:rsidR="00722373" w:rsidRPr="001D4C42" w:rsidRDefault="00722373" w:rsidP="001D4C42">
            <w:pPr>
              <w:spacing w:line="360" w:lineRule="auto"/>
              <w:jc w:val="both"/>
              <w:rPr>
                <w:color w:val="000000"/>
                <w:sz w:val="28"/>
                <w:szCs w:val="28"/>
              </w:rPr>
            </w:pPr>
            <w:r>
              <w:rPr>
                <w:color w:val="000000"/>
                <w:sz w:val="28"/>
                <w:szCs w:val="28"/>
              </w:rPr>
              <w:t>«</w:t>
            </w:r>
            <w:r w:rsidRPr="001D4C42">
              <w:rPr>
                <w:color w:val="000000"/>
                <w:sz w:val="28"/>
                <w:szCs w:val="28"/>
              </w:rPr>
              <w:t>Прочая закупка товаров, работ и услуг для государственных нужд</w:t>
            </w:r>
          </w:p>
        </w:tc>
        <w:tc>
          <w:tcPr>
            <w:tcW w:w="709" w:type="dxa"/>
            <w:vAlign w:val="bottom"/>
          </w:tcPr>
          <w:p w:rsidR="00722373" w:rsidRPr="001D4C42" w:rsidRDefault="00722373" w:rsidP="001D4C42">
            <w:pPr>
              <w:spacing w:line="360" w:lineRule="auto"/>
              <w:jc w:val="right"/>
              <w:rPr>
                <w:color w:val="000000"/>
                <w:sz w:val="28"/>
                <w:szCs w:val="28"/>
              </w:rPr>
            </w:pPr>
            <w:r w:rsidRPr="001D4C42">
              <w:rPr>
                <w:color w:val="000000"/>
                <w:sz w:val="28"/>
                <w:szCs w:val="28"/>
              </w:rPr>
              <w:t>273</w:t>
            </w:r>
          </w:p>
        </w:tc>
        <w:tc>
          <w:tcPr>
            <w:tcW w:w="504" w:type="dxa"/>
            <w:vAlign w:val="bottom"/>
          </w:tcPr>
          <w:p w:rsidR="00722373" w:rsidRPr="001D4C42" w:rsidRDefault="00722373" w:rsidP="001D4C42">
            <w:pPr>
              <w:spacing w:line="360" w:lineRule="auto"/>
              <w:jc w:val="right"/>
              <w:rPr>
                <w:color w:val="000000"/>
                <w:sz w:val="28"/>
                <w:szCs w:val="28"/>
              </w:rPr>
            </w:pPr>
            <w:r w:rsidRPr="001D4C42">
              <w:rPr>
                <w:color w:val="000000"/>
                <w:sz w:val="28"/>
                <w:szCs w:val="28"/>
              </w:rPr>
              <w:t>07</w:t>
            </w:r>
          </w:p>
        </w:tc>
        <w:tc>
          <w:tcPr>
            <w:tcW w:w="496" w:type="dxa"/>
            <w:vAlign w:val="bottom"/>
          </w:tcPr>
          <w:p w:rsidR="00722373" w:rsidRPr="001D4C42" w:rsidRDefault="00722373" w:rsidP="001D4C42">
            <w:pPr>
              <w:spacing w:line="360" w:lineRule="auto"/>
              <w:jc w:val="right"/>
              <w:rPr>
                <w:color w:val="000000"/>
                <w:sz w:val="28"/>
                <w:szCs w:val="28"/>
              </w:rPr>
            </w:pPr>
            <w:r w:rsidRPr="001D4C42">
              <w:rPr>
                <w:color w:val="000000"/>
                <w:sz w:val="28"/>
                <w:szCs w:val="28"/>
              </w:rPr>
              <w:t>09</w:t>
            </w:r>
          </w:p>
        </w:tc>
        <w:tc>
          <w:tcPr>
            <w:tcW w:w="1347" w:type="dxa"/>
            <w:vAlign w:val="bottom"/>
          </w:tcPr>
          <w:p w:rsidR="00722373" w:rsidRPr="001D4C42" w:rsidRDefault="00722373" w:rsidP="001D4C42">
            <w:pPr>
              <w:spacing w:line="360" w:lineRule="auto"/>
              <w:jc w:val="right"/>
              <w:rPr>
                <w:color w:val="000000"/>
                <w:sz w:val="28"/>
                <w:szCs w:val="28"/>
              </w:rPr>
            </w:pPr>
            <w:r w:rsidRPr="001D4C42">
              <w:rPr>
                <w:color w:val="000000"/>
                <w:sz w:val="28"/>
                <w:szCs w:val="28"/>
              </w:rPr>
              <w:t>002 04 00</w:t>
            </w:r>
          </w:p>
        </w:tc>
        <w:tc>
          <w:tcPr>
            <w:tcW w:w="636" w:type="dxa"/>
            <w:vAlign w:val="bottom"/>
          </w:tcPr>
          <w:p w:rsidR="00722373" w:rsidRPr="001D4C42" w:rsidRDefault="00722373" w:rsidP="001D4C42">
            <w:pPr>
              <w:spacing w:line="360" w:lineRule="auto"/>
              <w:jc w:val="right"/>
              <w:rPr>
                <w:color w:val="000000"/>
                <w:sz w:val="28"/>
                <w:szCs w:val="28"/>
              </w:rPr>
            </w:pPr>
            <w:r w:rsidRPr="001D4C42">
              <w:rPr>
                <w:color w:val="000000"/>
                <w:sz w:val="28"/>
                <w:szCs w:val="28"/>
              </w:rPr>
              <w:t>244</w:t>
            </w:r>
          </w:p>
        </w:tc>
        <w:tc>
          <w:tcPr>
            <w:tcW w:w="986" w:type="dxa"/>
            <w:noWrap/>
            <w:vAlign w:val="bottom"/>
          </w:tcPr>
          <w:p w:rsidR="00722373" w:rsidRPr="001D4C42" w:rsidRDefault="00722373" w:rsidP="001D4C42">
            <w:pPr>
              <w:spacing w:line="360" w:lineRule="auto"/>
              <w:jc w:val="right"/>
              <w:rPr>
                <w:color w:val="000000"/>
                <w:sz w:val="28"/>
                <w:szCs w:val="28"/>
              </w:rPr>
            </w:pPr>
            <w:r w:rsidRPr="001D4C42">
              <w:rPr>
                <w:color w:val="000000"/>
                <w:sz w:val="28"/>
                <w:szCs w:val="28"/>
              </w:rPr>
              <w:t>3299,4</w:t>
            </w:r>
          </w:p>
        </w:tc>
        <w:tc>
          <w:tcPr>
            <w:tcW w:w="1134" w:type="dxa"/>
            <w:noWrap/>
            <w:vAlign w:val="bottom"/>
          </w:tcPr>
          <w:p w:rsidR="00722373" w:rsidRPr="001D4C42" w:rsidRDefault="00722373" w:rsidP="001D4C42">
            <w:pPr>
              <w:spacing w:line="360" w:lineRule="auto"/>
              <w:jc w:val="right"/>
              <w:rPr>
                <w:sz w:val="28"/>
                <w:szCs w:val="28"/>
              </w:rPr>
            </w:pPr>
            <w:r w:rsidRPr="001D4C42">
              <w:rPr>
                <w:sz w:val="28"/>
                <w:szCs w:val="28"/>
              </w:rPr>
              <w:t>3474,0</w:t>
            </w:r>
            <w:r>
              <w:rPr>
                <w:sz w:val="28"/>
                <w:szCs w:val="28"/>
              </w:rPr>
              <w:t>»</w:t>
            </w:r>
          </w:p>
        </w:tc>
      </w:tr>
    </w:tbl>
    <w:p w:rsidR="00722373" w:rsidRDefault="00722373" w:rsidP="001D4C42">
      <w:pPr>
        <w:pStyle w:val="BodyText2"/>
        <w:spacing w:after="0" w:line="360" w:lineRule="auto"/>
        <w:jc w:val="both"/>
        <w:rPr>
          <w:sz w:val="28"/>
          <w:szCs w:val="28"/>
        </w:rPr>
      </w:pPr>
      <w:r>
        <w:rPr>
          <w:sz w:val="28"/>
          <w:szCs w:val="28"/>
        </w:rPr>
        <w:t>дополнить строкой следующего содержания:</w:t>
      </w:r>
    </w:p>
    <w:tbl>
      <w:tblPr>
        <w:tblW w:w="10082" w:type="dxa"/>
        <w:tblInd w:w="91" w:type="dxa"/>
        <w:tblLayout w:type="fixed"/>
        <w:tblLook w:val="00A0"/>
      </w:tblPr>
      <w:tblGrid>
        <w:gridCol w:w="4128"/>
        <w:gridCol w:w="709"/>
        <w:gridCol w:w="567"/>
        <w:gridCol w:w="567"/>
        <w:gridCol w:w="1393"/>
        <w:gridCol w:w="636"/>
        <w:gridCol w:w="948"/>
        <w:gridCol w:w="1134"/>
      </w:tblGrid>
      <w:tr w:rsidR="00722373" w:rsidRPr="001D4C42" w:rsidTr="001D4C42">
        <w:trPr>
          <w:trHeight w:val="630"/>
        </w:trPr>
        <w:tc>
          <w:tcPr>
            <w:tcW w:w="4128" w:type="dxa"/>
            <w:vAlign w:val="center"/>
          </w:tcPr>
          <w:p w:rsidR="00722373" w:rsidRPr="001D4C42" w:rsidRDefault="00722373" w:rsidP="001D4C42">
            <w:pPr>
              <w:spacing w:line="360" w:lineRule="auto"/>
              <w:jc w:val="both"/>
              <w:rPr>
                <w:sz w:val="28"/>
                <w:szCs w:val="28"/>
              </w:rPr>
            </w:pPr>
            <w:r>
              <w:rPr>
                <w:sz w:val="28"/>
                <w:szCs w:val="28"/>
              </w:rPr>
              <w:t>«</w:t>
            </w:r>
            <w:r w:rsidRPr="001D4C42">
              <w:rPr>
                <w:sz w:val="28"/>
                <w:szCs w:val="28"/>
              </w:rPr>
              <w:t>Уплата прочих налогов, сборов и иных обязательных платежей</w:t>
            </w:r>
          </w:p>
        </w:tc>
        <w:tc>
          <w:tcPr>
            <w:tcW w:w="709" w:type="dxa"/>
            <w:vAlign w:val="bottom"/>
          </w:tcPr>
          <w:p w:rsidR="00722373" w:rsidRPr="001D4C42" w:rsidRDefault="00722373" w:rsidP="001D4C42">
            <w:pPr>
              <w:spacing w:line="360" w:lineRule="auto"/>
              <w:jc w:val="right"/>
              <w:rPr>
                <w:sz w:val="28"/>
                <w:szCs w:val="28"/>
              </w:rPr>
            </w:pPr>
            <w:r w:rsidRPr="001D4C42">
              <w:rPr>
                <w:sz w:val="28"/>
                <w:szCs w:val="28"/>
              </w:rPr>
              <w:t>273</w:t>
            </w:r>
          </w:p>
        </w:tc>
        <w:tc>
          <w:tcPr>
            <w:tcW w:w="567" w:type="dxa"/>
            <w:vAlign w:val="bottom"/>
          </w:tcPr>
          <w:p w:rsidR="00722373" w:rsidRPr="001D4C42" w:rsidRDefault="00722373" w:rsidP="001D4C42">
            <w:pPr>
              <w:spacing w:line="360" w:lineRule="auto"/>
              <w:jc w:val="right"/>
              <w:rPr>
                <w:sz w:val="28"/>
                <w:szCs w:val="28"/>
              </w:rPr>
            </w:pPr>
            <w:r w:rsidRPr="001D4C42">
              <w:rPr>
                <w:sz w:val="28"/>
                <w:szCs w:val="28"/>
              </w:rPr>
              <w:t>07</w:t>
            </w:r>
          </w:p>
        </w:tc>
        <w:tc>
          <w:tcPr>
            <w:tcW w:w="567" w:type="dxa"/>
            <w:vAlign w:val="bottom"/>
          </w:tcPr>
          <w:p w:rsidR="00722373" w:rsidRPr="001D4C42" w:rsidRDefault="00722373" w:rsidP="001D4C42">
            <w:pPr>
              <w:spacing w:line="360" w:lineRule="auto"/>
              <w:jc w:val="right"/>
              <w:rPr>
                <w:sz w:val="28"/>
                <w:szCs w:val="28"/>
              </w:rPr>
            </w:pPr>
            <w:r w:rsidRPr="001D4C42">
              <w:rPr>
                <w:sz w:val="28"/>
                <w:szCs w:val="28"/>
              </w:rPr>
              <w:t>09</w:t>
            </w:r>
          </w:p>
        </w:tc>
        <w:tc>
          <w:tcPr>
            <w:tcW w:w="1393" w:type="dxa"/>
            <w:vAlign w:val="bottom"/>
          </w:tcPr>
          <w:p w:rsidR="00722373" w:rsidRPr="001D4C42" w:rsidRDefault="00722373" w:rsidP="001D4C42">
            <w:pPr>
              <w:spacing w:line="360" w:lineRule="auto"/>
              <w:jc w:val="right"/>
              <w:rPr>
                <w:sz w:val="28"/>
                <w:szCs w:val="28"/>
              </w:rPr>
            </w:pPr>
            <w:r w:rsidRPr="001D4C42">
              <w:rPr>
                <w:sz w:val="28"/>
                <w:szCs w:val="28"/>
              </w:rPr>
              <w:t>002 04 00</w:t>
            </w:r>
          </w:p>
        </w:tc>
        <w:tc>
          <w:tcPr>
            <w:tcW w:w="636" w:type="dxa"/>
            <w:vAlign w:val="bottom"/>
          </w:tcPr>
          <w:p w:rsidR="00722373" w:rsidRPr="001D4C42" w:rsidRDefault="00722373" w:rsidP="001D4C42">
            <w:pPr>
              <w:spacing w:line="360" w:lineRule="auto"/>
              <w:jc w:val="right"/>
              <w:rPr>
                <w:sz w:val="28"/>
                <w:szCs w:val="28"/>
              </w:rPr>
            </w:pPr>
            <w:r w:rsidRPr="001D4C42">
              <w:rPr>
                <w:sz w:val="28"/>
                <w:szCs w:val="28"/>
              </w:rPr>
              <w:t>852</w:t>
            </w:r>
          </w:p>
        </w:tc>
        <w:tc>
          <w:tcPr>
            <w:tcW w:w="948" w:type="dxa"/>
            <w:noWrap/>
            <w:vAlign w:val="bottom"/>
          </w:tcPr>
          <w:p w:rsidR="00722373" w:rsidRPr="001D4C42" w:rsidRDefault="00722373" w:rsidP="001D4C42">
            <w:pPr>
              <w:spacing w:line="360" w:lineRule="auto"/>
              <w:jc w:val="right"/>
              <w:rPr>
                <w:sz w:val="28"/>
                <w:szCs w:val="28"/>
              </w:rPr>
            </w:pPr>
            <w:r w:rsidRPr="001D4C42">
              <w:rPr>
                <w:sz w:val="28"/>
                <w:szCs w:val="28"/>
              </w:rPr>
              <w:t>21,1</w:t>
            </w:r>
          </w:p>
        </w:tc>
        <w:tc>
          <w:tcPr>
            <w:tcW w:w="1134" w:type="dxa"/>
            <w:noWrap/>
            <w:vAlign w:val="bottom"/>
          </w:tcPr>
          <w:p w:rsidR="00722373" w:rsidRPr="001D4C42" w:rsidRDefault="00722373" w:rsidP="001D4C42">
            <w:pPr>
              <w:spacing w:line="360" w:lineRule="auto"/>
              <w:jc w:val="right"/>
              <w:rPr>
                <w:sz w:val="28"/>
                <w:szCs w:val="28"/>
              </w:rPr>
            </w:pPr>
            <w:r w:rsidRPr="001D4C42">
              <w:rPr>
                <w:sz w:val="28"/>
                <w:szCs w:val="28"/>
              </w:rPr>
              <w:t>22,2</w:t>
            </w:r>
            <w:r>
              <w:rPr>
                <w:sz w:val="28"/>
                <w:szCs w:val="28"/>
              </w:rPr>
              <w:t>»;</w:t>
            </w:r>
          </w:p>
        </w:tc>
      </w:tr>
    </w:tbl>
    <w:p w:rsidR="00722373" w:rsidRDefault="00722373" w:rsidP="001D4C42">
      <w:pPr>
        <w:pStyle w:val="BodyText2"/>
        <w:spacing w:after="0" w:line="360" w:lineRule="auto"/>
        <w:ind w:firstLine="709"/>
        <w:jc w:val="both"/>
        <w:rPr>
          <w:sz w:val="28"/>
          <w:szCs w:val="28"/>
        </w:rPr>
      </w:pPr>
      <w:r>
        <w:rPr>
          <w:sz w:val="28"/>
          <w:szCs w:val="28"/>
        </w:rPr>
        <w:t xml:space="preserve">в строке «Мероприятия в области образования» (Мин 273 Рз 07 ПР 09 </w:t>
      </w:r>
      <w:r>
        <w:rPr>
          <w:sz w:val="28"/>
          <w:szCs w:val="28"/>
        </w:rPr>
        <w:br/>
        <w:t>ЦС 436 00 00) цифры «52585,1» заменить цифрами «54285,1», цифры «55384,5» заменить цифрами «57084,5»;</w:t>
      </w:r>
    </w:p>
    <w:p w:rsidR="00722373" w:rsidRDefault="00722373" w:rsidP="00CD5300">
      <w:pPr>
        <w:pStyle w:val="BodyText2"/>
        <w:spacing w:after="0" w:line="360" w:lineRule="auto"/>
        <w:ind w:firstLine="709"/>
        <w:jc w:val="both"/>
        <w:rPr>
          <w:sz w:val="28"/>
          <w:szCs w:val="28"/>
        </w:rPr>
      </w:pPr>
      <w:r>
        <w:rPr>
          <w:sz w:val="28"/>
          <w:szCs w:val="28"/>
        </w:rPr>
        <w:t>после строки</w:t>
      </w:r>
    </w:p>
    <w:tbl>
      <w:tblPr>
        <w:tblW w:w="10082" w:type="dxa"/>
        <w:tblInd w:w="91" w:type="dxa"/>
        <w:tblLook w:val="00A0"/>
      </w:tblPr>
      <w:tblGrid>
        <w:gridCol w:w="3901"/>
        <w:gridCol w:w="636"/>
        <w:gridCol w:w="670"/>
        <w:gridCol w:w="650"/>
        <w:gridCol w:w="1374"/>
        <w:gridCol w:w="636"/>
        <w:gridCol w:w="1089"/>
        <w:gridCol w:w="1126"/>
      </w:tblGrid>
      <w:tr w:rsidR="00722373" w:rsidRPr="001D4C42" w:rsidTr="001D4C42">
        <w:trPr>
          <w:trHeight w:val="315"/>
        </w:trPr>
        <w:tc>
          <w:tcPr>
            <w:tcW w:w="3995" w:type="dxa"/>
            <w:vAlign w:val="center"/>
          </w:tcPr>
          <w:p w:rsidR="00722373" w:rsidRPr="001D4C42" w:rsidRDefault="00722373" w:rsidP="001D4C42">
            <w:pPr>
              <w:spacing w:line="360" w:lineRule="auto"/>
              <w:jc w:val="both"/>
              <w:rPr>
                <w:color w:val="000000"/>
                <w:sz w:val="28"/>
                <w:szCs w:val="28"/>
              </w:rPr>
            </w:pPr>
            <w:r>
              <w:rPr>
                <w:color w:val="000000"/>
                <w:sz w:val="28"/>
                <w:szCs w:val="28"/>
              </w:rPr>
              <w:t>«</w:t>
            </w:r>
            <w:r w:rsidRPr="001D4C42">
              <w:rPr>
                <w:color w:val="000000"/>
                <w:sz w:val="28"/>
                <w:szCs w:val="28"/>
              </w:rPr>
              <w:t>Премии и гранты</w:t>
            </w:r>
          </w:p>
        </w:tc>
        <w:tc>
          <w:tcPr>
            <w:tcW w:w="636" w:type="dxa"/>
            <w:vAlign w:val="center"/>
          </w:tcPr>
          <w:p w:rsidR="00722373" w:rsidRPr="001D4C42" w:rsidRDefault="00722373" w:rsidP="001D4C42">
            <w:pPr>
              <w:spacing w:line="360" w:lineRule="auto"/>
              <w:jc w:val="center"/>
              <w:rPr>
                <w:color w:val="000000"/>
                <w:sz w:val="28"/>
                <w:szCs w:val="28"/>
              </w:rPr>
            </w:pPr>
            <w:r w:rsidRPr="001D4C42">
              <w:rPr>
                <w:color w:val="000000"/>
                <w:sz w:val="28"/>
                <w:szCs w:val="28"/>
              </w:rPr>
              <w:t>273</w:t>
            </w:r>
          </w:p>
        </w:tc>
        <w:tc>
          <w:tcPr>
            <w:tcW w:w="676" w:type="dxa"/>
            <w:vAlign w:val="center"/>
          </w:tcPr>
          <w:p w:rsidR="00722373" w:rsidRPr="001D4C42" w:rsidRDefault="00722373" w:rsidP="001D4C42">
            <w:pPr>
              <w:spacing w:line="360" w:lineRule="auto"/>
              <w:jc w:val="center"/>
              <w:rPr>
                <w:color w:val="000000"/>
                <w:sz w:val="28"/>
                <w:szCs w:val="28"/>
              </w:rPr>
            </w:pPr>
            <w:r w:rsidRPr="001D4C42">
              <w:rPr>
                <w:color w:val="000000"/>
                <w:sz w:val="28"/>
                <w:szCs w:val="28"/>
              </w:rPr>
              <w:t>07</w:t>
            </w:r>
          </w:p>
        </w:tc>
        <w:tc>
          <w:tcPr>
            <w:tcW w:w="656" w:type="dxa"/>
            <w:vAlign w:val="center"/>
          </w:tcPr>
          <w:p w:rsidR="00722373" w:rsidRPr="001D4C42" w:rsidRDefault="00722373" w:rsidP="001D4C42">
            <w:pPr>
              <w:spacing w:line="360" w:lineRule="auto"/>
              <w:jc w:val="center"/>
              <w:rPr>
                <w:color w:val="000000"/>
                <w:sz w:val="28"/>
                <w:szCs w:val="28"/>
              </w:rPr>
            </w:pPr>
            <w:r w:rsidRPr="001D4C42">
              <w:rPr>
                <w:color w:val="000000"/>
                <w:sz w:val="28"/>
                <w:szCs w:val="28"/>
              </w:rPr>
              <w:t>09</w:t>
            </w:r>
          </w:p>
        </w:tc>
        <w:tc>
          <w:tcPr>
            <w:tcW w:w="1401" w:type="dxa"/>
            <w:vAlign w:val="center"/>
          </w:tcPr>
          <w:p w:rsidR="00722373" w:rsidRPr="001D4C42" w:rsidRDefault="00722373" w:rsidP="001D4C42">
            <w:pPr>
              <w:spacing w:line="360" w:lineRule="auto"/>
              <w:jc w:val="center"/>
              <w:rPr>
                <w:color w:val="000000"/>
                <w:sz w:val="28"/>
                <w:szCs w:val="28"/>
              </w:rPr>
            </w:pPr>
            <w:r w:rsidRPr="001D4C42">
              <w:rPr>
                <w:color w:val="000000"/>
                <w:sz w:val="28"/>
                <w:szCs w:val="28"/>
              </w:rPr>
              <w:t>436 09 00</w:t>
            </w:r>
          </w:p>
        </w:tc>
        <w:tc>
          <w:tcPr>
            <w:tcW w:w="636" w:type="dxa"/>
            <w:vAlign w:val="center"/>
          </w:tcPr>
          <w:p w:rsidR="00722373" w:rsidRPr="001D4C42" w:rsidRDefault="00722373" w:rsidP="001D4C42">
            <w:pPr>
              <w:spacing w:line="360" w:lineRule="auto"/>
              <w:jc w:val="center"/>
              <w:rPr>
                <w:color w:val="000000"/>
                <w:sz w:val="28"/>
                <w:szCs w:val="28"/>
              </w:rPr>
            </w:pPr>
            <w:r w:rsidRPr="001D4C42">
              <w:rPr>
                <w:color w:val="000000"/>
                <w:sz w:val="28"/>
                <w:szCs w:val="28"/>
              </w:rPr>
              <w:t>350</w:t>
            </w:r>
          </w:p>
        </w:tc>
        <w:tc>
          <w:tcPr>
            <w:tcW w:w="1089" w:type="dxa"/>
            <w:noWrap/>
            <w:vAlign w:val="bottom"/>
          </w:tcPr>
          <w:p w:rsidR="00722373" w:rsidRPr="001D4C42" w:rsidRDefault="00722373" w:rsidP="001D4C42">
            <w:pPr>
              <w:spacing w:line="360" w:lineRule="auto"/>
              <w:jc w:val="right"/>
              <w:rPr>
                <w:color w:val="000000"/>
                <w:sz w:val="28"/>
                <w:szCs w:val="28"/>
              </w:rPr>
            </w:pPr>
            <w:r w:rsidRPr="001D4C42">
              <w:rPr>
                <w:color w:val="000000"/>
                <w:sz w:val="28"/>
                <w:szCs w:val="28"/>
              </w:rPr>
              <w:t>3840,1</w:t>
            </w:r>
          </w:p>
        </w:tc>
        <w:tc>
          <w:tcPr>
            <w:tcW w:w="993" w:type="dxa"/>
            <w:noWrap/>
            <w:vAlign w:val="bottom"/>
          </w:tcPr>
          <w:p w:rsidR="00722373" w:rsidRPr="001D4C42" w:rsidRDefault="00722373" w:rsidP="001D4C42">
            <w:pPr>
              <w:spacing w:line="360" w:lineRule="auto"/>
              <w:jc w:val="right"/>
              <w:rPr>
                <w:sz w:val="28"/>
                <w:szCs w:val="28"/>
              </w:rPr>
            </w:pPr>
            <w:r w:rsidRPr="001D4C42">
              <w:rPr>
                <w:sz w:val="28"/>
                <w:szCs w:val="28"/>
              </w:rPr>
              <w:t>3133,6</w:t>
            </w:r>
            <w:r>
              <w:rPr>
                <w:sz w:val="28"/>
                <w:szCs w:val="28"/>
              </w:rPr>
              <w:t>»</w:t>
            </w:r>
          </w:p>
        </w:tc>
      </w:tr>
    </w:tbl>
    <w:p w:rsidR="00722373" w:rsidRDefault="00722373" w:rsidP="001D4C42">
      <w:pPr>
        <w:pStyle w:val="BodyText2"/>
        <w:spacing w:after="0" w:line="360" w:lineRule="auto"/>
        <w:jc w:val="both"/>
        <w:rPr>
          <w:sz w:val="28"/>
          <w:szCs w:val="28"/>
        </w:rPr>
      </w:pPr>
      <w:r>
        <w:rPr>
          <w:sz w:val="28"/>
          <w:szCs w:val="28"/>
        </w:rPr>
        <w:t>дополнить строками следующего содержания:</w:t>
      </w:r>
    </w:p>
    <w:tbl>
      <w:tblPr>
        <w:tblW w:w="10082" w:type="dxa"/>
        <w:tblInd w:w="91" w:type="dxa"/>
        <w:tblLayout w:type="fixed"/>
        <w:tblLook w:val="00A0"/>
      </w:tblPr>
      <w:tblGrid>
        <w:gridCol w:w="3986"/>
        <w:gridCol w:w="709"/>
        <w:gridCol w:w="567"/>
        <w:gridCol w:w="567"/>
        <w:gridCol w:w="1418"/>
        <w:gridCol w:w="645"/>
        <w:gridCol w:w="986"/>
        <w:gridCol w:w="1204"/>
      </w:tblGrid>
      <w:tr w:rsidR="00722373" w:rsidRPr="001D4C42" w:rsidTr="001D4C42">
        <w:trPr>
          <w:trHeight w:val="630"/>
        </w:trPr>
        <w:tc>
          <w:tcPr>
            <w:tcW w:w="3986" w:type="dxa"/>
            <w:vAlign w:val="center"/>
          </w:tcPr>
          <w:p w:rsidR="00722373" w:rsidRPr="001D4C42" w:rsidRDefault="00722373" w:rsidP="001D4C42">
            <w:pPr>
              <w:spacing w:line="360" w:lineRule="auto"/>
              <w:ind w:left="-91" w:right="-108"/>
              <w:jc w:val="both"/>
              <w:rPr>
                <w:spacing w:val="-6"/>
                <w:sz w:val="28"/>
                <w:szCs w:val="28"/>
              </w:rPr>
            </w:pPr>
            <w:r w:rsidRPr="001D4C42">
              <w:rPr>
                <w:spacing w:val="-6"/>
                <w:sz w:val="28"/>
                <w:szCs w:val="28"/>
              </w:rPr>
              <w:t>«Лицензирование и аккредитация образовательных учреждений</w:t>
            </w:r>
          </w:p>
        </w:tc>
        <w:tc>
          <w:tcPr>
            <w:tcW w:w="709" w:type="dxa"/>
            <w:vAlign w:val="bottom"/>
          </w:tcPr>
          <w:p w:rsidR="00722373" w:rsidRPr="001D4C42" w:rsidRDefault="00722373" w:rsidP="001D4C42">
            <w:pPr>
              <w:spacing w:line="360" w:lineRule="auto"/>
              <w:ind w:left="-108" w:right="-108"/>
              <w:jc w:val="center"/>
              <w:rPr>
                <w:sz w:val="28"/>
                <w:szCs w:val="28"/>
              </w:rPr>
            </w:pPr>
            <w:r w:rsidRPr="001D4C42">
              <w:rPr>
                <w:sz w:val="28"/>
                <w:szCs w:val="28"/>
              </w:rPr>
              <w:t>273</w:t>
            </w:r>
          </w:p>
        </w:tc>
        <w:tc>
          <w:tcPr>
            <w:tcW w:w="567" w:type="dxa"/>
            <w:vAlign w:val="bottom"/>
          </w:tcPr>
          <w:p w:rsidR="00722373" w:rsidRPr="001D4C42" w:rsidRDefault="00722373" w:rsidP="001D4C42">
            <w:pPr>
              <w:spacing w:line="360" w:lineRule="auto"/>
              <w:jc w:val="right"/>
              <w:rPr>
                <w:sz w:val="28"/>
                <w:szCs w:val="28"/>
              </w:rPr>
            </w:pPr>
            <w:r w:rsidRPr="001D4C42">
              <w:rPr>
                <w:sz w:val="28"/>
                <w:szCs w:val="28"/>
              </w:rPr>
              <w:t>07</w:t>
            </w:r>
          </w:p>
        </w:tc>
        <w:tc>
          <w:tcPr>
            <w:tcW w:w="567" w:type="dxa"/>
            <w:vAlign w:val="bottom"/>
          </w:tcPr>
          <w:p w:rsidR="00722373" w:rsidRPr="001D4C42" w:rsidRDefault="00722373" w:rsidP="001D4C42">
            <w:pPr>
              <w:spacing w:line="360" w:lineRule="auto"/>
              <w:jc w:val="right"/>
              <w:rPr>
                <w:sz w:val="28"/>
                <w:szCs w:val="28"/>
              </w:rPr>
            </w:pPr>
            <w:r w:rsidRPr="001D4C42">
              <w:rPr>
                <w:sz w:val="28"/>
                <w:szCs w:val="28"/>
              </w:rPr>
              <w:t>09</w:t>
            </w:r>
          </w:p>
        </w:tc>
        <w:tc>
          <w:tcPr>
            <w:tcW w:w="1418" w:type="dxa"/>
            <w:vAlign w:val="bottom"/>
          </w:tcPr>
          <w:p w:rsidR="00722373" w:rsidRPr="001D4C42" w:rsidRDefault="00722373" w:rsidP="001D4C42">
            <w:pPr>
              <w:spacing w:line="360" w:lineRule="auto"/>
              <w:jc w:val="right"/>
              <w:rPr>
                <w:sz w:val="28"/>
                <w:szCs w:val="28"/>
              </w:rPr>
            </w:pPr>
            <w:r w:rsidRPr="001D4C42">
              <w:rPr>
                <w:sz w:val="28"/>
                <w:szCs w:val="28"/>
              </w:rPr>
              <w:t>436 30 00</w:t>
            </w:r>
          </w:p>
        </w:tc>
        <w:tc>
          <w:tcPr>
            <w:tcW w:w="645" w:type="dxa"/>
            <w:vAlign w:val="bottom"/>
          </w:tcPr>
          <w:p w:rsidR="00722373" w:rsidRPr="001D4C42" w:rsidRDefault="00722373" w:rsidP="001D4C42">
            <w:pPr>
              <w:spacing w:line="360" w:lineRule="auto"/>
              <w:jc w:val="right"/>
              <w:rPr>
                <w:sz w:val="28"/>
                <w:szCs w:val="28"/>
              </w:rPr>
            </w:pPr>
            <w:r w:rsidRPr="001D4C42">
              <w:rPr>
                <w:sz w:val="28"/>
                <w:szCs w:val="28"/>
              </w:rPr>
              <w:t> </w:t>
            </w:r>
          </w:p>
        </w:tc>
        <w:tc>
          <w:tcPr>
            <w:tcW w:w="986" w:type="dxa"/>
            <w:noWrap/>
            <w:vAlign w:val="bottom"/>
          </w:tcPr>
          <w:p w:rsidR="00722373" w:rsidRPr="001D4C42" w:rsidRDefault="00722373" w:rsidP="001D4C42">
            <w:pPr>
              <w:spacing w:line="360" w:lineRule="auto"/>
              <w:jc w:val="right"/>
              <w:rPr>
                <w:sz w:val="28"/>
                <w:szCs w:val="28"/>
              </w:rPr>
            </w:pPr>
            <w:r w:rsidRPr="001D4C42">
              <w:rPr>
                <w:sz w:val="28"/>
                <w:szCs w:val="28"/>
              </w:rPr>
              <w:t>1700,0</w:t>
            </w:r>
          </w:p>
        </w:tc>
        <w:tc>
          <w:tcPr>
            <w:tcW w:w="1204" w:type="dxa"/>
            <w:noWrap/>
            <w:vAlign w:val="bottom"/>
          </w:tcPr>
          <w:p w:rsidR="00722373" w:rsidRPr="001D4C42" w:rsidRDefault="00722373" w:rsidP="001D4C42">
            <w:pPr>
              <w:spacing w:line="360" w:lineRule="auto"/>
              <w:jc w:val="right"/>
              <w:rPr>
                <w:sz w:val="28"/>
                <w:szCs w:val="28"/>
              </w:rPr>
            </w:pPr>
            <w:r w:rsidRPr="001D4C42">
              <w:rPr>
                <w:sz w:val="28"/>
                <w:szCs w:val="28"/>
              </w:rPr>
              <w:t>1700,</w:t>
            </w:r>
            <w:r>
              <w:rPr>
                <w:sz w:val="28"/>
                <w:szCs w:val="28"/>
              </w:rPr>
              <w:t>0</w:t>
            </w:r>
          </w:p>
        </w:tc>
      </w:tr>
      <w:tr w:rsidR="00722373" w:rsidRPr="001D4C42" w:rsidTr="001D4C42">
        <w:trPr>
          <w:trHeight w:val="630"/>
        </w:trPr>
        <w:tc>
          <w:tcPr>
            <w:tcW w:w="3986" w:type="dxa"/>
            <w:vAlign w:val="center"/>
          </w:tcPr>
          <w:p w:rsidR="00722373" w:rsidRPr="001D4C42" w:rsidRDefault="00722373" w:rsidP="001D4C42">
            <w:pPr>
              <w:spacing w:line="360" w:lineRule="auto"/>
              <w:jc w:val="both"/>
              <w:rPr>
                <w:sz w:val="28"/>
                <w:szCs w:val="28"/>
              </w:rPr>
            </w:pPr>
            <w:r w:rsidRPr="001D4C42">
              <w:rPr>
                <w:sz w:val="28"/>
                <w:szCs w:val="28"/>
              </w:rPr>
              <w:t>Прочая закупка товаров, работ и услуг для государственных нужд</w:t>
            </w:r>
          </w:p>
        </w:tc>
        <w:tc>
          <w:tcPr>
            <w:tcW w:w="709" w:type="dxa"/>
            <w:vAlign w:val="bottom"/>
          </w:tcPr>
          <w:p w:rsidR="00722373" w:rsidRPr="001D4C42" w:rsidRDefault="00722373" w:rsidP="001D4C42">
            <w:pPr>
              <w:spacing w:line="360" w:lineRule="auto"/>
              <w:ind w:left="-108" w:right="-108"/>
              <w:jc w:val="center"/>
              <w:rPr>
                <w:sz w:val="28"/>
                <w:szCs w:val="28"/>
              </w:rPr>
            </w:pPr>
            <w:r w:rsidRPr="001D4C42">
              <w:rPr>
                <w:sz w:val="28"/>
                <w:szCs w:val="28"/>
              </w:rPr>
              <w:t>273</w:t>
            </w:r>
          </w:p>
        </w:tc>
        <w:tc>
          <w:tcPr>
            <w:tcW w:w="567" w:type="dxa"/>
            <w:vAlign w:val="bottom"/>
          </w:tcPr>
          <w:p w:rsidR="00722373" w:rsidRPr="001D4C42" w:rsidRDefault="00722373" w:rsidP="001D4C42">
            <w:pPr>
              <w:spacing w:line="360" w:lineRule="auto"/>
              <w:jc w:val="right"/>
              <w:rPr>
                <w:sz w:val="28"/>
                <w:szCs w:val="28"/>
              </w:rPr>
            </w:pPr>
            <w:r w:rsidRPr="001D4C42">
              <w:rPr>
                <w:sz w:val="28"/>
                <w:szCs w:val="28"/>
              </w:rPr>
              <w:t>07</w:t>
            </w:r>
          </w:p>
        </w:tc>
        <w:tc>
          <w:tcPr>
            <w:tcW w:w="567" w:type="dxa"/>
            <w:vAlign w:val="bottom"/>
          </w:tcPr>
          <w:p w:rsidR="00722373" w:rsidRPr="001D4C42" w:rsidRDefault="00722373" w:rsidP="001D4C42">
            <w:pPr>
              <w:spacing w:line="360" w:lineRule="auto"/>
              <w:jc w:val="right"/>
              <w:rPr>
                <w:sz w:val="28"/>
                <w:szCs w:val="28"/>
              </w:rPr>
            </w:pPr>
            <w:r w:rsidRPr="001D4C42">
              <w:rPr>
                <w:sz w:val="28"/>
                <w:szCs w:val="28"/>
              </w:rPr>
              <w:t>09</w:t>
            </w:r>
          </w:p>
        </w:tc>
        <w:tc>
          <w:tcPr>
            <w:tcW w:w="1418" w:type="dxa"/>
            <w:vAlign w:val="bottom"/>
          </w:tcPr>
          <w:p w:rsidR="00722373" w:rsidRPr="001D4C42" w:rsidRDefault="00722373" w:rsidP="001D4C42">
            <w:pPr>
              <w:spacing w:line="360" w:lineRule="auto"/>
              <w:jc w:val="right"/>
              <w:rPr>
                <w:sz w:val="28"/>
                <w:szCs w:val="28"/>
              </w:rPr>
            </w:pPr>
            <w:r w:rsidRPr="001D4C42">
              <w:rPr>
                <w:sz w:val="28"/>
                <w:szCs w:val="28"/>
              </w:rPr>
              <w:t>436 30 00</w:t>
            </w:r>
          </w:p>
        </w:tc>
        <w:tc>
          <w:tcPr>
            <w:tcW w:w="645" w:type="dxa"/>
            <w:vAlign w:val="bottom"/>
          </w:tcPr>
          <w:p w:rsidR="00722373" w:rsidRPr="001D4C42" w:rsidRDefault="00722373" w:rsidP="001D4C42">
            <w:pPr>
              <w:spacing w:line="360" w:lineRule="auto"/>
              <w:jc w:val="right"/>
              <w:rPr>
                <w:sz w:val="28"/>
                <w:szCs w:val="28"/>
              </w:rPr>
            </w:pPr>
            <w:r w:rsidRPr="001D4C42">
              <w:rPr>
                <w:sz w:val="28"/>
                <w:szCs w:val="28"/>
              </w:rPr>
              <w:t>244</w:t>
            </w:r>
          </w:p>
        </w:tc>
        <w:tc>
          <w:tcPr>
            <w:tcW w:w="986" w:type="dxa"/>
            <w:noWrap/>
            <w:vAlign w:val="bottom"/>
          </w:tcPr>
          <w:p w:rsidR="00722373" w:rsidRPr="001D4C42" w:rsidRDefault="00722373" w:rsidP="001D4C42">
            <w:pPr>
              <w:spacing w:line="360" w:lineRule="auto"/>
              <w:jc w:val="right"/>
              <w:rPr>
                <w:sz w:val="28"/>
                <w:szCs w:val="28"/>
              </w:rPr>
            </w:pPr>
            <w:r w:rsidRPr="001D4C42">
              <w:rPr>
                <w:sz w:val="28"/>
                <w:szCs w:val="28"/>
              </w:rPr>
              <w:t>1700,0</w:t>
            </w:r>
          </w:p>
        </w:tc>
        <w:tc>
          <w:tcPr>
            <w:tcW w:w="1204" w:type="dxa"/>
            <w:noWrap/>
            <w:vAlign w:val="bottom"/>
          </w:tcPr>
          <w:p w:rsidR="00722373" w:rsidRPr="001D4C42" w:rsidRDefault="00722373" w:rsidP="001D4C42">
            <w:pPr>
              <w:spacing w:line="360" w:lineRule="auto"/>
              <w:jc w:val="right"/>
              <w:rPr>
                <w:sz w:val="28"/>
                <w:szCs w:val="28"/>
              </w:rPr>
            </w:pPr>
            <w:r w:rsidRPr="001D4C42">
              <w:rPr>
                <w:sz w:val="28"/>
                <w:szCs w:val="28"/>
              </w:rPr>
              <w:t>1700,0</w:t>
            </w:r>
            <w:r>
              <w:rPr>
                <w:sz w:val="28"/>
                <w:szCs w:val="28"/>
              </w:rPr>
              <w:t>»;</w:t>
            </w:r>
          </w:p>
        </w:tc>
      </w:tr>
    </w:tbl>
    <w:p w:rsidR="00722373" w:rsidRDefault="00722373" w:rsidP="00726870">
      <w:pPr>
        <w:pStyle w:val="BodyText2"/>
        <w:spacing w:after="0" w:line="360" w:lineRule="auto"/>
        <w:ind w:firstLine="709"/>
        <w:jc w:val="both"/>
        <w:rPr>
          <w:sz w:val="28"/>
          <w:szCs w:val="28"/>
        </w:rPr>
      </w:pPr>
      <w:r>
        <w:rPr>
          <w:sz w:val="28"/>
          <w:szCs w:val="28"/>
        </w:rPr>
        <w:t>г) в главе «Министерство финансов Ульяновской области» (Мин 292):</w:t>
      </w:r>
    </w:p>
    <w:p w:rsidR="00722373" w:rsidRDefault="00722373" w:rsidP="00726870">
      <w:pPr>
        <w:pStyle w:val="BodyText2"/>
        <w:spacing w:after="0" w:line="360" w:lineRule="auto"/>
        <w:ind w:firstLine="709"/>
        <w:jc w:val="both"/>
        <w:rPr>
          <w:sz w:val="28"/>
          <w:szCs w:val="28"/>
        </w:rPr>
      </w:pPr>
      <w:r>
        <w:rPr>
          <w:sz w:val="28"/>
          <w:szCs w:val="28"/>
        </w:rPr>
        <w:t>цифры «5630782,5» заменить цифрами «5627991,0»;</w:t>
      </w:r>
    </w:p>
    <w:p w:rsidR="00722373" w:rsidRDefault="00722373" w:rsidP="00726870">
      <w:pPr>
        <w:pStyle w:val="BodyText2"/>
        <w:spacing w:after="0" w:line="360" w:lineRule="auto"/>
        <w:ind w:firstLine="709"/>
        <w:jc w:val="both"/>
        <w:rPr>
          <w:sz w:val="28"/>
          <w:szCs w:val="28"/>
        </w:rPr>
      </w:pPr>
      <w:r>
        <w:rPr>
          <w:sz w:val="28"/>
          <w:szCs w:val="28"/>
        </w:rPr>
        <w:t>в строке «Общегосударственные вопросы» (Мин 292 Рз 01) цифры «2181444,8» заменить цифрами «2178653,3»;</w:t>
      </w:r>
    </w:p>
    <w:p w:rsidR="00722373" w:rsidRDefault="00722373" w:rsidP="00726870">
      <w:pPr>
        <w:pStyle w:val="BodyText2"/>
        <w:spacing w:after="0" w:line="360" w:lineRule="auto"/>
        <w:ind w:firstLine="709"/>
        <w:jc w:val="both"/>
        <w:rPr>
          <w:sz w:val="28"/>
          <w:szCs w:val="28"/>
        </w:rPr>
      </w:pPr>
      <w:r>
        <w:rPr>
          <w:sz w:val="28"/>
          <w:szCs w:val="28"/>
        </w:rPr>
        <w:t>в строке «Другие общегосударственные вопросы» (Мин 292 Рз 01 ПР 13) цифры «1995973,4» заменить цифрами «1993181,9»;</w:t>
      </w:r>
    </w:p>
    <w:p w:rsidR="00722373" w:rsidRDefault="00722373" w:rsidP="00726870">
      <w:pPr>
        <w:pStyle w:val="BodyText2"/>
        <w:spacing w:after="0" w:line="360" w:lineRule="auto"/>
        <w:ind w:firstLine="709"/>
        <w:jc w:val="both"/>
        <w:rPr>
          <w:sz w:val="28"/>
          <w:szCs w:val="28"/>
        </w:rPr>
      </w:pPr>
      <w:r>
        <w:rPr>
          <w:sz w:val="28"/>
          <w:szCs w:val="28"/>
        </w:rPr>
        <w:t xml:space="preserve">в строке «Условно утверждённые расходы» (Мин 292 Рз 01 ПР 13 </w:t>
      </w:r>
      <w:r>
        <w:rPr>
          <w:sz w:val="28"/>
          <w:szCs w:val="28"/>
        </w:rPr>
        <w:br/>
        <w:t>ЦС 999 00 00) цифры «1934973,4» заменить цифрами «1932181,9»;</w:t>
      </w:r>
    </w:p>
    <w:p w:rsidR="00722373" w:rsidRDefault="00722373" w:rsidP="00726870">
      <w:pPr>
        <w:pStyle w:val="BodyText2"/>
        <w:spacing w:after="0" w:line="360" w:lineRule="auto"/>
        <w:ind w:firstLine="709"/>
        <w:jc w:val="both"/>
        <w:rPr>
          <w:sz w:val="28"/>
          <w:szCs w:val="28"/>
        </w:rPr>
      </w:pPr>
      <w:r>
        <w:rPr>
          <w:sz w:val="28"/>
          <w:szCs w:val="28"/>
        </w:rPr>
        <w:t xml:space="preserve">в строке «Условно утверждённые расходы» (Мин 292 Рз 01 ПР 13 </w:t>
      </w:r>
      <w:r>
        <w:rPr>
          <w:sz w:val="28"/>
          <w:szCs w:val="28"/>
        </w:rPr>
        <w:br/>
        <w:t>ЦС 999 00 00 ВР 999) цифры «1934973,4» заменить цифрами «1932181,9»;</w:t>
      </w:r>
    </w:p>
    <w:p w:rsidR="00722373" w:rsidRDefault="00722373" w:rsidP="00726870">
      <w:pPr>
        <w:pStyle w:val="BodyText2"/>
        <w:spacing w:after="0" w:line="360" w:lineRule="auto"/>
        <w:ind w:firstLine="709"/>
        <w:jc w:val="both"/>
        <w:rPr>
          <w:sz w:val="28"/>
          <w:szCs w:val="28"/>
        </w:rPr>
      </w:pPr>
      <w:r>
        <w:rPr>
          <w:sz w:val="28"/>
          <w:szCs w:val="28"/>
        </w:rPr>
        <w:t>д) в строке «ИТОГО» цифры «35944111,052» заменить цифрами «35941319,552»;</w:t>
      </w:r>
    </w:p>
    <w:p w:rsidR="00722373" w:rsidRDefault="00722373" w:rsidP="00800FF2">
      <w:pPr>
        <w:pStyle w:val="BodyText2"/>
        <w:spacing w:after="0" w:line="360" w:lineRule="auto"/>
        <w:ind w:firstLine="720"/>
        <w:jc w:val="both"/>
        <w:rPr>
          <w:sz w:val="28"/>
          <w:szCs w:val="28"/>
        </w:rPr>
      </w:pPr>
      <w:r>
        <w:rPr>
          <w:sz w:val="28"/>
          <w:szCs w:val="28"/>
        </w:rPr>
        <w:t>15) в приложении 13:</w:t>
      </w:r>
    </w:p>
    <w:p w:rsidR="00722373" w:rsidRPr="003D76E5" w:rsidRDefault="00722373" w:rsidP="00123BE3">
      <w:pPr>
        <w:pStyle w:val="BodyText2"/>
        <w:spacing w:after="0" w:line="360" w:lineRule="auto"/>
        <w:ind w:firstLine="720"/>
        <w:jc w:val="both"/>
        <w:rPr>
          <w:sz w:val="28"/>
          <w:szCs w:val="28"/>
        </w:rPr>
      </w:pPr>
      <w:r>
        <w:rPr>
          <w:sz w:val="28"/>
          <w:szCs w:val="28"/>
        </w:rPr>
        <w:t xml:space="preserve">а) </w:t>
      </w:r>
      <w:r w:rsidRPr="003D76E5">
        <w:rPr>
          <w:sz w:val="28"/>
          <w:szCs w:val="28"/>
        </w:rPr>
        <w:t>таблицы 6 и 7 изложить в следующей редакции:</w:t>
      </w:r>
    </w:p>
    <w:p w:rsidR="00722373" w:rsidRPr="00AF1F5E" w:rsidRDefault="00722373" w:rsidP="000B24F4">
      <w:pPr>
        <w:rPr>
          <w:sz w:val="2"/>
          <w:szCs w:val="2"/>
          <w:highlight w:val="yellow"/>
        </w:rPr>
      </w:pPr>
    </w:p>
    <w:p w:rsidR="00722373" w:rsidRPr="00AF1F5E" w:rsidRDefault="00722373" w:rsidP="000B24F4">
      <w:pPr>
        <w:rPr>
          <w:sz w:val="2"/>
          <w:szCs w:val="2"/>
          <w:highlight w:val="yellow"/>
        </w:rPr>
      </w:pPr>
    </w:p>
    <w:p w:rsidR="00722373" w:rsidRPr="00AF1F5E" w:rsidRDefault="00722373">
      <w:pPr>
        <w:rPr>
          <w:highlight w:val="yellow"/>
        </w:rPr>
      </w:pPr>
    </w:p>
    <w:tbl>
      <w:tblPr>
        <w:tblW w:w="9796" w:type="dxa"/>
        <w:tblInd w:w="93" w:type="dxa"/>
        <w:tblLook w:val="0000"/>
      </w:tblPr>
      <w:tblGrid>
        <w:gridCol w:w="594"/>
        <w:gridCol w:w="4600"/>
        <w:gridCol w:w="4602"/>
      </w:tblGrid>
      <w:tr w:rsidR="00722373" w:rsidRPr="00915E65" w:rsidTr="00903C26">
        <w:trPr>
          <w:trHeight w:val="157"/>
        </w:trPr>
        <w:tc>
          <w:tcPr>
            <w:tcW w:w="9796" w:type="dxa"/>
            <w:gridSpan w:val="3"/>
            <w:vAlign w:val="center"/>
          </w:tcPr>
          <w:p w:rsidR="00722373" w:rsidRPr="00915E65" w:rsidRDefault="00722373" w:rsidP="00915E65">
            <w:pPr>
              <w:spacing w:line="360" w:lineRule="auto"/>
              <w:jc w:val="right"/>
              <w:rPr>
                <w:bCs/>
                <w:sz w:val="28"/>
                <w:szCs w:val="28"/>
              </w:rPr>
            </w:pPr>
            <w:r>
              <w:rPr>
                <w:bCs/>
                <w:sz w:val="28"/>
                <w:szCs w:val="28"/>
              </w:rPr>
              <w:t>«</w:t>
            </w:r>
            <w:r w:rsidRPr="00915E65">
              <w:rPr>
                <w:bCs/>
                <w:sz w:val="28"/>
                <w:szCs w:val="28"/>
              </w:rPr>
              <w:t>Таблица 6</w:t>
            </w:r>
          </w:p>
        </w:tc>
      </w:tr>
      <w:tr w:rsidR="00722373" w:rsidRPr="00915E65" w:rsidTr="00903C26">
        <w:trPr>
          <w:trHeight w:val="937"/>
        </w:trPr>
        <w:tc>
          <w:tcPr>
            <w:tcW w:w="9796" w:type="dxa"/>
            <w:gridSpan w:val="3"/>
            <w:tcBorders>
              <w:top w:val="nil"/>
              <w:left w:val="nil"/>
              <w:bottom w:val="nil"/>
              <w:right w:val="nil"/>
            </w:tcBorders>
            <w:vAlign w:val="center"/>
          </w:tcPr>
          <w:p w:rsidR="00722373" w:rsidRPr="00915E65" w:rsidRDefault="00722373" w:rsidP="00915E65">
            <w:pPr>
              <w:jc w:val="center"/>
              <w:rPr>
                <w:b/>
                <w:bCs/>
                <w:sz w:val="28"/>
                <w:szCs w:val="28"/>
              </w:rPr>
            </w:pPr>
            <w:r w:rsidRPr="00915E65">
              <w:rPr>
                <w:b/>
                <w:bCs/>
                <w:sz w:val="28"/>
                <w:szCs w:val="28"/>
              </w:rPr>
              <w:t xml:space="preserve">Распределение субвенций бюджетам муниципальных районов </w:t>
            </w:r>
          </w:p>
          <w:p w:rsidR="00722373" w:rsidRPr="00915E65" w:rsidRDefault="00722373" w:rsidP="00915E65">
            <w:pPr>
              <w:jc w:val="center"/>
              <w:rPr>
                <w:b/>
                <w:bCs/>
                <w:sz w:val="28"/>
                <w:szCs w:val="28"/>
              </w:rPr>
            </w:pPr>
            <w:r w:rsidRPr="00915E65">
              <w:rPr>
                <w:b/>
                <w:bCs/>
                <w:sz w:val="28"/>
                <w:szCs w:val="28"/>
              </w:rPr>
              <w:t>и городских округов Ульяновской области на осуществление</w:t>
            </w:r>
          </w:p>
          <w:p w:rsidR="00722373" w:rsidRPr="00915E65" w:rsidRDefault="00722373" w:rsidP="00915E65">
            <w:pPr>
              <w:jc w:val="center"/>
              <w:rPr>
                <w:b/>
                <w:bCs/>
                <w:sz w:val="28"/>
                <w:szCs w:val="28"/>
              </w:rPr>
            </w:pPr>
            <w:r w:rsidRPr="00915E65">
              <w:rPr>
                <w:b/>
                <w:bCs/>
                <w:sz w:val="28"/>
                <w:szCs w:val="28"/>
              </w:rPr>
              <w:t>переданных органам местного самоуправления государственных</w:t>
            </w:r>
          </w:p>
          <w:p w:rsidR="00722373" w:rsidRPr="00915E65" w:rsidRDefault="00722373" w:rsidP="00915E65">
            <w:pPr>
              <w:jc w:val="center"/>
              <w:rPr>
                <w:b/>
                <w:bCs/>
                <w:sz w:val="28"/>
                <w:szCs w:val="28"/>
              </w:rPr>
            </w:pPr>
            <w:r w:rsidRPr="00915E65">
              <w:rPr>
                <w:b/>
                <w:bCs/>
                <w:sz w:val="28"/>
                <w:szCs w:val="28"/>
              </w:rPr>
              <w:t>полномочий Ульяновской области по финансированию обеспечения</w:t>
            </w:r>
          </w:p>
          <w:p w:rsidR="00722373" w:rsidRPr="00915E65" w:rsidRDefault="00722373" w:rsidP="00915E65">
            <w:pPr>
              <w:jc w:val="center"/>
              <w:rPr>
                <w:b/>
                <w:bCs/>
                <w:sz w:val="28"/>
                <w:szCs w:val="28"/>
              </w:rPr>
            </w:pPr>
            <w:r w:rsidRPr="00915E65">
              <w:rPr>
                <w:b/>
                <w:bCs/>
                <w:sz w:val="28"/>
                <w:szCs w:val="28"/>
              </w:rPr>
              <w:t>отдыха детей, обучающихся в общеобразовательных учреждениях,</w:t>
            </w:r>
          </w:p>
          <w:p w:rsidR="00722373" w:rsidRPr="00915E65" w:rsidRDefault="00722373" w:rsidP="00915E65">
            <w:pPr>
              <w:jc w:val="center"/>
              <w:rPr>
                <w:b/>
                <w:bCs/>
                <w:sz w:val="28"/>
                <w:szCs w:val="28"/>
              </w:rPr>
            </w:pPr>
            <w:r w:rsidRPr="00915E65">
              <w:rPr>
                <w:b/>
                <w:bCs/>
                <w:sz w:val="28"/>
                <w:szCs w:val="28"/>
              </w:rPr>
              <w:t>за исключением детей-сирот, находящихся в образовательных</w:t>
            </w:r>
          </w:p>
          <w:p w:rsidR="00722373" w:rsidRPr="00915E65" w:rsidRDefault="00722373" w:rsidP="00915E65">
            <w:pPr>
              <w:jc w:val="center"/>
              <w:rPr>
                <w:b/>
                <w:bCs/>
                <w:sz w:val="28"/>
                <w:szCs w:val="28"/>
              </w:rPr>
            </w:pPr>
            <w:r w:rsidRPr="00915E65">
              <w:rPr>
                <w:b/>
                <w:bCs/>
                <w:sz w:val="28"/>
                <w:szCs w:val="28"/>
              </w:rPr>
              <w:t>учреждениях для детей-сирот и детей, оставшихся без попечения</w:t>
            </w:r>
          </w:p>
          <w:p w:rsidR="00722373" w:rsidRPr="00915E65" w:rsidRDefault="00722373" w:rsidP="00915E65">
            <w:pPr>
              <w:jc w:val="center"/>
              <w:rPr>
                <w:b/>
                <w:bCs/>
                <w:sz w:val="28"/>
                <w:szCs w:val="28"/>
              </w:rPr>
            </w:pPr>
            <w:r w:rsidRPr="00915E65">
              <w:rPr>
                <w:b/>
                <w:bCs/>
                <w:sz w:val="28"/>
                <w:szCs w:val="28"/>
              </w:rPr>
              <w:t>родителей, и детей, находящихся в трудной жизненной ситуации,</w:t>
            </w:r>
          </w:p>
          <w:p w:rsidR="00722373" w:rsidRPr="00915E65" w:rsidRDefault="00722373" w:rsidP="00915E65">
            <w:pPr>
              <w:jc w:val="center"/>
              <w:rPr>
                <w:b/>
                <w:bCs/>
                <w:sz w:val="28"/>
                <w:szCs w:val="28"/>
              </w:rPr>
            </w:pPr>
            <w:r w:rsidRPr="00915E65">
              <w:rPr>
                <w:b/>
                <w:bCs/>
                <w:sz w:val="28"/>
                <w:szCs w:val="28"/>
              </w:rPr>
              <w:t>в детских оздоровительных лагерях с дневным пребыванием на 2013 год</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rPr>
                <w:sz w:val="28"/>
                <w:szCs w:val="28"/>
              </w:rPr>
            </w:pPr>
          </w:p>
        </w:tc>
        <w:tc>
          <w:tcPr>
            <w:tcW w:w="4600" w:type="dxa"/>
            <w:tcBorders>
              <w:top w:val="nil"/>
              <w:left w:val="nil"/>
              <w:bottom w:val="nil"/>
              <w:right w:val="nil"/>
            </w:tcBorders>
            <w:noWrap/>
            <w:vAlign w:val="bottom"/>
          </w:tcPr>
          <w:p w:rsidR="00722373" w:rsidRPr="00915E65" w:rsidRDefault="00722373" w:rsidP="00915E65">
            <w:pPr>
              <w:rPr>
                <w:sz w:val="28"/>
                <w:szCs w:val="28"/>
              </w:rPr>
            </w:pPr>
          </w:p>
        </w:tc>
        <w:tc>
          <w:tcPr>
            <w:tcW w:w="4602" w:type="dxa"/>
            <w:tcBorders>
              <w:top w:val="nil"/>
              <w:left w:val="nil"/>
              <w:bottom w:val="nil"/>
              <w:right w:val="nil"/>
            </w:tcBorders>
            <w:noWrap/>
            <w:vAlign w:val="bottom"/>
          </w:tcPr>
          <w:p w:rsidR="00722373" w:rsidRPr="00915E65" w:rsidRDefault="00722373" w:rsidP="00915E65">
            <w:pPr>
              <w:jc w:val="right"/>
              <w:rPr>
                <w:sz w:val="28"/>
                <w:szCs w:val="28"/>
              </w:rPr>
            </w:pPr>
            <w:r w:rsidRPr="00915E65">
              <w:rPr>
                <w:sz w:val="28"/>
                <w:szCs w:val="28"/>
              </w:rPr>
              <w:t>тыс. руб.</w:t>
            </w:r>
          </w:p>
        </w:tc>
      </w:tr>
    </w:tbl>
    <w:p w:rsidR="00722373" w:rsidRPr="00AF1F5E" w:rsidRDefault="00722373" w:rsidP="00915E65">
      <w:pPr>
        <w:rPr>
          <w:sz w:val="2"/>
          <w:szCs w:val="2"/>
          <w:highlight w:val="yellow"/>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594"/>
        <w:gridCol w:w="4666"/>
        <w:gridCol w:w="4536"/>
      </w:tblGrid>
      <w:tr w:rsidR="00722373" w:rsidRPr="00915E65" w:rsidTr="00903C26">
        <w:trPr>
          <w:trHeight w:val="489"/>
          <w:tblHeader/>
        </w:trPr>
        <w:tc>
          <w:tcPr>
            <w:tcW w:w="594" w:type="dxa"/>
            <w:vAlign w:val="center"/>
          </w:tcPr>
          <w:p w:rsidR="00722373" w:rsidRPr="00915E65" w:rsidRDefault="00722373" w:rsidP="00915E65">
            <w:pPr>
              <w:jc w:val="center"/>
              <w:rPr>
                <w:sz w:val="28"/>
                <w:szCs w:val="28"/>
              </w:rPr>
            </w:pPr>
            <w:r w:rsidRPr="00915E65">
              <w:rPr>
                <w:sz w:val="28"/>
                <w:szCs w:val="28"/>
              </w:rPr>
              <w:t>№    п/п</w:t>
            </w:r>
          </w:p>
        </w:tc>
        <w:tc>
          <w:tcPr>
            <w:tcW w:w="4666" w:type="dxa"/>
            <w:vAlign w:val="center"/>
          </w:tcPr>
          <w:p w:rsidR="00722373" w:rsidRDefault="00722373" w:rsidP="000F6885">
            <w:pPr>
              <w:pStyle w:val="xl24"/>
              <w:spacing w:before="0" w:beforeAutospacing="0" w:after="0" w:afterAutospacing="0"/>
            </w:pPr>
            <w:r w:rsidRPr="00915E65">
              <w:t xml:space="preserve">Наименование </w:t>
            </w:r>
          </w:p>
          <w:p w:rsidR="00722373" w:rsidRPr="00915E65" w:rsidRDefault="00722373" w:rsidP="000F6885">
            <w:pPr>
              <w:pStyle w:val="xl24"/>
              <w:spacing w:before="0" w:beforeAutospacing="0" w:after="0" w:afterAutospacing="0"/>
            </w:pPr>
            <w:r w:rsidRPr="00915E65">
              <w:t>муниципального</w:t>
            </w:r>
            <w:r>
              <w:t xml:space="preserve"> </w:t>
            </w:r>
            <w:r w:rsidRPr="00915E65">
              <w:t>образования</w:t>
            </w:r>
          </w:p>
        </w:tc>
        <w:tc>
          <w:tcPr>
            <w:tcW w:w="4536" w:type="dxa"/>
            <w:vAlign w:val="center"/>
          </w:tcPr>
          <w:p w:rsidR="00722373" w:rsidRPr="00915E65" w:rsidRDefault="00722373" w:rsidP="00915E65">
            <w:pPr>
              <w:jc w:val="center"/>
              <w:rPr>
                <w:sz w:val="28"/>
                <w:szCs w:val="28"/>
              </w:rPr>
            </w:pPr>
            <w:r w:rsidRPr="00915E65">
              <w:rPr>
                <w:sz w:val="28"/>
                <w:szCs w:val="28"/>
              </w:rPr>
              <w:t>Сумма</w:t>
            </w:r>
          </w:p>
        </w:tc>
      </w:tr>
    </w:tbl>
    <w:p w:rsidR="00722373" w:rsidRPr="00915E65" w:rsidRDefault="00722373" w:rsidP="00915E65">
      <w:pPr>
        <w:rPr>
          <w:sz w:val="2"/>
          <w:szCs w:val="2"/>
        </w:rPr>
      </w:pPr>
    </w:p>
    <w:tbl>
      <w:tblPr>
        <w:tblW w:w="9796" w:type="dxa"/>
        <w:tblInd w:w="93" w:type="dxa"/>
        <w:tblLook w:val="0000"/>
      </w:tblPr>
      <w:tblGrid>
        <w:gridCol w:w="594"/>
        <w:gridCol w:w="4666"/>
        <w:gridCol w:w="4536"/>
      </w:tblGrid>
      <w:tr w:rsidR="00722373" w:rsidRPr="00915E65" w:rsidTr="00903C26">
        <w:trPr>
          <w:trHeight w:val="70"/>
          <w:tblHeader/>
        </w:trPr>
        <w:tc>
          <w:tcPr>
            <w:tcW w:w="594" w:type="dxa"/>
            <w:tcBorders>
              <w:top w:val="single" w:sz="4" w:space="0" w:color="auto"/>
              <w:left w:val="single" w:sz="4" w:space="0" w:color="auto"/>
              <w:bottom w:val="single" w:sz="4" w:space="0" w:color="auto"/>
              <w:right w:val="single" w:sz="4" w:space="0" w:color="auto"/>
            </w:tcBorders>
            <w:noWrap/>
            <w:vAlign w:val="bottom"/>
          </w:tcPr>
          <w:p w:rsidR="00722373" w:rsidRPr="00915E65" w:rsidRDefault="00722373" w:rsidP="00915E65">
            <w:pPr>
              <w:jc w:val="center"/>
              <w:rPr>
                <w:sz w:val="28"/>
                <w:szCs w:val="28"/>
              </w:rPr>
            </w:pPr>
            <w:r w:rsidRPr="00915E65">
              <w:rPr>
                <w:sz w:val="28"/>
                <w:szCs w:val="28"/>
              </w:rPr>
              <w:t>1</w:t>
            </w:r>
          </w:p>
        </w:tc>
        <w:tc>
          <w:tcPr>
            <w:tcW w:w="4666" w:type="dxa"/>
            <w:tcBorders>
              <w:top w:val="single" w:sz="4" w:space="0" w:color="auto"/>
              <w:left w:val="single" w:sz="4" w:space="0" w:color="auto"/>
              <w:bottom w:val="single" w:sz="4" w:space="0" w:color="auto"/>
              <w:right w:val="single" w:sz="4" w:space="0" w:color="auto"/>
            </w:tcBorders>
            <w:noWrap/>
            <w:vAlign w:val="bottom"/>
          </w:tcPr>
          <w:p w:rsidR="00722373" w:rsidRPr="00915E65" w:rsidRDefault="00722373" w:rsidP="00915E65">
            <w:pPr>
              <w:jc w:val="center"/>
              <w:rPr>
                <w:sz w:val="28"/>
                <w:szCs w:val="28"/>
              </w:rPr>
            </w:pPr>
            <w:r w:rsidRPr="00915E65">
              <w:rPr>
                <w:sz w:val="28"/>
                <w:szCs w:val="28"/>
              </w:rPr>
              <w:t>2</w:t>
            </w:r>
          </w:p>
        </w:tc>
        <w:tc>
          <w:tcPr>
            <w:tcW w:w="4536" w:type="dxa"/>
            <w:tcBorders>
              <w:top w:val="single" w:sz="4" w:space="0" w:color="auto"/>
              <w:left w:val="single" w:sz="4" w:space="0" w:color="auto"/>
              <w:bottom w:val="single" w:sz="4" w:space="0" w:color="auto"/>
              <w:right w:val="single" w:sz="4" w:space="0" w:color="auto"/>
            </w:tcBorders>
            <w:noWrap/>
            <w:vAlign w:val="bottom"/>
          </w:tcPr>
          <w:p w:rsidR="00722373" w:rsidRPr="00915E65" w:rsidRDefault="00722373" w:rsidP="00915E65">
            <w:pPr>
              <w:jc w:val="center"/>
              <w:rPr>
                <w:sz w:val="28"/>
                <w:szCs w:val="28"/>
              </w:rPr>
            </w:pPr>
            <w:r w:rsidRPr="00915E65">
              <w:rPr>
                <w:sz w:val="28"/>
                <w:szCs w:val="28"/>
              </w:rPr>
              <w:t>3</w:t>
            </w:r>
          </w:p>
        </w:tc>
      </w:tr>
      <w:tr w:rsidR="00722373" w:rsidRPr="00915E65" w:rsidTr="00903C26">
        <w:trPr>
          <w:trHeight w:val="375"/>
        </w:trPr>
        <w:tc>
          <w:tcPr>
            <w:tcW w:w="594" w:type="dxa"/>
            <w:tcBorders>
              <w:top w:val="single" w:sz="4" w:space="0" w:color="auto"/>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w:t>
            </w:r>
          </w:p>
        </w:tc>
        <w:tc>
          <w:tcPr>
            <w:tcW w:w="4666" w:type="dxa"/>
            <w:tcBorders>
              <w:top w:val="single" w:sz="4" w:space="0" w:color="auto"/>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Базарносызганский район</w:t>
            </w:r>
          </w:p>
        </w:tc>
        <w:tc>
          <w:tcPr>
            <w:tcW w:w="4536" w:type="dxa"/>
            <w:tcBorders>
              <w:top w:val="single" w:sz="4" w:space="0" w:color="auto"/>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908,3</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2.</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Барышский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1918,2</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3.</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Вешкаймский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1468,1</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4.</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Инзенский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1161,4</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5.</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Карсунский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1578,3</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6.</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Кузоватовский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1213,5</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7.</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Майнский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1283,5</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8.</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Мелекесский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1265,6</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9.</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Николаевский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1028,9</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10.</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Новомалыклинский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960,4</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11.</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Новоспасский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841,3</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12.</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Павловский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969,3</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13.</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Радищевский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832,8</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14.</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Сенгилеевский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1189,7</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15.</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Старокулаткинский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792,1</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16.</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Старомайнский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804,1</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17.</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Сурский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1131,6</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18.</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Тереньгульский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684,9</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19.</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Ульяновский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1675,1</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20.</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Цильнинский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1617,0</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21.</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Чердаклинский район</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1289,5</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p>
        </w:tc>
        <w:tc>
          <w:tcPr>
            <w:tcW w:w="4666" w:type="dxa"/>
            <w:tcBorders>
              <w:top w:val="nil"/>
              <w:left w:val="nil"/>
              <w:bottom w:val="nil"/>
              <w:right w:val="nil"/>
            </w:tcBorders>
            <w:noWrap/>
            <w:vAlign w:val="bottom"/>
          </w:tcPr>
          <w:p w:rsidR="00722373" w:rsidRPr="00915E65" w:rsidRDefault="00722373" w:rsidP="00915E65">
            <w:pPr>
              <w:spacing w:line="360" w:lineRule="auto"/>
              <w:rPr>
                <w:b/>
                <w:bCs/>
                <w:sz w:val="28"/>
                <w:szCs w:val="28"/>
              </w:rPr>
            </w:pPr>
            <w:r w:rsidRPr="00915E65">
              <w:rPr>
                <w:b/>
                <w:bCs/>
                <w:sz w:val="28"/>
                <w:szCs w:val="28"/>
              </w:rPr>
              <w:t>Итого по районам</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b/>
                <w:bCs/>
                <w:color w:val="000000"/>
                <w:sz w:val="28"/>
                <w:szCs w:val="28"/>
              </w:rPr>
            </w:pPr>
            <w:r>
              <w:rPr>
                <w:b/>
                <w:bCs/>
                <w:color w:val="000000"/>
                <w:sz w:val="28"/>
                <w:szCs w:val="28"/>
              </w:rPr>
              <w:t>24613,6</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22.</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г. Димитровград</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6103,1</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23.</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г. Новоульяновск</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559,8</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sidRPr="00915E65">
              <w:rPr>
                <w:sz w:val="28"/>
                <w:szCs w:val="28"/>
              </w:rPr>
              <w:t>24.</w:t>
            </w:r>
          </w:p>
        </w:tc>
        <w:tc>
          <w:tcPr>
            <w:tcW w:w="4666" w:type="dxa"/>
            <w:tcBorders>
              <w:top w:val="nil"/>
              <w:left w:val="nil"/>
              <w:bottom w:val="nil"/>
              <w:right w:val="nil"/>
            </w:tcBorders>
            <w:noWrap/>
            <w:vAlign w:val="bottom"/>
          </w:tcPr>
          <w:p w:rsidR="00722373" w:rsidRPr="00915E65" w:rsidRDefault="00722373" w:rsidP="00915E65">
            <w:pPr>
              <w:spacing w:line="360" w:lineRule="auto"/>
              <w:rPr>
                <w:sz w:val="28"/>
                <w:szCs w:val="28"/>
              </w:rPr>
            </w:pPr>
            <w:r w:rsidRPr="00915E65">
              <w:rPr>
                <w:sz w:val="28"/>
                <w:szCs w:val="28"/>
              </w:rPr>
              <w:t>г. Ульяновск</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sz w:val="28"/>
                <w:szCs w:val="28"/>
              </w:rPr>
            </w:pPr>
            <w:r>
              <w:rPr>
                <w:sz w:val="28"/>
                <w:szCs w:val="28"/>
              </w:rPr>
              <w:t>10142,7</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rPr>
                <w:sz w:val="28"/>
                <w:szCs w:val="28"/>
              </w:rPr>
            </w:pPr>
          </w:p>
        </w:tc>
        <w:tc>
          <w:tcPr>
            <w:tcW w:w="4666" w:type="dxa"/>
            <w:tcBorders>
              <w:top w:val="nil"/>
              <w:left w:val="nil"/>
              <w:bottom w:val="nil"/>
              <w:right w:val="nil"/>
            </w:tcBorders>
            <w:noWrap/>
            <w:vAlign w:val="bottom"/>
          </w:tcPr>
          <w:p w:rsidR="00722373" w:rsidRPr="00915E65" w:rsidRDefault="00722373" w:rsidP="00915E65">
            <w:pPr>
              <w:spacing w:line="360" w:lineRule="auto"/>
              <w:rPr>
                <w:b/>
                <w:bCs/>
                <w:sz w:val="28"/>
                <w:szCs w:val="28"/>
              </w:rPr>
            </w:pPr>
            <w:r w:rsidRPr="00915E65">
              <w:rPr>
                <w:b/>
                <w:bCs/>
                <w:sz w:val="28"/>
                <w:szCs w:val="28"/>
              </w:rPr>
              <w:t>Итого по городам</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b/>
                <w:bCs/>
                <w:color w:val="000000"/>
                <w:sz w:val="28"/>
                <w:szCs w:val="28"/>
              </w:rPr>
            </w:pPr>
            <w:r>
              <w:rPr>
                <w:b/>
                <w:bCs/>
                <w:color w:val="000000"/>
                <w:sz w:val="28"/>
                <w:szCs w:val="28"/>
              </w:rPr>
              <w:t>16805,6</w:t>
            </w:r>
          </w:p>
        </w:tc>
      </w:tr>
      <w:tr w:rsidR="00722373" w:rsidRPr="00915E65" w:rsidTr="00903C26">
        <w:trPr>
          <w:trHeight w:val="375"/>
        </w:trPr>
        <w:tc>
          <w:tcPr>
            <w:tcW w:w="594" w:type="dxa"/>
            <w:tcBorders>
              <w:top w:val="nil"/>
              <w:left w:val="nil"/>
              <w:bottom w:val="nil"/>
              <w:right w:val="nil"/>
            </w:tcBorders>
            <w:noWrap/>
            <w:vAlign w:val="bottom"/>
          </w:tcPr>
          <w:p w:rsidR="00722373" w:rsidRPr="00915E65" w:rsidRDefault="00722373" w:rsidP="00915E65">
            <w:pPr>
              <w:spacing w:line="360" w:lineRule="auto"/>
              <w:rPr>
                <w:sz w:val="28"/>
                <w:szCs w:val="28"/>
              </w:rPr>
            </w:pPr>
          </w:p>
        </w:tc>
        <w:tc>
          <w:tcPr>
            <w:tcW w:w="4666" w:type="dxa"/>
            <w:tcBorders>
              <w:top w:val="nil"/>
              <w:left w:val="nil"/>
              <w:bottom w:val="nil"/>
              <w:right w:val="nil"/>
            </w:tcBorders>
            <w:noWrap/>
            <w:vAlign w:val="bottom"/>
          </w:tcPr>
          <w:p w:rsidR="00722373" w:rsidRPr="00915E65" w:rsidRDefault="00722373" w:rsidP="00915E65">
            <w:pPr>
              <w:spacing w:line="360" w:lineRule="auto"/>
              <w:rPr>
                <w:b/>
                <w:bCs/>
                <w:sz w:val="28"/>
                <w:szCs w:val="28"/>
              </w:rPr>
            </w:pPr>
            <w:r w:rsidRPr="00915E65">
              <w:rPr>
                <w:b/>
                <w:bCs/>
                <w:sz w:val="28"/>
                <w:szCs w:val="28"/>
              </w:rPr>
              <w:t>Итого по районам и городам</w:t>
            </w:r>
          </w:p>
        </w:tc>
        <w:tc>
          <w:tcPr>
            <w:tcW w:w="4536" w:type="dxa"/>
            <w:tcBorders>
              <w:top w:val="nil"/>
              <w:left w:val="nil"/>
              <w:bottom w:val="nil"/>
              <w:right w:val="nil"/>
            </w:tcBorders>
            <w:noWrap/>
            <w:vAlign w:val="bottom"/>
          </w:tcPr>
          <w:p w:rsidR="00722373" w:rsidRPr="00915E65" w:rsidRDefault="00722373" w:rsidP="00915E65">
            <w:pPr>
              <w:spacing w:line="360" w:lineRule="auto"/>
              <w:jc w:val="center"/>
              <w:rPr>
                <w:bCs/>
                <w:color w:val="000000"/>
                <w:sz w:val="28"/>
                <w:szCs w:val="28"/>
              </w:rPr>
            </w:pPr>
            <w:r>
              <w:rPr>
                <w:b/>
                <w:bCs/>
                <w:color w:val="000000"/>
                <w:sz w:val="28"/>
                <w:szCs w:val="28"/>
              </w:rPr>
              <w:t>41419,2</w:t>
            </w:r>
          </w:p>
        </w:tc>
      </w:tr>
    </w:tbl>
    <w:p w:rsidR="00722373" w:rsidRPr="003D76E5" w:rsidRDefault="00722373" w:rsidP="003D76E5">
      <w:pPr>
        <w:pStyle w:val="BodyText2"/>
        <w:spacing w:after="0" w:line="360" w:lineRule="auto"/>
        <w:ind w:firstLine="720"/>
        <w:jc w:val="both"/>
        <w:rPr>
          <w:sz w:val="28"/>
          <w:szCs w:val="28"/>
          <w:highlight w:val="yellow"/>
        </w:rPr>
      </w:pPr>
    </w:p>
    <w:p w:rsidR="00722373" w:rsidRDefault="00722373">
      <w:r>
        <w:br w:type="page"/>
      </w:r>
    </w:p>
    <w:tbl>
      <w:tblPr>
        <w:tblW w:w="9796" w:type="dxa"/>
        <w:tblInd w:w="93" w:type="dxa"/>
        <w:tblLook w:val="0000"/>
      </w:tblPr>
      <w:tblGrid>
        <w:gridCol w:w="735"/>
        <w:gridCol w:w="4680"/>
        <w:gridCol w:w="4381"/>
      </w:tblGrid>
      <w:tr w:rsidR="00722373" w:rsidRPr="003D76E5" w:rsidTr="00903C26">
        <w:trPr>
          <w:trHeight w:val="157"/>
        </w:trPr>
        <w:tc>
          <w:tcPr>
            <w:tcW w:w="9796" w:type="dxa"/>
            <w:gridSpan w:val="3"/>
            <w:vAlign w:val="center"/>
          </w:tcPr>
          <w:p w:rsidR="00722373" w:rsidRPr="003D76E5" w:rsidRDefault="00722373" w:rsidP="003D76E5">
            <w:pPr>
              <w:spacing w:line="360" w:lineRule="auto"/>
              <w:jc w:val="right"/>
              <w:rPr>
                <w:bCs/>
              </w:rPr>
            </w:pPr>
            <w:r w:rsidRPr="003D76E5">
              <w:rPr>
                <w:bCs/>
                <w:sz w:val="28"/>
                <w:szCs w:val="28"/>
              </w:rPr>
              <w:t>Таблица 7</w:t>
            </w:r>
          </w:p>
        </w:tc>
      </w:tr>
      <w:tr w:rsidR="00722373" w:rsidRPr="003D76E5" w:rsidTr="00903C26">
        <w:trPr>
          <w:trHeight w:val="1695"/>
        </w:trPr>
        <w:tc>
          <w:tcPr>
            <w:tcW w:w="9796" w:type="dxa"/>
            <w:gridSpan w:val="3"/>
            <w:tcBorders>
              <w:top w:val="nil"/>
              <w:left w:val="nil"/>
              <w:bottom w:val="nil"/>
              <w:right w:val="nil"/>
            </w:tcBorders>
            <w:vAlign w:val="center"/>
          </w:tcPr>
          <w:p w:rsidR="00722373" w:rsidRPr="003D76E5" w:rsidRDefault="00722373" w:rsidP="00144837">
            <w:pPr>
              <w:spacing w:line="245" w:lineRule="auto"/>
              <w:jc w:val="center"/>
              <w:rPr>
                <w:b/>
                <w:bCs/>
                <w:sz w:val="28"/>
                <w:szCs w:val="28"/>
              </w:rPr>
            </w:pPr>
            <w:r w:rsidRPr="003D76E5">
              <w:rPr>
                <w:b/>
                <w:bCs/>
                <w:sz w:val="28"/>
                <w:szCs w:val="28"/>
              </w:rPr>
              <w:t xml:space="preserve">Распределение субвенций бюджетам муниципальных районов </w:t>
            </w:r>
          </w:p>
          <w:p w:rsidR="00722373" w:rsidRPr="003D76E5" w:rsidRDefault="00722373" w:rsidP="00144837">
            <w:pPr>
              <w:suppressAutoHyphens/>
              <w:spacing w:line="245" w:lineRule="auto"/>
              <w:jc w:val="center"/>
              <w:rPr>
                <w:b/>
                <w:bCs/>
                <w:sz w:val="28"/>
                <w:szCs w:val="28"/>
              </w:rPr>
            </w:pPr>
            <w:r w:rsidRPr="003D76E5">
              <w:rPr>
                <w:b/>
                <w:bCs/>
                <w:sz w:val="28"/>
                <w:szCs w:val="28"/>
              </w:rPr>
              <w:t>и городских округов Ульяновской области на осуществление переданных</w:t>
            </w:r>
          </w:p>
          <w:p w:rsidR="00722373" w:rsidRPr="003D76E5" w:rsidRDefault="00722373" w:rsidP="00144837">
            <w:pPr>
              <w:suppressAutoHyphens/>
              <w:spacing w:line="245" w:lineRule="auto"/>
              <w:jc w:val="center"/>
              <w:rPr>
                <w:b/>
                <w:bCs/>
                <w:sz w:val="28"/>
                <w:szCs w:val="28"/>
              </w:rPr>
            </w:pPr>
            <w:r w:rsidRPr="003D76E5">
              <w:rPr>
                <w:b/>
                <w:bCs/>
                <w:sz w:val="28"/>
                <w:szCs w:val="28"/>
              </w:rPr>
              <w:t>органам местного самоуправления государственных полномочий</w:t>
            </w:r>
          </w:p>
          <w:p w:rsidR="00722373" w:rsidRPr="003D76E5" w:rsidRDefault="00722373" w:rsidP="00144837">
            <w:pPr>
              <w:suppressAutoHyphens/>
              <w:spacing w:line="245" w:lineRule="auto"/>
              <w:jc w:val="center"/>
              <w:rPr>
                <w:b/>
                <w:bCs/>
                <w:sz w:val="28"/>
                <w:szCs w:val="28"/>
              </w:rPr>
            </w:pPr>
            <w:r w:rsidRPr="003D76E5">
              <w:rPr>
                <w:b/>
                <w:bCs/>
                <w:sz w:val="28"/>
                <w:szCs w:val="28"/>
              </w:rPr>
              <w:t>Ульяновской области по финансированию обеспечения отдыха детей,</w:t>
            </w:r>
          </w:p>
          <w:p w:rsidR="00722373" w:rsidRPr="003D76E5" w:rsidRDefault="00722373" w:rsidP="00144837">
            <w:pPr>
              <w:suppressAutoHyphens/>
              <w:spacing w:line="245" w:lineRule="auto"/>
              <w:jc w:val="center"/>
              <w:rPr>
                <w:b/>
                <w:bCs/>
                <w:sz w:val="28"/>
                <w:szCs w:val="28"/>
              </w:rPr>
            </w:pPr>
            <w:r w:rsidRPr="003D76E5">
              <w:rPr>
                <w:b/>
                <w:bCs/>
                <w:sz w:val="28"/>
                <w:szCs w:val="28"/>
              </w:rPr>
              <w:t>обучающихся в общеобразовательных учреждениях, за исключением</w:t>
            </w:r>
          </w:p>
          <w:p w:rsidR="00722373" w:rsidRPr="003D76E5" w:rsidRDefault="00722373" w:rsidP="00144837">
            <w:pPr>
              <w:suppressAutoHyphens/>
              <w:spacing w:line="245" w:lineRule="auto"/>
              <w:jc w:val="center"/>
              <w:rPr>
                <w:b/>
                <w:bCs/>
                <w:sz w:val="28"/>
                <w:szCs w:val="28"/>
              </w:rPr>
            </w:pPr>
            <w:r w:rsidRPr="003D76E5">
              <w:rPr>
                <w:b/>
                <w:bCs/>
                <w:sz w:val="28"/>
                <w:szCs w:val="28"/>
              </w:rPr>
              <w:t xml:space="preserve">детей-сирот, находящихся в образовательных учреждениях </w:t>
            </w:r>
          </w:p>
          <w:p w:rsidR="00722373" w:rsidRPr="003D76E5" w:rsidRDefault="00722373" w:rsidP="00144837">
            <w:pPr>
              <w:suppressAutoHyphens/>
              <w:spacing w:line="245" w:lineRule="auto"/>
              <w:jc w:val="center"/>
              <w:rPr>
                <w:b/>
                <w:bCs/>
                <w:sz w:val="28"/>
                <w:szCs w:val="28"/>
              </w:rPr>
            </w:pPr>
            <w:r w:rsidRPr="003D76E5">
              <w:rPr>
                <w:b/>
                <w:bCs/>
                <w:sz w:val="28"/>
                <w:szCs w:val="28"/>
              </w:rPr>
              <w:t>для детей-сирот и детей, оставшихся без попечения родителей,</w:t>
            </w:r>
          </w:p>
          <w:p w:rsidR="00722373" w:rsidRPr="003D76E5" w:rsidRDefault="00722373" w:rsidP="00144837">
            <w:pPr>
              <w:suppressAutoHyphens/>
              <w:spacing w:line="245" w:lineRule="auto"/>
              <w:jc w:val="center"/>
              <w:rPr>
                <w:b/>
                <w:bCs/>
                <w:sz w:val="28"/>
                <w:szCs w:val="28"/>
              </w:rPr>
            </w:pPr>
            <w:r w:rsidRPr="003D76E5">
              <w:rPr>
                <w:b/>
                <w:bCs/>
                <w:sz w:val="28"/>
                <w:szCs w:val="28"/>
              </w:rPr>
              <w:t>и детей, находящихся в трудной жизненной ситуации, в загородных</w:t>
            </w:r>
          </w:p>
          <w:p w:rsidR="00722373" w:rsidRPr="003D76E5" w:rsidRDefault="00722373" w:rsidP="00144837">
            <w:pPr>
              <w:suppressAutoHyphens/>
              <w:spacing w:line="245" w:lineRule="auto"/>
              <w:jc w:val="center"/>
              <w:rPr>
                <w:b/>
                <w:bCs/>
                <w:sz w:val="28"/>
                <w:szCs w:val="28"/>
              </w:rPr>
            </w:pPr>
            <w:r w:rsidRPr="003D76E5">
              <w:rPr>
                <w:b/>
                <w:bCs/>
                <w:sz w:val="28"/>
                <w:szCs w:val="28"/>
              </w:rPr>
              <w:t>детских оздоровительных лагерях (центрах) на 2013 год</w:t>
            </w:r>
          </w:p>
        </w:tc>
      </w:tr>
      <w:tr w:rsidR="00722373" w:rsidRPr="003D76E5" w:rsidTr="007827AB">
        <w:trPr>
          <w:trHeight w:val="80"/>
        </w:trPr>
        <w:tc>
          <w:tcPr>
            <w:tcW w:w="735" w:type="dxa"/>
            <w:tcBorders>
              <w:top w:val="nil"/>
              <w:left w:val="nil"/>
              <w:bottom w:val="nil"/>
              <w:right w:val="nil"/>
            </w:tcBorders>
            <w:noWrap/>
            <w:vAlign w:val="bottom"/>
          </w:tcPr>
          <w:p w:rsidR="00722373" w:rsidRPr="003D76E5" w:rsidRDefault="00722373" w:rsidP="003D76E5">
            <w:pPr>
              <w:rPr>
                <w:sz w:val="28"/>
                <w:szCs w:val="28"/>
              </w:rPr>
            </w:pPr>
          </w:p>
        </w:tc>
        <w:tc>
          <w:tcPr>
            <w:tcW w:w="4680" w:type="dxa"/>
            <w:tcBorders>
              <w:top w:val="nil"/>
              <w:left w:val="nil"/>
              <w:bottom w:val="nil"/>
              <w:right w:val="nil"/>
            </w:tcBorders>
            <w:noWrap/>
            <w:vAlign w:val="bottom"/>
          </w:tcPr>
          <w:p w:rsidR="00722373" w:rsidRPr="003D76E5" w:rsidRDefault="00722373" w:rsidP="003D76E5">
            <w:pPr>
              <w:rPr>
                <w:sz w:val="28"/>
                <w:szCs w:val="28"/>
              </w:rPr>
            </w:pPr>
          </w:p>
        </w:tc>
        <w:tc>
          <w:tcPr>
            <w:tcW w:w="4381" w:type="dxa"/>
            <w:tcBorders>
              <w:top w:val="nil"/>
              <w:left w:val="nil"/>
              <w:bottom w:val="nil"/>
              <w:right w:val="nil"/>
            </w:tcBorders>
            <w:noWrap/>
            <w:vAlign w:val="bottom"/>
          </w:tcPr>
          <w:p w:rsidR="00722373" w:rsidRPr="003D76E5" w:rsidRDefault="00722373" w:rsidP="003D76E5">
            <w:pPr>
              <w:jc w:val="right"/>
              <w:rPr>
                <w:sz w:val="28"/>
                <w:szCs w:val="28"/>
              </w:rPr>
            </w:pPr>
            <w:r w:rsidRPr="003D76E5">
              <w:rPr>
                <w:sz w:val="28"/>
                <w:szCs w:val="28"/>
              </w:rPr>
              <w:t>тыс. руб.</w:t>
            </w:r>
          </w:p>
        </w:tc>
      </w:tr>
    </w:tbl>
    <w:p w:rsidR="00722373" w:rsidRPr="003D76E5" w:rsidRDefault="00722373" w:rsidP="003D76E5">
      <w:pPr>
        <w:rPr>
          <w:sz w:val="2"/>
          <w:szCs w:val="2"/>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735"/>
        <w:gridCol w:w="4680"/>
        <w:gridCol w:w="4381"/>
      </w:tblGrid>
      <w:tr w:rsidR="00722373" w:rsidRPr="003D76E5" w:rsidTr="007827AB">
        <w:trPr>
          <w:trHeight w:val="545"/>
        </w:trPr>
        <w:tc>
          <w:tcPr>
            <w:tcW w:w="735" w:type="dxa"/>
            <w:vAlign w:val="center"/>
          </w:tcPr>
          <w:p w:rsidR="00722373" w:rsidRPr="003D76E5" w:rsidRDefault="00722373" w:rsidP="003D76E5">
            <w:pPr>
              <w:jc w:val="center"/>
              <w:rPr>
                <w:sz w:val="28"/>
                <w:szCs w:val="28"/>
              </w:rPr>
            </w:pPr>
            <w:r>
              <w:rPr>
                <w:sz w:val="28"/>
                <w:szCs w:val="28"/>
              </w:rPr>
              <w:t xml:space="preserve">№ </w:t>
            </w:r>
            <w:r>
              <w:rPr>
                <w:sz w:val="28"/>
                <w:szCs w:val="28"/>
              </w:rPr>
              <w:br/>
            </w:r>
            <w:r w:rsidRPr="003D76E5">
              <w:rPr>
                <w:sz w:val="28"/>
                <w:szCs w:val="28"/>
              </w:rPr>
              <w:t>п/п</w:t>
            </w:r>
          </w:p>
        </w:tc>
        <w:tc>
          <w:tcPr>
            <w:tcW w:w="4680" w:type="dxa"/>
            <w:vAlign w:val="center"/>
          </w:tcPr>
          <w:p w:rsidR="00722373" w:rsidRDefault="00722373" w:rsidP="003D76E5">
            <w:pPr>
              <w:jc w:val="center"/>
              <w:rPr>
                <w:sz w:val="28"/>
                <w:szCs w:val="28"/>
              </w:rPr>
            </w:pPr>
            <w:r w:rsidRPr="003D76E5">
              <w:rPr>
                <w:sz w:val="28"/>
                <w:szCs w:val="28"/>
              </w:rPr>
              <w:t xml:space="preserve">Наименование </w:t>
            </w:r>
          </w:p>
          <w:p w:rsidR="00722373" w:rsidRPr="003D76E5" w:rsidRDefault="00722373" w:rsidP="00144837">
            <w:pPr>
              <w:jc w:val="center"/>
              <w:rPr>
                <w:sz w:val="28"/>
                <w:szCs w:val="28"/>
              </w:rPr>
            </w:pPr>
            <w:r>
              <w:rPr>
                <w:sz w:val="28"/>
                <w:szCs w:val="28"/>
              </w:rPr>
              <w:t>м</w:t>
            </w:r>
            <w:r w:rsidRPr="003D76E5">
              <w:rPr>
                <w:sz w:val="28"/>
                <w:szCs w:val="28"/>
              </w:rPr>
              <w:t>униципального</w:t>
            </w:r>
            <w:r>
              <w:rPr>
                <w:sz w:val="28"/>
                <w:szCs w:val="28"/>
              </w:rPr>
              <w:t xml:space="preserve"> </w:t>
            </w:r>
            <w:r w:rsidRPr="003D76E5">
              <w:rPr>
                <w:sz w:val="28"/>
                <w:szCs w:val="28"/>
              </w:rPr>
              <w:t>образования</w:t>
            </w:r>
          </w:p>
        </w:tc>
        <w:tc>
          <w:tcPr>
            <w:tcW w:w="4381" w:type="dxa"/>
            <w:vAlign w:val="center"/>
          </w:tcPr>
          <w:p w:rsidR="00722373" w:rsidRPr="003D76E5" w:rsidRDefault="00722373" w:rsidP="003D76E5">
            <w:pPr>
              <w:jc w:val="center"/>
              <w:rPr>
                <w:sz w:val="28"/>
                <w:szCs w:val="28"/>
              </w:rPr>
            </w:pPr>
            <w:r w:rsidRPr="003D76E5">
              <w:rPr>
                <w:sz w:val="28"/>
                <w:szCs w:val="28"/>
              </w:rPr>
              <w:t>Сумма</w:t>
            </w:r>
          </w:p>
        </w:tc>
      </w:tr>
    </w:tbl>
    <w:p w:rsidR="00722373" w:rsidRPr="003D76E5" w:rsidRDefault="00722373" w:rsidP="003D76E5">
      <w:pPr>
        <w:rPr>
          <w:sz w:val="2"/>
          <w:szCs w:val="2"/>
        </w:rPr>
      </w:pPr>
    </w:p>
    <w:tbl>
      <w:tblPr>
        <w:tblW w:w="9796" w:type="dxa"/>
        <w:tblInd w:w="93" w:type="dxa"/>
        <w:tblLook w:val="0000"/>
      </w:tblPr>
      <w:tblGrid>
        <w:gridCol w:w="735"/>
        <w:gridCol w:w="4680"/>
        <w:gridCol w:w="4381"/>
      </w:tblGrid>
      <w:tr w:rsidR="00722373" w:rsidRPr="003D76E5" w:rsidTr="007C0BD6">
        <w:trPr>
          <w:trHeight w:val="220"/>
          <w:tblHeader/>
        </w:trPr>
        <w:tc>
          <w:tcPr>
            <w:tcW w:w="735" w:type="dxa"/>
            <w:tcBorders>
              <w:top w:val="single" w:sz="4" w:space="0" w:color="auto"/>
              <w:left w:val="single" w:sz="4" w:space="0" w:color="auto"/>
              <w:bottom w:val="single" w:sz="4" w:space="0" w:color="auto"/>
              <w:right w:val="single" w:sz="4" w:space="0" w:color="auto"/>
            </w:tcBorders>
            <w:noWrap/>
            <w:vAlign w:val="bottom"/>
          </w:tcPr>
          <w:p w:rsidR="00722373" w:rsidRPr="003D76E5" w:rsidRDefault="00722373" w:rsidP="003D76E5">
            <w:pPr>
              <w:jc w:val="center"/>
              <w:rPr>
                <w:sz w:val="28"/>
                <w:szCs w:val="28"/>
              </w:rPr>
            </w:pPr>
            <w:r w:rsidRPr="003D76E5">
              <w:rPr>
                <w:sz w:val="28"/>
                <w:szCs w:val="28"/>
              </w:rPr>
              <w:t>1</w:t>
            </w:r>
          </w:p>
        </w:tc>
        <w:tc>
          <w:tcPr>
            <w:tcW w:w="4680" w:type="dxa"/>
            <w:tcBorders>
              <w:top w:val="single" w:sz="4" w:space="0" w:color="auto"/>
              <w:left w:val="single" w:sz="4" w:space="0" w:color="auto"/>
              <w:bottom w:val="single" w:sz="4" w:space="0" w:color="auto"/>
              <w:right w:val="single" w:sz="4" w:space="0" w:color="auto"/>
            </w:tcBorders>
            <w:noWrap/>
            <w:vAlign w:val="bottom"/>
          </w:tcPr>
          <w:p w:rsidR="00722373" w:rsidRPr="003D76E5" w:rsidRDefault="00722373" w:rsidP="003D76E5">
            <w:pPr>
              <w:jc w:val="center"/>
              <w:rPr>
                <w:sz w:val="28"/>
                <w:szCs w:val="28"/>
              </w:rPr>
            </w:pPr>
            <w:r w:rsidRPr="003D76E5">
              <w:rPr>
                <w:sz w:val="28"/>
                <w:szCs w:val="28"/>
              </w:rPr>
              <w:t>2</w:t>
            </w:r>
          </w:p>
        </w:tc>
        <w:tc>
          <w:tcPr>
            <w:tcW w:w="4381" w:type="dxa"/>
            <w:tcBorders>
              <w:top w:val="single" w:sz="4" w:space="0" w:color="auto"/>
              <w:left w:val="single" w:sz="4" w:space="0" w:color="auto"/>
              <w:bottom w:val="single" w:sz="4" w:space="0" w:color="auto"/>
              <w:right w:val="single" w:sz="4" w:space="0" w:color="auto"/>
            </w:tcBorders>
            <w:noWrap/>
            <w:vAlign w:val="bottom"/>
          </w:tcPr>
          <w:p w:rsidR="00722373" w:rsidRPr="003D76E5" w:rsidRDefault="00722373" w:rsidP="003D76E5">
            <w:pPr>
              <w:jc w:val="center"/>
              <w:rPr>
                <w:sz w:val="28"/>
                <w:szCs w:val="28"/>
              </w:rPr>
            </w:pPr>
            <w:r w:rsidRPr="003D76E5">
              <w:rPr>
                <w:sz w:val="28"/>
                <w:szCs w:val="28"/>
              </w:rPr>
              <w:t>3</w:t>
            </w:r>
          </w:p>
        </w:tc>
      </w:tr>
      <w:tr w:rsidR="00722373" w:rsidRPr="00AF1F5E" w:rsidTr="007C0BD6">
        <w:trPr>
          <w:trHeight w:val="375"/>
        </w:trPr>
        <w:tc>
          <w:tcPr>
            <w:tcW w:w="735" w:type="dxa"/>
            <w:tcBorders>
              <w:top w:val="single" w:sz="4" w:space="0" w:color="auto"/>
              <w:left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w:t>
            </w:r>
          </w:p>
        </w:tc>
        <w:tc>
          <w:tcPr>
            <w:tcW w:w="4680" w:type="dxa"/>
            <w:tcBorders>
              <w:top w:val="single" w:sz="4" w:space="0" w:color="auto"/>
              <w:left w:val="nil"/>
              <w:right w:val="nil"/>
            </w:tcBorders>
            <w:noWrap/>
            <w:vAlign w:val="bottom"/>
          </w:tcPr>
          <w:p w:rsidR="00722373" w:rsidRPr="00C81098" w:rsidRDefault="00722373" w:rsidP="00144837">
            <w:pPr>
              <w:spacing w:line="365" w:lineRule="auto"/>
              <w:rPr>
                <w:sz w:val="28"/>
                <w:szCs w:val="28"/>
              </w:rPr>
            </w:pPr>
            <w:r w:rsidRPr="00C81098">
              <w:rPr>
                <w:sz w:val="28"/>
                <w:szCs w:val="28"/>
              </w:rPr>
              <w:t>Базарносызганский район</w:t>
            </w:r>
          </w:p>
        </w:tc>
        <w:tc>
          <w:tcPr>
            <w:tcW w:w="4381" w:type="dxa"/>
            <w:tcBorders>
              <w:top w:val="single" w:sz="4" w:space="0" w:color="auto"/>
              <w:left w:val="nil"/>
              <w:right w:val="nil"/>
            </w:tcBorders>
            <w:noWrap/>
            <w:vAlign w:val="bottom"/>
          </w:tcPr>
          <w:p w:rsidR="00722373" w:rsidRPr="00C81098" w:rsidRDefault="00722373" w:rsidP="00144837">
            <w:pPr>
              <w:spacing w:line="365" w:lineRule="auto"/>
              <w:jc w:val="center"/>
              <w:rPr>
                <w:sz w:val="28"/>
                <w:szCs w:val="28"/>
              </w:rPr>
            </w:pPr>
            <w:r>
              <w:rPr>
                <w:sz w:val="28"/>
                <w:szCs w:val="28"/>
              </w:rPr>
              <w:t>121,7</w:t>
            </w:r>
          </w:p>
        </w:tc>
      </w:tr>
      <w:tr w:rsidR="00722373" w:rsidRPr="00AF1F5E" w:rsidTr="00903C26">
        <w:trPr>
          <w:trHeight w:val="375"/>
        </w:trPr>
        <w:tc>
          <w:tcPr>
            <w:tcW w:w="735" w:type="dxa"/>
            <w:tcBorders>
              <w:top w:val="nil"/>
              <w:left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2.</w:t>
            </w:r>
          </w:p>
        </w:tc>
        <w:tc>
          <w:tcPr>
            <w:tcW w:w="4680" w:type="dxa"/>
            <w:tcBorders>
              <w:top w:val="nil"/>
              <w:left w:val="nil"/>
              <w:right w:val="nil"/>
            </w:tcBorders>
            <w:noWrap/>
            <w:vAlign w:val="bottom"/>
          </w:tcPr>
          <w:p w:rsidR="00722373" w:rsidRPr="00C81098" w:rsidRDefault="00722373" w:rsidP="00144837">
            <w:pPr>
              <w:spacing w:line="365" w:lineRule="auto"/>
              <w:rPr>
                <w:sz w:val="28"/>
                <w:szCs w:val="28"/>
              </w:rPr>
            </w:pPr>
            <w:r w:rsidRPr="00C81098">
              <w:rPr>
                <w:sz w:val="28"/>
                <w:szCs w:val="28"/>
              </w:rPr>
              <w:t>Барышский район</w:t>
            </w:r>
          </w:p>
        </w:tc>
        <w:tc>
          <w:tcPr>
            <w:tcW w:w="4381" w:type="dxa"/>
            <w:tcBorders>
              <w:top w:val="nil"/>
              <w:left w:val="nil"/>
              <w:right w:val="nil"/>
            </w:tcBorders>
            <w:noWrap/>
            <w:vAlign w:val="bottom"/>
          </w:tcPr>
          <w:p w:rsidR="00722373" w:rsidRPr="00C81098" w:rsidRDefault="00722373" w:rsidP="00144837">
            <w:pPr>
              <w:spacing w:line="365" w:lineRule="auto"/>
              <w:jc w:val="center"/>
              <w:rPr>
                <w:sz w:val="28"/>
                <w:szCs w:val="28"/>
              </w:rPr>
            </w:pPr>
            <w:r>
              <w:rPr>
                <w:sz w:val="28"/>
                <w:szCs w:val="28"/>
              </w:rPr>
              <w:t>561,9</w:t>
            </w:r>
          </w:p>
        </w:tc>
      </w:tr>
      <w:tr w:rsidR="00722373" w:rsidRPr="00AF1F5E" w:rsidTr="00903C26">
        <w:trPr>
          <w:trHeight w:val="375"/>
        </w:trPr>
        <w:tc>
          <w:tcPr>
            <w:tcW w:w="735" w:type="dxa"/>
            <w:tcBorders>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3.</w:t>
            </w:r>
          </w:p>
        </w:tc>
        <w:tc>
          <w:tcPr>
            <w:tcW w:w="4680" w:type="dxa"/>
            <w:tcBorders>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Вешкаймский район</w:t>
            </w:r>
          </w:p>
        </w:tc>
        <w:tc>
          <w:tcPr>
            <w:tcW w:w="4381" w:type="dxa"/>
            <w:tcBorders>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196,6</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4.</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Инзенский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824,2</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5.</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Карсунский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281,0</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6.</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Кузоватовский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412,1</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7.</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Майнский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159,2</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8.</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Мелекесский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1133,2</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9.</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Николаевский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1123,8</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10.</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Новомалыклинский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346,5</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11.</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Новоспасский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2200,8</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12.</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Павловский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224,7</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13.</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Радищевский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243,5</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14.</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Сенгилеевский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796,0</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15.</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Старокулаткинский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37,5</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16.</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Pr>
                <w:sz w:val="28"/>
                <w:szCs w:val="28"/>
              </w:rPr>
              <w:t>Старомайнский район</w:t>
            </w:r>
          </w:p>
        </w:tc>
        <w:tc>
          <w:tcPr>
            <w:tcW w:w="4381" w:type="dxa"/>
            <w:tcBorders>
              <w:top w:val="nil"/>
              <w:left w:val="nil"/>
              <w:bottom w:val="nil"/>
              <w:right w:val="nil"/>
            </w:tcBorders>
            <w:noWrap/>
            <w:vAlign w:val="bottom"/>
          </w:tcPr>
          <w:p w:rsidR="00722373" w:rsidRDefault="00722373" w:rsidP="00144837">
            <w:pPr>
              <w:spacing w:line="365" w:lineRule="auto"/>
              <w:jc w:val="center"/>
              <w:rPr>
                <w:sz w:val="28"/>
                <w:szCs w:val="28"/>
              </w:rPr>
            </w:pPr>
            <w:r>
              <w:rPr>
                <w:sz w:val="28"/>
                <w:szCs w:val="28"/>
              </w:rPr>
              <w:t>271,6</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sidRPr="00C81098">
              <w:rPr>
                <w:sz w:val="28"/>
                <w:szCs w:val="28"/>
              </w:rPr>
              <w:t>1</w:t>
            </w:r>
            <w:r>
              <w:rPr>
                <w:sz w:val="28"/>
                <w:szCs w:val="28"/>
              </w:rPr>
              <w:t>7</w:t>
            </w:r>
            <w:r w:rsidRPr="00C81098">
              <w:rPr>
                <w:sz w:val="28"/>
                <w:szCs w:val="28"/>
              </w:rPr>
              <w:t>.</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Сурский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84,3</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18.</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Pr>
                <w:sz w:val="28"/>
                <w:szCs w:val="28"/>
              </w:rPr>
              <w:t>Тереньгульский район</w:t>
            </w:r>
          </w:p>
        </w:tc>
        <w:tc>
          <w:tcPr>
            <w:tcW w:w="4381" w:type="dxa"/>
            <w:tcBorders>
              <w:top w:val="nil"/>
              <w:left w:val="nil"/>
              <w:bottom w:val="nil"/>
              <w:right w:val="nil"/>
            </w:tcBorders>
            <w:noWrap/>
            <w:vAlign w:val="bottom"/>
          </w:tcPr>
          <w:p w:rsidR="00722373" w:rsidRDefault="00722373" w:rsidP="00144837">
            <w:pPr>
              <w:spacing w:line="365" w:lineRule="auto"/>
              <w:jc w:val="center"/>
              <w:rPr>
                <w:sz w:val="28"/>
                <w:szCs w:val="28"/>
              </w:rPr>
            </w:pPr>
            <w:r>
              <w:rPr>
                <w:sz w:val="28"/>
                <w:szCs w:val="28"/>
              </w:rPr>
              <w:t>234,1</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19</w:t>
            </w:r>
            <w:r w:rsidRPr="00C81098">
              <w:rPr>
                <w:sz w:val="28"/>
                <w:szCs w:val="28"/>
              </w:rPr>
              <w:t>.</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Ульяновский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2434,9</w:t>
            </w:r>
          </w:p>
        </w:tc>
      </w:tr>
      <w:tr w:rsidR="00722373" w:rsidRPr="00AF1F5E" w:rsidTr="00903C26">
        <w:trPr>
          <w:trHeight w:val="375"/>
        </w:trPr>
        <w:tc>
          <w:tcPr>
            <w:tcW w:w="735" w:type="dxa"/>
            <w:tcBorders>
              <w:top w:val="nil"/>
              <w:left w:val="nil"/>
              <w:bottom w:val="nil"/>
              <w:right w:val="nil"/>
            </w:tcBorders>
            <w:noWrap/>
            <w:vAlign w:val="bottom"/>
          </w:tcPr>
          <w:p w:rsidR="00722373" w:rsidRDefault="00722373" w:rsidP="00144837">
            <w:pPr>
              <w:spacing w:line="365" w:lineRule="auto"/>
              <w:jc w:val="center"/>
              <w:rPr>
                <w:sz w:val="28"/>
                <w:szCs w:val="28"/>
              </w:rPr>
            </w:pPr>
            <w:r>
              <w:rPr>
                <w:sz w:val="28"/>
                <w:szCs w:val="28"/>
              </w:rPr>
              <w:t>20.</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Pr>
                <w:sz w:val="28"/>
                <w:szCs w:val="28"/>
              </w:rPr>
              <w:t>Цильнинский район</w:t>
            </w:r>
          </w:p>
        </w:tc>
        <w:tc>
          <w:tcPr>
            <w:tcW w:w="4381" w:type="dxa"/>
            <w:tcBorders>
              <w:top w:val="nil"/>
              <w:left w:val="nil"/>
              <w:bottom w:val="nil"/>
              <w:right w:val="nil"/>
            </w:tcBorders>
            <w:noWrap/>
            <w:vAlign w:val="bottom"/>
          </w:tcPr>
          <w:p w:rsidR="00722373" w:rsidRDefault="00722373" w:rsidP="00144837">
            <w:pPr>
              <w:spacing w:line="365" w:lineRule="auto"/>
              <w:jc w:val="center"/>
              <w:rPr>
                <w:sz w:val="28"/>
                <w:szCs w:val="28"/>
              </w:rPr>
            </w:pPr>
            <w:r>
              <w:rPr>
                <w:sz w:val="28"/>
                <w:szCs w:val="28"/>
              </w:rPr>
              <w:t>374,6</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21</w:t>
            </w:r>
            <w:r w:rsidRPr="00C81098">
              <w:rPr>
                <w:sz w:val="28"/>
                <w:szCs w:val="28"/>
              </w:rPr>
              <w:t>.</w:t>
            </w:r>
          </w:p>
        </w:tc>
        <w:tc>
          <w:tcPr>
            <w:tcW w:w="4680" w:type="dxa"/>
            <w:tcBorders>
              <w:top w:val="nil"/>
              <w:left w:val="nil"/>
              <w:bottom w:val="nil"/>
              <w:right w:val="nil"/>
            </w:tcBorders>
            <w:noWrap/>
            <w:vAlign w:val="bottom"/>
          </w:tcPr>
          <w:p w:rsidR="00722373" w:rsidRPr="00C81098" w:rsidRDefault="00722373" w:rsidP="00144837">
            <w:pPr>
              <w:spacing w:line="365" w:lineRule="auto"/>
              <w:rPr>
                <w:sz w:val="28"/>
                <w:szCs w:val="28"/>
              </w:rPr>
            </w:pPr>
            <w:r w:rsidRPr="00C81098">
              <w:rPr>
                <w:sz w:val="28"/>
                <w:szCs w:val="28"/>
              </w:rPr>
              <w:t>Чердаклинский район</w:t>
            </w:r>
          </w:p>
        </w:tc>
        <w:tc>
          <w:tcPr>
            <w:tcW w:w="4381" w:type="dxa"/>
            <w:tcBorders>
              <w:top w:val="nil"/>
              <w:left w:val="nil"/>
              <w:bottom w:val="nil"/>
              <w:right w:val="nil"/>
            </w:tcBorders>
            <w:noWrap/>
            <w:vAlign w:val="bottom"/>
          </w:tcPr>
          <w:p w:rsidR="00722373" w:rsidRPr="00C81098" w:rsidRDefault="00722373" w:rsidP="00144837">
            <w:pPr>
              <w:spacing w:line="365" w:lineRule="auto"/>
              <w:jc w:val="center"/>
              <w:rPr>
                <w:sz w:val="28"/>
                <w:szCs w:val="28"/>
              </w:rPr>
            </w:pPr>
            <w:r>
              <w:rPr>
                <w:sz w:val="28"/>
                <w:szCs w:val="28"/>
              </w:rPr>
              <w:t>1170,6</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3D76E5">
            <w:pPr>
              <w:spacing w:line="360" w:lineRule="auto"/>
              <w:jc w:val="center"/>
              <w:rPr>
                <w:sz w:val="28"/>
                <w:szCs w:val="28"/>
              </w:rPr>
            </w:pPr>
          </w:p>
        </w:tc>
        <w:tc>
          <w:tcPr>
            <w:tcW w:w="4680" w:type="dxa"/>
            <w:tcBorders>
              <w:top w:val="nil"/>
              <w:left w:val="nil"/>
              <w:bottom w:val="nil"/>
              <w:right w:val="nil"/>
            </w:tcBorders>
            <w:noWrap/>
            <w:vAlign w:val="bottom"/>
          </w:tcPr>
          <w:p w:rsidR="00722373" w:rsidRPr="00C81098" w:rsidRDefault="00722373" w:rsidP="003D76E5">
            <w:pPr>
              <w:spacing w:line="360" w:lineRule="auto"/>
              <w:rPr>
                <w:b/>
                <w:bCs/>
                <w:sz w:val="28"/>
                <w:szCs w:val="28"/>
              </w:rPr>
            </w:pPr>
            <w:r w:rsidRPr="00C81098">
              <w:rPr>
                <w:b/>
                <w:bCs/>
                <w:sz w:val="28"/>
                <w:szCs w:val="28"/>
              </w:rPr>
              <w:t>Итого по районам</w:t>
            </w:r>
          </w:p>
        </w:tc>
        <w:tc>
          <w:tcPr>
            <w:tcW w:w="4381" w:type="dxa"/>
            <w:tcBorders>
              <w:top w:val="nil"/>
              <w:left w:val="nil"/>
              <w:bottom w:val="nil"/>
              <w:right w:val="nil"/>
            </w:tcBorders>
            <w:noWrap/>
            <w:vAlign w:val="bottom"/>
          </w:tcPr>
          <w:p w:rsidR="00722373" w:rsidRPr="00C81098" w:rsidRDefault="00722373" w:rsidP="003D76E5">
            <w:pPr>
              <w:spacing w:line="360" w:lineRule="auto"/>
              <w:jc w:val="center"/>
              <w:rPr>
                <w:b/>
                <w:bCs/>
                <w:color w:val="000000"/>
                <w:sz w:val="28"/>
                <w:szCs w:val="28"/>
              </w:rPr>
            </w:pPr>
            <w:r>
              <w:rPr>
                <w:b/>
                <w:bCs/>
                <w:color w:val="000000"/>
                <w:sz w:val="28"/>
                <w:szCs w:val="28"/>
              </w:rPr>
              <w:t>13232,8</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3D76E5">
            <w:pPr>
              <w:spacing w:line="360" w:lineRule="auto"/>
              <w:jc w:val="center"/>
              <w:rPr>
                <w:sz w:val="28"/>
                <w:szCs w:val="28"/>
              </w:rPr>
            </w:pPr>
            <w:r>
              <w:rPr>
                <w:sz w:val="28"/>
                <w:szCs w:val="28"/>
              </w:rPr>
              <w:t>22</w:t>
            </w:r>
            <w:r w:rsidRPr="00C81098">
              <w:rPr>
                <w:sz w:val="28"/>
                <w:szCs w:val="28"/>
              </w:rPr>
              <w:t>.</w:t>
            </w:r>
          </w:p>
        </w:tc>
        <w:tc>
          <w:tcPr>
            <w:tcW w:w="4680" w:type="dxa"/>
            <w:tcBorders>
              <w:top w:val="nil"/>
              <w:left w:val="nil"/>
              <w:bottom w:val="nil"/>
              <w:right w:val="nil"/>
            </w:tcBorders>
            <w:noWrap/>
            <w:vAlign w:val="bottom"/>
          </w:tcPr>
          <w:p w:rsidR="00722373" w:rsidRPr="00C81098" w:rsidRDefault="00722373" w:rsidP="003D76E5">
            <w:pPr>
              <w:spacing w:line="360" w:lineRule="auto"/>
              <w:rPr>
                <w:bCs/>
                <w:sz w:val="28"/>
                <w:szCs w:val="28"/>
              </w:rPr>
            </w:pPr>
            <w:r w:rsidRPr="00C81098">
              <w:rPr>
                <w:bCs/>
                <w:sz w:val="28"/>
                <w:szCs w:val="28"/>
              </w:rPr>
              <w:t>г. Димитровград</w:t>
            </w:r>
          </w:p>
        </w:tc>
        <w:tc>
          <w:tcPr>
            <w:tcW w:w="4381" w:type="dxa"/>
            <w:tcBorders>
              <w:top w:val="nil"/>
              <w:left w:val="nil"/>
              <w:bottom w:val="nil"/>
              <w:right w:val="nil"/>
            </w:tcBorders>
            <w:noWrap/>
            <w:vAlign w:val="bottom"/>
          </w:tcPr>
          <w:p w:rsidR="00722373" w:rsidRPr="00C81098" w:rsidRDefault="00722373" w:rsidP="003D76E5">
            <w:pPr>
              <w:spacing w:line="360" w:lineRule="auto"/>
              <w:jc w:val="center"/>
              <w:rPr>
                <w:bCs/>
                <w:sz w:val="28"/>
                <w:szCs w:val="28"/>
              </w:rPr>
            </w:pPr>
            <w:r>
              <w:rPr>
                <w:bCs/>
                <w:sz w:val="28"/>
                <w:szCs w:val="28"/>
              </w:rPr>
              <w:t>10048,7</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3D76E5">
            <w:pPr>
              <w:spacing w:line="360" w:lineRule="auto"/>
              <w:jc w:val="center"/>
              <w:rPr>
                <w:sz w:val="28"/>
                <w:szCs w:val="28"/>
              </w:rPr>
            </w:pPr>
            <w:r>
              <w:rPr>
                <w:sz w:val="28"/>
                <w:szCs w:val="28"/>
              </w:rPr>
              <w:t>23</w:t>
            </w:r>
            <w:r w:rsidRPr="00C81098">
              <w:rPr>
                <w:sz w:val="28"/>
                <w:szCs w:val="28"/>
              </w:rPr>
              <w:t>.</w:t>
            </w:r>
          </w:p>
        </w:tc>
        <w:tc>
          <w:tcPr>
            <w:tcW w:w="4680" w:type="dxa"/>
            <w:tcBorders>
              <w:top w:val="nil"/>
              <w:left w:val="nil"/>
              <w:bottom w:val="nil"/>
              <w:right w:val="nil"/>
            </w:tcBorders>
            <w:noWrap/>
            <w:vAlign w:val="bottom"/>
          </w:tcPr>
          <w:p w:rsidR="00722373" w:rsidRPr="00C81098" w:rsidRDefault="00722373" w:rsidP="003D76E5">
            <w:pPr>
              <w:spacing w:line="360" w:lineRule="auto"/>
              <w:rPr>
                <w:sz w:val="28"/>
                <w:szCs w:val="28"/>
              </w:rPr>
            </w:pPr>
            <w:r w:rsidRPr="00C81098">
              <w:rPr>
                <w:sz w:val="28"/>
                <w:szCs w:val="28"/>
              </w:rPr>
              <w:t>г. Новоульяновск</w:t>
            </w:r>
          </w:p>
        </w:tc>
        <w:tc>
          <w:tcPr>
            <w:tcW w:w="4381" w:type="dxa"/>
            <w:tcBorders>
              <w:top w:val="nil"/>
              <w:left w:val="nil"/>
              <w:bottom w:val="nil"/>
              <w:right w:val="nil"/>
            </w:tcBorders>
            <w:noWrap/>
            <w:vAlign w:val="bottom"/>
          </w:tcPr>
          <w:p w:rsidR="00722373" w:rsidRPr="00C81098" w:rsidRDefault="00722373" w:rsidP="003D76E5">
            <w:pPr>
              <w:spacing w:line="360" w:lineRule="auto"/>
              <w:jc w:val="center"/>
              <w:rPr>
                <w:sz w:val="28"/>
                <w:szCs w:val="28"/>
              </w:rPr>
            </w:pPr>
            <w:r>
              <w:rPr>
                <w:sz w:val="28"/>
                <w:szCs w:val="28"/>
              </w:rPr>
              <w:t>1030,2</w:t>
            </w:r>
          </w:p>
        </w:tc>
      </w:tr>
      <w:tr w:rsidR="00722373" w:rsidRPr="00AF1F5E" w:rsidTr="00903C26">
        <w:trPr>
          <w:trHeight w:val="375"/>
        </w:trPr>
        <w:tc>
          <w:tcPr>
            <w:tcW w:w="735" w:type="dxa"/>
            <w:tcBorders>
              <w:top w:val="nil"/>
              <w:left w:val="nil"/>
              <w:bottom w:val="nil"/>
              <w:right w:val="nil"/>
            </w:tcBorders>
            <w:noWrap/>
            <w:vAlign w:val="bottom"/>
          </w:tcPr>
          <w:p w:rsidR="00722373" w:rsidRDefault="00722373" w:rsidP="003D76E5">
            <w:pPr>
              <w:spacing w:line="360" w:lineRule="auto"/>
              <w:jc w:val="center"/>
              <w:rPr>
                <w:sz w:val="28"/>
                <w:szCs w:val="28"/>
              </w:rPr>
            </w:pPr>
            <w:r>
              <w:rPr>
                <w:sz w:val="28"/>
                <w:szCs w:val="28"/>
              </w:rPr>
              <w:t>24.</w:t>
            </w:r>
          </w:p>
        </w:tc>
        <w:tc>
          <w:tcPr>
            <w:tcW w:w="4680" w:type="dxa"/>
            <w:tcBorders>
              <w:top w:val="nil"/>
              <w:left w:val="nil"/>
              <w:bottom w:val="nil"/>
              <w:right w:val="nil"/>
            </w:tcBorders>
            <w:noWrap/>
            <w:vAlign w:val="bottom"/>
          </w:tcPr>
          <w:p w:rsidR="00722373" w:rsidRPr="00C81098" w:rsidRDefault="00722373" w:rsidP="003D76E5">
            <w:pPr>
              <w:spacing w:line="360" w:lineRule="auto"/>
              <w:rPr>
                <w:sz w:val="28"/>
                <w:szCs w:val="28"/>
              </w:rPr>
            </w:pPr>
            <w:r>
              <w:rPr>
                <w:sz w:val="28"/>
                <w:szCs w:val="28"/>
              </w:rPr>
              <w:t>г. Ульяновск</w:t>
            </w:r>
          </w:p>
        </w:tc>
        <w:tc>
          <w:tcPr>
            <w:tcW w:w="4381" w:type="dxa"/>
            <w:tcBorders>
              <w:top w:val="nil"/>
              <w:left w:val="nil"/>
              <w:bottom w:val="nil"/>
              <w:right w:val="nil"/>
            </w:tcBorders>
            <w:noWrap/>
            <w:vAlign w:val="bottom"/>
          </w:tcPr>
          <w:p w:rsidR="00722373" w:rsidRDefault="00722373" w:rsidP="003D76E5">
            <w:pPr>
              <w:spacing w:line="360" w:lineRule="auto"/>
              <w:jc w:val="center"/>
              <w:rPr>
                <w:sz w:val="28"/>
                <w:szCs w:val="28"/>
              </w:rPr>
            </w:pPr>
            <w:r>
              <w:rPr>
                <w:sz w:val="28"/>
                <w:szCs w:val="28"/>
              </w:rPr>
              <w:t>43983,7</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3D76E5">
            <w:pPr>
              <w:spacing w:line="360" w:lineRule="auto"/>
              <w:rPr>
                <w:sz w:val="28"/>
                <w:szCs w:val="28"/>
              </w:rPr>
            </w:pPr>
          </w:p>
        </w:tc>
        <w:tc>
          <w:tcPr>
            <w:tcW w:w="4680" w:type="dxa"/>
            <w:tcBorders>
              <w:top w:val="nil"/>
              <w:left w:val="nil"/>
              <w:bottom w:val="nil"/>
              <w:right w:val="nil"/>
            </w:tcBorders>
            <w:noWrap/>
            <w:vAlign w:val="bottom"/>
          </w:tcPr>
          <w:p w:rsidR="00722373" w:rsidRPr="00C81098" w:rsidRDefault="00722373" w:rsidP="003D76E5">
            <w:pPr>
              <w:spacing w:line="360" w:lineRule="auto"/>
              <w:rPr>
                <w:b/>
                <w:bCs/>
                <w:sz w:val="28"/>
                <w:szCs w:val="28"/>
              </w:rPr>
            </w:pPr>
            <w:r w:rsidRPr="00C81098">
              <w:rPr>
                <w:b/>
                <w:bCs/>
                <w:sz w:val="28"/>
                <w:szCs w:val="28"/>
              </w:rPr>
              <w:t>Итого по городам</w:t>
            </w:r>
          </w:p>
        </w:tc>
        <w:tc>
          <w:tcPr>
            <w:tcW w:w="4381" w:type="dxa"/>
            <w:tcBorders>
              <w:top w:val="nil"/>
              <w:left w:val="nil"/>
              <w:bottom w:val="nil"/>
              <w:right w:val="nil"/>
            </w:tcBorders>
            <w:noWrap/>
            <w:vAlign w:val="bottom"/>
          </w:tcPr>
          <w:p w:rsidR="00722373" w:rsidRPr="00C81098" w:rsidRDefault="00722373" w:rsidP="003D76E5">
            <w:pPr>
              <w:spacing w:line="360" w:lineRule="auto"/>
              <w:jc w:val="center"/>
              <w:rPr>
                <w:b/>
                <w:bCs/>
                <w:color w:val="000000"/>
                <w:sz w:val="28"/>
                <w:szCs w:val="28"/>
              </w:rPr>
            </w:pPr>
            <w:r>
              <w:rPr>
                <w:b/>
                <w:bCs/>
                <w:color w:val="000000"/>
                <w:sz w:val="28"/>
                <w:szCs w:val="28"/>
              </w:rPr>
              <w:t>55062,6</w:t>
            </w:r>
          </w:p>
        </w:tc>
      </w:tr>
      <w:tr w:rsidR="00722373" w:rsidRPr="00AF1F5E" w:rsidTr="00903C26">
        <w:trPr>
          <w:trHeight w:val="375"/>
        </w:trPr>
        <w:tc>
          <w:tcPr>
            <w:tcW w:w="735" w:type="dxa"/>
            <w:tcBorders>
              <w:top w:val="nil"/>
              <w:left w:val="nil"/>
              <w:bottom w:val="nil"/>
              <w:right w:val="nil"/>
            </w:tcBorders>
            <w:noWrap/>
            <w:vAlign w:val="bottom"/>
          </w:tcPr>
          <w:p w:rsidR="00722373" w:rsidRPr="00C81098" w:rsidRDefault="00722373" w:rsidP="003D76E5">
            <w:pPr>
              <w:spacing w:line="360" w:lineRule="auto"/>
              <w:rPr>
                <w:sz w:val="28"/>
                <w:szCs w:val="28"/>
              </w:rPr>
            </w:pPr>
          </w:p>
        </w:tc>
        <w:tc>
          <w:tcPr>
            <w:tcW w:w="4680" w:type="dxa"/>
            <w:tcBorders>
              <w:top w:val="nil"/>
              <w:left w:val="nil"/>
              <w:bottom w:val="nil"/>
              <w:right w:val="nil"/>
            </w:tcBorders>
            <w:noWrap/>
            <w:vAlign w:val="bottom"/>
          </w:tcPr>
          <w:p w:rsidR="00722373" w:rsidRPr="00C81098" w:rsidRDefault="00722373" w:rsidP="003D76E5">
            <w:pPr>
              <w:spacing w:line="360" w:lineRule="auto"/>
              <w:rPr>
                <w:b/>
                <w:bCs/>
                <w:sz w:val="28"/>
                <w:szCs w:val="28"/>
              </w:rPr>
            </w:pPr>
            <w:r w:rsidRPr="00C81098">
              <w:rPr>
                <w:b/>
                <w:bCs/>
                <w:sz w:val="28"/>
                <w:szCs w:val="28"/>
              </w:rPr>
              <w:t>Итого по районам и городам</w:t>
            </w:r>
          </w:p>
        </w:tc>
        <w:tc>
          <w:tcPr>
            <w:tcW w:w="4381" w:type="dxa"/>
            <w:tcBorders>
              <w:top w:val="nil"/>
              <w:left w:val="nil"/>
              <w:bottom w:val="nil"/>
              <w:right w:val="nil"/>
            </w:tcBorders>
            <w:noWrap/>
            <w:vAlign w:val="bottom"/>
          </w:tcPr>
          <w:p w:rsidR="00722373" w:rsidRPr="00682145" w:rsidRDefault="00722373" w:rsidP="003D76E5">
            <w:pPr>
              <w:spacing w:line="360" w:lineRule="auto"/>
              <w:jc w:val="center"/>
              <w:rPr>
                <w:bCs/>
                <w:color w:val="000000"/>
                <w:sz w:val="28"/>
                <w:szCs w:val="28"/>
              </w:rPr>
            </w:pPr>
            <w:r>
              <w:rPr>
                <w:b/>
                <w:bCs/>
                <w:color w:val="000000"/>
                <w:sz w:val="28"/>
                <w:szCs w:val="28"/>
              </w:rPr>
              <w:t>68295,4</w:t>
            </w:r>
            <w:r>
              <w:rPr>
                <w:bCs/>
                <w:color w:val="000000"/>
                <w:sz w:val="28"/>
                <w:szCs w:val="28"/>
              </w:rPr>
              <w:t>»;</w:t>
            </w:r>
          </w:p>
        </w:tc>
      </w:tr>
    </w:tbl>
    <w:p w:rsidR="00722373" w:rsidRPr="00AF1F5E" w:rsidRDefault="00722373" w:rsidP="000B24F4">
      <w:pPr>
        <w:rPr>
          <w:sz w:val="2"/>
          <w:szCs w:val="2"/>
          <w:highlight w:val="yellow"/>
        </w:rPr>
      </w:pPr>
    </w:p>
    <w:p w:rsidR="00722373" w:rsidRPr="00AF1F5E" w:rsidRDefault="00722373" w:rsidP="000B24F4">
      <w:pPr>
        <w:rPr>
          <w:sz w:val="2"/>
          <w:szCs w:val="2"/>
          <w:highlight w:val="yellow"/>
        </w:rPr>
      </w:pPr>
    </w:p>
    <w:p w:rsidR="00722373" w:rsidRPr="00AF1F5E" w:rsidRDefault="00722373" w:rsidP="00682145">
      <w:pPr>
        <w:spacing w:line="360" w:lineRule="auto"/>
        <w:rPr>
          <w:sz w:val="2"/>
          <w:szCs w:val="2"/>
          <w:highlight w:val="yellow"/>
        </w:rPr>
      </w:pPr>
    </w:p>
    <w:p w:rsidR="00722373" w:rsidRPr="00AF1F5E" w:rsidRDefault="00722373" w:rsidP="00682145">
      <w:pPr>
        <w:spacing w:line="360" w:lineRule="auto"/>
        <w:rPr>
          <w:sz w:val="2"/>
          <w:szCs w:val="2"/>
          <w:highlight w:val="yellow"/>
        </w:rPr>
      </w:pPr>
    </w:p>
    <w:p w:rsidR="00722373" w:rsidRPr="003D76E5" w:rsidRDefault="00722373" w:rsidP="00682145">
      <w:pPr>
        <w:pStyle w:val="BodyText2"/>
        <w:spacing w:after="0" w:line="360" w:lineRule="auto"/>
        <w:ind w:firstLine="720"/>
        <w:jc w:val="both"/>
        <w:rPr>
          <w:sz w:val="28"/>
          <w:szCs w:val="28"/>
        </w:rPr>
      </w:pPr>
      <w:r>
        <w:rPr>
          <w:sz w:val="28"/>
          <w:szCs w:val="28"/>
        </w:rPr>
        <w:t xml:space="preserve">б) </w:t>
      </w:r>
      <w:r w:rsidRPr="003D76E5">
        <w:rPr>
          <w:sz w:val="28"/>
          <w:szCs w:val="28"/>
        </w:rPr>
        <w:t>таблицу 11 изложить в следующей редакции:</w:t>
      </w:r>
    </w:p>
    <w:tbl>
      <w:tblPr>
        <w:tblW w:w="9938" w:type="dxa"/>
        <w:tblInd w:w="93" w:type="dxa"/>
        <w:tblLook w:val="0000"/>
      </w:tblPr>
      <w:tblGrid>
        <w:gridCol w:w="594"/>
        <w:gridCol w:w="4600"/>
        <w:gridCol w:w="4744"/>
      </w:tblGrid>
      <w:tr w:rsidR="00722373" w:rsidRPr="00347821" w:rsidTr="00531348">
        <w:trPr>
          <w:trHeight w:val="307"/>
        </w:trPr>
        <w:tc>
          <w:tcPr>
            <w:tcW w:w="9938" w:type="dxa"/>
            <w:gridSpan w:val="3"/>
            <w:vAlign w:val="center"/>
          </w:tcPr>
          <w:p w:rsidR="00722373" w:rsidRPr="00347821" w:rsidRDefault="00722373" w:rsidP="003D76E5">
            <w:pPr>
              <w:spacing w:line="360" w:lineRule="auto"/>
              <w:jc w:val="right"/>
              <w:rPr>
                <w:bCs/>
                <w:sz w:val="28"/>
                <w:szCs w:val="28"/>
              </w:rPr>
            </w:pPr>
            <w:r>
              <w:rPr>
                <w:bCs/>
                <w:sz w:val="28"/>
                <w:szCs w:val="28"/>
              </w:rPr>
              <w:t>«</w:t>
            </w:r>
            <w:r w:rsidRPr="00347821">
              <w:rPr>
                <w:bCs/>
                <w:sz w:val="28"/>
                <w:szCs w:val="28"/>
              </w:rPr>
              <w:t xml:space="preserve">Таблица </w:t>
            </w:r>
            <w:r>
              <w:rPr>
                <w:bCs/>
                <w:sz w:val="28"/>
                <w:szCs w:val="28"/>
              </w:rPr>
              <w:t>11</w:t>
            </w:r>
            <w:r w:rsidRPr="00347821">
              <w:rPr>
                <w:bCs/>
                <w:sz w:val="28"/>
                <w:szCs w:val="28"/>
              </w:rPr>
              <w:t xml:space="preserve"> </w:t>
            </w:r>
          </w:p>
        </w:tc>
      </w:tr>
      <w:tr w:rsidR="00722373" w:rsidRPr="00347821" w:rsidTr="003D76E5">
        <w:trPr>
          <w:trHeight w:val="80"/>
        </w:trPr>
        <w:tc>
          <w:tcPr>
            <w:tcW w:w="9938" w:type="dxa"/>
            <w:gridSpan w:val="3"/>
            <w:tcBorders>
              <w:top w:val="nil"/>
              <w:left w:val="nil"/>
              <w:bottom w:val="nil"/>
              <w:right w:val="nil"/>
            </w:tcBorders>
            <w:vAlign w:val="center"/>
          </w:tcPr>
          <w:p w:rsidR="00722373" w:rsidRPr="00347821" w:rsidRDefault="00722373" w:rsidP="00531348">
            <w:pPr>
              <w:jc w:val="center"/>
              <w:rPr>
                <w:b/>
                <w:bCs/>
                <w:sz w:val="28"/>
                <w:szCs w:val="28"/>
              </w:rPr>
            </w:pPr>
            <w:r w:rsidRPr="00347821">
              <w:rPr>
                <w:b/>
                <w:bCs/>
                <w:sz w:val="28"/>
                <w:szCs w:val="28"/>
              </w:rPr>
              <w:t>Распределение субвенций бюджетам муниципальных районов</w:t>
            </w:r>
          </w:p>
          <w:p w:rsidR="00722373" w:rsidRPr="00347821" w:rsidRDefault="00722373" w:rsidP="00531348">
            <w:pPr>
              <w:jc w:val="center"/>
              <w:rPr>
                <w:b/>
                <w:bCs/>
                <w:sz w:val="28"/>
                <w:szCs w:val="28"/>
              </w:rPr>
            </w:pPr>
            <w:r w:rsidRPr="00347821">
              <w:rPr>
                <w:b/>
                <w:bCs/>
                <w:sz w:val="28"/>
                <w:szCs w:val="28"/>
              </w:rPr>
              <w:t>и городских округов Ульяновской области на осуществление</w:t>
            </w:r>
          </w:p>
          <w:p w:rsidR="00722373" w:rsidRPr="00347821" w:rsidRDefault="00722373" w:rsidP="00531348">
            <w:pPr>
              <w:jc w:val="center"/>
              <w:rPr>
                <w:b/>
                <w:bCs/>
                <w:sz w:val="28"/>
                <w:szCs w:val="28"/>
              </w:rPr>
            </w:pPr>
            <w:r w:rsidRPr="00347821">
              <w:rPr>
                <w:b/>
                <w:bCs/>
                <w:sz w:val="28"/>
                <w:szCs w:val="28"/>
              </w:rPr>
              <w:t>переданных органам местного самоуправления государственных</w:t>
            </w:r>
          </w:p>
          <w:p w:rsidR="00722373" w:rsidRDefault="00722373" w:rsidP="00531348">
            <w:pPr>
              <w:jc w:val="center"/>
              <w:rPr>
                <w:b/>
                <w:bCs/>
                <w:sz w:val="28"/>
                <w:szCs w:val="28"/>
              </w:rPr>
            </w:pPr>
            <w:r w:rsidRPr="00347821">
              <w:rPr>
                <w:b/>
                <w:bCs/>
                <w:sz w:val="28"/>
                <w:szCs w:val="28"/>
              </w:rPr>
              <w:t>полномочий Ульяновской области по выплате компенсации</w:t>
            </w:r>
            <w:r>
              <w:rPr>
                <w:b/>
                <w:bCs/>
                <w:sz w:val="28"/>
                <w:szCs w:val="28"/>
              </w:rPr>
              <w:t xml:space="preserve"> </w:t>
            </w:r>
            <w:r w:rsidRPr="00347821">
              <w:rPr>
                <w:b/>
                <w:bCs/>
                <w:sz w:val="28"/>
                <w:szCs w:val="28"/>
              </w:rPr>
              <w:t>части</w:t>
            </w:r>
          </w:p>
          <w:p w:rsidR="00722373" w:rsidRDefault="00722373" w:rsidP="00531348">
            <w:pPr>
              <w:jc w:val="center"/>
              <w:rPr>
                <w:b/>
                <w:bCs/>
                <w:sz w:val="28"/>
                <w:szCs w:val="28"/>
              </w:rPr>
            </w:pPr>
            <w:r w:rsidRPr="00347821">
              <w:rPr>
                <w:b/>
                <w:bCs/>
                <w:sz w:val="28"/>
                <w:szCs w:val="28"/>
              </w:rPr>
              <w:t>родительской платы за содержание ребёнка</w:t>
            </w:r>
            <w:r>
              <w:rPr>
                <w:b/>
                <w:bCs/>
                <w:sz w:val="28"/>
                <w:szCs w:val="28"/>
              </w:rPr>
              <w:t xml:space="preserve"> (присмотр и уход за ребёнком)</w:t>
            </w:r>
          </w:p>
          <w:p w:rsidR="00722373" w:rsidRDefault="00722373" w:rsidP="00531348">
            <w:pPr>
              <w:jc w:val="center"/>
              <w:rPr>
                <w:b/>
                <w:bCs/>
                <w:sz w:val="28"/>
                <w:szCs w:val="28"/>
              </w:rPr>
            </w:pPr>
            <w:r w:rsidRPr="00347821">
              <w:rPr>
                <w:b/>
                <w:bCs/>
                <w:sz w:val="28"/>
                <w:szCs w:val="28"/>
              </w:rPr>
              <w:t>в образовательных</w:t>
            </w:r>
            <w:r>
              <w:rPr>
                <w:b/>
                <w:bCs/>
                <w:sz w:val="28"/>
                <w:szCs w:val="28"/>
              </w:rPr>
              <w:t xml:space="preserve"> </w:t>
            </w:r>
            <w:r w:rsidRPr="00347821">
              <w:rPr>
                <w:b/>
                <w:bCs/>
                <w:sz w:val="28"/>
                <w:szCs w:val="28"/>
              </w:rPr>
              <w:t>организациях, реализующих основную</w:t>
            </w:r>
          </w:p>
          <w:p w:rsidR="00722373" w:rsidRPr="00347821" w:rsidRDefault="00722373" w:rsidP="003D76E5">
            <w:pPr>
              <w:jc w:val="center"/>
              <w:rPr>
                <w:b/>
                <w:bCs/>
                <w:sz w:val="28"/>
                <w:szCs w:val="28"/>
              </w:rPr>
            </w:pPr>
            <w:r w:rsidRPr="00347821">
              <w:rPr>
                <w:b/>
                <w:bCs/>
                <w:sz w:val="28"/>
                <w:szCs w:val="28"/>
              </w:rPr>
              <w:t>общеобразовательную</w:t>
            </w:r>
            <w:r>
              <w:rPr>
                <w:b/>
                <w:bCs/>
                <w:sz w:val="28"/>
                <w:szCs w:val="28"/>
              </w:rPr>
              <w:t xml:space="preserve"> </w:t>
            </w:r>
            <w:r w:rsidRPr="00347821">
              <w:rPr>
                <w:b/>
                <w:bCs/>
                <w:sz w:val="28"/>
                <w:szCs w:val="28"/>
              </w:rPr>
              <w:t>программу дошкольного образования</w:t>
            </w:r>
            <w:r w:rsidRPr="00347821">
              <w:rPr>
                <w:b/>
                <w:sz w:val="28"/>
                <w:szCs w:val="28"/>
              </w:rPr>
              <w:t xml:space="preserve">, </w:t>
            </w:r>
            <w:r w:rsidRPr="00347821">
              <w:rPr>
                <w:b/>
                <w:bCs/>
                <w:sz w:val="28"/>
                <w:szCs w:val="28"/>
              </w:rPr>
              <w:t>на 201</w:t>
            </w:r>
            <w:r>
              <w:rPr>
                <w:b/>
                <w:bCs/>
                <w:sz w:val="28"/>
                <w:szCs w:val="28"/>
              </w:rPr>
              <w:t>3</w:t>
            </w:r>
            <w:r w:rsidRPr="00347821">
              <w:rPr>
                <w:b/>
                <w:bCs/>
                <w:sz w:val="28"/>
                <w:szCs w:val="28"/>
              </w:rPr>
              <w:t xml:space="preserve"> год</w:t>
            </w:r>
          </w:p>
        </w:tc>
      </w:tr>
      <w:tr w:rsidR="00722373" w:rsidRPr="00347821" w:rsidTr="003D76E5">
        <w:trPr>
          <w:trHeight w:val="80"/>
        </w:trPr>
        <w:tc>
          <w:tcPr>
            <w:tcW w:w="594" w:type="dxa"/>
            <w:tcBorders>
              <w:top w:val="nil"/>
              <w:left w:val="nil"/>
              <w:bottom w:val="nil"/>
              <w:right w:val="nil"/>
            </w:tcBorders>
            <w:noWrap/>
            <w:vAlign w:val="bottom"/>
          </w:tcPr>
          <w:p w:rsidR="00722373" w:rsidRPr="00347821" w:rsidRDefault="00722373" w:rsidP="00531348">
            <w:pPr>
              <w:rPr>
                <w:sz w:val="28"/>
                <w:szCs w:val="28"/>
              </w:rPr>
            </w:pPr>
          </w:p>
        </w:tc>
        <w:tc>
          <w:tcPr>
            <w:tcW w:w="4600" w:type="dxa"/>
            <w:tcBorders>
              <w:top w:val="nil"/>
              <w:left w:val="nil"/>
              <w:bottom w:val="nil"/>
              <w:right w:val="nil"/>
            </w:tcBorders>
            <w:noWrap/>
            <w:vAlign w:val="bottom"/>
          </w:tcPr>
          <w:p w:rsidR="00722373" w:rsidRPr="00347821" w:rsidRDefault="00722373" w:rsidP="00531348">
            <w:pPr>
              <w:rPr>
                <w:sz w:val="28"/>
                <w:szCs w:val="28"/>
              </w:rPr>
            </w:pPr>
          </w:p>
        </w:tc>
        <w:tc>
          <w:tcPr>
            <w:tcW w:w="4744" w:type="dxa"/>
            <w:tcBorders>
              <w:top w:val="nil"/>
              <w:left w:val="nil"/>
              <w:bottom w:val="nil"/>
              <w:right w:val="nil"/>
            </w:tcBorders>
            <w:noWrap/>
            <w:vAlign w:val="bottom"/>
          </w:tcPr>
          <w:p w:rsidR="00722373" w:rsidRPr="00347821" w:rsidRDefault="00722373" w:rsidP="00531348">
            <w:pPr>
              <w:jc w:val="right"/>
              <w:rPr>
                <w:sz w:val="28"/>
                <w:szCs w:val="28"/>
              </w:rPr>
            </w:pPr>
            <w:r w:rsidRPr="00347821">
              <w:rPr>
                <w:sz w:val="28"/>
                <w:szCs w:val="28"/>
              </w:rPr>
              <w:t>тыс. руб.</w:t>
            </w:r>
          </w:p>
        </w:tc>
      </w:tr>
    </w:tbl>
    <w:p w:rsidR="00722373" w:rsidRPr="003D76E5" w:rsidRDefault="00722373" w:rsidP="003D76E5">
      <w:pPr>
        <w:pStyle w:val="BodyText2"/>
        <w:spacing w:after="0" w:line="240" w:lineRule="auto"/>
        <w:ind w:firstLine="720"/>
        <w:jc w:val="both"/>
        <w:rPr>
          <w:sz w:val="2"/>
          <w:szCs w:val="2"/>
        </w:rPr>
      </w:pPr>
    </w:p>
    <w:tbl>
      <w:tblPr>
        <w:tblW w:w="9938"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594"/>
        <w:gridCol w:w="4666"/>
        <w:gridCol w:w="4678"/>
      </w:tblGrid>
      <w:tr w:rsidR="00722373" w:rsidRPr="00347821" w:rsidTr="00531348">
        <w:trPr>
          <w:trHeight w:val="129"/>
        </w:trPr>
        <w:tc>
          <w:tcPr>
            <w:tcW w:w="594" w:type="dxa"/>
            <w:vAlign w:val="center"/>
          </w:tcPr>
          <w:p w:rsidR="00722373" w:rsidRPr="00347821" w:rsidRDefault="00722373" w:rsidP="00531348">
            <w:pPr>
              <w:jc w:val="center"/>
              <w:rPr>
                <w:sz w:val="28"/>
                <w:szCs w:val="28"/>
              </w:rPr>
            </w:pPr>
            <w:r w:rsidRPr="00347821">
              <w:rPr>
                <w:sz w:val="28"/>
                <w:szCs w:val="28"/>
              </w:rPr>
              <w:t>№    п/п</w:t>
            </w:r>
          </w:p>
        </w:tc>
        <w:tc>
          <w:tcPr>
            <w:tcW w:w="4666" w:type="dxa"/>
            <w:vAlign w:val="center"/>
          </w:tcPr>
          <w:p w:rsidR="00722373" w:rsidRDefault="00722373" w:rsidP="00B83598">
            <w:pPr>
              <w:pStyle w:val="xl24"/>
              <w:spacing w:before="0" w:beforeAutospacing="0" w:after="0" w:afterAutospacing="0"/>
            </w:pPr>
            <w:r w:rsidRPr="00347821">
              <w:t xml:space="preserve">Наименование </w:t>
            </w:r>
          </w:p>
          <w:p w:rsidR="00722373" w:rsidRPr="00347821" w:rsidRDefault="00722373" w:rsidP="00B83598">
            <w:pPr>
              <w:pStyle w:val="xl24"/>
              <w:spacing w:before="0" w:beforeAutospacing="0" w:after="0" w:afterAutospacing="0"/>
            </w:pPr>
            <w:r w:rsidRPr="00347821">
              <w:t>муниципального образования</w:t>
            </w:r>
          </w:p>
        </w:tc>
        <w:tc>
          <w:tcPr>
            <w:tcW w:w="4678" w:type="dxa"/>
            <w:vAlign w:val="center"/>
          </w:tcPr>
          <w:p w:rsidR="00722373" w:rsidRPr="00347821" w:rsidRDefault="00722373" w:rsidP="00531348">
            <w:pPr>
              <w:jc w:val="center"/>
              <w:rPr>
                <w:sz w:val="28"/>
                <w:szCs w:val="28"/>
              </w:rPr>
            </w:pPr>
            <w:r w:rsidRPr="00347821">
              <w:rPr>
                <w:sz w:val="28"/>
                <w:szCs w:val="28"/>
              </w:rPr>
              <w:t>Сумма</w:t>
            </w:r>
          </w:p>
        </w:tc>
      </w:tr>
    </w:tbl>
    <w:p w:rsidR="00722373" w:rsidRPr="003D76E5" w:rsidRDefault="00722373">
      <w:pPr>
        <w:rPr>
          <w:sz w:val="2"/>
          <w:szCs w:val="2"/>
        </w:rPr>
      </w:pPr>
    </w:p>
    <w:tbl>
      <w:tblPr>
        <w:tblW w:w="9938" w:type="dxa"/>
        <w:tblInd w:w="93" w:type="dxa"/>
        <w:tblLook w:val="0000"/>
      </w:tblPr>
      <w:tblGrid>
        <w:gridCol w:w="582"/>
        <w:gridCol w:w="4678"/>
        <w:gridCol w:w="4678"/>
      </w:tblGrid>
      <w:tr w:rsidR="00722373" w:rsidRPr="00347821" w:rsidTr="003D76E5">
        <w:trPr>
          <w:trHeight w:val="375"/>
          <w:tblHeader/>
        </w:trPr>
        <w:tc>
          <w:tcPr>
            <w:tcW w:w="582" w:type="dxa"/>
            <w:tcBorders>
              <w:top w:val="single" w:sz="4" w:space="0" w:color="auto"/>
              <w:left w:val="single" w:sz="4" w:space="0" w:color="auto"/>
              <w:bottom w:val="single" w:sz="4" w:space="0" w:color="auto"/>
              <w:right w:val="single" w:sz="4" w:space="0" w:color="auto"/>
            </w:tcBorders>
            <w:noWrap/>
            <w:vAlign w:val="center"/>
          </w:tcPr>
          <w:p w:rsidR="00722373" w:rsidRPr="00347821" w:rsidRDefault="00722373" w:rsidP="003D76E5">
            <w:pPr>
              <w:jc w:val="center"/>
              <w:rPr>
                <w:sz w:val="28"/>
                <w:szCs w:val="28"/>
              </w:rPr>
            </w:pPr>
            <w:r>
              <w:rPr>
                <w:sz w:val="28"/>
                <w:szCs w:val="28"/>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722373" w:rsidRPr="00347821" w:rsidRDefault="00722373" w:rsidP="003D76E5">
            <w:pPr>
              <w:jc w:val="center"/>
              <w:rPr>
                <w:sz w:val="28"/>
                <w:szCs w:val="28"/>
              </w:rPr>
            </w:pPr>
            <w:r>
              <w:rPr>
                <w:sz w:val="28"/>
                <w:szCs w:val="28"/>
              </w:rPr>
              <w:t>2</w:t>
            </w:r>
          </w:p>
        </w:tc>
        <w:tc>
          <w:tcPr>
            <w:tcW w:w="4678" w:type="dxa"/>
            <w:tcBorders>
              <w:top w:val="single" w:sz="4" w:space="0" w:color="auto"/>
              <w:left w:val="single" w:sz="4" w:space="0" w:color="auto"/>
              <w:bottom w:val="single" w:sz="4" w:space="0" w:color="auto"/>
              <w:right w:val="single" w:sz="4" w:space="0" w:color="auto"/>
            </w:tcBorders>
            <w:noWrap/>
            <w:vAlign w:val="center"/>
          </w:tcPr>
          <w:p w:rsidR="00722373" w:rsidRDefault="00722373" w:rsidP="003D76E5">
            <w:pPr>
              <w:jc w:val="center"/>
              <w:rPr>
                <w:sz w:val="28"/>
                <w:szCs w:val="28"/>
              </w:rPr>
            </w:pPr>
            <w:r>
              <w:rPr>
                <w:sz w:val="28"/>
                <w:szCs w:val="28"/>
              </w:rPr>
              <w:t>3</w:t>
            </w:r>
          </w:p>
        </w:tc>
      </w:tr>
      <w:tr w:rsidR="00722373" w:rsidRPr="00347821" w:rsidTr="003D76E5">
        <w:trPr>
          <w:trHeight w:val="375"/>
        </w:trPr>
        <w:tc>
          <w:tcPr>
            <w:tcW w:w="582" w:type="dxa"/>
            <w:tcBorders>
              <w:top w:val="single" w:sz="4" w:space="0" w:color="auto"/>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w:t>
            </w:r>
          </w:p>
        </w:tc>
        <w:tc>
          <w:tcPr>
            <w:tcW w:w="4678" w:type="dxa"/>
            <w:tcBorders>
              <w:top w:val="single" w:sz="4" w:space="0" w:color="auto"/>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Базарносызганский район</w:t>
            </w:r>
          </w:p>
        </w:tc>
        <w:tc>
          <w:tcPr>
            <w:tcW w:w="4678" w:type="dxa"/>
            <w:tcBorders>
              <w:top w:val="single" w:sz="4" w:space="0" w:color="auto"/>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211,7</w:t>
            </w:r>
          </w:p>
        </w:tc>
      </w:tr>
      <w:tr w:rsidR="00722373" w:rsidRPr="00347821" w:rsidTr="00531348">
        <w:trPr>
          <w:trHeight w:val="80"/>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2.</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Барышский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2046,4</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3.</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Вешкаймский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1198,5</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4.</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Инзенский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1998,3</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5.</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Карсунский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2200,7</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6.</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Кузоватовский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1017,5</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7.</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Майнский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1240,1</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8.</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Мелекесский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3317,6</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9.</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Николаевский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1905,8</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10.</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Новомалыклинский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735,7</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11.</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Новоспасский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1992,6</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12.</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Павловский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547,7</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13.</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Радищевский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788,3</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14.</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Сенгилеевский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2083,5</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15.</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Старокулаткинский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485,4</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16.</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Старомайнский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941,1</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17.</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Сурский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752,6</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18.</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Тереньгульский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633,3</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19.</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Ульяновский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2153,6</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20.</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Цильнинский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1914,9</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21.</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Чердаклинский район</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2479,6</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p>
        </w:tc>
        <w:tc>
          <w:tcPr>
            <w:tcW w:w="4678" w:type="dxa"/>
            <w:tcBorders>
              <w:top w:val="nil"/>
              <w:left w:val="nil"/>
              <w:bottom w:val="nil"/>
              <w:right w:val="nil"/>
            </w:tcBorders>
            <w:noWrap/>
            <w:vAlign w:val="bottom"/>
          </w:tcPr>
          <w:p w:rsidR="00722373" w:rsidRPr="00347821" w:rsidRDefault="00722373" w:rsidP="003D76E5">
            <w:pPr>
              <w:spacing w:line="360" w:lineRule="auto"/>
              <w:rPr>
                <w:b/>
                <w:bCs/>
                <w:sz w:val="28"/>
                <w:szCs w:val="28"/>
              </w:rPr>
            </w:pPr>
            <w:r w:rsidRPr="00347821">
              <w:rPr>
                <w:b/>
                <w:bCs/>
                <w:sz w:val="28"/>
                <w:szCs w:val="28"/>
              </w:rPr>
              <w:t>Итого по районам</w:t>
            </w:r>
          </w:p>
        </w:tc>
        <w:tc>
          <w:tcPr>
            <w:tcW w:w="4678" w:type="dxa"/>
            <w:tcBorders>
              <w:top w:val="nil"/>
              <w:left w:val="nil"/>
              <w:bottom w:val="nil"/>
              <w:right w:val="nil"/>
            </w:tcBorders>
            <w:noWrap/>
            <w:vAlign w:val="center"/>
          </w:tcPr>
          <w:p w:rsidR="00722373" w:rsidRPr="00347821" w:rsidRDefault="00722373" w:rsidP="003D76E5">
            <w:pPr>
              <w:spacing w:line="360" w:lineRule="auto"/>
              <w:jc w:val="center"/>
              <w:rPr>
                <w:b/>
                <w:bCs/>
                <w:color w:val="000000"/>
                <w:sz w:val="28"/>
                <w:szCs w:val="28"/>
              </w:rPr>
            </w:pPr>
            <w:r>
              <w:rPr>
                <w:b/>
                <w:bCs/>
                <w:color w:val="000000"/>
                <w:sz w:val="28"/>
                <w:szCs w:val="28"/>
              </w:rPr>
              <w:t>30644,9</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22.</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г. Димитровград</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17092,1</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23.</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г. Новоульяновск</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1146,8</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sidRPr="00347821">
              <w:rPr>
                <w:sz w:val="28"/>
                <w:szCs w:val="28"/>
              </w:rPr>
              <w:t>24.</w:t>
            </w:r>
          </w:p>
        </w:tc>
        <w:tc>
          <w:tcPr>
            <w:tcW w:w="4678" w:type="dxa"/>
            <w:tcBorders>
              <w:top w:val="nil"/>
              <w:left w:val="nil"/>
              <w:bottom w:val="nil"/>
              <w:right w:val="nil"/>
            </w:tcBorders>
            <w:noWrap/>
            <w:vAlign w:val="bottom"/>
          </w:tcPr>
          <w:p w:rsidR="00722373" w:rsidRPr="00347821" w:rsidRDefault="00722373" w:rsidP="003D76E5">
            <w:pPr>
              <w:spacing w:line="360" w:lineRule="auto"/>
              <w:rPr>
                <w:sz w:val="28"/>
                <w:szCs w:val="28"/>
              </w:rPr>
            </w:pPr>
            <w:r w:rsidRPr="00347821">
              <w:rPr>
                <w:sz w:val="28"/>
                <w:szCs w:val="28"/>
              </w:rPr>
              <w:t>г. Ульяновск</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sz w:val="28"/>
                <w:szCs w:val="28"/>
              </w:rPr>
            </w:pPr>
            <w:r>
              <w:rPr>
                <w:sz w:val="28"/>
                <w:szCs w:val="28"/>
              </w:rPr>
              <w:t>51340,5</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rPr>
                <w:sz w:val="28"/>
                <w:szCs w:val="28"/>
              </w:rPr>
            </w:pPr>
          </w:p>
        </w:tc>
        <w:tc>
          <w:tcPr>
            <w:tcW w:w="4678" w:type="dxa"/>
            <w:tcBorders>
              <w:top w:val="nil"/>
              <w:left w:val="nil"/>
              <w:bottom w:val="nil"/>
              <w:right w:val="nil"/>
            </w:tcBorders>
            <w:noWrap/>
            <w:vAlign w:val="bottom"/>
          </w:tcPr>
          <w:p w:rsidR="00722373" w:rsidRPr="00347821" w:rsidRDefault="00722373" w:rsidP="003D76E5">
            <w:pPr>
              <w:spacing w:line="360" w:lineRule="auto"/>
              <w:rPr>
                <w:b/>
                <w:bCs/>
                <w:sz w:val="28"/>
                <w:szCs w:val="28"/>
              </w:rPr>
            </w:pPr>
            <w:r w:rsidRPr="00347821">
              <w:rPr>
                <w:b/>
                <w:bCs/>
                <w:sz w:val="28"/>
                <w:szCs w:val="28"/>
              </w:rPr>
              <w:t>Итого по городам</w:t>
            </w:r>
          </w:p>
        </w:tc>
        <w:tc>
          <w:tcPr>
            <w:tcW w:w="4678" w:type="dxa"/>
            <w:tcBorders>
              <w:top w:val="nil"/>
              <w:left w:val="nil"/>
              <w:bottom w:val="nil"/>
              <w:right w:val="nil"/>
            </w:tcBorders>
            <w:noWrap/>
            <w:vAlign w:val="bottom"/>
          </w:tcPr>
          <w:p w:rsidR="00722373" w:rsidRPr="00347821" w:rsidRDefault="00722373" w:rsidP="003D76E5">
            <w:pPr>
              <w:spacing w:line="360" w:lineRule="auto"/>
              <w:jc w:val="center"/>
              <w:rPr>
                <w:b/>
                <w:bCs/>
                <w:color w:val="000000"/>
                <w:sz w:val="28"/>
                <w:szCs w:val="28"/>
              </w:rPr>
            </w:pPr>
            <w:r>
              <w:rPr>
                <w:b/>
                <w:bCs/>
                <w:color w:val="000000"/>
                <w:sz w:val="28"/>
                <w:szCs w:val="28"/>
              </w:rPr>
              <w:t>69579,4</w:t>
            </w:r>
          </w:p>
        </w:tc>
      </w:tr>
      <w:tr w:rsidR="00722373" w:rsidRPr="00347821" w:rsidTr="00531348">
        <w:trPr>
          <w:trHeight w:val="375"/>
        </w:trPr>
        <w:tc>
          <w:tcPr>
            <w:tcW w:w="582" w:type="dxa"/>
            <w:tcBorders>
              <w:top w:val="nil"/>
              <w:left w:val="nil"/>
              <w:bottom w:val="nil"/>
              <w:right w:val="nil"/>
            </w:tcBorders>
            <w:noWrap/>
            <w:vAlign w:val="bottom"/>
          </w:tcPr>
          <w:p w:rsidR="00722373" w:rsidRPr="00347821" w:rsidRDefault="00722373" w:rsidP="003D76E5">
            <w:pPr>
              <w:spacing w:line="360" w:lineRule="auto"/>
              <w:rPr>
                <w:sz w:val="28"/>
                <w:szCs w:val="28"/>
              </w:rPr>
            </w:pPr>
          </w:p>
        </w:tc>
        <w:tc>
          <w:tcPr>
            <w:tcW w:w="4678" w:type="dxa"/>
            <w:tcBorders>
              <w:top w:val="nil"/>
              <w:left w:val="nil"/>
              <w:bottom w:val="nil"/>
              <w:right w:val="nil"/>
            </w:tcBorders>
            <w:noWrap/>
            <w:vAlign w:val="bottom"/>
          </w:tcPr>
          <w:p w:rsidR="00722373" w:rsidRPr="00347821" w:rsidRDefault="00722373" w:rsidP="003D76E5">
            <w:pPr>
              <w:spacing w:line="360" w:lineRule="auto"/>
              <w:rPr>
                <w:b/>
                <w:bCs/>
                <w:sz w:val="28"/>
                <w:szCs w:val="28"/>
              </w:rPr>
            </w:pPr>
            <w:r w:rsidRPr="00347821">
              <w:rPr>
                <w:b/>
                <w:bCs/>
                <w:sz w:val="28"/>
                <w:szCs w:val="28"/>
              </w:rPr>
              <w:t>Итого по районам и городам</w:t>
            </w:r>
          </w:p>
        </w:tc>
        <w:tc>
          <w:tcPr>
            <w:tcW w:w="4678" w:type="dxa"/>
            <w:tcBorders>
              <w:top w:val="nil"/>
              <w:left w:val="nil"/>
              <w:bottom w:val="nil"/>
              <w:right w:val="nil"/>
            </w:tcBorders>
            <w:noWrap/>
            <w:vAlign w:val="bottom"/>
          </w:tcPr>
          <w:p w:rsidR="00722373" w:rsidRPr="00682145" w:rsidRDefault="00722373" w:rsidP="003D76E5">
            <w:pPr>
              <w:spacing w:line="360" w:lineRule="auto"/>
              <w:jc w:val="center"/>
              <w:rPr>
                <w:bCs/>
                <w:color w:val="000000"/>
                <w:sz w:val="28"/>
                <w:szCs w:val="28"/>
              </w:rPr>
            </w:pPr>
            <w:r>
              <w:rPr>
                <w:b/>
                <w:bCs/>
                <w:color w:val="000000"/>
                <w:sz w:val="28"/>
                <w:szCs w:val="28"/>
              </w:rPr>
              <w:t>100224,3</w:t>
            </w:r>
            <w:r>
              <w:rPr>
                <w:bCs/>
                <w:color w:val="000000"/>
                <w:sz w:val="28"/>
                <w:szCs w:val="28"/>
              </w:rPr>
              <w:t>»;</w:t>
            </w:r>
          </w:p>
        </w:tc>
      </w:tr>
    </w:tbl>
    <w:p w:rsidR="00722373" w:rsidRDefault="00722373" w:rsidP="00364560">
      <w:pPr>
        <w:pStyle w:val="BodyText2"/>
        <w:spacing w:after="0" w:line="360" w:lineRule="auto"/>
        <w:ind w:firstLine="720"/>
        <w:jc w:val="both"/>
        <w:rPr>
          <w:sz w:val="28"/>
          <w:szCs w:val="28"/>
        </w:rPr>
      </w:pPr>
      <w:r>
        <w:rPr>
          <w:sz w:val="28"/>
          <w:szCs w:val="28"/>
        </w:rPr>
        <w:t>в) таблицу 17 изложить в следующей редакции:</w:t>
      </w:r>
    </w:p>
    <w:tbl>
      <w:tblPr>
        <w:tblW w:w="9796" w:type="dxa"/>
        <w:tblInd w:w="93" w:type="dxa"/>
        <w:tblLook w:val="00A0"/>
      </w:tblPr>
      <w:tblGrid>
        <w:gridCol w:w="735"/>
        <w:gridCol w:w="4680"/>
        <w:gridCol w:w="4381"/>
      </w:tblGrid>
      <w:tr w:rsidR="00722373" w:rsidTr="00421308">
        <w:trPr>
          <w:trHeight w:val="157"/>
        </w:trPr>
        <w:tc>
          <w:tcPr>
            <w:tcW w:w="9796" w:type="dxa"/>
            <w:gridSpan w:val="3"/>
            <w:vAlign w:val="center"/>
          </w:tcPr>
          <w:p w:rsidR="00722373" w:rsidRPr="00C0000F" w:rsidRDefault="00722373" w:rsidP="00263C09">
            <w:pPr>
              <w:ind w:right="-108"/>
              <w:jc w:val="right"/>
              <w:rPr>
                <w:bCs/>
                <w:sz w:val="28"/>
                <w:szCs w:val="28"/>
              </w:rPr>
            </w:pPr>
            <w:r>
              <w:rPr>
                <w:bCs/>
                <w:sz w:val="28"/>
                <w:szCs w:val="28"/>
              </w:rPr>
              <w:t>«</w:t>
            </w:r>
            <w:r w:rsidRPr="007E5201">
              <w:rPr>
                <w:bCs/>
                <w:sz w:val="28"/>
                <w:szCs w:val="28"/>
              </w:rPr>
              <w:t>Таблица 17</w:t>
            </w:r>
          </w:p>
        </w:tc>
      </w:tr>
      <w:tr w:rsidR="00722373" w:rsidTr="00421308">
        <w:trPr>
          <w:trHeight w:val="1494"/>
        </w:trPr>
        <w:tc>
          <w:tcPr>
            <w:tcW w:w="9796" w:type="dxa"/>
            <w:gridSpan w:val="3"/>
            <w:vAlign w:val="center"/>
          </w:tcPr>
          <w:p w:rsidR="00722373" w:rsidRPr="007E5201" w:rsidRDefault="00722373" w:rsidP="00421308">
            <w:pPr>
              <w:jc w:val="center"/>
              <w:rPr>
                <w:b/>
                <w:bCs/>
                <w:sz w:val="28"/>
                <w:szCs w:val="28"/>
              </w:rPr>
            </w:pPr>
            <w:r w:rsidRPr="007E5201">
              <w:rPr>
                <w:b/>
                <w:bCs/>
                <w:sz w:val="28"/>
                <w:szCs w:val="28"/>
              </w:rPr>
              <w:t>Распределение субвенций бюджетам городских округов</w:t>
            </w:r>
          </w:p>
          <w:p w:rsidR="00722373" w:rsidRDefault="00722373" w:rsidP="00421308">
            <w:pPr>
              <w:jc w:val="center"/>
              <w:rPr>
                <w:b/>
                <w:bCs/>
                <w:sz w:val="28"/>
                <w:szCs w:val="28"/>
              </w:rPr>
            </w:pPr>
            <w:r w:rsidRPr="007E5201">
              <w:rPr>
                <w:b/>
                <w:bCs/>
                <w:sz w:val="28"/>
                <w:szCs w:val="28"/>
              </w:rPr>
              <w:t>Ульяновской области на осуществление переданных</w:t>
            </w:r>
            <w:r>
              <w:rPr>
                <w:b/>
                <w:bCs/>
                <w:sz w:val="28"/>
                <w:szCs w:val="28"/>
              </w:rPr>
              <w:t xml:space="preserve"> </w:t>
            </w:r>
            <w:r w:rsidRPr="007E5201">
              <w:rPr>
                <w:b/>
                <w:bCs/>
                <w:sz w:val="28"/>
                <w:szCs w:val="28"/>
              </w:rPr>
              <w:t>органам местного</w:t>
            </w:r>
          </w:p>
          <w:p w:rsidR="00722373" w:rsidRDefault="00722373" w:rsidP="00421308">
            <w:pPr>
              <w:jc w:val="center"/>
              <w:rPr>
                <w:b/>
                <w:bCs/>
                <w:sz w:val="28"/>
                <w:szCs w:val="28"/>
              </w:rPr>
            </w:pPr>
            <w:r w:rsidRPr="007E5201">
              <w:rPr>
                <w:b/>
                <w:bCs/>
                <w:sz w:val="28"/>
                <w:szCs w:val="28"/>
              </w:rPr>
              <w:t>самоуправления государственных полномочий</w:t>
            </w:r>
            <w:r>
              <w:rPr>
                <w:b/>
                <w:bCs/>
                <w:sz w:val="28"/>
                <w:szCs w:val="28"/>
              </w:rPr>
              <w:t xml:space="preserve"> </w:t>
            </w:r>
            <w:r w:rsidRPr="007E5201">
              <w:rPr>
                <w:b/>
                <w:bCs/>
                <w:sz w:val="28"/>
                <w:szCs w:val="28"/>
              </w:rPr>
              <w:t>Ульяновской области</w:t>
            </w:r>
          </w:p>
          <w:p w:rsidR="00722373" w:rsidRDefault="00722373" w:rsidP="00421308">
            <w:pPr>
              <w:jc w:val="center"/>
              <w:rPr>
                <w:b/>
                <w:bCs/>
                <w:sz w:val="28"/>
                <w:szCs w:val="28"/>
              </w:rPr>
            </w:pPr>
            <w:r w:rsidRPr="007E5201">
              <w:rPr>
                <w:b/>
                <w:bCs/>
                <w:sz w:val="28"/>
                <w:szCs w:val="28"/>
              </w:rPr>
              <w:t>по финансовому обеспечению получения гражданами дошкольного,</w:t>
            </w:r>
          </w:p>
          <w:p w:rsidR="00722373" w:rsidRDefault="00722373" w:rsidP="00421308">
            <w:pPr>
              <w:jc w:val="center"/>
              <w:rPr>
                <w:b/>
                <w:bCs/>
                <w:sz w:val="28"/>
                <w:szCs w:val="28"/>
              </w:rPr>
            </w:pPr>
            <w:r w:rsidRPr="007E5201">
              <w:rPr>
                <w:b/>
                <w:bCs/>
                <w:sz w:val="28"/>
                <w:szCs w:val="28"/>
              </w:rPr>
              <w:t>начального общего, основного общего и среднего (полного) общего</w:t>
            </w:r>
          </w:p>
          <w:p w:rsidR="00722373" w:rsidRDefault="00722373" w:rsidP="00C0000F">
            <w:pPr>
              <w:jc w:val="center"/>
              <w:rPr>
                <w:b/>
                <w:bCs/>
                <w:sz w:val="28"/>
                <w:szCs w:val="28"/>
              </w:rPr>
            </w:pPr>
            <w:r w:rsidRPr="007E5201">
              <w:rPr>
                <w:b/>
                <w:bCs/>
                <w:sz w:val="28"/>
                <w:szCs w:val="28"/>
              </w:rPr>
              <w:t>образования в имеющих государственную аккредитацию</w:t>
            </w:r>
          </w:p>
          <w:p w:rsidR="00722373" w:rsidRPr="007E5201" w:rsidRDefault="00722373" w:rsidP="00C0000F">
            <w:pPr>
              <w:jc w:val="center"/>
              <w:rPr>
                <w:b/>
                <w:bCs/>
                <w:sz w:val="28"/>
                <w:szCs w:val="28"/>
              </w:rPr>
            </w:pPr>
            <w:r w:rsidRPr="007E5201">
              <w:rPr>
                <w:b/>
                <w:bCs/>
                <w:sz w:val="28"/>
                <w:szCs w:val="28"/>
              </w:rPr>
              <w:t>негосударственных общеобразовательных учреждениях, на 2013 год</w:t>
            </w:r>
          </w:p>
        </w:tc>
      </w:tr>
      <w:tr w:rsidR="00722373" w:rsidTr="00421308">
        <w:trPr>
          <w:trHeight w:val="375"/>
        </w:trPr>
        <w:tc>
          <w:tcPr>
            <w:tcW w:w="735" w:type="dxa"/>
            <w:noWrap/>
            <w:vAlign w:val="bottom"/>
          </w:tcPr>
          <w:p w:rsidR="00722373" w:rsidRPr="007E5201" w:rsidRDefault="00722373" w:rsidP="00421308">
            <w:pPr>
              <w:spacing w:line="232" w:lineRule="auto"/>
              <w:rPr>
                <w:sz w:val="28"/>
                <w:szCs w:val="28"/>
              </w:rPr>
            </w:pPr>
          </w:p>
        </w:tc>
        <w:tc>
          <w:tcPr>
            <w:tcW w:w="4680" w:type="dxa"/>
            <w:noWrap/>
            <w:vAlign w:val="bottom"/>
          </w:tcPr>
          <w:p w:rsidR="00722373" w:rsidRPr="007E5201" w:rsidRDefault="00722373" w:rsidP="00421308">
            <w:pPr>
              <w:spacing w:line="232" w:lineRule="auto"/>
              <w:rPr>
                <w:sz w:val="28"/>
                <w:szCs w:val="28"/>
              </w:rPr>
            </w:pPr>
          </w:p>
        </w:tc>
        <w:tc>
          <w:tcPr>
            <w:tcW w:w="4381" w:type="dxa"/>
            <w:noWrap/>
            <w:vAlign w:val="bottom"/>
          </w:tcPr>
          <w:p w:rsidR="00722373" w:rsidRPr="007E5201" w:rsidRDefault="00722373" w:rsidP="00421308">
            <w:pPr>
              <w:spacing w:line="232" w:lineRule="auto"/>
              <w:jc w:val="right"/>
              <w:rPr>
                <w:sz w:val="28"/>
                <w:szCs w:val="28"/>
              </w:rPr>
            </w:pPr>
            <w:r w:rsidRPr="007E5201">
              <w:rPr>
                <w:sz w:val="28"/>
                <w:szCs w:val="28"/>
              </w:rPr>
              <w:t>тыс. руб.</w:t>
            </w:r>
          </w:p>
        </w:tc>
      </w:tr>
      <w:tr w:rsidR="00722373" w:rsidTr="00421308">
        <w:trPr>
          <w:trHeight w:val="490"/>
          <w:tblHeader/>
        </w:trPr>
        <w:tc>
          <w:tcPr>
            <w:tcW w:w="735" w:type="dxa"/>
            <w:tcBorders>
              <w:top w:val="single" w:sz="4" w:space="0" w:color="auto"/>
              <w:left w:val="single" w:sz="4" w:space="0" w:color="auto"/>
              <w:bottom w:val="single" w:sz="4" w:space="0" w:color="auto"/>
              <w:right w:val="single" w:sz="4" w:space="0" w:color="auto"/>
            </w:tcBorders>
            <w:vAlign w:val="center"/>
          </w:tcPr>
          <w:p w:rsidR="00722373" w:rsidRPr="007E5201" w:rsidRDefault="00722373" w:rsidP="00421308">
            <w:pPr>
              <w:jc w:val="center"/>
              <w:rPr>
                <w:sz w:val="28"/>
                <w:szCs w:val="28"/>
              </w:rPr>
            </w:pPr>
            <w:r w:rsidRPr="007E5201">
              <w:rPr>
                <w:sz w:val="28"/>
                <w:szCs w:val="28"/>
              </w:rPr>
              <w:t xml:space="preserve">№   </w:t>
            </w:r>
            <w:r w:rsidRPr="007E5201">
              <w:rPr>
                <w:sz w:val="28"/>
                <w:szCs w:val="28"/>
              </w:rPr>
              <w:br/>
              <w:t xml:space="preserve"> п/п</w:t>
            </w:r>
          </w:p>
        </w:tc>
        <w:tc>
          <w:tcPr>
            <w:tcW w:w="4680" w:type="dxa"/>
            <w:tcBorders>
              <w:top w:val="single" w:sz="4" w:space="0" w:color="auto"/>
              <w:left w:val="single" w:sz="4" w:space="0" w:color="auto"/>
              <w:bottom w:val="single" w:sz="4" w:space="0" w:color="auto"/>
              <w:right w:val="single" w:sz="4" w:space="0" w:color="auto"/>
            </w:tcBorders>
            <w:vAlign w:val="center"/>
          </w:tcPr>
          <w:p w:rsidR="00722373" w:rsidRPr="007E5201" w:rsidRDefault="00722373" w:rsidP="00421308">
            <w:pPr>
              <w:jc w:val="center"/>
              <w:rPr>
                <w:sz w:val="28"/>
                <w:szCs w:val="28"/>
              </w:rPr>
            </w:pPr>
            <w:r w:rsidRPr="007E5201">
              <w:rPr>
                <w:sz w:val="28"/>
                <w:szCs w:val="28"/>
              </w:rPr>
              <w:t>Наименование муниципального о</w:t>
            </w:r>
            <w:r w:rsidRPr="007E5201">
              <w:rPr>
                <w:sz w:val="28"/>
                <w:szCs w:val="28"/>
              </w:rPr>
              <w:t>б</w:t>
            </w:r>
            <w:r w:rsidRPr="007E5201">
              <w:rPr>
                <w:sz w:val="28"/>
                <w:szCs w:val="28"/>
              </w:rPr>
              <w:t>разования</w:t>
            </w:r>
          </w:p>
        </w:tc>
        <w:tc>
          <w:tcPr>
            <w:tcW w:w="4381" w:type="dxa"/>
            <w:tcBorders>
              <w:top w:val="single" w:sz="4" w:space="0" w:color="auto"/>
              <w:left w:val="single" w:sz="4" w:space="0" w:color="auto"/>
              <w:bottom w:val="single" w:sz="4" w:space="0" w:color="auto"/>
              <w:right w:val="single" w:sz="4" w:space="0" w:color="auto"/>
            </w:tcBorders>
            <w:vAlign w:val="center"/>
          </w:tcPr>
          <w:p w:rsidR="00722373" w:rsidRPr="007E5201" w:rsidRDefault="00722373" w:rsidP="00421308">
            <w:pPr>
              <w:jc w:val="center"/>
              <w:rPr>
                <w:sz w:val="28"/>
                <w:szCs w:val="28"/>
              </w:rPr>
            </w:pPr>
            <w:r w:rsidRPr="007E5201">
              <w:rPr>
                <w:sz w:val="28"/>
                <w:szCs w:val="28"/>
              </w:rPr>
              <w:t>Сумма</w:t>
            </w:r>
          </w:p>
        </w:tc>
      </w:tr>
      <w:tr w:rsidR="00722373" w:rsidTr="00421308">
        <w:trPr>
          <w:trHeight w:val="375"/>
        </w:trPr>
        <w:tc>
          <w:tcPr>
            <w:tcW w:w="735" w:type="dxa"/>
            <w:tcBorders>
              <w:top w:val="single" w:sz="4" w:space="0" w:color="auto"/>
              <w:left w:val="nil"/>
              <w:bottom w:val="nil"/>
              <w:right w:val="nil"/>
            </w:tcBorders>
            <w:noWrap/>
            <w:vAlign w:val="bottom"/>
          </w:tcPr>
          <w:p w:rsidR="00722373" w:rsidRPr="007E5201" w:rsidRDefault="00722373" w:rsidP="00421308">
            <w:pPr>
              <w:spacing w:after="120"/>
              <w:jc w:val="center"/>
              <w:rPr>
                <w:sz w:val="28"/>
                <w:szCs w:val="28"/>
              </w:rPr>
            </w:pPr>
            <w:r w:rsidRPr="007E5201">
              <w:rPr>
                <w:sz w:val="28"/>
                <w:szCs w:val="28"/>
              </w:rPr>
              <w:t>1.</w:t>
            </w:r>
          </w:p>
        </w:tc>
        <w:tc>
          <w:tcPr>
            <w:tcW w:w="4680" w:type="dxa"/>
            <w:tcBorders>
              <w:top w:val="single" w:sz="4" w:space="0" w:color="auto"/>
              <w:left w:val="nil"/>
              <w:bottom w:val="nil"/>
              <w:right w:val="nil"/>
            </w:tcBorders>
            <w:noWrap/>
            <w:vAlign w:val="bottom"/>
          </w:tcPr>
          <w:p w:rsidR="00722373" w:rsidRPr="007E5201" w:rsidRDefault="00722373" w:rsidP="00421308">
            <w:pPr>
              <w:spacing w:after="120"/>
              <w:rPr>
                <w:sz w:val="28"/>
                <w:szCs w:val="28"/>
              </w:rPr>
            </w:pPr>
            <w:r w:rsidRPr="007E5201">
              <w:rPr>
                <w:sz w:val="28"/>
                <w:szCs w:val="28"/>
              </w:rPr>
              <w:t>г. Димитровград</w:t>
            </w:r>
          </w:p>
        </w:tc>
        <w:tc>
          <w:tcPr>
            <w:tcW w:w="4381" w:type="dxa"/>
            <w:tcBorders>
              <w:top w:val="single" w:sz="4" w:space="0" w:color="auto"/>
              <w:left w:val="nil"/>
              <w:bottom w:val="nil"/>
              <w:right w:val="nil"/>
            </w:tcBorders>
            <w:noWrap/>
            <w:vAlign w:val="bottom"/>
          </w:tcPr>
          <w:p w:rsidR="00722373" w:rsidRPr="007E5201" w:rsidRDefault="00722373" w:rsidP="00421308">
            <w:pPr>
              <w:spacing w:after="120"/>
              <w:jc w:val="center"/>
              <w:rPr>
                <w:sz w:val="28"/>
                <w:szCs w:val="28"/>
              </w:rPr>
            </w:pPr>
            <w:r>
              <w:rPr>
                <w:sz w:val="28"/>
                <w:szCs w:val="28"/>
              </w:rPr>
              <w:t>159,1</w:t>
            </w:r>
          </w:p>
        </w:tc>
      </w:tr>
      <w:tr w:rsidR="00722373" w:rsidTr="00421308">
        <w:trPr>
          <w:trHeight w:val="375"/>
        </w:trPr>
        <w:tc>
          <w:tcPr>
            <w:tcW w:w="735" w:type="dxa"/>
            <w:noWrap/>
            <w:vAlign w:val="bottom"/>
          </w:tcPr>
          <w:p w:rsidR="00722373" w:rsidRPr="007E5201" w:rsidRDefault="00722373" w:rsidP="00421308">
            <w:pPr>
              <w:spacing w:after="120"/>
              <w:jc w:val="center"/>
              <w:rPr>
                <w:sz w:val="28"/>
                <w:szCs w:val="28"/>
              </w:rPr>
            </w:pPr>
            <w:r w:rsidRPr="007E5201">
              <w:rPr>
                <w:sz w:val="28"/>
                <w:szCs w:val="28"/>
              </w:rPr>
              <w:t>2.</w:t>
            </w:r>
          </w:p>
        </w:tc>
        <w:tc>
          <w:tcPr>
            <w:tcW w:w="4680" w:type="dxa"/>
            <w:noWrap/>
            <w:vAlign w:val="bottom"/>
          </w:tcPr>
          <w:p w:rsidR="00722373" w:rsidRPr="007E5201" w:rsidRDefault="00722373" w:rsidP="00421308">
            <w:pPr>
              <w:spacing w:after="120"/>
              <w:rPr>
                <w:sz w:val="28"/>
                <w:szCs w:val="28"/>
              </w:rPr>
            </w:pPr>
            <w:r w:rsidRPr="007E5201">
              <w:rPr>
                <w:sz w:val="28"/>
                <w:szCs w:val="28"/>
              </w:rPr>
              <w:t>г. Ульяновск</w:t>
            </w:r>
          </w:p>
        </w:tc>
        <w:tc>
          <w:tcPr>
            <w:tcW w:w="4381" w:type="dxa"/>
            <w:noWrap/>
            <w:vAlign w:val="bottom"/>
          </w:tcPr>
          <w:p w:rsidR="00722373" w:rsidRPr="007E5201" w:rsidRDefault="00722373" w:rsidP="00421308">
            <w:pPr>
              <w:spacing w:after="120"/>
              <w:jc w:val="center"/>
              <w:rPr>
                <w:sz w:val="28"/>
                <w:szCs w:val="28"/>
              </w:rPr>
            </w:pPr>
            <w:r>
              <w:rPr>
                <w:sz w:val="28"/>
                <w:szCs w:val="28"/>
              </w:rPr>
              <w:t>788,1</w:t>
            </w:r>
          </w:p>
        </w:tc>
      </w:tr>
      <w:tr w:rsidR="00722373" w:rsidTr="00421308">
        <w:trPr>
          <w:trHeight w:val="375"/>
        </w:trPr>
        <w:tc>
          <w:tcPr>
            <w:tcW w:w="735" w:type="dxa"/>
            <w:noWrap/>
            <w:vAlign w:val="bottom"/>
          </w:tcPr>
          <w:p w:rsidR="00722373" w:rsidRPr="007E5201" w:rsidRDefault="00722373" w:rsidP="00421308">
            <w:pPr>
              <w:spacing w:after="120"/>
              <w:rPr>
                <w:sz w:val="28"/>
                <w:szCs w:val="28"/>
              </w:rPr>
            </w:pPr>
          </w:p>
        </w:tc>
        <w:tc>
          <w:tcPr>
            <w:tcW w:w="4680" w:type="dxa"/>
            <w:noWrap/>
            <w:vAlign w:val="bottom"/>
          </w:tcPr>
          <w:p w:rsidR="00722373" w:rsidRPr="007E5201" w:rsidRDefault="00722373" w:rsidP="00421308">
            <w:pPr>
              <w:spacing w:after="120"/>
              <w:rPr>
                <w:b/>
                <w:bCs/>
                <w:sz w:val="28"/>
                <w:szCs w:val="28"/>
              </w:rPr>
            </w:pPr>
            <w:r w:rsidRPr="007E5201">
              <w:rPr>
                <w:b/>
                <w:bCs/>
                <w:sz w:val="28"/>
                <w:szCs w:val="28"/>
              </w:rPr>
              <w:t>Итого по городам</w:t>
            </w:r>
          </w:p>
        </w:tc>
        <w:tc>
          <w:tcPr>
            <w:tcW w:w="4381" w:type="dxa"/>
            <w:noWrap/>
            <w:vAlign w:val="bottom"/>
          </w:tcPr>
          <w:p w:rsidR="00722373" w:rsidRPr="00C0000F" w:rsidRDefault="00722373" w:rsidP="00421308">
            <w:pPr>
              <w:spacing w:after="120"/>
              <w:jc w:val="center"/>
              <w:rPr>
                <w:bCs/>
                <w:color w:val="000000"/>
                <w:sz w:val="28"/>
                <w:szCs w:val="28"/>
              </w:rPr>
            </w:pPr>
            <w:r>
              <w:rPr>
                <w:b/>
                <w:bCs/>
                <w:color w:val="000000"/>
                <w:sz w:val="28"/>
                <w:szCs w:val="28"/>
              </w:rPr>
              <w:t>947,2</w:t>
            </w:r>
            <w:r>
              <w:rPr>
                <w:bCs/>
                <w:color w:val="000000"/>
                <w:sz w:val="28"/>
                <w:szCs w:val="28"/>
              </w:rPr>
              <w:t>»;</w:t>
            </w:r>
          </w:p>
        </w:tc>
      </w:tr>
    </w:tbl>
    <w:p w:rsidR="00722373" w:rsidRPr="00364560" w:rsidRDefault="00722373" w:rsidP="00364560">
      <w:pPr>
        <w:pStyle w:val="BodyText2"/>
        <w:spacing w:after="0" w:line="360" w:lineRule="auto"/>
        <w:ind w:firstLine="720"/>
        <w:jc w:val="both"/>
        <w:rPr>
          <w:sz w:val="28"/>
          <w:szCs w:val="28"/>
        </w:rPr>
      </w:pPr>
      <w:r>
        <w:rPr>
          <w:sz w:val="28"/>
          <w:szCs w:val="28"/>
        </w:rPr>
        <w:t xml:space="preserve">г) </w:t>
      </w:r>
      <w:r w:rsidRPr="00364560">
        <w:rPr>
          <w:sz w:val="28"/>
          <w:szCs w:val="28"/>
        </w:rPr>
        <w:t>таблицу 28 изложить в следующей редакции:</w:t>
      </w:r>
    </w:p>
    <w:p w:rsidR="00722373" w:rsidRDefault="00722373">
      <w:r>
        <w:br w:type="page"/>
      </w:r>
    </w:p>
    <w:tbl>
      <w:tblPr>
        <w:tblW w:w="9938" w:type="dxa"/>
        <w:tblInd w:w="93" w:type="dxa"/>
        <w:tblLayout w:type="fixed"/>
        <w:tblLook w:val="0000"/>
      </w:tblPr>
      <w:tblGrid>
        <w:gridCol w:w="636"/>
        <w:gridCol w:w="216"/>
        <w:gridCol w:w="3699"/>
        <w:gridCol w:w="556"/>
        <w:gridCol w:w="1429"/>
        <w:gridCol w:w="1984"/>
        <w:gridCol w:w="1418"/>
      </w:tblGrid>
      <w:tr w:rsidR="00722373" w:rsidRPr="00364560" w:rsidTr="00364560">
        <w:trPr>
          <w:trHeight w:val="157"/>
        </w:trPr>
        <w:tc>
          <w:tcPr>
            <w:tcW w:w="9938" w:type="dxa"/>
            <w:gridSpan w:val="7"/>
            <w:tcBorders>
              <w:top w:val="nil"/>
              <w:left w:val="nil"/>
              <w:bottom w:val="nil"/>
            </w:tcBorders>
            <w:vAlign w:val="center"/>
          </w:tcPr>
          <w:p w:rsidR="00722373" w:rsidRPr="00364560" w:rsidRDefault="00722373" w:rsidP="00263C09">
            <w:pPr>
              <w:jc w:val="right"/>
              <w:rPr>
                <w:bCs/>
                <w:sz w:val="28"/>
                <w:szCs w:val="28"/>
              </w:rPr>
            </w:pPr>
            <w:r>
              <w:rPr>
                <w:bCs/>
                <w:sz w:val="28"/>
                <w:szCs w:val="28"/>
              </w:rPr>
              <w:t>«Таблица 28</w:t>
            </w:r>
          </w:p>
        </w:tc>
      </w:tr>
      <w:tr w:rsidR="00722373" w:rsidRPr="00364560" w:rsidTr="00364560">
        <w:trPr>
          <w:trHeight w:val="1314"/>
        </w:trPr>
        <w:tc>
          <w:tcPr>
            <w:tcW w:w="9938" w:type="dxa"/>
            <w:gridSpan w:val="7"/>
            <w:tcBorders>
              <w:top w:val="nil"/>
              <w:left w:val="nil"/>
              <w:bottom w:val="nil"/>
              <w:right w:val="nil"/>
            </w:tcBorders>
            <w:vAlign w:val="center"/>
          </w:tcPr>
          <w:p w:rsidR="00722373" w:rsidRPr="00364560" w:rsidRDefault="00722373" w:rsidP="00AD4D37">
            <w:pPr>
              <w:jc w:val="center"/>
              <w:rPr>
                <w:b/>
                <w:bCs/>
                <w:sz w:val="28"/>
                <w:szCs w:val="28"/>
              </w:rPr>
            </w:pPr>
            <w:r w:rsidRPr="00364560">
              <w:rPr>
                <w:b/>
                <w:bCs/>
                <w:sz w:val="28"/>
                <w:szCs w:val="28"/>
              </w:rPr>
              <w:t>Распределение субсидий бюджетам муниципальных районов</w:t>
            </w:r>
          </w:p>
          <w:p w:rsidR="00722373" w:rsidRPr="00364560" w:rsidRDefault="00722373" w:rsidP="00AD4D37">
            <w:pPr>
              <w:jc w:val="center"/>
              <w:rPr>
                <w:b/>
                <w:bCs/>
                <w:sz w:val="28"/>
                <w:szCs w:val="28"/>
              </w:rPr>
            </w:pPr>
            <w:r w:rsidRPr="00364560">
              <w:rPr>
                <w:b/>
                <w:bCs/>
                <w:sz w:val="28"/>
                <w:szCs w:val="28"/>
              </w:rPr>
              <w:t>Ульяновской области на реализацию мероприятий областной целевой</w:t>
            </w:r>
          </w:p>
          <w:p w:rsidR="00722373" w:rsidRPr="00364560" w:rsidRDefault="00722373" w:rsidP="00AD4D37">
            <w:pPr>
              <w:jc w:val="center"/>
              <w:rPr>
                <w:b/>
                <w:bCs/>
                <w:sz w:val="28"/>
                <w:szCs w:val="28"/>
              </w:rPr>
            </w:pPr>
            <w:r w:rsidRPr="00364560">
              <w:rPr>
                <w:b/>
                <w:bCs/>
                <w:sz w:val="28"/>
                <w:szCs w:val="28"/>
              </w:rPr>
              <w:t>программы «Развитие физической культуры и спорта</w:t>
            </w:r>
          </w:p>
          <w:p w:rsidR="00722373" w:rsidRPr="00364560" w:rsidRDefault="00722373" w:rsidP="00AD4D37">
            <w:pPr>
              <w:jc w:val="center"/>
              <w:rPr>
                <w:b/>
                <w:bCs/>
                <w:sz w:val="28"/>
                <w:szCs w:val="28"/>
              </w:rPr>
            </w:pPr>
            <w:r w:rsidRPr="00364560">
              <w:rPr>
                <w:b/>
                <w:bCs/>
                <w:sz w:val="28"/>
                <w:szCs w:val="28"/>
              </w:rPr>
              <w:t>в Ульяновской области на 2008-2013 годы» на 2013 год</w:t>
            </w:r>
          </w:p>
        </w:tc>
      </w:tr>
      <w:tr w:rsidR="00722373" w:rsidRPr="00364560" w:rsidTr="00364560">
        <w:trPr>
          <w:trHeight w:val="375"/>
        </w:trPr>
        <w:tc>
          <w:tcPr>
            <w:tcW w:w="852" w:type="dxa"/>
            <w:gridSpan w:val="2"/>
            <w:tcBorders>
              <w:top w:val="nil"/>
              <w:left w:val="nil"/>
              <w:bottom w:val="nil"/>
              <w:right w:val="nil"/>
            </w:tcBorders>
            <w:noWrap/>
            <w:vAlign w:val="bottom"/>
          </w:tcPr>
          <w:p w:rsidR="00722373" w:rsidRPr="00364560" w:rsidRDefault="00722373" w:rsidP="00AD4D37">
            <w:pPr>
              <w:rPr>
                <w:sz w:val="28"/>
                <w:szCs w:val="28"/>
              </w:rPr>
            </w:pPr>
            <w:r w:rsidRPr="00364560">
              <w:rPr>
                <w:sz w:val="28"/>
                <w:szCs w:val="28"/>
              </w:rPr>
              <w:t xml:space="preserve"> </w:t>
            </w:r>
          </w:p>
        </w:tc>
        <w:tc>
          <w:tcPr>
            <w:tcW w:w="4255" w:type="dxa"/>
            <w:gridSpan w:val="2"/>
            <w:tcBorders>
              <w:top w:val="nil"/>
              <w:left w:val="nil"/>
              <w:bottom w:val="nil"/>
              <w:right w:val="nil"/>
            </w:tcBorders>
            <w:noWrap/>
            <w:vAlign w:val="bottom"/>
          </w:tcPr>
          <w:p w:rsidR="00722373" w:rsidRPr="00364560" w:rsidRDefault="00722373" w:rsidP="00AD4D37">
            <w:pPr>
              <w:rPr>
                <w:sz w:val="28"/>
                <w:szCs w:val="28"/>
              </w:rPr>
            </w:pPr>
          </w:p>
        </w:tc>
        <w:tc>
          <w:tcPr>
            <w:tcW w:w="4831" w:type="dxa"/>
            <w:gridSpan w:val="3"/>
            <w:tcBorders>
              <w:top w:val="nil"/>
              <w:left w:val="nil"/>
              <w:bottom w:val="nil"/>
              <w:right w:val="nil"/>
            </w:tcBorders>
            <w:noWrap/>
            <w:vAlign w:val="bottom"/>
          </w:tcPr>
          <w:p w:rsidR="00722373" w:rsidRPr="00364560" w:rsidRDefault="00722373" w:rsidP="00AD4D37">
            <w:pPr>
              <w:jc w:val="right"/>
              <w:rPr>
                <w:sz w:val="28"/>
                <w:szCs w:val="28"/>
              </w:rPr>
            </w:pPr>
            <w:r w:rsidRPr="00364560">
              <w:rPr>
                <w:sz w:val="28"/>
                <w:szCs w:val="28"/>
              </w:rPr>
              <w:t>тыс. руб.</w:t>
            </w:r>
          </w:p>
        </w:tc>
      </w:tr>
      <w:tr w:rsidR="00722373" w:rsidRPr="00364560" w:rsidTr="00263C09">
        <w:tblPrEx>
          <w:tblBorders>
            <w:top w:val="single" w:sz="4" w:space="0" w:color="auto"/>
            <w:left w:val="single" w:sz="4" w:space="0" w:color="auto"/>
            <w:right w:val="single" w:sz="4" w:space="0" w:color="auto"/>
            <w:insideH w:val="single" w:sz="4" w:space="0" w:color="auto"/>
            <w:insideV w:val="single" w:sz="4" w:space="0" w:color="auto"/>
          </w:tblBorders>
          <w:tblLook w:val="00A0"/>
        </w:tblPrEx>
        <w:trPr>
          <w:trHeight w:val="517"/>
          <w:tblHeader/>
        </w:trPr>
        <w:tc>
          <w:tcPr>
            <w:tcW w:w="636" w:type="dxa"/>
            <w:tcBorders>
              <w:bottom w:val="nil"/>
            </w:tcBorders>
            <w:vAlign w:val="center"/>
          </w:tcPr>
          <w:p w:rsidR="00722373" w:rsidRPr="00364560" w:rsidRDefault="00722373" w:rsidP="00AD4D37">
            <w:pPr>
              <w:jc w:val="center"/>
              <w:rPr>
                <w:sz w:val="28"/>
                <w:szCs w:val="28"/>
              </w:rPr>
            </w:pPr>
            <w:r w:rsidRPr="00364560">
              <w:rPr>
                <w:sz w:val="28"/>
                <w:szCs w:val="28"/>
              </w:rPr>
              <w:t>№    п/п</w:t>
            </w:r>
          </w:p>
        </w:tc>
        <w:tc>
          <w:tcPr>
            <w:tcW w:w="3915" w:type="dxa"/>
            <w:gridSpan w:val="2"/>
            <w:tcBorders>
              <w:bottom w:val="nil"/>
            </w:tcBorders>
            <w:vAlign w:val="center"/>
          </w:tcPr>
          <w:p w:rsidR="00722373" w:rsidRDefault="00722373" w:rsidP="00364560">
            <w:pPr>
              <w:jc w:val="center"/>
              <w:rPr>
                <w:sz w:val="28"/>
                <w:szCs w:val="28"/>
              </w:rPr>
            </w:pPr>
            <w:r w:rsidRPr="00364560">
              <w:rPr>
                <w:sz w:val="28"/>
                <w:szCs w:val="28"/>
              </w:rPr>
              <w:t>Наименование</w:t>
            </w:r>
          </w:p>
          <w:p w:rsidR="00722373" w:rsidRPr="00364560" w:rsidRDefault="00722373" w:rsidP="00364560">
            <w:pPr>
              <w:jc w:val="center"/>
              <w:rPr>
                <w:sz w:val="28"/>
                <w:szCs w:val="28"/>
              </w:rPr>
            </w:pPr>
            <w:r w:rsidRPr="00364560">
              <w:rPr>
                <w:sz w:val="28"/>
                <w:szCs w:val="28"/>
              </w:rPr>
              <w:t>муниципального образования</w:t>
            </w:r>
          </w:p>
        </w:tc>
        <w:tc>
          <w:tcPr>
            <w:tcW w:w="1985" w:type="dxa"/>
            <w:gridSpan w:val="2"/>
            <w:tcBorders>
              <w:bottom w:val="nil"/>
            </w:tcBorders>
            <w:vAlign w:val="center"/>
          </w:tcPr>
          <w:p w:rsidR="00722373" w:rsidRDefault="00722373" w:rsidP="00AD4D37">
            <w:pPr>
              <w:jc w:val="center"/>
              <w:rPr>
                <w:sz w:val="28"/>
                <w:szCs w:val="28"/>
              </w:rPr>
            </w:pPr>
            <w:r w:rsidRPr="00364560">
              <w:rPr>
                <w:sz w:val="28"/>
                <w:szCs w:val="28"/>
              </w:rPr>
              <w:t xml:space="preserve">Средства </w:t>
            </w:r>
          </w:p>
          <w:p w:rsidR="00722373" w:rsidRDefault="00722373" w:rsidP="00AD4D37">
            <w:pPr>
              <w:jc w:val="center"/>
              <w:rPr>
                <w:sz w:val="28"/>
                <w:szCs w:val="28"/>
              </w:rPr>
            </w:pPr>
            <w:r>
              <w:rPr>
                <w:sz w:val="28"/>
                <w:szCs w:val="28"/>
              </w:rPr>
              <w:t>о</w:t>
            </w:r>
            <w:r w:rsidRPr="00364560">
              <w:rPr>
                <w:sz w:val="28"/>
                <w:szCs w:val="28"/>
              </w:rPr>
              <w:t>бластного</w:t>
            </w:r>
          </w:p>
          <w:p w:rsidR="00722373" w:rsidRPr="00364560" w:rsidRDefault="00722373" w:rsidP="00AD4D37">
            <w:pPr>
              <w:jc w:val="center"/>
              <w:rPr>
                <w:sz w:val="28"/>
                <w:szCs w:val="28"/>
              </w:rPr>
            </w:pPr>
            <w:r w:rsidRPr="00364560">
              <w:rPr>
                <w:sz w:val="28"/>
                <w:szCs w:val="28"/>
              </w:rPr>
              <w:t>бюджета</w:t>
            </w:r>
          </w:p>
        </w:tc>
        <w:tc>
          <w:tcPr>
            <w:tcW w:w="1984" w:type="dxa"/>
            <w:tcBorders>
              <w:bottom w:val="nil"/>
            </w:tcBorders>
            <w:vAlign w:val="center"/>
          </w:tcPr>
          <w:p w:rsidR="00722373" w:rsidRDefault="00722373" w:rsidP="00364560">
            <w:pPr>
              <w:jc w:val="center"/>
              <w:rPr>
                <w:sz w:val="28"/>
                <w:szCs w:val="28"/>
              </w:rPr>
            </w:pPr>
            <w:r w:rsidRPr="00364560">
              <w:rPr>
                <w:sz w:val="28"/>
                <w:szCs w:val="28"/>
              </w:rPr>
              <w:t>Средства</w:t>
            </w:r>
          </w:p>
          <w:p w:rsidR="00722373" w:rsidRDefault="00722373" w:rsidP="00364560">
            <w:pPr>
              <w:jc w:val="center"/>
              <w:rPr>
                <w:sz w:val="28"/>
                <w:szCs w:val="28"/>
              </w:rPr>
            </w:pPr>
            <w:r w:rsidRPr="00364560">
              <w:rPr>
                <w:sz w:val="28"/>
                <w:szCs w:val="28"/>
              </w:rPr>
              <w:t>федерального</w:t>
            </w:r>
          </w:p>
          <w:p w:rsidR="00722373" w:rsidRPr="00364560" w:rsidRDefault="00722373" w:rsidP="00364560">
            <w:pPr>
              <w:jc w:val="center"/>
              <w:rPr>
                <w:sz w:val="28"/>
                <w:szCs w:val="28"/>
              </w:rPr>
            </w:pPr>
            <w:r w:rsidRPr="00364560">
              <w:rPr>
                <w:sz w:val="28"/>
                <w:szCs w:val="28"/>
              </w:rPr>
              <w:t>бюджета</w:t>
            </w:r>
          </w:p>
        </w:tc>
        <w:tc>
          <w:tcPr>
            <w:tcW w:w="1418" w:type="dxa"/>
            <w:tcBorders>
              <w:bottom w:val="nil"/>
            </w:tcBorders>
            <w:vAlign w:val="center"/>
          </w:tcPr>
          <w:p w:rsidR="00722373" w:rsidRPr="00364560" w:rsidRDefault="00722373" w:rsidP="00AD4D37">
            <w:pPr>
              <w:jc w:val="center"/>
              <w:rPr>
                <w:sz w:val="28"/>
                <w:szCs w:val="28"/>
              </w:rPr>
            </w:pPr>
            <w:r w:rsidRPr="00364560">
              <w:rPr>
                <w:sz w:val="28"/>
                <w:szCs w:val="28"/>
              </w:rPr>
              <w:t>Итого</w:t>
            </w:r>
          </w:p>
        </w:tc>
      </w:tr>
      <w:tr w:rsidR="00722373" w:rsidRPr="00364560" w:rsidTr="00263C09">
        <w:tblPrEx>
          <w:tblLook w:val="00A0"/>
        </w:tblPrEx>
        <w:trPr>
          <w:trHeight w:val="375"/>
        </w:trPr>
        <w:tc>
          <w:tcPr>
            <w:tcW w:w="636" w:type="dxa"/>
            <w:tcBorders>
              <w:top w:val="single" w:sz="4" w:space="0" w:color="auto"/>
              <w:left w:val="nil"/>
              <w:right w:val="nil"/>
            </w:tcBorders>
            <w:noWrap/>
            <w:vAlign w:val="bottom"/>
          </w:tcPr>
          <w:p w:rsidR="00722373" w:rsidRPr="009C283D" w:rsidRDefault="00722373" w:rsidP="00263C09">
            <w:pPr>
              <w:spacing w:line="331" w:lineRule="auto"/>
              <w:jc w:val="center"/>
              <w:rPr>
                <w:sz w:val="28"/>
                <w:szCs w:val="28"/>
              </w:rPr>
            </w:pPr>
            <w:r w:rsidRPr="009C283D">
              <w:rPr>
                <w:sz w:val="28"/>
                <w:szCs w:val="28"/>
              </w:rPr>
              <w:t>1</w:t>
            </w:r>
            <w:r>
              <w:rPr>
                <w:sz w:val="28"/>
                <w:szCs w:val="28"/>
              </w:rPr>
              <w:t>.</w:t>
            </w:r>
          </w:p>
        </w:tc>
        <w:tc>
          <w:tcPr>
            <w:tcW w:w="3915" w:type="dxa"/>
            <w:gridSpan w:val="2"/>
            <w:tcBorders>
              <w:top w:val="single" w:sz="4" w:space="0" w:color="auto"/>
              <w:left w:val="nil"/>
              <w:right w:val="nil"/>
            </w:tcBorders>
            <w:noWrap/>
            <w:vAlign w:val="bottom"/>
          </w:tcPr>
          <w:p w:rsidR="00722373" w:rsidRPr="009C283D" w:rsidRDefault="00722373" w:rsidP="00263C09">
            <w:pPr>
              <w:spacing w:line="331" w:lineRule="auto"/>
              <w:rPr>
                <w:sz w:val="28"/>
                <w:szCs w:val="28"/>
              </w:rPr>
            </w:pPr>
            <w:r w:rsidRPr="009C283D">
              <w:rPr>
                <w:sz w:val="28"/>
                <w:szCs w:val="28"/>
              </w:rPr>
              <w:t>Базарносызганский район</w:t>
            </w:r>
          </w:p>
        </w:tc>
        <w:tc>
          <w:tcPr>
            <w:tcW w:w="1985" w:type="dxa"/>
            <w:gridSpan w:val="2"/>
            <w:tcBorders>
              <w:top w:val="single" w:sz="4" w:space="0" w:color="auto"/>
              <w:left w:val="nil"/>
              <w:right w:val="nil"/>
            </w:tcBorders>
            <w:noWrap/>
            <w:vAlign w:val="bottom"/>
          </w:tcPr>
          <w:p w:rsidR="00722373" w:rsidRPr="009C283D" w:rsidRDefault="00722373" w:rsidP="00263C09">
            <w:pPr>
              <w:spacing w:line="331" w:lineRule="auto"/>
              <w:jc w:val="center"/>
              <w:rPr>
                <w:sz w:val="28"/>
                <w:szCs w:val="28"/>
              </w:rPr>
            </w:pPr>
            <w:r w:rsidRPr="009C283D">
              <w:rPr>
                <w:sz w:val="28"/>
                <w:szCs w:val="28"/>
              </w:rPr>
              <w:t>7000,0</w:t>
            </w:r>
          </w:p>
        </w:tc>
        <w:tc>
          <w:tcPr>
            <w:tcW w:w="1984" w:type="dxa"/>
            <w:tcBorders>
              <w:top w:val="single" w:sz="4" w:space="0" w:color="auto"/>
              <w:left w:val="nil"/>
              <w:right w:val="nil"/>
            </w:tcBorders>
          </w:tcPr>
          <w:p w:rsidR="00722373" w:rsidRPr="009C283D" w:rsidRDefault="00722373" w:rsidP="00263C09">
            <w:pPr>
              <w:spacing w:line="331" w:lineRule="auto"/>
              <w:jc w:val="center"/>
              <w:rPr>
                <w:sz w:val="28"/>
                <w:szCs w:val="28"/>
              </w:rPr>
            </w:pPr>
            <w:r w:rsidRPr="009C283D">
              <w:rPr>
                <w:sz w:val="28"/>
                <w:szCs w:val="28"/>
              </w:rPr>
              <w:t>0,0</w:t>
            </w:r>
          </w:p>
        </w:tc>
        <w:tc>
          <w:tcPr>
            <w:tcW w:w="1418" w:type="dxa"/>
            <w:tcBorders>
              <w:top w:val="single" w:sz="4" w:space="0" w:color="auto"/>
              <w:left w:val="nil"/>
              <w:right w:val="nil"/>
            </w:tcBorders>
          </w:tcPr>
          <w:p w:rsidR="00722373" w:rsidRPr="009C283D" w:rsidRDefault="00722373" w:rsidP="00263C09">
            <w:pPr>
              <w:spacing w:line="331" w:lineRule="auto"/>
              <w:jc w:val="center"/>
              <w:rPr>
                <w:sz w:val="28"/>
                <w:szCs w:val="28"/>
              </w:rPr>
            </w:pPr>
            <w:r w:rsidRPr="009C283D">
              <w:rPr>
                <w:sz w:val="28"/>
                <w:szCs w:val="28"/>
              </w:rPr>
              <w:t>7000,0</w:t>
            </w:r>
          </w:p>
        </w:tc>
      </w:tr>
      <w:tr w:rsidR="00722373" w:rsidRPr="00364560" w:rsidTr="00263C09">
        <w:tblPrEx>
          <w:tblLook w:val="00A0"/>
        </w:tblPrEx>
        <w:trPr>
          <w:trHeight w:val="375"/>
        </w:trPr>
        <w:tc>
          <w:tcPr>
            <w:tcW w:w="636" w:type="dxa"/>
            <w:tcBorders>
              <w:left w:val="nil"/>
              <w:right w:val="nil"/>
            </w:tcBorders>
            <w:noWrap/>
            <w:vAlign w:val="bottom"/>
          </w:tcPr>
          <w:p w:rsidR="00722373" w:rsidRPr="009C283D" w:rsidRDefault="00722373" w:rsidP="00263C09">
            <w:pPr>
              <w:spacing w:line="331" w:lineRule="auto"/>
              <w:jc w:val="center"/>
              <w:rPr>
                <w:sz w:val="28"/>
                <w:szCs w:val="28"/>
              </w:rPr>
            </w:pPr>
            <w:r w:rsidRPr="009C283D">
              <w:rPr>
                <w:sz w:val="28"/>
                <w:szCs w:val="28"/>
              </w:rPr>
              <w:t>2</w:t>
            </w:r>
            <w:r>
              <w:rPr>
                <w:sz w:val="28"/>
                <w:szCs w:val="28"/>
              </w:rPr>
              <w:t>.</w:t>
            </w:r>
          </w:p>
        </w:tc>
        <w:tc>
          <w:tcPr>
            <w:tcW w:w="3915" w:type="dxa"/>
            <w:gridSpan w:val="2"/>
            <w:tcBorders>
              <w:left w:val="nil"/>
              <w:right w:val="nil"/>
            </w:tcBorders>
            <w:noWrap/>
            <w:vAlign w:val="bottom"/>
          </w:tcPr>
          <w:p w:rsidR="00722373" w:rsidRPr="009C283D" w:rsidRDefault="00722373" w:rsidP="00263C09">
            <w:pPr>
              <w:spacing w:line="331" w:lineRule="auto"/>
              <w:rPr>
                <w:sz w:val="28"/>
                <w:szCs w:val="28"/>
              </w:rPr>
            </w:pPr>
            <w:r w:rsidRPr="009C283D">
              <w:rPr>
                <w:sz w:val="28"/>
                <w:szCs w:val="28"/>
              </w:rPr>
              <w:t>Инзенский район</w:t>
            </w:r>
          </w:p>
        </w:tc>
        <w:tc>
          <w:tcPr>
            <w:tcW w:w="1985" w:type="dxa"/>
            <w:gridSpan w:val="2"/>
            <w:tcBorders>
              <w:left w:val="nil"/>
              <w:right w:val="nil"/>
            </w:tcBorders>
            <w:noWrap/>
            <w:vAlign w:val="bottom"/>
          </w:tcPr>
          <w:p w:rsidR="00722373" w:rsidRPr="009C283D" w:rsidRDefault="00722373" w:rsidP="00263C09">
            <w:pPr>
              <w:spacing w:line="331" w:lineRule="auto"/>
              <w:jc w:val="center"/>
              <w:rPr>
                <w:sz w:val="28"/>
                <w:szCs w:val="28"/>
              </w:rPr>
            </w:pPr>
            <w:r w:rsidRPr="009C283D">
              <w:rPr>
                <w:sz w:val="28"/>
                <w:szCs w:val="28"/>
              </w:rPr>
              <w:t>7000,0</w:t>
            </w:r>
          </w:p>
        </w:tc>
        <w:tc>
          <w:tcPr>
            <w:tcW w:w="1984" w:type="dxa"/>
            <w:tcBorders>
              <w:left w:val="nil"/>
              <w:right w:val="nil"/>
            </w:tcBorders>
          </w:tcPr>
          <w:p w:rsidR="00722373" w:rsidRPr="009C283D" w:rsidRDefault="00722373" w:rsidP="00263C09">
            <w:pPr>
              <w:spacing w:line="331" w:lineRule="auto"/>
              <w:jc w:val="center"/>
              <w:rPr>
                <w:sz w:val="28"/>
                <w:szCs w:val="28"/>
              </w:rPr>
            </w:pPr>
            <w:r w:rsidRPr="009C283D">
              <w:rPr>
                <w:sz w:val="28"/>
                <w:szCs w:val="28"/>
              </w:rPr>
              <w:t>0,0</w:t>
            </w:r>
          </w:p>
        </w:tc>
        <w:tc>
          <w:tcPr>
            <w:tcW w:w="1418" w:type="dxa"/>
            <w:tcBorders>
              <w:left w:val="nil"/>
              <w:right w:val="nil"/>
            </w:tcBorders>
          </w:tcPr>
          <w:p w:rsidR="00722373" w:rsidRPr="009C283D" w:rsidRDefault="00722373" w:rsidP="00263C09">
            <w:pPr>
              <w:spacing w:line="331" w:lineRule="auto"/>
              <w:jc w:val="center"/>
              <w:rPr>
                <w:sz w:val="28"/>
                <w:szCs w:val="28"/>
              </w:rPr>
            </w:pPr>
            <w:r w:rsidRPr="009C283D">
              <w:rPr>
                <w:sz w:val="28"/>
                <w:szCs w:val="28"/>
              </w:rPr>
              <w:t>7000,0</w:t>
            </w:r>
          </w:p>
        </w:tc>
      </w:tr>
      <w:tr w:rsidR="00722373" w:rsidRPr="00364560" w:rsidTr="00263C09">
        <w:tblPrEx>
          <w:tblLook w:val="00A0"/>
        </w:tblPrEx>
        <w:trPr>
          <w:trHeight w:val="375"/>
        </w:trPr>
        <w:tc>
          <w:tcPr>
            <w:tcW w:w="636" w:type="dxa"/>
            <w:tcBorders>
              <w:left w:val="nil"/>
              <w:bottom w:val="nil"/>
              <w:right w:val="nil"/>
            </w:tcBorders>
            <w:noWrap/>
            <w:vAlign w:val="bottom"/>
          </w:tcPr>
          <w:p w:rsidR="00722373" w:rsidRPr="009C283D" w:rsidRDefault="00722373" w:rsidP="00263C09">
            <w:pPr>
              <w:spacing w:line="331" w:lineRule="auto"/>
              <w:jc w:val="center"/>
              <w:rPr>
                <w:sz w:val="28"/>
                <w:szCs w:val="28"/>
              </w:rPr>
            </w:pPr>
            <w:r w:rsidRPr="009C283D">
              <w:rPr>
                <w:sz w:val="28"/>
                <w:szCs w:val="28"/>
              </w:rPr>
              <w:t>3</w:t>
            </w:r>
            <w:r>
              <w:rPr>
                <w:sz w:val="28"/>
                <w:szCs w:val="28"/>
              </w:rPr>
              <w:t>.</w:t>
            </w:r>
          </w:p>
        </w:tc>
        <w:tc>
          <w:tcPr>
            <w:tcW w:w="3915" w:type="dxa"/>
            <w:gridSpan w:val="2"/>
            <w:tcBorders>
              <w:left w:val="nil"/>
              <w:bottom w:val="nil"/>
              <w:right w:val="nil"/>
            </w:tcBorders>
            <w:noWrap/>
            <w:vAlign w:val="bottom"/>
          </w:tcPr>
          <w:p w:rsidR="00722373" w:rsidRPr="009C283D" w:rsidRDefault="00722373" w:rsidP="00263C09">
            <w:pPr>
              <w:spacing w:line="331" w:lineRule="auto"/>
              <w:rPr>
                <w:sz w:val="28"/>
                <w:szCs w:val="28"/>
              </w:rPr>
            </w:pPr>
            <w:r w:rsidRPr="009C283D">
              <w:rPr>
                <w:sz w:val="28"/>
                <w:szCs w:val="28"/>
              </w:rPr>
              <w:t>Карсунский район</w:t>
            </w:r>
          </w:p>
        </w:tc>
        <w:tc>
          <w:tcPr>
            <w:tcW w:w="1985" w:type="dxa"/>
            <w:gridSpan w:val="2"/>
            <w:tcBorders>
              <w:left w:val="nil"/>
              <w:bottom w:val="nil"/>
              <w:right w:val="nil"/>
            </w:tcBorders>
            <w:noWrap/>
            <w:vAlign w:val="bottom"/>
          </w:tcPr>
          <w:p w:rsidR="00722373" w:rsidRPr="009C283D" w:rsidRDefault="00722373" w:rsidP="00263C09">
            <w:pPr>
              <w:spacing w:line="331" w:lineRule="auto"/>
              <w:jc w:val="center"/>
              <w:rPr>
                <w:sz w:val="28"/>
                <w:szCs w:val="28"/>
              </w:rPr>
            </w:pPr>
            <w:r w:rsidRPr="009C283D">
              <w:rPr>
                <w:sz w:val="28"/>
                <w:szCs w:val="28"/>
              </w:rPr>
              <w:t>22500,0</w:t>
            </w:r>
          </w:p>
        </w:tc>
        <w:tc>
          <w:tcPr>
            <w:tcW w:w="1984" w:type="dxa"/>
            <w:tcBorders>
              <w:left w:val="nil"/>
              <w:bottom w:val="nil"/>
              <w:right w:val="nil"/>
            </w:tcBorders>
          </w:tcPr>
          <w:p w:rsidR="00722373" w:rsidRPr="009C283D" w:rsidRDefault="00722373" w:rsidP="00263C09">
            <w:pPr>
              <w:spacing w:line="331" w:lineRule="auto"/>
              <w:jc w:val="center"/>
              <w:rPr>
                <w:sz w:val="28"/>
                <w:szCs w:val="28"/>
              </w:rPr>
            </w:pPr>
            <w:r w:rsidRPr="009C283D">
              <w:rPr>
                <w:sz w:val="28"/>
                <w:szCs w:val="28"/>
              </w:rPr>
              <w:t>0,0</w:t>
            </w:r>
          </w:p>
        </w:tc>
        <w:tc>
          <w:tcPr>
            <w:tcW w:w="1418" w:type="dxa"/>
            <w:tcBorders>
              <w:left w:val="nil"/>
              <w:bottom w:val="nil"/>
              <w:right w:val="nil"/>
            </w:tcBorders>
          </w:tcPr>
          <w:p w:rsidR="00722373" w:rsidRPr="009C283D" w:rsidRDefault="00722373" w:rsidP="00263C09">
            <w:pPr>
              <w:spacing w:line="331" w:lineRule="auto"/>
              <w:jc w:val="center"/>
              <w:rPr>
                <w:sz w:val="28"/>
                <w:szCs w:val="28"/>
              </w:rPr>
            </w:pPr>
            <w:r w:rsidRPr="009C283D">
              <w:rPr>
                <w:sz w:val="28"/>
                <w:szCs w:val="28"/>
              </w:rPr>
              <w:t>22500,0</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sz w:val="28"/>
                <w:szCs w:val="28"/>
              </w:rPr>
            </w:pPr>
            <w:r w:rsidRPr="009C283D">
              <w:rPr>
                <w:sz w:val="28"/>
                <w:szCs w:val="28"/>
              </w:rPr>
              <w:t>4</w:t>
            </w:r>
            <w:r>
              <w:rPr>
                <w:sz w:val="28"/>
                <w:szCs w:val="28"/>
              </w:rPr>
              <w:t>.</w:t>
            </w:r>
          </w:p>
        </w:tc>
        <w:tc>
          <w:tcPr>
            <w:tcW w:w="3915" w:type="dxa"/>
            <w:gridSpan w:val="2"/>
            <w:noWrap/>
            <w:vAlign w:val="bottom"/>
          </w:tcPr>
          <w:p w:rsidR="00722373" w:rsidRPr="009C283D" w:rsidRDefault="00722373" w:rsidP="00263C09">
            <w:pPr>
              <w:spacing w:line="331" w:lineRule="auto"/>
              <w:rPr>
                <w:sz w:val="28"/>
                <w:szCs w:val="28"/>
              </w:rPr>
            </w:pPr>
            <w:r w:rsidRPr="009C283D">
              <w:rPr>
                <w:sz w:val="28"/>
                <w:szCs w:val="28"/>
              </w:rPr>
              <w:t>Николаевский район</w:t>
            </w:r>
          </w:p>
        </w:tc>
        <w:tc>
          <w:tcPr>
            <w:tcW w:w="1985" w:type="dxa"/>
            <w:gridSpan w:val="2"/>
            <w:noWrap/>
            <w:vAlign w:val="bottom"/>
          </w:tcPr>
          <w:p w:rsidR="00722373" w:rsidRPr="009C283D" w:rsidRDefault="00722373" w:rsidP="00263C09">
            <w:pPr>
              <w:spacing w:line="331" w:lineRule="auto"/>
              <w:jc w:val="center"/>
              <w:rPr>
                <w:sz w:val="28"/>
                <w:szCs w:val="28"/>
              </w:rPr>
            </w:pPr>
            <w:r w:rsidRPr="009C283D">
              <w:rPr>
                <w:sz w:val="28"/>
                <w:szCs w:val="28"/>
              </w:rPr>
              <w:t>19456,1</w:t>
            </w:r>
          </w:p>
        </w:tc>
        <w:tc>
          <w:tcPr>
            <w:tcW w:w="1984" w:type="dxa"/>
          </w:tcPr>
          <w:p w:rsidR="00722373" w:rsidRPr="009C283D" w:rsidRDefault="00722373" w:rsidP="00263C09">
            <w:pPr>
              <w:spacing w:line="331" w:lineRule="auto"/>
              <w:jc w:val="center"/>
              <w:rPr>
                <w:sz w:val="28"/>
                <w:szCs w:val="28"/>
              </w:rPr>
            </w:pPr>
            <w:r w:rsidRPr="009C283D">
              <w:rPr>
                <w:sz w:val="28"/>
                <w:szCs w:val="28"/>
              </w:rPr>
              <w:t>0,0</w:t>
            </w:r>
          </w:p>
        </w:tc>
        <w:tc>
          <w:tcPr>
            <w:tcW w:w="1418" w:type="dxa"/>
          </w:tcPr>
          <w:p w:rsidR="00722373" w:rsidRPr="009C283D" w:rsidRDefault="00722373" w:rsidP="00263C09">
            <w:pPr>
              <w:spacing w:line="331" w:lineRule="auto"/>
              <w:jc w:val="center"/>
              <w:rPr>
                <w:sz w:val="28"/>
                <w:szCs w:val="28"/>
              </w:rPr>
            </w:pPr>
            <w:r w:rsidRPr="009C283D">
              <w:rPr>
                <w:sz w:val="28"/>
                <w:szCs w:val="28"/>
              </w:rPr>
              <w:t>19456,1</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sz w:val="28"/>
                <w:szCs w:val="28"/>
              </w:rPr>
            </w:pPr>
            <w:r w:rsidRPr="009C283D">
              <w:rPr>
                <w:sz w:val="28"/>
                <w:szCs w:val="28"/>
              </w:rPr>
              <w:t>5</w:t>
            </w:r>
            <w:r>
              <w:rPr>
                <w:sz w:val="28"/>
                <w:szCs w:val="28"/>
              </w:rPr>
              <w:t>.</w:t>
            </w:r>
          </w:p>
        </w:tc>
        <w:tc>
          <w:tcPr>
            <w:tcW w:w="3915" w:type="dxa"/>
            <w:gridSpan w:val="2"/>
            <w:noWrap/>
            <w:vAlign w:val="bottom"/>
          </w:tcPr>
          <w:p w:rsidR="00722373" w:rsidRPr="009C283D" w:rsidRDefault="00722373" w:rsidP="00263C09">
            <w:pPr>
              <w:spacing w:line="331" w:lineRule="auto"/>
              <w:rPr>
                <w:sz w:val="28"/>
                <w:szCs w:val="28"/>
              </w:rPr>
            </w:pPr>
            <w:r w:rsidRPr="009C283D">
              <w:rPr>
                <w:sz w:val="28"/>
                <w:szCs w:val="28"/>
              </w:rPr>
              <w:t>Новомалыклинский район</w:t>
            </w:r>
          </w:p>
        </w:tc>
        <w:tc>
          <w:tcPr>
            <w:tcW w:w="1985" w:type="dxa"/>
            <w:gridSpan w:val="2"/>
            <w:noWrap/>
            <w:vAlign w:val="bottom"/>
          </w:tcPr>
          <w:p w:rsidR="00722373" w:rsidRPr="009C283D" w:rsidRDefault="00722373" w:rsidP="00263C09">
            <w:pPr>
              <w:spacing w:line="331" w:lineRule="auto"/>
              <w:jc w:val="center"/>
              <w:rPr>
                <w:sz w:val="28"/>
                <w:szCs w:val="28"/>
              </w:rPr>
            </w:pPr>
            <w:r w:rsidRPr="009C283D">
              <w:rPr>
                <w:sz w:val="28"/>
                <w:szCs w:val="28"/>
              </w:rPr>
              <w:t>7000,0</w:t>
            </w:r>
          </w:p>
        </w:tc>
        <w:tc>
          <w:tcPr>
            <w:tcW w:w="1984" w:type="dxa"/>
          </w:tcPr>
          <w:p w:rsidR="00722373" w:rsidRPr="009C283D" w:rsidRDefault="00722373" w:rsidP="00263C09">
            <w:pPr>
              <w:spacing w:line="331" w:lineRule="auto"/>
              <w:jc w:val="center"/>
              <w:rPr>
                <w:sz w:val="28"/>
                <w:szCs w:val="28"/>
              </w:rPr>
            </w:pPr>
            <w:r w:rsidRPr="009C283D">
              <w:rPr>
                <w:sz w:val="28"/>
                <w:szCs w:val="28"/>
              </w:rPr>
              <w:t>0,0</w:t>
            </w:r>
          </w:p>
        </w:tc>
        <w:tc>
          <w:tcPr>
            <w:tcW w:w="1418" w:type="dxa"/>
          </w:tcPr>
          <w:p w:rsidR="00722373" w:rsidRPr="009C283D" w:rsidRDefault="00722373" w:rsidP="00263C09">
            <w:pPr>
              <w:spacing w:line="331" w:lineRule="auto"/>
              <w:jc w:val="center"/>
              <w:rPr>
                <w:sz w:val="28"/>
                <w:szCs w:val="28"/>
              </w:rPr>
            </w:pPr>
            <w:r w:rsidRPr="009C283D">
              <w:rPr>
                <w:sz w:val="28"/>
                <w:szCs w:val="28"/>
              </w:rPr>
              <w:t>7000,0</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sz w:val="28"/>
                <w:szCs w:val="28"/>
              </w:rPr>
            </w:pPr>
            <w:r w:rsidRPr="009C283D">
              <w:rPr>
                <w:sz w:val="28"/>
                <w:szCs w:val="28"/>
              </w:rPr>
              <w:t>6</w:t>
            </w:r>
            <w:r>
              <w:rPr>
                <w:sz w:val="28"/>
                <w:szCs w:val="28"/>
              </w:rPr>
              <w:t>.</w:t>
            </w:r>
          </w:p>
        </w:tc>
        <w:tc>
          <w:tcPr>
            <w:tcW w:w="3915" w:type="dxa"/>
            <w:gridSpan w:val="2"/>
            <w:noWrap/>
            <w:vAlign w:val="bottom"/>
          </w:tcPr>
          <w:p w:rsidR="00722373" w:rsidRPr="009C283D" w:rsidRDefault="00722373" w:rsidP="00263C09">
            <w:pPr>
              <w:spacing w:line="331" w:lineRule="auto"/>
              <w:rPr>
                <w:sz w:val="28"/>
                <w:szCs w:val="28"/>
              </w:rPr>
            </w:pPr>
            <w:r w:rsidRPr="009C283D">
              <w:rPr>
                <w:sz w:val="28"/>
                <w:szCs w:val="28"/>
              </w:rPr>
              <w:t>Сенгилеевский район</w:t>
            </w:r>
          </w:p>
        </w:tc>
        <w:tc>
          <w:tcPr>
            <w:tcW w:w="1985" w:type="dxa"/>
            <w:gridSpan w:val="2"/>
            <w:noWrap/>
            <w:vAlign w:val="bottom"/>
          </w:tcPr>
          <w:p w:rsidR="00722373" w:rsidRPr="009C283D" w:rsidRDefault="00722373" w:rsidP="00263C09">
            <w:pPr>
              <w:spacing w:line="331" w:lineRule="auto"/>
              <w:jc w:val="center"/>
              <w:rPr>
                <w:sz w:val="28"/>
                <w:szCs w:val="28"/>
              </w:rPr>
            </w:pPr>
            <w:r w:rsidRPr="009C283D">
              <w:rPr>
                <w:sz w:val="28"/>
                <w:szCs w:val="28"/>
              </w:rPr>
              <w:t>7000,0</w:t>
            </w:r>
          </w:p>
        </w:tc>
        <w:tc>
          <w:tcPr>
            <w:tcW w:w="1984" w:type="dxa"/>
          </w:tcPr>
          <w:p w:rsidR="00722373" w:rsidRPr="009C283D" w:rsidRDefault="00722373" w:rsidP="00263C09">
            <w:pPr>
              <w:spacing w:line="331" w:lineRule="auto"/>
              <w:jc w:val="center"/>
              <w:rPr>
                <w:sz w:val="28"/>
                <w:szCs w:val="28"/>
              </w:rPr>
            </w:pPr>
            <w:r w:rsidRPr="009C283D">
              <w:rPr>
                <w:sz w:val="28"/>
                <w:szCs w:val="28"/>
              </w:rPr>
              <w:t>0,0</w:t>
            </w:r>
          </w:p>
        </w:tc>
        <w:tc>
          <w:tcPr>
            <w:tcW w:w="1418" w:type="dxa"/>
          </w:tcPr>
          <w:p w:rsidR="00722373" w:rsidRPr="009C283D" w:rsidRDefault="00722373" w:rsidP="00263C09">
            <w:pPr>
              <w:spacing w:line="331" w:lineRule="auto"/>
              <w:jc w:val="center"/>
              <w:rPr>
                <w:sz w:val="28"/>
                <w:szCs w:val="28"/>
              </w:rPr>
            </w:pPr>
            <w:r w:rsidRPr="009C283D">
              <w:rPr>
                <w:sz w:val="28"/>
                <w:szCs w:val="28"/>
              </w:rPr>
              <w:t>7000,0</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sz w:val="28"/>
                <w:szCs w:val="28"/>
              </w:rPr>
            </w:pPr>
            <w:r w:rsidRPr="009C283D">
              <w:rPr>
                <w:sz w:val="28"/>
                <w:szCs w:val="28"/>
              </w:rPr>
              <w:t>7</w:t>
            </w:r>
            <w:r>
              <w:rPr>
                <w:sz w:val="28"/>
                <w:szCs w:val="28"/>
              </w:rPr>
              <w:t>.</w:t>
            </w:r>
          </w:p>
        </w:tc>
        <w:tc>
          <w:tcPr>
            <w:tcW w:w="3915" w:type="dxa"/>
            <w:gridSpan w:val="2"/>
            <w:noWrap/>
            <w:vAlign w:val="bottom"/>
          </w:tcPr>
          <w:p w:rsidR="00722373" w:rsidRPr="009C283D" w:rsidRDefault="00722373" w:rsidP="00263C09">
            <w:pPr>
              <w:spacing w:line="331" w:lineRule="auto"/>
              <w:rPr>
                <w:sz w:val="28"/>
                <w:szCs w:val="28"/>
              </w:rPr>
            </w:pPr>
            <w:r w:rsidRPr="009C283D">
              <w:rPr>
                <w:sz w:val="28"/>
                <w:szCs w:val="28"/>
              </w:rPr>
              <w:t>Старокулаткинский район</w:t>
            </w:r>
          </w:p>
        </w:tc>
        <w:tc>
          <w:tcPr>
            <w:tcW w:w="1985" w:type="dxa"/>
            <w:gridSpan w:val="2"/>
            <w:noWrap/>
            <w:vAlign w:val="bottom"/>
          </w:tcPr>
          <w:p w:rsidR="00722373" w:rsidRPr="009C283D" w:rsidRDefault="00722373" w:rsidP="00263C09">
            <w:pPr>
              <w:spacing w:line="331" w:lineRule="auto"/>
              <w:jc w:val="center"/>
              <w:rPr>
                <w:sz w:val="28"/>
                <w:szCs w:val="28"/>
              </w:rPr>
            </w:pPr>
            <w:r w:rsidRPr="009C283D">
              <w:rPr>
                <w:sz w:val="28"/>
                <w:szCs w:val="28"/>
              </w:rPr>
              <w:t>2000,0</w:t>
            </w:r>
          </w:p>
        </w:tc>
        <w:tc>
          <w:tcPr>
            <w:tcW w:w="1984" w:type="dxa"/>
          </w:tcPr>
          <w:p w:rsidR="00722373" w:rsidRPr="009C283D" w:rsidRDefault="00722373" w:rsidP="00263C09">
            <w:pPr>
              <w:spacing w:line="331" w:lineRule="auto"/>
              <w:jc w:val="center"/>
              <w:rPr>
                <w:sz w:val="28"/>
                <w:szCs w:val="28"/>
              </w:rPr>
            </w:pPr>
            <w:r w:rsidRPr="009C283D">
              <w:rPr>
                <w:sz w:val="28"/>
                <w:szCs w:val="28"/>
              </w:rPr>
              <w:t>0,0</w:t>
            </w:r>
          </w:p>
        </w:tc>
        <w:tc>
          <w:tcPr>
            <w:tcW w:w="1418" w:type="dxa"/>
          </w:tcPr>
          <w:p w:rsidR="00722373" w:rsidRPr="009C283D" w:rsidRDefault="00722373" w:rsidP="00263C09">
            <w:pPr>
              <w:spacing w:line="331" w:lineRule="auto"/>
              <w:jc w:val="center"/>
              <w:rPr>
                <w:sz w:val="28"/>
                <w:szCs w:val="28"/>
              </w:rPr>
            </w:pPr>
            <w:r w:rsidRPr="009C283D">
              <w:rPr>
                <w:sz w:val="28"/>
                <w:szCs w:val="28"/>
              </w:rPr>
              <w:t>2000,0</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b/>
                <w:sz w:val="28"/>
                <w:szCs w:val="28"/>
              </w:rPr>
            </w:pPr>
          </w:p>
        </w:tc>
        <w:tc>
          <w:tcPr>
            <w:tcW w:w="3915" w:type="dxa"/>
            <w:gridSpan w:val="2"/>
            <w:noWrap/>
            <w:vAlign w:val="bottom"/>
          </w:tcPr>
          <w:p w:rsidR="00722373" w:rsidRPr="009C283D" w:rsidRDefault="00722373" w:rsidP="00263C09">
            <w:pPr>
              <w:spacing w:line="331" w:lineRule="auto"/>
              <w:rPr>
                <w:b/>
                <w:sz w:val="28"/>
                <w:szCs w:val="28"/>
              </w:rPr>
            </w:pPr>
            <w:r w:rsidRPr="009C283D">
              <w:rPr>
                <w:b/>
                <w:sz w:val="28"/>
                <w:szCs w:val="28"/>
              </w:rPr>
              <w:t>Итого по районам</w:t>
            </w:r>
          </w:p>
        </w:tc>
        <w:tc>
          <w:tcPr>
            <w:tcW w:w="1985" w:type="dxa"/>
            <w:gridSpan w:val="2"/>
            <w:noWrap/>
            <w:vAlign w:val="bottom"/>
          </w:tcPr>
          <w:p w:rsidR="00722373" w:rsidRPr="009C283D" w:rsidRDefault="00722373" w:rsidP="00263C09">
            <w:pPr>
              <w:spacing w:line="331" w:lineRule="auto"/>
              <w:jc w:val="center"/>
              <w:rPr>
                <w:b/>
                <w:sz w:val="28"/>
                <w:szCs w:val="28"/>
              </w:rPr>
            </w:pPr>
            <w:r w:rsidRPr="009C283D">
              <w:rPr>
                <w:b/>
                <w:sz w:val="28"/>
                <w:szCs w:val="28"/>
              </w:rPr>
              <w:t>71956,1</w:t>
            </w:r>
          </w:p>
        </w:tc>
        <w:tc>
          <w:tcPr>
            <w:tcW w:w="1984" w:type="dxa"/>
          </w:tcPr>
          <w:p w:rsidR="00722373" w:rsidRPr="009C283D" w:rsidRDefault="00722373" w:rsidP="00263C09">
            <w:pPr>
              <w:spacing w:line="331" w:lineRule="auto"/>
              <w:jc w:val="center"/>
              <w:rPr>
                <w:b/>
                <w:sz w:val="28"/>
                <w:szCs w:val="28"/>
              </w:rPr>
            </w:pPr>
            <w:r w:rsidRPr="009C283D">
              <w:rPr>
                <w:b/>
                <w:sz w:val="28"/>
                <w:szCs w:val="28"/>
              </w:rPr>
              <w:t>0,0</w:t>
            </w:r>
          </w:p>
        </w:tc>
        <w:tc>
          <w:tcPr>
            <w:tcW w:w="1418" w:type="dxa"/>
          </w:tcPr>
          <w:p w:rsidR="00722373" w:rsidRPr="009C283D" w:rsidRDefault="00722373" w:rsidP="00263C09">
            <w:pPr>
              <w:spacing w:line="331" w:lineRule="auto"/>
              <w:jc w:val="center"/>
              <w:rPr>
                <w:b/>
                <w:sz w:val="28"/>
                <w:szCs w:val="28"/>
              </w:rPr>
            </w:pPr>
            <w:r w:rsidRPr="009C283D">
              <w:rPr>
                <w:b/>
                <w:sz w:val="28"/>
                <w:szCs w:val="28"/>
              </w:rPr>
              <w:t>71956,1</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sz w:val="28"/>
                <w:szCs w:val="28"/>
              </w:rPr>
            </w:pPr>
            <w:r>
              <w:rPr>
                <w:sz w:val="28"/>
                <w:szCs w:val="28"/>
              </w:rPr>
              <w:t>8.</w:t>
            </w:r>
          </w:p>
        </w:tc>
        <w:tc>
          <w:tcPr>
            <w:tcW w:w="3915" w:type="dxa"/>
            <w:gridSpan w:val="2"/>
            <w:noWrap/>
            <w:vAlign w:val="bottom"/>
          </w:tcPr>
          <w:p w:rsidR="00722373" w:rsidRPr="009C283D" w:rsidRDefault="00722373" w:rsidP="00263C09">
            <w:pPr>
              <w:spacing w:line="331" w:lineRule="auto"/>
              <w:rPr>
                <w:sz w:val="28"/>
                <w:szCs w:val="28"/>
              </w:rPr>
            </w:pPr>
            <w:r w:rsidRPr="009C283D">
              <w:rPr>
                <w:sz w:val="28"/>
                <w:szCs w:val="28"/>
              </w:rPr>
              <w:t>г. Димитровград</w:t>
            </w:r>
          </w:p>
        </w:tc>
        <w:tc>
          <w:tcPr>
            <w:tcW w:w="1985" w:type="dxa"/>
            <w:gridSpan w:val="2"/>
            <w:noWrap/>
            <w:vAlign w:val="bottom"/>
          </w:tcPr>
          <w:p w:rsidR="00722373" w:rsidRPr="009C283D" w:rsidRDefault="00722373" w:rsidP="00263C09">
            <w:pPr>
              <w:spacing w:line="331" w:lineRule="auto"/>
              <w:jc w:val="center"/>
              <w:rPr>
                <w:sz w:val="28"/>
                <w:szCs w:val="28"/>
              </w:rPr>
            </w:pPr>
            <w:r w:rsidRPr="009C283D">
              <w:rPr>
                <w:sz w:val="28"/>
                <w:szCs w:val="28"/>
              </w:rPr>
              <w:t>42330,0</w:t>
            </w:r>
          </w:p>
        </w:tc>
        <w:tc>
          <w:tcPr>
            <w:tcW w:w="1984" w:type="dxa"/>
          </w:tcPr>
          <w:p w:rsidR="00722373" w:rsidRPr="009C283D" w:rsidRDefault="00722373" w:rsidP="00263C09">
            <w:pPr>
              <w:spacing w:line="331" w:lineRule="auto"/>
              <w:jc w:val="center"/>
              <w:rPr>
                <w:sz w:val="28"/>
                <w:szCs w:val="28"/>
              </w:rPr>
            </w:pPr>
            <w:r w:rsidRPr="009C283D">
              <w:rPr>
                <w:sz w:val="28"/>
                <w:szCs w:val="28"/>
              </w:rPr>
              <w:t>0,0</w:t>
            </w:r>
          </w:p>
        </w:tc>
        <w:tc>
          <w:tcPr>
            <w:tcW w:w="1418" w:type="dxa"/>
          </w:tcPr>
          <w:p w:rsidR="00722373" w:rsidRPr="009C283D" w:rsidRDefault="00722373" w:rsidP="00263C09">
            <w:pPr>
              <w:spacing w:line="331" w:lineRule="auto"/>
              <w:jc w:val="center"/>
              <w:rPr>
                <w:sz w:val="28"/>
                <w:szCs w:val="28"/>
              </w:rPr>
            </w:pPr>
            <w:r w:rsidRPr="009C283D">
              <w:rPr>
                <w:sz w:val="28"/>
                <w:szCs w:val="28"/>
              </w:rPr>
              <w:t>42330,0</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sz w:val="28"/>
                <w:szCs w:val="28"/>
              </w:rPr>
            </w:pPr>
            <w:r>
              <w:rPr>
                <w:sz w:val="28"/>
                <w:szCs w:val="28"/>
              </w:rPr>
              <w:t>9.</w:t>
            </w:r>
          </w:p>
        </w:tc>
        <w:tc>
          <w:tcPr>
            <w:tcW w:w="3915" w:type="dxa"/>
            <w:gridSpan w:val="2"/>
            <w:noWrap/>
            <w:vAlign w:val="bottom"/>
          </w:tcPr>
          <w:p w:rsidR="00722373" w:rsidRPr="009C283D" w:rsidRDefault="00722373" w:rsidP="00263C09">
            <w:pPr>
              <w:spacing w:line="331" w:lineRule="auto"/>
              <w:rPr>
                <w:sz w:val="28"/>
                <w:szCs w:val="28"/>
              </w:rPr>
            </w:pPr>
            <w:r w:rsidRPr="009C283D">
              <w:rPr>
                <w:sz w:val="28"/>
                <w:szCs w:val="28"/>
              </w:rPr>
              <w:t>г.Новоульяновск</w:t>
            </w:r>
          </w:p>
        </w:tc>
        <w:tc>
          <w:tcPr>
            <w:tcW w:w="1985" w:type="dxa"/>
            <w:gridSpan w:val="2"/>
            <w:noWrap/>
            <w:vAlign w:val="bottom"/>
          </w:tcPr>
          <w:p w:rsidR="00722373" w:rsidRPr="009C283D" w:rsidRDefault="00722373" w:rsidP="00263C09">
            <w:pPr>
              <w:spacing w:line="331" w:lineRule="auto"/>
              <w:jc w:val="center"/>
              <w:rPr>
                <w:sz w:val="28"/>
                <w:szCs w:val="28"/>
              </w:rPr>
            </w:pPr>
            <w:r w:rsidRPr="009C283D">
              <w:rPr>
                <w:sz w:val="28"/>
                <w:szCs w:val="28"/>
              </w:rPr>
              <w:t>7000,0</w:t>
            </w:r>
          </w:p>
        </w:tc>
        <w:tc>
          <w:tcPr>
            <w:tcW w:w="1984" w:type="dxa"/>
          </w:tcPr>
          <w:p w:rsidR="00722373" w:rsidRPr="009C283D" w:rsidRDefault="00722373" w:rsidP="00263C09">
            <w:pPr>
              <w:spacing w:line="331" w:lineRule="auto"/>
              <w:jc w:val="center"/>
              <w:rPr>
                <w:sz w:val="28"/>
                <w:szCs w:val="28"/>
              </w:rPr>
            </w:pPr>
            <w:r w:rsidRPr="009C283D">
              <w:rPr>
                <w:sz w:val="28"/>
                <w:szCs w:val="28"/>
              </w:rPr>
              <w:t>0,0</w:t>
            </w:r>
          </w:p>
        </w:tc>
        <w:tc>
          <w:tcPr>
            <w:tcW w:w="1418" w:type="dxa"/>
          </w:tcPr>
          <w:p w:rsidR="00722373" w:rsidRPr="009C283D" w:rsidRDefault="00722373" w:rsidP="00263C09">
            <w:pPr>
              <w:spacing w:line="331" w:lineRule="auto"/>
              <w:jc w:val="center"/>
              <w:rPr>
                <w:sz w:val="28"/>
                <w:szCs w:val="28"/>
              </w:rPr>
            </w:pPr>
            <w:r w:rsidRPr="009C283D">
              <w:rPr>
                <w:sz w:val="28"/>
                <w:szCs w:val="28"/>
              </w:rPr>
              <w:t>7000,0</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b/>
                <w:sz w:val="28"/>
                <w:szCs w:val="28"/>
              </w:rPr>
            </w:pPr>
          </w:p>
        </w:tc>
        <w:tc>
          <w:tcPr>
            <w:tcW w:w="3915" w:type="dxa"/>
            <w:gridSpan w:val="2"/>
            <w:noWrap/>
            <w:vAlign w:val="bottom"/>
          </w:tcPr>
          <w:p w:rsidR="00722373" w:rsidRPr="009C283D" w:rsidRDefault="00722373" w:rsidP="00263C09">
            <w:pPr>
              <w:spacing w:line="331" w:lineRule="auto"/>
              <w:rPr>
                <w:b/>
                <w:sz w:val="28"/>
                <w:szCs w:val="28"/>
              </w:rPr>
            </w:pPr>
            <w:r w:rsidRPr="009C283D">
              <w:rPr>
                <w:b/>
                <w:sz w:val="28"/>
                <w:szCs w:val="28"/>
              </w:rPr>
              <w:t>Итого по городам</w:t>
            </w:r>
          </w:p>
        </w:tc>
        <w:tc>
          <w:tcPr>
            <w:tcW w:w="1985" w:type="dxa"/>
            <w:gridSpan w:val="2"/>
            <w:noWrap/>
            <w:vAlign w:val="bottom"/>
          </w:tcPr>
          <w:p w:rsidR="00722373" w:rsidRPr="009C283D" w:rsidRDefault="00722373" w:rsidP="00263C09">
            <w:pPr>
              <w:spacing w:line="331" w:lineRule="auto"/>
              <w:jc w:val="center"/>
              <w:rPr>
                <w:b/>
                <w:sz w:val="28"/>
                <w:szCs w:val="28"/>
              </w:rPr>
            </w:pPr>
            <w:r w:rsidRPr="009C283D">
              <w:rPr>
                <w:b/>
                <w:sz w:val="28"/>
                <w:szCs w:val="28"/>
              </w:rPr>
              <w:t>49330,0</w:t>
            </w:r>
          </w:p>
        </w:tc>
        <w:tc>
          <w:tcPr>
            <w:tcW w:w="1984" w:type="dxa"/>
          </w:tcPr>
          <w:p w:rsidR="00722373" w:rsidRPr="009C283D" w:rsidRDefault="00722373" w:rsidP="00263C09">
            <w:pPr>
              <w:spacing w:line="331" w:lineRule="auto"/>
              <w:jc w:val="center"/>
              <w:rPr>
                <w:b/>
                <w:sz w:val="28"/>
                <w:szCs w:val="28"/>
              </w:rPr>
            </w:pPr>
            <w:r w:rsidRPr="009C283D">
              <w:rPr>
                <w:b/>
                <w:sz w:val="28"/>
                <w:szCs w:val="28"/>
              </w:rPr>
              <w:t>0,0</w:t>
            </w:r>
          </w:p>
        </w:tc>
        <w:tc>
          <w:tcPr>
            <w:tcW w:w="1418" w:type="dxa"/>
          </w:tcPr>
          <w:p w:rsidR="00722373" w:rsidRPr="009C283D" w:rsidRDefault="00722373" w:rsidP="00263C09">
            <w:pPr>
              <w:spacing w:line="331" w:lineRule="auto"/>
              <w:jc w:val="center"/>
              <w:rPr>
                <w:b/>
                <w:sz w:val="28"/>
                <w:szCs w:val="28"/>
              </w:rPr>
            </w:pPr>
            <w:r w:rsidRPr="009C283D">
              <w:rPr>
                <w:b/>
                <w:sz w:val="28"/>
                <w:szCs w:val="28"/>
              </w:rPr>
              <w:t>49330,0</w:t>
            </w:r>
          </w:p>
        </w:tc>
      </w:tr>
      <w:tr w:rsidR="00722373" w:rsidRPr="00364560" w:rsidTr="00263C09">
        <w:tblPrEx>
          <w:tblLook w:val="00A0"/>
        </w:tblPrEx>
        <w:trPr>
          <w:trHeight w:val="375"/>
        </w:trPr>
        <w:tc>
          <w:tcPr>
            <w:tcW w:w="636" w:type="dxa"/>
            <w:noWrap/>
            <w:vAlign w:val="bottom"/>
          </w:tcPr>
          <w:p w:rsidR="00722373" w:rsidRPr="009C283D" w:rsidRDefault="00722373" w:rsidP="00263C09">
            <w:pPr>
              <w:spacing w:line="331" w:lineRule="auto"/>
              <w:jc w:val="center"/>
              <w:rPr>
                <w:b/>
                <w:sz w:val="28"/>
                <w:szCs w:val="28"/>
              </w:rPr>
            </w:pPr>
          </w:p>
        </w:tc>
        <w:tc>
          <w:tcPr>
            <w:tcW w:w="3915" w:type="dxa"/>
            <w:gridSpan w:val="2"/>
            <w:noWrap/>
            <w:vAlign w:val="bottom"/>
          </w:tcPr>
          <w:p w:rsidR="00722373" w:rsidRPr="009C283D" w:rsidRDefault="00722373" w:rsidP="00263C09">
            <w:pPr>
              <w:spacing w:line="331" w:lineRule="auto"/>
              <w:rPr>
                <w:b/>
                <w:sz w:val="28"/>
                <w:szCs w:val="28"/>
              </w:rPr>
            </w:pPr>
            <w:r w:rsidRPr="009C283D">
              <w:rPr>
                <w:b/>
                <w:sz w:val="28"/>
                <w:szCs w:val="28"/>
              </w:rPr>
              <w:t>Итого по районам и городам</w:t>
            </w:r>
          </w:p>
        </w:tc>
        <w:tc>
          <w:tcPr>
            <w:tcW w:w="1985" w:type="dxa"/>
            <w:gridSpan w:val="2"/>
            <w:noWrap/>
            <w:vAlign w:val="bottom"/>
          </w:tcPr>
          <w:p w:rsidR="00722373" w:rsidRPr="009C283D" w:rsidRDefault="00722373" w:rsidP="00263C09">
            <w:pPr>
              <w:spacing w:line="331" w:lineRule="auto"/>
              <w:jc w:val="center"/>
              <w:rPr>
                <w:b/>
                <w:sz w:val="28"/>
                <w:szCs w:val="28"/>
              </w:rPr>
            </w:pPr>
            <w:r w:rsidRPr="009C283D">
              <w:rPr>
                <w:b/>
                <w:sz w:val="28"/>
                <w:szCs w:val="28"/>
              </w:rPr>
              <w:t>121286,1</w:t>
            </w:r>
          </w:p>
        </w:tc>
        <w:tc>
          <w:tcPr>
            <w:tcW w:w="1984" w:type="dxa"/>
          </w:tcPr>
          <w:p w:rsidR="00722373" w:rsidRPr="009C283D" w:rsidRDefault="00722373" w:rsidP="00263C09">
            <w:pPr>
              <w:spacing w:line="331" w:lineRule="auto"/>
              <w:jc w:val="center"/>
              <w:rPr>
                <w:b/>
                <w:sz w:val="28"/>
                <w:szCs w:val="28"/>
              </w:rPr>
            </w:pPr>
            <w:r w:rsidRPr="009C283D">
              <w:rPr>
                <w:b/>
                <w:sz w:val="28"/>
                <w:szCs w:val="28"/>
              </w:rPr>
              <w:t>0,0</w:t>
            </w:r>
          </w:p>
        </w:tc>
        <w:tc>
          <w:tcPr>
            <w:tcW w:w="1418" w:type="dxa"/>
          </w:tcPr>
          <w:p w:rsidR="00722373" w:rsidRPr="00C0000F" w:rsidRDefault="00722373" w:rsidP="00263C09">
            <w:pPr>
              <w:spacing w:line="331" w:lineRule="auto"/>
              <w:ind w:left="-108" w:right="-108"/>
              <w:jc w:val="center"/>
              <w:rPr>
                <w:spacing w:val="-6"/>
                <w:sz w:val="28"/>
                <w:szCs w:val="28"/>
              </w:rPr>
            </w:pPr>
            <w:r w:rsidRPr="00C0000F">
              <w:rPr>
                <w:b/>
                <w:spacing w:val="-6"/>
                <w:sz w:val="28"/>
                <w:szCs w:val="28"/>
              </w:rPr>
              <w:t>121286,1</w:t>
            </w:r>
            <w:r w:rsidRPr="00C0000F">
              <w:rPr>
                <w:spacing w:val="-6"/>
                <w:sz w:val="28"/>
                <w:szCs w:val="28"/>
              </w:rPr>
              <w:t>»;</w:t>
            </w:r>
          </w:p>
        </w:tc>
      </w:tr>
    </w:tbl>
    <w:p w:rsidR="00722373" w:rsidRPr="009F61D4" w:rsidRDefault="00722373" w:rsidP="009F61D4">
      <w:pPr>
        <w:pStyle w:val="BodyText2"/>
        <w:spacing w:after="0" w:line="360" w:lineRule="auto"/>
        <w:ind w:firstLine="720"/>
        <w:jc w:val="both"/>
        <w:rPr>
          <w:sz w:val="28"/>
          <w:szCs w:val="28"/>
        </w:rPr>
      </w:pPr>
      <w:r>
        <w:rPr>
          <w:sz w:val="28"/>
          <w:szCs w:val="28"/>
        </w:rPr>
        <w:t xml:space="preserve">д) </w:t>
      </w:r>
      <w:r w:rsidRPr="009F61D4">
        <w:rPr>
          <w:sz w:val="28"/>
          <w:szCs w:val="28"/>
        </w:rPr>
        <w:t>таблицу 41 изложить в следующей редакции:</w:t>
      </w:r>
    </w:p>
    <w:tbl>
      <w:tblPr>
        <w:tblW w:w="9796" w:type="dxa"/>
        <w:tblInd w:w="93" w:type="dxa"/>
        <w:tblLook w:val="0000"/>
      </w:tblPr>
      <w:tblGrid>
        <w:gridCol w:w="735"/>
        <w:gridCol w:w="4680"/>
        <w:gridCol w:w="4381"/>
      </w:tblGrid>
      <w:tr w:rsidR="00722373" w:rsidRPr="009F61D4" w:rsidTr="00594032">
        <w:trPr>
          <w:trHeight w:val="157"/>
        </w:trPr>
        <w:tc>
          <w:tcPr>
            <w:tcW w:w="9796" w:type="dxa"/>
            <w:gridSpan w:val="3"/>
            <w:vAlign w:val="center"/>
          </w:tcPr>
          <w:p w:rsidR="00722373" w:rsidRPr="009F61D4" w:rsidRDefault="00722373" w:rsidP="00263C09">
            <w:pPr>
              <w:jc w:val="right"/>
              <w:rPr>
                <w:bCs/>
              </w:rPr>
            </w:pPr>
            <w:r w:rsidRPr="009F61D4">
              <w:rPr>
                <w:bCs/>
                <w:sz w:val="28"/>
                <w:szCs w:val="28"/>
              </w:rPr>
              <w:t>«Таблица 41</w:t>
            </w:r>
          </w:p>
        </w:tc>
      </w:tr>
      <w:tr w:rsidR="00722373" w:rsidRPr="009F61D4" w:rsidTr="00594032">
        <w:trPr>
          <w:trHeight w:val="579"/>
        </w:trPr>
        <w:tc>
          <w:tcPr>
            <w:tcW w:w="9796" w:type="dxa"/>
            <w:gridSpan w:val="3"/>
            <w:tcBorders>
              <w:top w:val="nil"/>
              <w:left w:val="nil"/>
              <w:bottom w:val="nil"/>
              <w:right w:val="nil"/>
            </w:tcBorders>
            <w:vAlign w:val="center"/>
          </w:tcPr>
          <w:p w:rsidR="00722373" w:rsidRPr="009F61D4" w:rsidRDefault="00722373" w:rsidP="007827AB">
            <w:pPr>
              <w:spacing w:line="216" w:lineRule="auto"/>
              <w:jc w:val="center"/>
              <w:rPr>
                <w:b/>
                <w:sz w:val="28"/>
                <w:szCs w:val="28"/>
              </w:rPr>
            </w:pPr>
            <w:r w:rsidRPr="009F61D4">
              <w:rPr>
                <w:b/>
                <w:sz w:val="28"/>
                <w:szCs w:val="28"/>
              </w:rPr>
              <w:t xml:space="preserve">Распределение субсидий бюджетам муниципальных районов </w:t>
            </w:r>
          </w:p>
          <w:p w:rsidR="00722373" w:rsidRPr="009F61D4" w:rsidRDefault="00722373" w:rsidP="007827AB">
            <w:pPr>
              <w:pStyle w:val="xl39"/>
              <w:spacing w:before="0" w:beforeAutospacing="0" w:after="0" w:afterAutospacing="0" w:line="216" w:lineRule="auto"/>
              <w:rPr>
                <w:rFonts w:ascii="Times New Roman" w:hAnsi="Times New Roman" w:cs="Times New Roman"/>
              </w:rPr>
            </w:pPr>
            <w:r w:rsidRPr="009F61D4">
              <w:rPr>
                <w:rFonts w:ascii="Times New Roman" w:hAnsi="Times New Roman" w:cs="Times New Roman"/>
              </w:rPr>
              <w:t>и городских округов Ульяновской области на реализацию областной</w:t>
            </w:r>
          </w:p>
          <w:p w:rsidR="00722373" w:rsidRPr="009F61D4" w:rsidRDefault="00722373" w:rsidP="007827AB">
            <w:pPr>
              <w:pStyle w:val="xl39"/>
              <w:spacing w:before="0" w:beforeAutospacing="0" w:after="0" w:afterAutospacing="0" w:line="216" w:lineRule="auto"/>
              <w:rPr>
                <w:rFonts w:ascii="Times New Roman" w:hAnsi="Times New Roman" w:cs="Times New Roman"/>
              </w:rPr>
            </w:pPr>
            <w:r w:rsidRPr="009F61D4">
              <w:rPr>
                <w:rFonts w:ascii="Times New Roman" w:hAnsi="Times New Roman" w:cs="Times New Roman"/>
              </w:rPr>
              <w:t>целевой программы «Развитие и модернизация образования</w:t>
            </w:r>
          </w:p>
          <w:p w:rsidR="00722373" w:rsidRPr="009F61D4" w:rsidRDefault="00722373" w:rsidP="007827AB">
            <w:pPr>
              <w:pStyle w:val="xl39"/>
              <w:spacing w:before="0" w:beforeAutospacing="0" w:after="0" w:afterAutospacing="0" w:line="216" w:lineRule="auto"/>
              <w:rPr>
                <w:rFonts w:ascii="Times New Roman" w:hAnsi="Times New Roman" w:cs="Times New Roman"/>
                <w:bCs w:val="0"/>
              </w:rPr>
            </w:pPr>
            <w:r w:rsidRPr="009F61D4">
              <w:rPr>
                <w:rFonts w:ascii="Times New Roman" w:hAnsi="Times New Roman" w:cs="Times New Roman"/>
              </w:rPr>
              <w:t>в Ульяновской области» на 2011-2015 годы на 2013 год</w:t>
            </w:r>
          </w:p>
        </w:tc>
      </w:tr>
      <w:tr w:rsidR="00722373" w:rsidRPr="009F61D4" w:rsidTr="00182BE9">
        <w:trPr>
          <w:trHeight w:val="80"/>
        </w:trPr>
        <w:tc>
          <w:tcPr>
            <w:tcW w:w="735" w:type="dxa"/>
            <w:tcBorders>
              <w:top w:val="nil"/>
              <w:left w:val="nil"/>
              <w:bottom w:val="nil"/>
              <w:right w:val="nil"/>
            </w:tcBorders>
            <w:noWrap/>
            <w:vAlign w:val="bottom"/>
          </w:tcPr>
          <w:p w:rsidR="00722373" w:rsidRPr="009F61D4" w:rsidRDefault="00722373" w:rsidP="007827AB">
            <w:pPr>
              <w:spacing w:line="216" w:lineRule="auto"/>
              <w:rPr>
                <w:sz w:val="28"/>
                <w:szCs w:val="28"/>
              </w:rPr>
            </w:pPr>
          </w:p>
        </w:tc>
        <w:tc>
          <w:tcPr>
            <w:tcW w:w="4680" w:type="dxa"/>
            <w:tcBorders>
              <w:top w:val="nil"/>
              <w:left w:val="nil"/>
              <w:bottom w:val="nil"/>
              <w:right w:val="nil"/>
            </w:tcBorders>
            <w:noWrap/>
            <w:vAlign w:val="bottom"/>
          </w:tcPr>
          <w:p w:rsidR="00722373" w:rsidRPr="009F61D4" w:rsidRDefault="00722373" w:rsidP="007827AB">
            <w:pPr>
              <w:spacing w:line="216" w:lineRule="auto"/>
              <w:rPr>
                <w:sz w:val="28"/>
                <w:szCs w:val="28"/>
              </w:rPr>
            </w:pPr>
          </w:p>
        </w:tc>
        <w:tc>
          <w:tcPr>
            <w:tcW w:w="4381" w:type="dxa"/>
            <w:tcBorders>
              <w:top w:val="nil"/>
              <w:left w:val="nil"/>
              <w:bottom w:val="nil"/>
              <w:right w:val="nil"/>
            </w:tcBorders>
            <w:noWrap/>
            <w:vAlign w:val="bottom"/>
          </w:tcPr>
          <w:p w:rsidR="00722373" w:rsidRPr="009F61D4" w:rsidRDefault="00722373" w:rsidP="007827AB">
            <w:pPr>
              <w:spacing w:line="216" w:lineRule="auto"/>
              <w:jc w:val="right"/>
              <w:rPr>
                <w:sz w:val="28"/>
                <w:szCs w:val="28"/>
              </w:rPr>
            </w:pPr>
            <w:r w:rsidRPr="009F61D4">
              <w:rPr>
                <w:sz w:val="28"/>
                <w:szCs w:val="28"/>
              </w:rPr>
              <w:t>тыс. руб.</w:t>
            </w:r>
          </w:p>
        </w:tc>
      </w:tr>
    </w:tbl>
    <w:p w:rsidR="00722373" w:rsidRPr="009F61D4" w:rsidRDefault="00722373" w:rsidP="007827AB">
      <w:pPr>
        <w:spacing w:line="216" w:lineRule="auto"/>
        <w:rPr>
          <w:sz w:val="2"/>
          <w:szCs w:val="2"/>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724"/>
        <w:gridCol w:w="3969"/>
        <w:gridCol w:w="2552"/>
        <w:gridCol w:w="2551"/>
      </w:tblGrid>
      <w:tr w:rsidR="00722373" w:rsidRPr="009F61D4" w:rsidTr="00C0000F">
        <w:trPr>
          <w:trHeight w:val="501"/>
        </w:trPr>
        <w:tc>
          <w:tcPr>
            <w:tcW w:w="724" w:type="dxa"/>
            <w:vAlign w:val="center"/>
          </w:tcPr>
          <w:p w:rsidR="00722373" w:rsidRPr="009F61D4" w:rsidRDefault="00722373" w:rsidP="007827AB">
            <w:pPr>
              <w:spacing w:line="216" w:lineRule="auto"/>
              <w:jc w:val="center"/>
              <w:rPr>
                <w:sz w:val="28"/>
                <w:szCs w:val="28"/>
              </w:rPr>
            </w:pPr>
            <w:r>
              <w:rPr>
                <w:sz w:val="28"/>
                <w:szCs w:val="28"/>
              </w:rPr>
              <w:t xml:space="preserve">№   </w:t>
            </w:r>
            <w:r>
              <w:rPr>
                <w:sz w:val="28"/>
                <w:szCs w:val="28"/>
              </w:rPr>
              <w:br/>
            </w:r>
            <w:r w:rsidRPr="009F61D4">
              <w:rPr>
                <w:sz w:val="28"/>
                <w:szCs w:val="28"/>
              </w:rPr>
              <w:t>п/п</w:t>
            </w:r>
          </w:p>
        </w:tc>
        <w:tc>
          <w:tcPr>
            <w:tcW w:w="3969" w:type="dxa"/>
            <w:vAlign w:val="center"/>
          </w:tcPr>
          <w:p w:rsidR="00722373" w:rsidRPr="009F61D4" w:rsidRDefault="00722373" w:rsidP="007827AB">
            <w:pPr>
              <w:spacing w:line="216" w:lineRule="auto"/>
              <w:jc w:val="center"/>
              <w:rPr>
                <w:sz w:val="28"/>
                <w:szCs w:val="28"/>
              </w:rPr>
            </w:pPr>
            <w:r w:rsidRPr="009F61D4">
              <w:rPr>
                <w:sz w:val="28"/>
                <w:szCs w:val="28"/>
              </w:rPr>
              <w:t>Наименование</w:t>
            </w:r>
          </w:p>
          <w:p w:rsidR="00722373" w:rsidRPr="009F61D4" w:rsidRDefault="00722373" w:rsidP="007827AB">
            <w:pPr>
              <w:spacing w:line="216" w:lineRule="auto"/>
              <w:jc w:val="center"/>
              <w:rPr>
                <w:sz w:val="28"/>
                <w:szCs w:val="28"/>
              </w:rPr>
            </w:pPr>
            <w:r w:rsidRPr="009F61D4">
              <w:rPr>
                <w:sz w:val="28"/>
                <w:szCs w:val="28"/>
              </w:rPr>
              <w:t>муниципального</w:t>
            </w:r>
          </w:p>
          <w:p w:rsidR="00722373" w:rsidRPr="009F61D4" w:rsidRDefault="00722373" w:rsidP="007827AB">
            <w:pPr>
              <w:spacing w:line="216" w:lineRule="auto"/>
              <w:jc w:val="center"/>
              <w:rPr>
                <w:sz w:val="28"/>
                <w:szCs w:val="28"/>
              </w:rPr>
            </w:pPr>
            <w:r w:rsidRPr="009F61D4">
              <w:rPr>
                <w:sz w:val="28"/>
                <w:szCs w:val="28"/>
              </w:rPr>
              <w:t>образования</w:t>
            </w:r>
          </w:p>
        </w:tc>
        <w:tc>
          <w:tcPr>
            <w:tcW w:w="2552" w:type="dxa"/>
            <w:vAlign w:val="center"/>
          </w:tcPr>
          <w:p w:rsidR="00722373" w:rsidRPr="009F61D4" w:rsidRDefault="00722373" w:rsidP="007827AB">
            <w:pPr>
              <w:spacing w:line="216" w:lineRule="auto"/>
              <w:jc w:val="center"/>
              <w:rPr>
                <w:sz w:val="28"/>
                <w:szCs w:val="28"/>
              </w:rPr>
            </w:pPr>
            <w:r w:rsidRPr="009F61D4">
              <w:rPr>
                <w:sz w:val="28"/>
                <w:szCs w:val="28"/>
              </w:rPr>
              <w:t>Развитие</w:t>
            </w:r>
          </w:p>
          <w:p w:rsidR="00722373" w:rsidRPr="009F61D4" w:rsidRDefault="00722373" w:rsidP="007827AB">
            <w:pPr>
              <w:spacing w:line="216" w:lineRule="auto"/>
              <w:jc w:val="center"/>
              <w:rPr>
                <w:sz w:val="28"/>
                <w:szCs w:val="28"/>
              </w:rPr>
            </w:pPr>
            <w:r w:rsidRPr="009F61D4">
              <w:rPr>
                <w:sz w:val="28"/>
                <w:szCs w:val="28"/>
              </w:rPr>
              <w:t>материально-технической базы</w:t>
            </w:r>
          </w:p>
          <w:p w:rsidR="00722373" w:rsidRPr="009F61D4" w:rsidRDefault="00722373" w:rsidP="007827AB">
            <w:pPr>
              <w:spacing w:line="216" w:lineRule="auto"/>
              <w:jc w:val="center"/>
              <w:rPr>
                <w:sz w:val="28"/>
                <w:szCs w:val="28"/>
              </w:rPr>
            </w:pPr>
            <w:r w:rsidRPr="009F61D4">
              <w:rPr>
                <w:sz w:val="28"/>
                <w:szCs w:val="28"/>
              </w:rPr>
              <w:t>системы</w:t>
            </w:r>
          </w:p>
          <w:p w:rsidR="00722373" w:rsidRPr="009F61D4" w:rsidRDefault="00722373" w:rsidP="007827AB">
            <w:pPr>
              <w:spacing w:line="216" w:lineRule="auto"/>
              <w:jc w:val="center"/>
              <w:rPr>
                <w:sz w:val="28"/>
                <w:szCs w:val="28"/>
              </w:rPr>
            </w:pPr>
            <w:r w:rsidRPr="009F61D4">
              <w:rPr>
                <w:sz w:val="28"/>
                <w:szCs w:val="28"/>
              </w:rPr>
              <w:t>дошкольного</w:t>
            </w:r>
          </w:p>
          <w:p w:rsidR="00722373" w:rsidRPr="009F61D4" w:rsidRDefault="00722373" w:rsidP="007827AB">
            <w:pPr>
              <w:spacing w:line="216" w:lineRule="auto"/>
              <w:jc w:val="center"/>
              <w:rPr>
                <w:sz w:val="28"/>
                <w:szCs w:val="28"/>
              </w:rPr>
            </w:pPr>
            <w:r w:rsidRPr="009F61D4">
              <w:rPr>
                <w:sz w:val="28"/>
                <w:szCs w:val="28"/>
              </w:rPr>
              <w:t>образования</w:t>
            </w:r>
          </w:p>
        </w:tc>
        <w:tc>
          <w:tcPr>
            <w:tcW w:w="2551" w:type="dxa"/>
            <w:vAlign w:val="center"/>
          </w:tcPr>
          <w:p w:rsidR="00722373" w:rsidRPr="009F61D4" w:rsidRDefault="00722373" w:rsidP="007827AB">
            <w:pPr>
              <w:spacing w:line="216" w:lineRule="auto"/>
              <w:jc w:val="center"/>
              <w:rPr>
                <w:sz w:val="28"/>
                <w:szCs w:val="28"/>
              </w:rPr>
            </w:pPr>
            <w:r w:rsidRPr="009F61D4">
              <w:rPr>
                <w:sz w:val="28"/>
                <w:szCs w:val="28"/>
              </w:rPr>
              <w:t>Развитие</w:t>
            </w:r>
          </w:p>
          <w:p w:rsidR="00722373" w:rsidRPr="009F61D4" w:rsidRDefault="00722373" w:rsidP="007827AB">
            <w:pPr>
              <w:spacing w:line="216" w:lineRule="auto"/>
              <w:jc w:val="center"/>
              <w:rPr>
                <w:sz w:val="28"/>
                <w:szCs w:val="28"/>
              </w:rPr>
            </w:pPr>
            <w:r w:rsidRPr="009F61D4">
              <w:rPr>
                <w:sz w:val="28"/>
                <w:szCs w:val="28"/>
              </w:rPr>
              <w:t>материально-технической базы</w:t>
            </w:r>
          </w:p>
          <w:p w:rsidR="00722373" w:rsidRPr="009F61D4" w:rsidRDefault="00722373" w:rsidP="007827AB">
            <w:pPr>
              <w:spacing w:line="216" w:lineRule="auto"/>
              <w:jc w:val="center"/>
              <w:rPr>
                <w:sz w:val="28"/>
                <w:szCs w:val="28"/>
              </w:rPr>
            </w:pPr>
            <w:r w:rsidRPr="009F61D4">
              <w:rPr>
                <w:sz w:val="28"/>
                <w:szCs w:val="28"/>
              </w:rPr>
              <w:t>системы</w:t>
            </w:r>
          </w:p>
          <w:p w:rsidR="00722373" w:rsidRPr="009F61D4" w:rsidRDefault="00722373" w:rsidP="007827AB">
            <w:pPr>
              <w:spacing w:line="216" w:lineRule="auto"/>
              <w:jc w:val="center"/>
              <w:rPr>
                <w:sz w:val="28"/>
                <w:szCs w:val="28"/>
              </w:rPr>
            </w:pPr>
            <w:r w:rsidRPr="009F61D4">
              <w:rPr>
                <w:sz w:val="28"/>
                <w:szCs w:val="28"/>
              </w:rPr>
              <w:t>общего</w:t>
            </w:r>
          </w:p>
          <w:p w:rsidR="00722373" w:rsidRPr="009F61D4" w:rsidRDefault="00722373" w:rsidP="007827AB">
            <w:pPr>
              <w:spacing w:line="216" w:lineRule="auto"/>
              <w:jc w:val="center"/>
              <w:rPr>
                <w:sz w:val="28"/>
                <w:szCs w:val="28"/>
              </w:rPr>
            </w:pPr>
            <w:r w:rsidRPr="009F61D4">
              <w:rPr>
                <w:sz w:val="28"/>
                <w:szCs w:val="28"/>
              </w:rPr>
              <w:t>образования</w:t>
            </w:r>
          </w:p>
        </w:tc>
      </w:tr>
    </w:tbl>
    <w:p w:rsidR="00722373" w:rsidRPr="00682145" w:rsidRDefault="00722373">
      <w:pPr>
        <w:rPr>
          <w:sz w:val="2"/>
          <w:szCs w:val="2"/>
        </w:rPr>
      </w:pPr>
    </w:p>
    <w:tbl>
      <w:tblPr>
        <w:tblW w:w="9796" w:type="dxa"/>
        <w:tblInd w:w="93" w:type="dxa"/>
        <w:tblLayout w:type="fixed"/>
        <w:tblLook w:val="0000"/>
      </w:tblPr>
      <w:tblGrid>
        <w:gridCol w:w="724"/>
        <w:gridCol w:w="3969"/>
        <w:gridCol w:w="2552"/>
        <w:gridCol w:w="2551"/>
      </w:tblGrid>
      <w:tr w:rsidR="00722373" w:rsidRPr="00AF1F5E" w:rsidTr="00C0000F">
        <w:trPr>
          <w:trHeight w:val="221"/>
          <w:tblHeader/>
        </w:trPr>
        <w:tc>
          <w:tcPr>
            <w:tcW w:w="724" w:type="dxa"/>
            <w:tcBorders>
              <w:top w:val="single" w:sz="4" w:space="0" w:color="auto"/>
              <w:left w:val="single" w:sz="4" w:space="0" w:color="auto"/>
              <w:bottom w:val="single" w:sz="4" w:space="0" w:color="auto"/>
              <w:right w:val="single" w:sz="4" w:space="0" w:color="auto"/>
            </w:tcBorders>
            <w:noWrap/>
            <w:vAlign w:val="bottom"/>
          </w:tcPr>
          <w:p w:rsidR="00722373" w:rsidRDefault="00722373" w:rsidP="00682145">
            <w:pPr>
              <w:jc w:val="center"/>
              <w:rPr>
                <w:sz w:val="28"/>
                <w:szCs w:val="28"/>
              </w:rPr>
            </w:pPr>
            <w:r>
              <w:rPr>
                <w:sz w:val="28"/>
                <w:szCs w:val="28"/>
              </w:rPr>
              <w:t>1</w:t>
            </w:r>
          </w:p>
        </w:tc>
        <w:tc>
          <w:tcPr>
            <w:tcW w:w="3969" w:type="dxa"/>
            <w:tcBorders>
              <w:top w:val="single" w:sz="4" w:space="0" w:color="auto"/>
              <w:left w:val="single" w:sz="4" w:space="0" w:color="auto"/>
              <w:bottom w:val="single" w:sz="4" w:space="0" w:color="auto"/>
              <w:right w:val="single" w:sz="4" w:space="0" w:color="auto"/>
            </w:tcBorders>
            <w:noWrap/>
            <w:vAlign w:val="bottom"/>
          </w:tcPr>
          <w:p w:rsidR="00722373" w:rsidRDefault="00722373" w:rsidP="00682145">
            <w:pPr>
              <w:jc w:val="center"/>
              <w:rPr>
                <w:sz w:val="28"/>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noWrap/>
            <w:vAlign w:val="bottom"/>
          </w:tcPr>
          <w:p w:rsidR="00722373" w:rsidRDefault="00722373" w:rsidP="00682145">
            <w:pPr>
              <w:jc w:val="center"/>
              <w:rPr>
                <w:sz w:val="28"/>
                <w:szCs w:val="28"/>
              </w:rPr>
            </w:pPr>
            <w:r>
              <w:rPr>
                <w:sz w:val="28"/>
                <w:szCs w:val="28"/>
              </w:rPr>
              <w:t>3</w:t>
            </w:r>
          </w:p>
        </w:tc>
        <w:tc>
          <w:tcPr>
            <w:tcW w:w="2551" w:type="dxa"/>
            <w:tcBorders>
              <w:top w:val="single" w:sz="4" w:space="0" w:color="auto"/>
              <w:left w:val="single" w:sz="4" w:space="0" w:color="auto"/>
              <w:bottom w:val="single" w:sz="4" w:space="0" w:color="auto"/>
              <w:right w:val="single" w:sz="4" w:space="0" w:color="auto"/>
            </w:tcBorders>
            <w:vAlign w:val="bottom"/>
          </w:tcPr>
          <w:p w:rsidR="00722373" w:rsidRDefault="00722373" w:rsidP="00682145">
            <w:pPr>
              <w:jc w:val="center"/>
              <w:rPr>
                <w:sz w:val="28"/>
                <w:szCs w:val="28"/>
              </w:rPr>
            </w:pPr>
            <w:r>
              <w:rPr>
                <w:sz w:val="28"/>
                <w:szCs w:val="28"/>
              </w:rPr>
              <w:t>4</w:t>
            </w:r>
          </w:p>
        </w:tc>
      </w:tr>
      <w:tr w:rsidR="00722373" w:rsidRPr="00AF1F5E" w:rsidTr="00C0000F">
        <w:trPr>
          <w:trHeight w:val="375"/>
        </w:trPr>
        <w:tc>
          <w:tcPr>
            <w:tcW w:w="724" w:type="dxa"/>
            <w:tcBorders>
              <w:top w:val="single" w:sz="4" w:space="0" w:color="auto"/>
              <w:left w:val="nil"/>
              <w:right w:val="nil"/>
            </w:tcBorders>
            <w:noWrap/>
            <w:vAlign w:val="bottom"/>
          </w:tcPr>
          <w:p w:rsidR="00722373" w:rsidRDefault="00722373" w:rsidP="00263C09">
            <w:pPr>
              <w:spacing w:line="336" w:lineRule="auto"/>
              <w:jc w:val="center"/>
              <w:rPr>
                <w:sz w:val="28"/>
                <w:szCs w:val="28"/>
              </w:rPr>
            </w:pPr>
            <w:r>
              <w:rPr>
                <w:sz w:val="28"/>
                <w:szCs w:val="28"/>
              </w:rPr>
              <w:t>1.</w:t>
            </w:r>
          </w:p>
        </w:tc>
        <w:tc>
          <w:tcPr>
            <w:tcW w:w="3969" w:type="dxa"/>
            <w:tcBorders>
              <w:top w:val="single" w:sz="4" w:space="0" w:color="auto"/>
              <w:left w:val="nil"/>
              <w:right w:val="nil"/>
            </w:tcBorders>
            <w:noWrap/>
            <w:vAlign w:val="bottom"/>
          </w:tcPr>
          <w:p w:rsidR="00722373" w:rsidRDefault="00722373" w:rsidP="00263C09">
            <w:pPr>
              <w:spacing w:line="336" w:lineRule="auto"/>
              <w:rPr>
                <w:sz w:val="28"/>
                <w:szCs w:val="28"/>
              </w:rPr>
            </w:pPr>
            <w:r>
              <w:rPr>
                <w:sz w:val="28"/>
                <w:szCs w:val="28"/>
              </w:rPr>
              <w:t>Барышский район</w:t>
            </w:r>
          </w:p>
        </w:tc>
        <w:tc>
          <w:tcPr>
            <w:tcW w:w="2552" w:type="dxa"/>
            <w:tcBorders>
              <w:top w:val="single" w:sz="4" w:space="0" w:color="auto"/>
              <w:left w:val="nil"/>
              <w:right w:val="nil"/>
            </w:tcBorders>
            <w:noWrap/>
            <w:vAlign w:val="bottom"/>
          </w:tcPr>
          <w:p w:rsidR="00722373" w:rsidRDefault="00722373" w:rsidP="00263C09">
            <w:pPr>
              <w:spacing w:line="336" w:lineRule="auto"/>
              <w:jc w:val="center"/>
              <w:rPr>
                <w:sz w:val="28"/>
                <w:szCs w:val="28"/>
              </w:rPr>
            </w:pPr>
            <w:r>
              <w:rPr>
                <w:sz w:val="28"/>
                <w:szCs w:val="28"/>
              </w:rPr>
              <w:t>6121,1</w:t>
            </w:r>
          </w:p>
        </w:tc>
        <w:tc>
          <w:tcPr>
            <w:tcW w:w="2551" w:type="dxa"/>
            <w:tcBorders>
              <w:top w:val="single" w:sz="4" w:space="0" w:color="auto"/>
              <w:left w:val="nil"/>
              <w:right w:val="nil"/>
            </w:tcBorders>
            <w:vAlign w:val="bottom"/>
          </w:tcPr>
          <w:p w:rsidR="00722373" w:rsidRDefault="00722373" w:rsidP="00263C09">
            <w:pPr>
              <w:spacing w:line="336" w:lineRule="auto"/>
              <w:jc w:val="center"/>
              <w:rPr>
                <w:sz w:val="28"/>
                <w:szCs w:val="28"/>
              </w:rPr>
            </w:pPr>
            <w:r>
              <w:rPr>
                <w:sz w:val="28"/>
                <w:szCs w:val="28"/>
              </w:rPr>
              <w:t>0,0</w:t>
            </w:r>
          </w:p>
        </w:tc>
      </w:tr>
      <w:tr w:rsidR="00722373" w:rsidRPr="00AF1F5E" w:rsidTr="00C0000F">
        <w:trPr>
          <w:trHeight w:val="375"/>
        </w:trPr>
        <w:tc>
          <w:tcPr>
            <w:tcW w:w="724" w:type="dxa"/>
            <w:tcBorders>
              <w:left w:val="nil"/>
              <w:right w:val="nil"/>
            </w:tcBorders>
            <w:noWrap/>
            <w:vAlign w:val="bottom"/>
          </w:tcPr>
          <w:p w:rsidR="00722373" w:rsidRDefault="00722373" w:rsidP="00263C09">
            <w:pPr>
              <w:spacing w:line="336" w:lineRule="auto"/>
              <w:jc w:val="center"/>
              <w:rPr>
                <w:sz w:val="28"/>
                <w:szCs w:val="28"/>
              </w:rPr>
            </w:pPr>
            <w:r>
              <w:rPr>
                <w:sz w:val="28"/>
                <w:szCs w:val="28"/>
              </w:rPr>
              <w:t>2.</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Pr>
                <w:sz w:val="28"/>
                <w:szCs w:val="28"/>
              </w:rPr>
              <w:t>Вешкаймский район</w:t>
            </w:r>
          </w:p>
        </w:tc>
        <w:tc>
          <w:tcPr>
            <w:tcW w:w="2552" w:type="dxa"/>
            <w:tcBorders>
              <w:left w:val="nil"/>
              <w:right w:val="nil"/>
            </w:tcBorders>
            <w:noWrap/>
            <w:vAlign w:val="bottom"/>
          </w:tcPr>
          <w:p w:rsidR="00722373" w:rsidRDefault="00722373" w:rsidP="00263C09">
            <w:pPr>
              <w:spacing w:line="336" w:lineRule="auto"/>
              <w:jc w:val="center"/>
              <w:rPr>
                <w:sz w:val="28"/>
                <w:szCs w:val="28"/>
              </w:rPr>
            </w:pPr>
            <w:r>
              <w:rPr>
                <w:sz w:val="28"/>
                <w:szCs w:val="28"/>
              </w:rPr>
              <w:t>1282,5</w:t>
            </w:r>
          </w:p>
        </w:tc>
        <w:tc>
          <w:tcPr>
            <w:tcW w:w="2551" w:type="dxa"/>
            <w:tcBorders>
              <w:left w:val="nil"/>
              <w:right w:val="nil"/>
            </w:tcBorders>
            <w:vAlign w:val="bottom"/>
          </w:tcPr>
          <w:p w:rsidR="00722373" w:rsidRDefault="00722373" w:rsidP="00263C09">
            <w:pPr>
              <w:spacing w:line="336" w:lineRule="auto"/>
              <w:jc w:val="center"/>
              <w:rPr>
                <w:sz w:val="28"/>
                <w:szCs w:val="28"/>
              </w:rPr>
            </w:pPr>
            <w:r>
              <w:rPr>
                <w:sz w:val="28"/>
                <w:szCs w:val="28"/>
              </w:rPr>
              <w:t>0,0</w:t>
            </w:r>
          </w:p>
        </w:tc>
      </w:tr>
      <w:tr w:rsidR="00722373" w:rsidRPr="00AF1F5E" w:rsidTr="00C0000F">
        <w:trPr>
          <w:trHeight w:val="375"/>
        </w:trPr>
        <w:tc>
          <w:tcPr>
            <w:tcW w:w="724" w:type="dxa"/>
            <w:tcBorders>
              <w:left w:val="nil"/>
              <w:right w:val="nil"/>
            </w:tcBorders>
            <w:noWrap/>
            <w:vAlign w:val="bottom"/>
          </w:tcPr>
          <w:p w:rsidR="00722373" w:rsidRDefault="00722373" w:rsidP="00263C09">
            <w:pPr>
              <w:spacing w:line="336" w:lineRule="auto"/>
              <w:jc w:val="center"/>
              <w:rPr>
                <w:sz w:val="28"/>
                <w:szCs w:val="28"/>
              </w:rPr>
            </w:pPr>
            <w:r>
              <w:rPr>
                <w:sz w:val="28"/>
                <w:szCs w:val="28"/>
              </w:rPr>
              <w:t>3.</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Pr>
                <w:sz w:val="28"/>
                <w:szCs w:val="28"/>
              </w:rPr>
              <w:t>Карсунский район</w:t>
            </w:r>
          </w:p>
        </w:tc>
        <w:tc>
          <w:tcPr>
            <w:tcW w:w="2552" w:type="dxa"/>
            <w:tcBorders>
              <w:left w:val="nil"/>
              <w:right w:val="nil"/>
            </w:tcBorders>
            <w:noWrap/>
            <w:vAlign w:val="bottom"/>
          </w:tcPr>
          <w:p w:rsidR="00722373" w:rsidRDefault="00722373" w:rsidP="00263C09">
            <w:pPr>
              <w:spacing w:line="336" w:lineRule="auto"/>
              <w:jc w:val="center"/>
              <w:rPr>
                <w:sz w:val="28"/>
                <w:szCs w:val="28"/>
              </w:rPr>
            </w:pPr>
            <w:r>
              <w:rPr>
                <w:sz w:val="28"/>
                <w:szCs w:val="28"/>
              </w:rPr>
              <w:t>2525,8</w:t>
            </w:r>
          </w:p>
        </w:tc>
        <w:tc>
          <w:tcPr>
            <w:tcW w:w="2551" w:type="dxa"/>
            <w:tcBorders>
              <w:left w:val="nil"/>
              <w:right w:val="nil"/>
            </w:tcBorders>
            <w:vAlign w:val="bottom"/>
          </w:tcPr>
          <w:p w:rsidR="00722373" w:rsidRDefault="00722373" w:rsidP="00263C09">
            <w:pPr>
              <w:spacing w:line="336" w:lineRule="auto"/>
              <w:jc w:val="center"/>
              <w:rPr>
                <w:sz w:val="28"/>
                <w:szCs w:val="28"/>
              </w:rPr>
            </w:pPr>
            <w:r>
              <w:rPr>
                <w:sz w:val="28"/>
                <w:szCs w:val="28"/>
              </w:rPr>
              <w:t>0,0</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4</w:t>
            </w:r>
            <w:r w:rsidRPr="00A90CE2">
              <w:rPr>
                <w:sz w:val="28"/>
                <w:szCs w:val="28"/>
              </w:rPr>
              <w:t>.</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Pr>
                <w:sz w:val="28"/>
                <w:szCs w:val="28"/>
              </w:rPr>
              <w:t>Кузоватовский</w:t>
            </w:r>
            <w:r w:rsidRPr="00A90CE2">
              <w:rPr>
                <w:sz w:val="28"/>
                <w:szCs w:val="28"/>
              </w:rPr>
              <w:t xml:space="preserve"> район</w:t>
            </w:r>
          </w:p>
        </w:tc>
        <w:tc>
          <w:tcPr>
            <w:tcW w:w="2552"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3800,0</w:t>
            </w:r>
          </w:p>
        </w:tc>
        <w:tc>
          <w:tcPr>
            <w:tcW w:w="2551" w:type="dxa"/>
            <w:tcBorders>
              <w:left w:val="nil"/>
              <w:right w:val="nil"/>
            </w:tcBorders>
            <w:vAlign w:val="bottom"/>
          </w:tcPr>
          <w:p w:rsidR="00722373" w:rsidRPr="00A90CE2" w:rsidRDefault="00722373" w:rsidP="00263C09">
            <w:pPr>
              <w:spacing w:line="336" w:lineRule="auto"/>
              <w:jc w:val="center"/>
              <w:rPr>
                <w:sz w:val="28"/>
                <w:szCs w:val="28"/>
              </w:rPr>
            </w:pPr>
            <w:r>
              <w:rPr>
                <w:sz w:val="28"/>
                <w:szCs w:val="28"/>
              </w:rPr>
              <w:t>0,0</w:t>
            </w:r>
          </w:p>
        </w:tc>
      </w:tr>
      <w:tr w:rsidR="00722373" w:rsidRPr="00AF1F5E" w:rsidTr="00C0000F">
        <w:trPr>
          <w:trHeight w:val="375"/>
        </w:trPr>
        <w:tc>
          <w:tcPr>
            <w:tcW w:w="724" w:type="dxa"/>
            <w:tcBorders>
              <w:left w:val="nil"/>
              <w:right w:val="nil"/>
            </w:tcBorders>
            <w:noWrap/>
            <w:vAlign w:val="bottom"/>
          </w:tcPr>
          <w:p w:rsidR="00722373" w:rsidRDefault="00722373" w:rsidP="00263C09">
            <w:pPr>
              <w:spacing w:line="336" w:lineRule="auto"/>
              <w:jc w:val="center"/>
              <w:rPr>
                <w:sz w:val="28"/>
                <w:szCs w:val="28"/>
              </w:rPr>
            </w:pPr>
            <w:r>
              <w:rPr>
                <w:sz w:val="28"/>
                <w:szCs w:val="28"/>
              </w:rPr>
              <w:t>5.</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Pr>
                <w:sz w:val="28"/>
                <w:szCs w:val="28"/>
              </w:rPr>
              <w:t>Майнский район</w:t>
            </w:r>
          </w:p>
        </w:tc>
        <w:tc>
          <w:tcPr>
            <w:tcW w:w="2552" w:type="dxa"/>
            <w:tcBorders>
              <w:left w:val="nil"/>
              <w:right w:val="nil"/>
            </w:tcBorders>
            <w:noWrap/>
            <w:vAlign w:val="bottom"/>
          </w:tcPr>
          <w:p w:rsidR="00722373" w:rsidRDefault="00722373" w:rsidP="00263C09">
            <w:pPr>
              <w:spacing w:line="336" w:lineRule="auto"/>
              <w:jc w:val="center"/>
              <w:rPr>
                <w:sz w:val="28"/>
                <w:szCs w:val="28"/>
              </w:rPr>
            </w:pPr>
            <w:r>
              <w:rPr>
                <w:sz w:val="28"/>
                <w:szCs w:val="28"/>
              </w:rPr>
              <w:t>1625,0</w:t>
            </w:r>
          </w:p>
        </w:tc>
        <w:tc>
          <w:tcPr>
            <w:tcW w:w="2551" w:type="dxa"/>
            <w:tcBorders>
              <w:left w:val="nil"/>
              <w:right w:val="nil"/>
            </w:tcBorders>
            <w:vAlign w:val="bottom"/>
          </w:tcPr>
          <w:p w:rsidR="00722373" w:rsidRDefault="00722373" w:rsidP="00263C09">
            <w:pPr>
              <w:spacing w:line="336" w:lineRule="auto"/>
              <w:jc w:val="center"/>
              <w:rPr>
                <w:sz w:val="28"/>
                <w:szCs w:val="28"/>
              </w:rPr>
            </w:pPr>
            <w:r>
              <w:rPr>
                <w:sz w:val="28"/>
                <w:szCs w:val="28"/>
              </w:rPr>
              <w:t>1800,4</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6</w:t>
            </w:r>
            <w:r w:rsidRPr="00A90CE2">
              <w:rPr>
                <w:sz w:val="28"/>
                <w:szCs w:val="28"/>
              </w:rPr>
              <w:t>.</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sidRPr="00A90CE2">
              <w:rPr>
                <w:sz w:val="28"/>
                <w:szCs w:val="28"/>
              </w:rPr>
              <w:t>Николаевский район</w:t>
            </w:r>
          </w:p>
        </w:tc>
        <w:tc>
          <w:tcPr>
            <w:tcW w:w="2552"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1710,0</w:t>
            </w:r>
          </w:p>
        </w:tc>
        <w:tc>
          <w:tcPr>
            <w:tcW w:w="2551" w:type="dxa"/>
            <w:tcBorders>
              <w:left w:val="nil"/>
              <w:right w:val="nil"/>
            </w:tcBorders>
            <w:vAlign w:val="bottom"/>
          </w:tcPr>
          <w:p w:rsidR="00722373" w:rsidRPr="00A90CE2" w:rsidRDefault="00722373" w:rsidP="00263C09">
            <w:pPr>
              <w:spacing w:line="336" w:lineRule="auto"/>
              <w:jc w:val="center"/>
              <w:rPr>
                <w:sz w:val="28"/>
                <w:szCs w:val="28"/>
              </w:rPr>
            </w:pPr>
            <w:r>
              <w:rPr>
                <w:sz w:val="28"/>
                <w:szCs w:val="28"/>
              </w:rPr>
              <w:t>55000,0</w:t>
            </w:r>
          </w:p>
        </w:tc>
      </w:tr>
      <w:tr w:rsidR="00722373" w:rsidRPr="00AF1F5E" w:rsidTr="00C0000F">
        <w:trPr>
          <w:trHeight w:val="375"/>
        </w:trPr>
        <w:tc>
          <w:tcPr>
            <w:tcW w:w="724" w:type="dxa"/>
            <w:tcBorders>
              <w:left w:val="nil"/>
              <w:right w:val="nil"/>
            </w:tcBorders>
            <w:noWrap/>
            <w:vAlign w:val="bottom"/>
          </w:tcPr>
          <w:p w:rsidR="00722373" w:rsidRDefault="00722373" w:rsidP="00263C09">
            <w:pPr>
              <w:spacing w:line="336" w:lineRule="auto"/>
              <w:jc w:val="center"/>
              <w:rPr>
                <w:sz w:val="28"/>
                <w:szCs w:val="28"/>
              </w:rPr>
            </w:pPr>
            <w:r>
              <w:rPr>
                <w:sz w:val="28"/>
                <w:szCs w:val="28"/>
              </w:rPr>
              <w:t>7.</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Pr>
                <w:sz w:val="28"/>
                <w:szCs w:val="28"/>
              </w:rPr>
              <w:t>Новоспасский район</w:t>
            </w:r>
          </w:p>
        </w:tc>
        <w:tc>
          <w:tcPr>
            <w:tcW w:w="2552" w:type="dxa"/>
            <w:tcBorders>
              <w:left w:val="nil"/>
              <w:right w:val="nil"/>
            </w:tcBorders>
            <w:noWrap/>
            <w:vAlign w:val="bottom"/>
          </w:tcPr>
          <w:p w:rsidR="00722373" w:rsidRDefault="00722373" w:rsidP="00263C09">
            <w:pPr>
              <w:spacing w:line="336" w:lineRule="auto"/>
              <w:jc w:val="center"/>
              <w:rPr>
                <w:sz w:val="28"/>
                <w:szCs w:val="28"/>
              </w:rPr>
            </w:pPr>
            <w:r>
              <w:rPr>
                <w:sz w:val="28"/>
                <w:szCs w:val="28"/>
              </w:rPr>
              <w:t>108500,0</w:t>
            </w:r>
          </w:p>
        </w:tc>
        <w:tc>
          <w:tcPr>
            <w:tcW w:w="2551" w:type="dxa"/>
            <w:tcBorders>
              <w:left w:val="nil"/>
              <w:right w:val="nil"/>
            </w:tcBorders>
            <w:vAlign w:val="bottom"/>
          </w:tcPr>
          <w:p w:rsidR="00722373" w:rsidRPr="00A90CE2" w:rsidRDefault="00722373" w:rsidP="00263C09">
            <w:pPr>
              <w:spacing w:line="336" w:lineRule="auto"/>
              <w:jc w:val="center"/>
              <w:rPr>
                <w:sz w:val="28"/>
                <w:szCs w:val="28"/>
              </w:rPr>
            </w:pPr>
            <w:r>
              <w:rPr>
                <w:sz w:val="28"/>
                <w:szCs w:val="28"/>
              </w:rPr>
              <w:t>0,0</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8</w:t>
            </w:r>
            <w:r w:rsidRPr="00A90CE2">
              <w:rPr>
                <w:sz w:val="28"/>
                <w:szCs w:val="28"/>
              </w:rPr>
              <w:t>.</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sidRPr="00A90CE2">
              <w:rPr>
                <w:sz w:val="28"/>
                <w:szCs w:val="28"/>
              </w:rPr>
              <w:t>Сенгилеевский район</w:t>
            </w:r>
          </w:p>
        </w:tc>
        <w:tc>
          <w:tcPr>
            <w:tcW w:w="2552"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3157,9</w:t>
            </w:r>
          </w:p>
        </w:tc>
        <w:tc>
          <w:tcPr>
            <w:tcW w:w="2551" w:type="dxa"/>
            <w:tcBorders>
              <w:left w:val="nil"/>
              <w:right w:val="nil"/>
            </w:tcBorders>
            <w:vAlign w:val="bottom"/>
          </w:tcPr>
          <w:p w:rsidR="00722373" w:rsidRPr="00A90CE2" w:rsidRDefault="00722373" w:rsidP="00263C09">
            <w:pPr>
              <w:spacing w:line="336" w:lineRule="auto"/>
              <w:jc w:val="center"/>
              <w:rPr>
                <w:sz w:val="28"/>
                <w:szCs w:val="28"/>
              </w:rPr>
            </w:pPr>
            <w:r>
              <w:rPr>
                <w:sz w:val="28"/>
                <w:szCs w:val="28"/>
              </w:rPr>
              <w:t>0,0</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9.</w:t>
            </w:r>
          </w:p>
        </w:tc>
        <w:tc>
          <w:tcPr>
            <w:tcW w:w="3969" w:type="dxa"/>
            <w:tcBorders>
              <w:left w:val="nil"/>
              <w:right w:val="nil"/>
            </w:tcBorders>
            <w:noWrap/>
            <w:vAlign w:val="bottom"/>
          </w:tcPr>
          <w:p w:rsidR="00722373" w:rsidRPr="004372B9" w:rsidRDefault="00722373" w:rsidP="00263C09">
            <w:pPr>
              <w:spacing w:line="336" w:lineRule="auto"/>
              <w:rPr>
                <w:bCs/>
                <w:sz w:val="28"/>
                <w:szCs w:val="28"/>
              </w:rPr>
            </w:pPr>
            <w:r w:rsidRPr="004372B9">
              <w:rPr>
                <w:bCs/>
                <w:sz w:val="28"/>
                <w:szCs w:val="28"/>
              </w:rPr>
              <w:t>Сурский район</w:t>
            </w:r>
          </w:p>
        </w:tc>
        <w:tc>
          <w:tcPr>
            <w:tcW w:w="2552" w:type="dxa"/>
            <w:tcBorders>
              <w:left w:val="nil"/>
              <w:right w:val="nil"/>
            </w:tcBorders>
            <w:noWrap/>
            <w:vAlign w:val="bottom"/>
          </w:tcPr>
          <w:p w:rsidR="00722373" w:rsidRPr="004372B9" w:rsidRDefault="00722373" w:rsidP="00263C09">
            <w:pPr>
              <w:spacing w:line="336" w:lineRule="auto"/>
              <w:jc w:val="center"/>
              <w:rPr>
                <w:bCs/>
                <w:color w:val="000000"/>
                <w:sz w:val="28"/>
                <w:szCs w:val="28"/>
              </w:rPr>
            </w:pPr>
            <w:r w:rsidRPr="004372B9">
              <w:rPr>
                <w:bCs/>
                <w:color w:val="000000"/>
                <w:sz w:val="28"/>
                <w:szCs w:val="28"/>
              </w:rPr>
              <w:t>0,0</w:t>
            </w:r>
          </w:p>
        </w:tc>
        <w:tc>
          <w:tcPr>
            <w:tcW w:w="2551" w:type="dxa"/>
            <w:tcBorders>
              <w:left w:val="nil"/>
              <w:right w:val="nil"/>
            </w:tcBorders>
            <w:vAlign w:val="bottom"/>
          </w:tcPr>
          <w:p w:rsidR="00722373" w:rsidRDefault="00722373" w:rsidP="00263C09">
            <w:pPr>
              <w:spacing w:line="336" w:lineRule="auto"/>
              <w:jc w:val="center"/>
              <w:rPr>
                <w:b/>
                <w:bCs/>
                <w:color w:val="000000"/>
                <w:sz w:val="28"/>
                <w:szCs w:val="28"/>
              </w:rPr>
            </w:pPr>
            <w:r>
              <w:rPr>
                <w:sz w:val="28"/>
                <w:szCs w:val="28"/>
              </w:rPr>
              <w:t>3000,0</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jc w:val="center"/>
              <w:rPr>
                <w:sz w:val="28"/>
                <w:szCs w:val="28"/>
              </w:rPr>
            </w:pPr>
          </w:p>
        </w:tc>
        <w:tc>
          <w:tcPr>
            <w:tcW w:w="3969" w:type="dxa"/>
            <w:tcBorders>
              <w:left w:val="nil"/>
              <w:right w:val="nil"/>
            </w:tcBorders>
            <w:noWrap/>
            <w:vAlign w:val="bottom"/>
          </w:tcPr>
          <w:p w:rsidR="00722373" w:rsidRPr="00A90CE2" w:rsidRDefault="00722373" w:rsidP="00263C09">
            <w:pPr>
              <w:spacing w:line="336" w:lineRule="auto"/>
              <w:rPr>
                <w:b/>
                <w:bCs/>
                <w:sz w:val="28"/>
                <w:szCs w:val="28"/>
              </w:rPr>
            </w:pPr>
            <w:r w:rsidRPr="00A90CE2">
              <w:rPr>
                <w:b/>
                <w:bCs/>
                <w:sz w:val="28"/>
                <w:szCs w:val="28"/>
              </w:rPr>
              <w:t>Итого по районам</w:t>
            </w:r>
          </w:p>
        </w:tc>
        <w:tc>
          <w:tcPr>
            <w:tcW w:w="2552" w:type="dxa"/>
            <w:tcBorders>
              <w:left w:val="nil"/>
              <w:right w:val="nil"/>
            </w:tcBorders>
            <w:noWrap/>
            <w:vAlign w:val="bottom"/>
          </w:tcPr>
          <w:p w:rsidR="00722373" w:rsidRPr="00A90CE2" w:rsidRDefault="00722373" w:rsidP="00263C09">
            <w:pPr>
              <w:spacing w:line="336" w:lineRule="auto"/>
              <w:jc w:val="center"/>
              <w:rPr>
                <w:b/>
                <w:bCs/>
                <w:color w:val="000000"/>
                <w:sz w:val="28"/>
                <w:szCs w:val="28"/>
              </w:rPr>
            </w:pPr>
            <w:r>
              <w:rPr>
                <w:b/>
                <w:bCs/>
                <w:color w:val="000000"/>
                <w:sz w:val="28"/>
                <w:szCs w:val="28"/>
              </w:rPr>
              <w:t>128722,3</w:t>
            </w:r>
          </w:p>
        </w:tc>
        <w:tc>
          <w:tcPr>
            <w:tcW w:w="2551" w:type="dxa"/>
            <w:tcBorders>
              <w:left w:val="nil"/>
              <w:right w:val="nil"/>
            </w:tcBorders>
            <w:vAlign w:val="bottom"/>
          </w:tcPr>
          <w:p w:rsidR="00722373" w:rsidRPr="00A90CE2" w:rsidRDefault="00722373" w:rsidP="00263C09">
            <w:pPr>
              <w:spacing w:line="336" w:lineRule="auto"/>
              <w:jc w:val="center"/>
              <w:rPr>
                <w:b/>
                <w:bCs/>
                <w:color w:val="000000"/>
                <w:sz w:val="28"/>
                <w:szCs w:val="28"/>
              </w:rPr>
            </w:pPr>
            <w:r>
              <w:rPr>
                <w:b/>
                <w:bCs/>
                <w:color w:val="000000"/>
                <w:sz w:val="28"/>
                <w:szCs w:val="28"/>
              </w:rPr>
              <w:t>59800,4</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10</w:t>
            </w:r>
            <w:r w:rsidRPr="00A90CE2">
              <w:rPr>
                <w:sz w:val="28"/>
                <w:szCs w:val="28"/>
              </w:rPr>
              <w:t>.</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sidRPr="00A90CE2">
              <w:rPr>
                <w:sz w:val="28"/>
                <w:szCs w:val="28"/>
              </w:rPr>
              <w:t>г. Димитровград</w:t>
            </w:r>
          </w:p>
        </w:tc>
        <w:tc>
          <w:tcPr>
            <w:tcW w:w="2552"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7891,1</w:t>
            </w:r>
          </w:p>
        </w:tc>
        <w:tc>
          <w:tcPr>
            <w:tcW w:w="2551" w:type="dxa"/>
            <w:tcBorders>
              <w:left w:val="nil"/>
              <w:right w:val="nil"/>
            </w:tcBorders>
            <w:vAlign w:val="bottom"/>
          </w:tcPr>
          <w:p w:rsidR="00722373" w:rsidRPr="00A90CE2" w:rsidRDefault="00722373" w:rsidP="00263C09">
            <w:pPr>
              <w:spacing w:line="336" w:lineRule="auto"/>
              <w:jc w:val="center"/>
              <w:rPr>
                <w:sz w:val="28"/>
                <w:szCs w:val="28"/>
              </w:rPr>
            </w:pPr>
            <w:r>
              <w:rPr>
                <w:sz w:val="28"/>
                <w:szCs w:val="28"/>
              </w:rPr>
              <w:t>0,0</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11</w:t>
            </w:r>
            <w:r w:rsidRPr="00A90CE2">
              <w:rPr>
                <w:sz w:val="28"/>
                <w:szCs w:val="28"/>
              </w:rPr>
              <w:t>.</w:t>
            </w:r>
          </w:p>
        </w:tc>
        <w:tc>
          <w:tcPr>
            <w:tcW w:w="3969" w:type="dxa"/>
            <w:tcBorders>
              <w:left w:val="nil"/>
              <w:right w:val="nil"/>
            </w:tcBorders>
            <w:noWrap/>
            <w:vAlign w:val="bottom"/>
          </w:tcPr>
          <w:p w:rsidR="00722373" w:rsidRPr="00A90CE2" w:rsidRDefault="00722373" w:rsidP="00263C09">
            <w:pPr>
              <w:spacing w:line="336" w:lineRule="auto"/>
              <w:rPr>
                <w:sz w:val="28"/>
                <w:szCs w:val="28"/>
              </w:rPr>
            </w:pPr>
            <w:r w:rsidRPr="00A90CE2">
              <w:rPr>
                <w:sz w:val="28"/>
                <w:szCs w:val="28"/>
              </w:rPr>
              <w:t>г. Ульяновск</w:t>
            </w:r>
          </w:p>
        </w:tc>
        <w:tc>
          <w:tcPr>
            <w:tcW w:w="2552" w:type="dxa"/>
            <w:tcBorders>
              <w:left w:val="nil"/>
              <w:right w:val="nil"/>
            </w:tcBorders>
            <w:noWrap/>
            <w:vAlign w:val="bottom"/>
          </w:tcPr>
          <w:p w:rsidR="00722373" w:rsidRPr="00A90CE2" w:rsidRDefault="00722373" w:rsidP="00263C09">
            <w:pPr>
              <w:spacing w:line="336" w:lineRule="auto"/>
              <w:jc w:val="center"/>
              <w:rPr>
                <w:sz w:val="28"/>
                <w:szCs w:val="28"/>
              </w:rPr>
            </w:pPr>
            <w:r>
              <w:rPr>
                <w:sz w:val="28"/>
                <w:szCs w:val="28"/>
              </w:rPr>
              <w:t>6404,4</w:t>
            </w:r>
          </w:p>
        </w:tc>
        <w:tc>
          <w:tcPr>
            <w:tcW w:w="2551" w:type="dxa"/>
            <w:tcBorders>
              <w:left w:val="nil"/>
              <w:right w:val="nil"/>
            </w:tcBorders>
            <w:vAlign w:val="bottom"/>
          </w:tcPr>
          <w:p w:rsidR="00722373" w:rsidRPr="00A90CE2" w:rsidRDefault="00722373" w:rsidP="00263C09">
            <w:pPr>
              <w:spacing w:line="336" w:lineRule="auto"/>
              <w:jc w:val="center"/>
              <w:rPr>
                <w:sz w:val="28"/>
                <w:szCs w:val="28"/>
              </w:rPr>
            </w:pPr>
            <w:r>
              <w:rPr>
                <w:sz w:val="28"/>
                <w:szCs w:val="28"/>
              </w:rPr>
              <w:t>0,0</w:t>
            </w:r>
          </w:p>
        </w:tc>
      </w:tr>
      <w:tr w:rsidR="00722373" w:rsidRPr="00AF1F5E" w:rsidTr="00263C09">
        <w:trPr>
          <w:trHeight w:val="95"/>
        </w:trPr>
        <w:tc>
          <w:tcPr>
            <w:tcW w:w="724" w:type="dxa"/>
            <w:tcBorders>
              <w:left w:val="nil"/>
              <w:right w:val="nil"/>
            </w:tcBorders>
            <w:noWrap/>
            <w:vAlign w:val="bottom"/>
          </w:tcPr>
          <w:p w:rsidR="00722373" w:rsidRPr="00A90CE2" w:rsidRDefault="00722373" w:rsidP="00263C09">
            <w:pPr>
              <w:spacing w:line="336" w:lineRule="auto"/>
              <w:rPr>
                <w:sz w:val="28"/>
                <w:szCs w:val="28"/>
              </w:rPr>
            </w:pPr>
          </w:p>
        </w:tc>
        <w:tc>
          <w:tcPr>
            <w:tcW w:w="3969" w:type="dxa"/>
            <w:tcBorders>
              <w:left w:val="nil"/>
              <w:right w:val="nil"/>
            </w:tcBorders>
            <w:noWrap/>
            <w:vAlign w:val="bottom"/>
          </w:tcPr>
          <w:p w:rsidR="00722373" w:rsidRPr="00A90CE2" w:rsidRDefault="00722373" w:rsidP="00263C09">
            <w:pPr>
              <w:spacing w:line="336" w:lineRule="auto"/>
              <w:rPr>
                <w:b/>
                <w:bCs/>
                <w:sz w:val="28"/>
                <w:szCs w:val="28"/>
              </w:rPr>
            </w:pPr>
            <w:r w:rsidRPr="00A90CE2">
              <w:rPr>
                <w:b/>
                <w:bCs/>
                <w:sz w:val="28"/>
                <w:szCs w:val="28"/>
              </w:rPr>
              <w:t>Итого по городам</w:t>
            </w:r>
          </w:p>
        </w:tc>
        <w:tc>
          <w:tcPr>
            <w:tcW w:w="2552" w:type="dxa"/>
            <w:tcBorders>
              <w:left w:val="nil"/>
              <w:right w:val="nil"/>
            </w:tcBorders>
            <w:noWrap/>
            <w:vAlign w:val="bottom"/>
          </w:tcPr>
          <w:p w:rsidR="00722373" w:rsidRPr="00A90CE2" w:rsidRDefault="00722373" w:rsidP="00263C09">
            <w:pPr>
              <w:spacing w:line="336" w:lineRule="auto"/>
              <w:jc w:val="center"/>
              <w:rPr>
                <w:b/>
                <w:bCs/>
                <w:color w:val="000000"/>
                <w:sz w:val="28"/>
                <w:szCs w:val="28"/>
              </w:rPr>
            </w:pPr>
            <w:r>
              <w:rPr>
                <w:b/>
                <w:bCs/>
                <w:color w:val="000000"/>
                <w:sz w:val="28"/>
                <w:szCs w:val="28"/>
              </w:rPr>
              <w:t>14295,5</w:t>
            </w:r>
          </w:p>
        </w:tc>
        <w:tc>
          <w:tcPr>
            <w:tcW w:w="2551" w:type="dxa"/>
            <w:tcBorders>
              <w:left w:val="nil"/>
              <w:right w:val="nil"/>
            </w:tcBorders>
            <w:vAlign w:val="bottom"/>
          </w:tcPr>
          <w:p w:rsidR="00722373" w:rsidRPr="00A90CE2" w:rsidRDefault="00722373" w:rsidP="00263C09">
            <w:pPr>
              <w:spacing w:line="336" w:lineRule="auto"/>
              <w:jc w:val="center"/>
              <w:rPr>
                <w:b/>
                <w:bCs/>
                <w:color w:val="000000"/>
                <w:sz w:val="28"/>
                <w:szCs w:val="28"/>
              </w:rPr>
            </w:pPr>
            <w:r>
              <w:rPr>
                <w:b/>
                <w:bCs/>
                <w:color w:val="000000"/>
                <w:sz w:val="28"/>
                <w:szCs w:val="28"/>
              </w:rPr>
              <w:t>0,0</w:t>
            </w:r>
          </w:p>
        </w:tc>
      </w:tr>
      <w:tr w:rsidR="00722373" w:rsidRPr="00AF1F5E" w:rsidTr="00C0000F">
        <w:trPr>
          <w:trHeight w:val="375"/>
        </w:trPr>
        <w:tc>
          <w:tcPr>
            <w:tcW w:w="724" w:type="dxa"/>
            <w:tcBorders>
              <w:left w:val="nil"/>
              <w:right w:val="nil"/>
            </w:tcBorders>
            <w:noWrap/>
            <w:vAlign w:val="bottom"/>
          </w:tcPr>
          <w:p w:rsidR="00722373" w:rsidRPr="00A90CE2" w:rsidRDefault="00722373" w:rsidP="00263C09">
            <w:pPr>
              <w:spacing w:line="336" w:lineRule="auto"/>
              <w:rPr>
                <w:sz w:val="28"/>
                <w:szCs w:val="28"/>
              </w:rPr>
            </w:pPr>
          </w:p>
        </w:tc>
        <w:tc>
          <w:tcPr>
            <w:tcW w:w="3969" w:type="dxa"/>
            <w:tcBorders>
              <w:left w:val="nil"/>
              <w:right w:val="nil"/>
            </w:tcBorders>
            <w:noWrap/>
            <w:vAlign w:val="bottom"/>
          </w:tcPr>
          <w:p w:rsidR="00722373" w:rsidRPr="00A90CE2" w:rsidRDefault="00722373" w:rsidP="00263C09">
            <w:pPr>
              <w:spacing w:line="336" w:lineRule="auto"/>
              <w:rPr>
                <w:b/>
                <w:bCs/>
                <w:sz w:val="28"/>
                <w:szCs w:val="28"/>
              </w:rPr>
            </w:pPr>
            <w:r w:rsidRPr="00A90CE2">
              <w:rPr>
                <w:b/>
                <w:bCs/>
                <w:sz w:val="28"/>
                <w:szCs w:val="28"/>
              </w:rPr>
              <w:t>Итого по районам</w:t>
            </w:r>
            <w:r>
              <w:rPr>
                <w:b/>
                <w:bCs/>
                <w:sz w:val="28"/>
                <w:szCs w:val="28"/>
              </w:rPr>
              <w:t xml:space="preserve"> </w:t>
            </w:r>
            <w:r w:rsidRPr="00A90CE2">
              <w:rPr>
                <w:b/>
                <w:bCs/>
                <w:sz w:val="28"/>
                <w:szCs w:val="28"/>
              </w:rPr>
              <w:t>и городам</w:t>
            </w:r>
          </w:p>
        </w:tc>
        <w:tc>
          <w:tcPr>
            <w:tcW w:w="2552" w:type="dxa"/>
            <w:tcBorders>
              <w:left w:val="nil"/>
              <w:right w:val="nil"/>
            </w:tcBorders>
            <w:noWrap/>
            <w:vAlign w:val="bottom"/>
          </w:tcPr>
          <w:p w:rsidR="00722373" w:rsidRPr="00A90CE2" w:rsidRDefault="00722373" w:rsidP="00263C09">
            <w:pPr>
              <w:spacing w:line="336" w:lineRule="auto"/>
              <w:jc w:val="center"/>
              <w:rPr>
                <w:b/>
                <w:bCs/>
                <w:color w:val="000000"/>
                <w:sz w:val="28"/>
                <w:szCs w:val="28"/>
              </w:rPr>
            </w:pPr>
            <w:r>
              <w:rPr>
                <w:b/>
                <w:bCs/>
                <w:color w:val="000000"/>
                <w:sz w:val="28"/>
                <w:szCs w:val="28"/>
              </w:rPr>
              <w:t>143017,8</w:t>
            </w:r>
          </w:p>
        </w:tc>
        <w:tc>
          <w:tcPr>
            <w:tcW w:w="2551" w:type="dxa"/>
            <w:tcBorders>
              <w:left w:val="nil"/>
              <w:right w:val="nil"/>
            </w:tcBorders>
            <w:vAlign w:val="bottom"/>
          </w:tcPr>
          <w:p w:rsidR="00722373" w:rsidRPr="00C0000F" w:rsidRDefault="00722373" w:rsidP="00263C09">
            <w:pPr>
              <w:spacing w:line="336" w:lineRule="auto"/>
              <w:jc w:val="center"/>
              <w:rPr>
                <w:bCs/>
                <w:color w:val="000000"/>
                <w:sz w:val="28"/>
                <w:szCs w:val="28"/>
              </w:rPr>
            </w:pPr>
            <w:r>
              <w:rPr>
                <w:b/>
                <w:bCs/>
                <w:color w:val="000000"/>
                <w:sz w:val="28"/>
                <w:szCs w:val="28"/>
              </w:rPr>
              <w:t>59800,4</w:t>
            </w:r>
            <w:r>
              <w:rPr>
                <w:bCs/>
                <w:color w:val="000000"/>
                <w:sz w:val="28"/>
                <w:szCs w:val="28"/>
              </w:rPr>
              <w:t>»;</w:t>
            </w:r>
          </w:p>
        </w:tc>
      </w:tr>
    </w:tbl>
    <w:p w:rsidR="00722373" w:rsidRPr="00390A7F" w:rsidRDefault="00722373" w:rsidP="00390A7F">
      <w:pPr>
        <w:pStyle w:val="BodyText2"/>
        <w:spacing w:after="0" w:line="360" w:lineRule="auto"/>
        <w:ind w:firstLine="720"/>
        <w:jc w:val="both"/>
      </w:pPr>
      <w:r>
        <w:rPr>
          <w:sz w:val="28"/>
          <w:szCs w:val="28"/>
        </w:rPr>
        <w:t xml:space="preserve">е) </w:t>
      </w:r>
      <w:r w:rsidRPr="00390A7F">
        <w:rPr>
          <w:sz w:val="28"/>
          <w:szCs w:val="28"/>
        </w:rPr>
        <w:t>таблицу 43 изложить в следующей редакции:</w:t>
      </w:r>
    </w:p>
    <w:tbl>
      <w:tblPr>
        <w:tblW w:w="9796" w:type="dxa"/>
        <w:tblInd w:w="93" w:type="dxa"/>
        <w:tblLook w:val="0000"/>
      </w:tblPr>
      <w:tblGrid>
        <w:gridCol w:w="735"/>
        <w:gridCol w:w="4680"/>
        <w:gridCol w:w="4381"/>
      </w:tblGrid>
      <w:tr w:rsidR="00722373" w:rsidRPr="00390A7F" w:rsidTr="002273DA">
        <w:trPr>
          <w:trHeight w:val="157"/>
        </w:trPr>
        <w:tc>
          <w:tcPr>
            <w:tcW w:w="9796" w:type="dxa"/>
            <w:gridSpan w:val="3"/>
            <w:vAlign w:val="center"/>
          </w:tcPr>
          <w:p w:rsidR="00722373" w:rsidRPr="00390A7F" w:rsidRDefault="00722373" w:rsidP="00263C09">
            <w:pPr>
              <w:jc w:val="right"/>
              <w:rPr>
                <w:bCs/>
              </w:rPr>
            </w:pPr>
            <w:r w:rsidRPr="00390A7F">
              <w:rPr>
                <w:bCs/>
                <w:sz w:val="28"/>
                <w:szCs w:val="28"/>
              </w:rPr>
              <w:t>«Таблица 43</w:t>
            </w:r>
          </w:p>
        </w:tc>
      </w:tr>
      <w:tr w:rsidR="00722373" w:rsidRPr="00390A7F" w:rsidTr="002273DA">
        <w:trPr>
          <w:trHeight w:val="579"/>
        </w:trPr>
        <w:tc>
          <w:tcPr>
            <w:tcW w:w="9796" w:type="dxa"/>
            <w:gridSpan w:val="3"/>
            <w:tcBorders>
              <w:top w:val="nil"/>
              <w:left w:val="nil"/>
              <w:bottom w:val="nil"/>
              <w:right w:val="nil"/>
            </w:tcBorders>
            <w:vAlign w:val="center"/>
          </w:tcPr>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Распределение субсидий бюджетам муниципальных районов</w:t>
            </w:r>
          </w:p>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и городских округов Ульяновской области на реализацию областной</w:t>
            </w:r>
          </w:p>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целевой программы «Охрана окружающей среды Ульяновской области</w:t>
            </w:r>
          </w:p>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на 2007-2013 годы» в целях софинансирования расходов федерального</w:t>
            </w:r>
          </w:p>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бюджета на осуществление капитального ремонта гидротехнических</w:t>
            </w:r>
          </w:p>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сооружений, находящихся в собственности субъектов Российской</w:t>
            </w:r>
          </w:p>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Федерации, муниципальной собственности, и бесхозяйных</w:t>
            </w:r>
          </w:p>
          <w:p w:rsidR="00722373" w:rsidRPr="00390A7F" w:rsidRDefault="00722373" w:rsidP="00390A7F">
            <w:pPr>
              <w:pStyle w:val="xl39"/>
              <w:spacing w:before="0" w:beforeAutospacing="0" w:after="0" w:afterAutospacing="0"/>
              <w:rPr>
                <w:rFonts w:ascii="Times New Roman" w:hAnsi="Times New Roman" w:cs="Times New Roman"/>
                <w:bCs w:val="0"/>
              </w:rPr>
            </w:pPr>
            <w:r w:rsidRPr="00390A7F">
              <w:rPr>
                <w:rFonts w:ascii="Times New Roman" w:hAnsi="Times New Roman" w:cs="Times New Roman"/>
                <w:bCs w:val="0"/>
              </w:rPr>
              <w:t>гидротехнических сооружений на 2013 год</w:t>
            </w:r>
          </w:p>
        </w:tc>
      </w:tr>
      <w:tr w:rsidR="00722373" w:rsidRPr="00390A7F" w:rsidTr="00182BE9">
        <w:trPr>
          <w:trHeight w:val="142"/>
        </w:trPr>
        <w:tc>
          <w:tcPr>
            <w:tcW w:w="735" w:type="dxa"/>
            <w:tcBorders>
              <w:top w:val="nil"/>
              <w:left w:val="nil"/>
              <w:bottom w:val="nil"/>
              <w:right w:val="nil"/>
            </w:tcBorders>
            <w:noWrap/>
            <w:vAlign w:val="bottom"/>
          </w:tcPr>
          <w:p w:rsidR="00722373" w:rsidRPr="00390A7F" w:rsidRDefault="00722373" w:rsidP="00390A7F">
            <w:pPr>
              <w:rPr>
                <w:sz w:val="28"/>
                <w:szCs w:val="28"/>
              </w:rPr>
            </w:pPr>
          </w:p>
        </w:tc>
        <w:tc>
          <w:tcPr>
            <w:tcW w:w="4680" w:type="dxa"/>
            <w:tcBorders>
              <w:top w:val="nil"/>
              <w:left w:val="nil"/>
              <w:bottom w:val="nil"/>
              <w:right w:val="nil"/>
            </w:tcBorders>
            <w:noWrap/>
            <w:vAlign w:val="bottom"/>
          </w:tcPr>
          <w:p w:rsidR="00722373" w:rsidRPr="00390A7F" w:rsidRDefault="00722373" w:rsidP="00390A7F">
            <w:pPr>
              <w:rPr>
                <w:sz w:val="28"/>
                <w:szCs w:val="28"/>
              </w:rPr>
            </w:pPr>
          </w:p>
        </w:tc>
        <w:tc>
          <w:tcPr>
            <w:tcW w:w="4381" w:type="dxa"/>
            <w:tcBorders>
              <w:top w:val="nil"/>
              <w:left w:val="nil"/>
              <w:bottom w:val="nil"/>
              <w:right w:val="nil"/>
            </w:tcBorders>
            <w:noWrap/>
            <w:vAlign w:val="bottom"/>
          </w:tcPr>
          <w:p w:rsidR="00722373" w:rsidRPr="00390A7F" w:rsidRDefault="00722373" w:rsidP="00390A7F">
            <w:pPr>
              <w:jc w:val="right"/>
              <w:rPr>
                <w:sz w:val="28"/>
                <w:szCs w:val="28"/>
              </w:rPr>
            </w:pPr>
            <w:r w:rsidRPr="00390A7F">
              <w:rPr>
                <w:sz w:val="28"/>
                <w:szCs w:val="28"/>
              </w:rPr>
              <w:t>тыс. руб.</w:t>
            </w:r>
          </w:p>
        </w:tc>
      </w:tr>
    </w:tbl>
    <w:p w:rsidR="00722373" w:rsidRPr="00390A7F" w:rsidRDefault="00722373" w:rsidP="00390A7F">
      <w:pPr>
        <w:rPr>
          <w:sz w:val="2"/>
          <w:szCs w:val="2"/>
        </w:rPr>
      </w:pPr>
    </w:p>
    <w:tbl>
      <w:tblPr>
        <w:tblW w:w="9938"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724"/>
        <w:gridCol w:w="3969"/>
        <w:gridCol w:w="1701"/>
        <w:gridCol w:w="1701"/>
        <w:gridCol w:w="1843"/>
      </w:tblGrid>
      <w:tr w:rsidR="00722373" w:rsidRPr="00390A7F" w:rsidTr="00C0000F">
        <w:trPr>
          <w:trHeight w:val="501"/>
        </w:trPr>
        <w:tc>
          <w:tcPr>
            <w:tcW w:w="724" w:type="dxa"/>
            <w:vAlign w:val="center"/>
          </w:tcPr>
          <w:p w:rsidR="00722373" w:rsidRPr="00390A7F" w:rsidRDefault="00722373" w:rsidP="00390A7F">
            <w:pPr>
              <w:jc w:val="center"/>
              <w:rPr>
                <w:sz w:val="28"/>
                <w:szCs w:val="28"/>
              </w:rPr>
            </w:pPr>
            <w:r w:rsidRPr="00390A7F">
              <w:rPr>
                <w:sz w:val="28"/>
                <w:szCs w:val="28"/>
              </w:rPr>
              <w:t xml:space="preserve">№   </w:t>
            </w:r>
            <w:r w:rsidRPr="00390A7F">
              <w:rPr>
                <w:sz w:val="28"/>
                <w:szCs w:val="28"/>
              </w:rPr>
              <w:br/>
              <w:t xml:space="preserve"> п/п</w:t>
            </w:r>
          </w:p>
        </w:tc>
        <w:tc>
          <w:tcPr>
            <w:tcW w:w="3969" w:type="dxa"/>
            <w:vAlign w:val="center"/>
          </w:tcPr>
          <w:p w:rsidR="00722373" w:rsidRPr="00390A7F" w:rsidRDefault="00722373" w:rsidP="00390A7F">
            <w:pPr>
              <w:jc w:val="center"/>
              <w:rPr>
                <w:sz w:val="28"/>
                <w:szCs w:val="28"/>
              </w:rPr>
            </w:pPr>
            <w:r w:rsidRPr="00390A7F">
              <w:rPr>
                <w:sz w:val="28"/>
                <w:szCs w:val="28"/>
              </w:rPr>
              <w:t>Наименование</w:t>
            </w:r>
          </w:p>
          <w:p w:rsidR="00722373" w:rsidRPr="00390A7F" w:rsidRDefault="00722373" w:rsidP="00390A7F">
            <w:pPr>
              <w:jc w:val="center"/>
              <w:rPr>
                <w:sz w:val="28"/>
                <w:szCs w:val="28"/>
              </w:rPr>
            </w:pPr>
            <w:r w:rsidRPr="00390A7F">
              <w:rPr>
                <w:sz w:val="28"/>
                <w:szCs w:val="28"/>
              </w:rPr>
              <w:t>муниципального</w:t>
            </w:r>
          </w:p>
          <w:p w:rsidR="00722373" w:rsidRPr="00390A7F" w:rsidRDefault="00722373" w:rsidP="00390A7F">
            <w:pPr>
              <w:jc w:val="center"/>
              <w:rPr>
                <w:sz w:val="28"/>
                <w:szCs w:val="28"/>
              </w:rPr>
            </w:pPr>
            <w:r w:rsidRPr="00390A7F">
              <w:rPr>
                <w:sz w:val="28"/>
                <w:szCs w:val="28"/>
              </w:rPr>
              <w:t>образования</w:t>
            </w:r>
          </w:p>
        </w:tc>
        <w:tc>
          <w:tcPr>
            <w:tcW w:w="1701" w:type="dxa"/>
            <w:vAlign w:val="center"/>
          </w:tcPr>
          <w:p w:rsidR="00722373" w:rsidRPr="00390A7F" w:rsidRDefault="00722373" w:rsidP="00390A7F">
            <w:pPr>
              <w:jc w:val="center"/>
              <w:rPr>
                <w:sz w:val="28"/>
                <w:szCs w:val="28"/>
              </w:rPr>
            </w:pPr>
            <w:r w:rsidRPr="00390A7F">
              <w:rPr>
                <w:sz w:val="28"/>
                <w:szCs w:val="28"/>
              </w:rPr>
              <w:t>Средства</w:t>
            </w:r>
          </w:p>
          <w:p w:rsidR="00722373" w:rsidRPr="00390A7F" w:rsidRDefault="00722373" w:rsidP="00390A7F">
            <w:pPr>
              <w:jc w:val="center"/>
              <w:rPr>
                <w:sz w:val="28"/>
                <w:szCs w:val="28"/>
              </w:rPr>
            </w:pPr>
            <w:r w:rsidRPr="00390A7F">
              <w:rPr>
                <w:sz w:val="28"/>
                <w:szCs w:val="28"/>
              </w:rPr>
              <w:t>областного</w:t>
            </w:r>
          </w:p>
          <w:p w:rsidR="00722373" w:rsidRPr="00390A7F" w:rsidRDefault="00722373" w:rsidP="00390A7F">
            <w:pPr>
              <w:jc w:val="center"/>
              <w:rPr>
                <w:sz w:val="28"/>
                <w:szCs w:val="28"/>
              </w:rPr>
            </w:pPr>
            <w:r w:rsidRPr="00390A7F">
              <w:rPr>
                <w:sz w:val="28"/>
                <w:szCs w:val="28"/>
              </w:rPr>
              <w:t>бюджета</w:t>
            </w:r>
          </w:p>
        </w:tc>
        <w:tc>
          <w:tcPr>
            <w:tcW w:w="1701" w:type="dxa"/>
          </w:tcPr>
          <w:p w:rsidR="00722373" w:rsidRPr="00390A7F" w:rsidRDefault="00722373" w:rsidP="00390A7F">
            <w:pPr>
              <w:ind w:left="-108" w:right="-108"/>
              <w:jc w:val="center"/>
              <w:rPr>
                <w:spacing w:val="-6"/>
                <w:sz w:val="28"/>
                <w:szCs w:val="28"/>
              </w:rPr>
            </w:pPr>
            <w:r w:rsidRPr="00390A7F">
              <w:rPr>
                <w:spacing w:val="-6"/>
                <w:sz w:val="28"/>
                <w:szCs w:val="28"/>
              </w:rPr>
              <w:t>Средства</w:t>
            </w:r>
          </w:p>
          <w:p w:rsidR="00722373" w:rsidRPr="00390A7F" w:rsidRDefault="00722373" w:rsidP="00390A7F">
            <w:pPr>
              <w:ind w:left="-108" w:right="-108"/>
              <w:jc w:val="center"/>
              <w:rPr>
                <w:spacing w:val="-6"/>
                <w:sz w:val="28"/>
                <w:szCs w:val="28"/>
              </w:rPr>
            </w:pPr>
            <w:r w:rsidRPr="00390A7F">
              <w:rPr>
                <w:spacing w:val="-6"/>
                <w:sz w:val="28"/>
                <w:szCs w:val="28"/>
              </w:rPr>
              <w:t>федерального</w:t>
            </w:r>
          </w:p>
          <w:p w:rsidR="00722373" w:rsidRPr="00390A7F" w:rsidRDefault="00722373" w:rsidP="00390A7F">
            <w:pPr>
              <w:ind w:left="-108" w:right="-108"/>
              <w:jc w:val="center"/>
              <w:rPr>
                <w:sz w:val="28"/>
                <w:szCs w:val="28"/>
              </w:rPr>
            </w:pPr>
            <w:r w:rsidRPr="00390A7F">
              <w:rPr>
                <w:spacing w:val="-6"/>
                <w:sz w:val="28"/>
                <w:szCs w:val="28"/>
              </w:rPr>
              <w:t>бюджета</w:t>
            </w:r>
          </w:p>
        </w:tc>
        <w:tc>
          <w:tcPr>
            <w:tcW w:w="1843" w:type="dxa"/>
            <w:vAlign w:val="center"/>
          </w:tcPr>
          <w:p w:rsidR="00722373" w:rsidRPr="00390A7F" w:rsidRDefault="00722373" w:rsidP="00390A7F">
            <w:pPr>
              <w:jc w:val="center"/>
              <w:rPr>
                <w:sz w:val="28"/>
                <w:szCs w:val="28"/>
              </w:rPr>
            </w:pPr>
            <w:r w:rsidRPr="00390A7F">
              <w:rPr>
                <w:sz w:val="28"/>
                <w:szCs w:val="28"/>
              </w:rPr>
              <w:t>Итого</w:t>
            </w:r>
          </w:p>
        </w:tc>
      </w:tr>
    </w:tbl>
    <w:p w:rsidR="00722373" w:rsidRPr="00C0000F" w:rsidRDefault="00722373">
      <w:pPr>
        <w:rPr>
          <w:sz w:val="2"/>
          <w:szCs w:val="2"/>
        </w:rPr>
      </w:pPr>
    </w:p>
    <w:tbl>
      <w:tblPr>
        <w:tblW w:w="9938" w:type="dxa"/>
        <w:tblInd w:w="93" w:type="dxa"/>
        <w:tblLayout w:type="fixed"/>
        <w:tblLook w:val="0000"/>
      </w:tblPr>
      <w:tblGrid>
        <w:gridCol w:w="724"/>
        <w:gridCol w:w="3969"/>
        <w:gridCol w:w="1701"/>
        <w:gridCol w:w="1701"/>
        <w:gridCol w:w="1843"/>
      </w:tblGrid>
      <w:tr w:rsidR="00722373" w:rsidRPr="006D7351" w:rsidTr="00C0000F">
        <w:trPr>
          <w:trHeight w:val="375"/>
          <w:tblHeader/>
        </w:trPr>
        <w:tc>
          <w:tcPr>
            <w:tcW w:w="724" w:type="dxa"/>
            <w:tcBorders>
              <w:top w:val="single" w:sz="4" w:space="0" w:color="auto"/>
              <w:left w:val="single" w:sz="4" w:space="0" w:color="auto"/>
              <w:bottom w:val="single" w:sz="4" w:space="0" w:color="auto"/>
              <w:right w:val="single" w:sz="4" w:space="0" w:color="auto"/>
            </w:tcBorders>
            <w:noWrap/>
            <w:vAlign w:val="center"/>
          </w:tcPr>
          <w:p w:rsidR="00722373" w:rsidRPr="006D7351" w:rsidRDefault="00722373" w:rsidP="00C0000F">
            <w:pPr>
              <w:jc w:val="center"/>
              <w:rPr>
                <w:sz w:val="28"/>
                <w:szCs w:val="28"/>
              </w:rPr>
            </w:pPr>
            <w:r>
              <w:rPr>
                <w:sz w:val="28"/>
                <w:szCs w:val="28"/>
              </w:rPr>
              <w:t>1</w:t>
            </w:r>
          </w:p>
        </w:tc>
        <w:tc>
          <w:tcPr>
            <w:tcW w:w="3969" w:type="dxa"/>
            <w:tcBorders>
              <w:top w:val="single" w:sz="4" w:space="0" w:color="auto"/>
              <w:left w:val="single" w:sz="4" w:space="0" w:color="auto"/>
              <w:bottom w:val="single" w:sz="4" w:space="0" w:color="auto"/>
              <w:right w:val="single" w:sz="4" w:space="0" w:color="auto"/>
            </w:tcBorders>
            <w:noWrap/>
            <w:vAlign w:val="center"/>
          </w:tcPr>
          <w:p w:rsidR="00722373" w:rsidRPr="006D7351" w:rsidRDefault="00722373" w:rsidP="00C0000F">
            <w:pPr>
              <w:jc w:val="center"/>
              <w:rPr>
                <w:sz w:val="28"/>
                <w:szCs w:val="28"/>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noWrap/>
            <w:vAlign w:val="center"/>
          </w:tcPr>
          <w:p w:rsidR="00722373" w:rsidRPr="006D7351" w:rsidRDefault="00722373" w:rsidP="00C0000F">
            <w:pPr>
              <w:jc w:val="center"/>
              <w:rPr>
                <w:sz w:val="28"/>
                <w:szCs w:val="28"/>
              </w:rPr>
            </w:pPr>
            <w:r>
              <w:rPr>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rsidR="00722373" w:rsidRPr="006D7351" w:rsidRDefault="00722373" w:rsidP="00C0000F">
            <w:pPr>
              <w:jc w:val="center"/>
              <w:rPr>
                <w:sz w:val="28"/>
                <w:szCs w:val="28"/>
              </w:rPr>
            </w:pPr>
            <w:r>
              <w:rPr>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rsidR="00722373" w:rsidRPr="006D7351" w:rsidRDefault="00722373" w:rsidP="00C0000F">
            <w:pPr>
              <w:jc w:val="center"/>
              <w:rPr>
                <w:sz w:val="28"/>
                <w:szCs w:val="28"/>
              </w:rPr>
            </w:pPr>
            <w:r>
              <w:rPr>
                <w:sz w:val="28"/>
                <w:szCs w:val="28"/>
              </w:rPr>
              <w:t>5</w:t>
            </w:r>
          </w:p>
        </w:tc>
      </w:tr>
      <w:tr w:rsidR="00722373" w:rsidRPr="006D7351" w:rsidTr="00C0000F">
        <w:trPr>
          <w:trHeight w:val="375"/>
        </w:trPr>
        <w:tc>
          <w:tcPr>
            <w:tcW w:w="724" w:type="dxa"/>
            <w:tcBorders>
              <w:top w:val="single" w:sz="4" w:space="0" w:color="auto"/>
              <w:left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1.</w:t>
            </w:r>
          </w:p>
        </w:tc>
        <w:tc>
          <w:tcPr>
            <w:tcW w:w="3969" w:type="dxa"/>
            <w:tcBorders>
              <w:top w:val="single" w:sz="4" w:space="0" w:color="auto"/>
              <w:left w:val="nil"/>
              <w:right w:val="nil"/>
            </w:tcBorders>
            <w:noWrap/>
            <w:vAlign w:val="bottom"/>
          </w:tcPr>
          <w:p w:rsidR="00722373" w:rsidRPr="006D7351" w:rsidRDefault="00722373" w:rsidP="00263C09">
            <w:pPr>
              <w:spacing w:line="341" w:lineRule="auto"/>
              <w:rPr>
                <w:sz w:val="28"/>
                <w:szCs w:val="28"/>
              </w:rPr>
            </w:pPr>
            <w:r w:rsidRPr="006D7351">
              <w:rPr>
                <w:sz w:val="28"/>
                <w:szCs w:val="28"/>
              </w:rPr>
              <w:t>Барышский район</w:t>
            </w:r>
          </w:p>
        </w:tc>
        <w:tc>
          <w:tcPr>
            <w:tcW w:w="1701" w:type="dxa"/>
            <w:tcBorders>
              <w:top w:val="single" w:sz="4" w:space="0" w:color="auto"/>
              <w:left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231,3</w:t>
            </w:r>
          </w:p>
        </w:tc>
        <w:tc>
          <w:tcPr>
            <w:tcW w:w="1701" w:type="dxa"/>
            <w:tcBorders>
              <w:top w:val="single" w:sz="4" w:space="0" w:color="auto"/>
              <w:left w:val="nil"/>
              <w:right w:val="nil"/>
            </w:tcBorders>
          </w:tcPr>
          <w:p w:rsidR="00722373" w:rsidRPr="006D7351" w:rsidRDefault="00722373" w:rsidP="00263C09">
            <w:pPr>
              <w:spacing w:line="341" w:lineRule="auto"/>
              <w:jc w:val="center"/>
              <w:rPr>
                <w:sz w:val="28"/>
                <w:szCs w:val="28"/>
              </w:rPr>
            </w:pPr>
            <w:r w:rsidRPr="006D7351">
              <w:rPr>
                <w:sz w:val="28"/>
                <w:szCs w:val="28"/>
              </w:rPr>
              <w:t>420,0</w:t>
            </w:r>
          </w:p>
        </w:tc>
        <w:tc>
          <w:tcPr>
            <w:tcW w:w="1843" w:type="dxa"/>
            <w:tcBorders>
              <w:top w:val="single" w:sz="4" w:space="0" w:color="auto"/>
              <w:left w:val="nil"/>
              <w:right w:val="nil"/>
            </w:tcBorders>
          </w:tcPr>
          <w:p w:rsidR="00722373" w:rsidRPr="006D7351" w:rsidRDefault="00722373" w:rsidP="00263C09">
            <w:pPr>
              <w:spacing w:line="341" w:lineRule="auto"/>
              <w:jc w:val="center"/>
              <w:rPr>
                <w:sz w:val="28"/>
                <w:szCs w:val="28"/>
              </w:rPr>
            </w:pPr>
            <w:r w:rsidRPr="006D7351">
              <w:rPr>
                <w:sz w:val="28"/>
                <w:szCs w:val="28"/>
              </w:rPr>
              <w:t>651,3</w:t>
            </w:r>
          </w:p>
        </w:tc>
      </w:tr>
      <w:tr w:rsidR="00722373" w:rsidRPr="006D7351" w:rsidTr="00C0000F">
        <w:trPr>
          <w:trHeight w:val="375"/>
        </w:trPr>
        <w:tc>
          <w:tcPr>
            <w:tcW w:w="724" w:type="dxa"/>
            <w:tcBorders>
              <w:top w:val="nil"/>
              <w:left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2.</w:t>
            </w:r>
          </w:p>
        </w:tc>
        <w:tc>
          <w:tcPr>
            <w:tcW w:w="3969" w:type="dxa"/>
            <w:tcBorders>
              <w:top w:val="nil"/>
              <w:left w:val="nil"/>
              <w:right w:val="nil"/>
            </w:tcBorders>
            <w:noWrap/>
            <w:vAlign w:val="bottom"/>
          </w:tcPr>
          <w:p w:rsidR="00722373" w:rsidRPr="006D7351" w:rsidRDefault="00722373" w:rsidP="00263C09">
            <w:pPr>
              <w:spacing w:line="341" w:lineRule="auto"/>
              <w:rPr>
                <w:sz w:val="28"/>
                <w:szCs w:val="28"/>
              </w:rPr>
            </w:pPr>
            <w:r w:rsidRPr="006D7351">
              <w:rPr>
                <w:sz w:val="28"/>
                <w:szCs w:val="28"/>
              </w:rPr>
              <w:t>Инзенский район</w:t>
            </w:r>
          </w:p>
        </w:tc>
        <w:tc>
          <w:tcPr>
            <w:tcW w:w="1701" w:type="dxa"/>
            <w:tcBorders>
              <w:top w:val="nil"/>
              <w:left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607,51</w:t>
            </w:r>
          </w:p>
        </w:tc>
        <w:tc>
          <w:tcPr>
            <w:tcW w:w="1701" w:type="dxa"/>
            <w:tcBorders>
              <w:top w:val="nil"/>
              <w:left w:val="nil"/>
              <w:right w:val="nil"/>
            </w:tcBorders>
          </w:tcPr>
          <w:p w:rsidR="00722373" w:rsidRPr="006D7351" w:rsidRDefault="00722373" w:rsidP="00263C09">
            <w:pPr>
              <w:spacing w:line="341" w:lineRule="auto"/>
              <w:jc w:val="center"/>
              <w:rPr>
                <w:sz w:val="28"/>
                <w:szCs w:val="28"/>
              </w:rPr>
            </w:pPr>
            <w:r w:rsidRPr="006D7351">
              <w:rPr>
                <w:sz w:val="28"/>
                <w:szCs w:val="28"/>
              </w:rPr>
              <w:t>7529,6</w:t>
            </w:r>
          </w:p>
        </w:tc>
        <w:tc>
          <w:tcPr>
            <w:tcW w:w="1843" w:type="dxa"/>
            <w:tcBorders>
              <w:top w:val="nil"/>
              <w:left w:val="nil"/>
              <w:right w:val="nil"/>
            </w:tcBorders>
          </w:tcPr>
          <w:p w:rsidR="00722373" w:rsidRPr="006D7351" w:rsidRDefault="00722373" w:rsidP="00263C09">
            <w:pPr>
              <w:spacing w:line="341" w:lineRule="auto"/>
              <w:jc w:val="center"/>
              <w:rPr>
                <w:sz w:val="28"/>
                <w:szCs w:val="28"/>
              </w:rPr>
            </w:pPr>
            <w:r w:rsidRPr="006D7351">
              <w:rPr>
                <w:sz w:val="28"/>
                <w:szCs w:val="28"/>
              </w:rPr>
              <w:t>8137,11</w:t>
            </w:r>
          </w:p>
        </w:tc>
      </w:tr>
      <w:tr w:rsidR="00722373" w:rsidRPr="006D7351" w:rsidTr="00C0000F">
        <w:trPr>
          <w:trHeight w:val="375"/>
        </w:trPr>
        <w:tc>
          <w:tcPr>
            <w:tcW w:w="724"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3.</w:t>
            </w:r>
          </w:p>
        </w:tc>
        <w:tc>
          <w:tcPr>
            <w:tcW w:w="3969" w:type="dxa"/>
            <w:tcBorders>
              <w:left w:val="nil"/>
              <w:bottom w:val="nil"/>
              <w:right w:val="nil"/>
            </w:tcBorders>
            <w:noWrap/>
            <w:vAlign w:val="bottom"/>
          </w:tcPr>
          <w:p w:rsidR="00722373" w:rsidRPr="006D7351" w:rsidRDefault="00722373" w:rsidP="00263C09">
            <w:pPr>
              <w:spacing w:line="341" w:lineRule="auto"/>
              <w:rPr>
                <w:sz w:val="28"/>
                <w:szCs w:val="28"/>
              </w:rPr>
            </w:pPr>
            <w:r w:rsidRPr="006D7351">
              <w:rPr>
                <w:sz w:val="28"/>
                <w:szCs w:val="28"/>
              </w:rPr>
              <w:t>Новоспасский район</w:t>
            </w:r>
          </w:p>
        </w:tc>
        <w:tc>
          <w:tcPr>
            <w:tcW w:w="1701"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79,77</w:t>
            </w:r>
          </w:p>
        </w:tc>
        <w:tc>
          <w:tcPr>
            <w:tcW w:w="1701"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3916,89311</w:t>
            </w:r>
          </w:p>
        </w:tc>
        <w:tc>
          <w:tcPr>
            <w:tcW w:w="1843"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3996,66311</w:t>
            </w:r>
          </w:p>
        </w:tc>
      </w:tr>
      <w:tr w:rsidR="00722373" w:rsidRPr="006D7351" w:rsidTr="00C0000F">
        <w:trPr>
          <w:trHeight w:val="375"/>
        </w:trPr>
        <w:tc>
          <w:tcPr>
            <w:tcW w:w="724"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4.</w:t>
            </w:r>
          </w:p>
        </w:tc>
        <w:tc>
          <w:tcPr>
            <w:tcW w:w="3969" w:type="dxa"/>
            <w:tcBorders>
              <w:left w:val="nil"/>
              <w:bottom w:val="nil"/>
              <w:right w:val="nil"/>
            </w:tcBorders>
            <w:noWrap/>
            <w:vAlign w:val="bottom"/>
          </w:tcPr>
          <w:p w:rsidR="00722373" w:rsidRPr="006D7351" w:rsidRDefault="00722373" w:rsidP="00263C09">
            <w:pPr>
              <w:spacing w:line="341" w:lineRule="auto"/>
              <w:rPr>
                <w:sz w:val="28"/>
                <w:szCs w:val="28"/>
              </w:rPr>
            </w:pPr>
            <w:r w:rsidRPr="006D7351">
              <w:rPr>
                <w:sz w:val="28"/>
                <w:szCs w:val="28"/>
              </w:rPr>
              <w:t>Сенгилеевский район</w:t>
            </w:r>
          </w:p>
        </w:tc>
        <w:tc>
          <w:tcPr>
            <w:tcW w:w="1701"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623,9</w:t>
            </w:r>
          </w:p>
        </w:tc>
        <w:tc>
          <w:tcPr>
            <w:tcW w:w="1701"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5558,8</w:t>
            </w:r>
          </w:p>
        </w:tc>
        <w:tc>
          <w:tcPr>
            <w:tcW w:w="1843"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6182,7</w:t>
            </w:r>
          </w:p>
        </w:tc>
      </w:tr>
      <w:tr w:rsidR="00722373" w:rsidRPr="006D7351" w:rsidTr="00C0000F">
        <w:trPr>
          <w:trHeight w:val="375"/>
        </w:trPr>
        <w:tc>
          <w:tcPr>
            <w:tcW w:w="724"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5.</w:t>
            </w:r>
          </w:p>
        </w:tc>
        <w:tc>
          <w:tcPr>
            <w:tcW w:w="3969" w:type="dxa"/>
            <w:tcBorders>
              <w:left w:val="nil"/>
              <w:bottom w:val="nil"/>
              <w:right w:val="nil"/>
            </w:tcBorders>
            <w:noWrap/>
            <w:vAlign w:val="bottom"/>
          </w:tcPr>
          <w:p w:rsidR="00722373" w:rsidRPr="006D7351" w:rsidRDefault="00722373" w:rsidP="00263C09">
            <w:pPr>
              <w:spacing w:line="341" w:lineRule="auto"/>
              <w:rPr>
                <w:sz w:val="28"/>
                <w:szCs w:val="28"/>
              </w:rPr>
            </w:pPr>
            <w:r w:rsidRPr="006D7351">
              <w:rPr>
                <w:sz w:val="28"/>
                <w:szCs w:val="28"/>
              </w:rPr>
              <w:t>Сурский район</w:t>
            </w:r>
          </w:p>
        </w:tc>
        <w:tc>
          <w:tcPr>
            <w:tcW w:w="1701"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3317,00294</w:t>
            </w:r>
          </w:p>
        </w:tc>
        <w:tc>
          <w:tcPr>
            <w:tcW w:w="1701"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5499,6</w:t>
            </w:r>
          </w:p>
        </w:tc>
        <w:tc>
          <w:tcPr>
            <w:tcW w:w="1843"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8816,60294</w:t>
            </w:r>
          </w:p>
        </w:tc>
      </w:tr>
      <w:tr w:rsidR="00722373" w:rsidRPr="006D7351" w:rsidTr="00C0000F">
        <w:trPr>
          <w:trHeight w:val="375"/>
        </w:trPr>
        <w:tc>
          <w:tcPr>
            <w:tcW w:w="724"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6.</w:t>
            </w:r>
          </w:p>
        </w:tc>
        <w:tc>
          <w:tcPr>
            <w:tcW w:w="3969" w:type="dxa"/>
            <w:tcBorders>
              <w:left w:val="nil"/>
              <w:bottom w:val="nil"/>
              <w:right w:val="nil"/>
            </w:tcBorders>
            <w:noWrap/>
            <w:vAlign w:val="bottom"/>
          </w:tcPr>
          <w:p w:rsidR="00722373" w:rsidRPr="006D7351" w:rsidRDefault="00722373" w:rsidP="00263C09">
            <w:pPr>
              <w:spacing w:line="341" w:lineRule="auto"/>
              <w:rPr>
                <w:sz w:val="28"/>
                <w:szCs w:val="28"/>
              </w:rPr>
            </w:pPr>
            <w:r w:rsidRPr="006D7351">
              <w:rPr>
                <w:sz w:val="28"/>
                <w:szCs w:val="28"/>
              </w:rPr>
              <w:t>Ульяновский район</w:t>
            </w:r>
          </w:p>
        </w:tc>
        <w:tc>
          <w:tcPr>
            <w:tcW w:w="1701" w:type="dxa"/>
            <w:tcBorders>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695,42</w:t>
            </w:r>
          </w:p>
        </w:tc>
        <w:tc>
          <w:tcPr>
            <w:tcW w:w="1701"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0,0</w:t>
            </w:r>
          </w:p>
        </w:tc>
        <w:tc>
          <w:tcPr>
            <w:tcW w:w="1843" w:type="dxa"/>
            <w:tcBorders>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695,42</w:t>
            </w:r>
          </w:p>
        </w:tc>
      </w:tr>
      <w:tr w:rsidR="00722373" w:rsidRPr="006D7351" w:rsidTr="00C0000F">
        <w:trPr>
          <w:trHeight w:val="375"/>
        </w:trPr>
        <w:tc>
          <w:tcPr>
            <w:tcW w:w="724" w:type="dxa"/>
            <w:tcBorders>
              <w:top w:val="nil"/>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7.</w:t>
            </w:r>
          </w:p>
        </w:tc>
        <w:tc>
          <w:tcPr>
            <w:tcW w:w="3969" w:type="dxa"/>
            <w:tcBorders>
              <w:top w:val="nil"/>
              <w:left w:val="nil"/>
              <w:bottom w:val="nil"/>
              <w:right w:val="nil"/>
            </w:tcBorders>
            <w:noWrap/>
            <w:vAlign w:val="bottom"/>
          </w:tcPr>
          <w:p w:rsidR="00722373" w:rsidRPr="006D7351" w:rsidRDefault="00722373" w:rsidP="00263C09">
            <w:pPr>
              <w:spacing w:line="341" w:lineRule="auto"/>
              <w:rPr>
                <w:sz w:val="28"/>
                <w:szCs w:val="28"/>
              </w:rPr>
            </w:pPr>
            <w:r w:rsidRPr="006D7351">
              <w:rPr>
                <w:sz w:val="28"/>
                <w:szCs w:val="28"/>
              </w:rPr>
              <w:t>Цильнинский район</w:t>
            </w:r>
          </w:p>
        </w:tc>
        <w:tc>
          <w:tcPr>
            <w:tcW w:w="1701" w:type="dxa"/>
            <w:tcBorders>
              <w:top w:val="nil"/>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900,0</w:t>
            </w:r>
          </w:p>
        </w:tc>
        <w:tc>
          <w:tcPr>
            <w:tcW w:w="1701" w:type="dxa"/>
            <w:tcBorders>
              <w:top w:val="nil"/>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9389,1</w:t>
            </w:r>
          </w:p>
        </w:tc>
        <w:tc>
          <w:tcPr>
            <w:tcW w:w="1843" w:type="dxa"/>
            <w:tcBorders>
              <w:top w:val="nil"/>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10289,1</w:t>
            </w:r>
          </w:p>
        </w:tc>
      </w:tr>
      <w:tr w:rsidR="00722373" w:rsidRPr="006D7351" w:rsidTr="00C0000F">
        <w:trPr>
          <w:trHeight w:val="375"/>
        </w:trPr>
        <w:tc>
          <w:tcPr>
            <w:tcW w:w="724" w:type="dxa"/>
            <w:tcBorders>
              <w:top w:val="nil"/>
              <w:left w:val="nil"/>
              <w:bottom w:val="nil"/>
              <w:right w:val="nil"/>
            </w:tcBorders>
            <w:noWrap/>
            <w:vAlign w:val="bottom"/>
          </w:tcPr>
          <w:p w:rsidR="00722373" w:rsidRPr="006D7351" w:rsidRDefault="00722373" w:rsidP="00263C09">
            <w:pPr>
              <w:spacing w:line="341" w:lineRule="auto"/>
              <w:jc w:val="center"/>
              <w:rPr>
                <w:sz w:val="28"/>
                <w:szCs w:val="28"/>
              </w:rPr>
            </w:pPr>
          </w:p>
        </w:tc>
        <w:tc>
          <w:tcPr>
            <w:tcW w:w="3969" w:type="dxa"/>
            <w:tcBorders>
              <w:top w:val="nil"/>
              <w:left w:val="nil"/>
              <w:bottom w:val="nil"/>
              <w:right w:val="nil"/>
            </w:tcBorders>
            <w:noWrap/>
            <w:vAlign w:val="bottom"/>
          </w:tcPr>
          <w:p w:rsidR="00722373" w:rsidRPr="006D7351" w:rsidRDefault="00722373" w:rsidP="00263C09">
            <w:pPr>
              <w:spacing w:line="341" w:lineRule="auto"/>
              <w:rPr>
                <w:sz w:val="28"/>
                <w:szCs w:val="28"/>
              </w:rPr>
            </w:pPr>
            <w:r w:rsidRPr="006D7351">
              <w:rPr>
                <w:b/>
                <w:sz w:val="28"/>
                <w:szCs w:val="28"/>
              </w:rPr>
              <w:t>Итого по районам</w:t>
            </w:r>
          </w:p>
        </w:tc>
        <w:tc>
          <w:tcPr>
            <w:tcW w:w="1701" w:type="dxa"/>
            <w:tcBorders>
              <w:top w:val="nil"/>
              <w:left w:val="nil"/>
              <w:bottom w:val="nil"/>
              <w:right w:val="nil"/>
            </w:tcBorders>
            <w:noWrap/>
            <w:vAlign w:val="bottom"/>
          </w:tcPr>
          <w:p w:rsidR="00722373" w:rsidRPr="006D7351" w:rsidRDefault="00722373" w:rsidP="00263C09">
            <w:pPr>
              <w:spacing w:line="341" w:lineRule="auto"/>
              <w:jc w:val="center"/>
              <w:rPr>
                <w:b/>
                <w:sz w:val="28"/>
                <w:szCs w:val="28"/>
              </w:rPr>
            </w:pPr>
            <w:r w:rsidRPr="006D7351">
              <w:rPr>
                <w:b/>
                <w:sz w:val="28"/>
                <w:szCs w:val="28"/>
              </w:rPr>
              <w:t>6454,90294</w:t>
            </w:r>
          </w:p>
        </w:tc>
        <w:tc>
          <w:tcPr>
            <w:tcW w:w="1701" w:type="dxa"/>
            <w:tcBorders>
              <w:top w:val="nil"/>
              <w:left w:val="nil"/>
              <w:bottom w:val="nil"/>
              <w:right w:val="nil"/>
            </w:tcBorders>
          </w:tcPr>
          <w:p w:rsidR="00722373" w:rsidRPr="006D7351" w:rsidRDefault="00722373" w:rsidP="00263C09">
            <w:pPr>
              <w:spacing w:line="341" w:lineRule="auto"/>
              <w:jc w:val="center"/>
              <w:rPr>
                <w:b/>
                <w:sz w:val="28"/>
                <w:szCs w:val="28"/>
              </w:rPr>
            </w:pPr>
            <w:r w:rsidRPr="006D7351">
              <w:rPr>
                <w:b/>
                <w:sz w:val="28"/>
                <w:szCs w:val="28"/>
              </w:rPr>
              <w:t>32313,99311</w:t>
            </w:r>
          </w:p>
        </w:tc>
        <w:tc>
          <w:tcPr>
            <w:tcW w:w="1843" w:type="dxa"/>
            <w:tcBorders>
              <w:top w:val="nil"/>
              <w:left w:val="nil"/>
              <w:bottom w:val="nil"/>
              <w:right w:val="nil"/>
            </w:tcBorders>
          </w:tcPr>
          <w:p w:rsidR="00722373" w:rsidRPr="006D7351" w:rsidRDefault="00722373" w:rsidP="00263C09">
            <w:pPr>
              <w:spacing w:line="341" w:lineRule="auto"/>
              <w:jc w:val="center"/>
              <w:rPr>
                <w:b/>
                <w:sz w:val="28"/>
                <w:szCs w:val="28"/>
              </w:rPr>
            </w:pPr>
            <w:r w:rsidRPr="006D7351">
              <w:rPr>
                <w:b/>
                <w:sz w:val="28"/>
                <w:szCs w:val="28"/>
              </w:rPr>
              <w:t>38768,89605</w:t>
            </w:r>
          </w:p>
        </w:tc>
      </w:tr>
      <w:tr w:rsidR="00722373" w:rsidRPr="006D7351" w:rsidTr="00C0000F">
        <w:trPr>
          <w:trHeight w:val="375"/>
        </w:trPr>
        <w:tc>
          <w:tcPr>
            <w:tcW w:w="724" w:type="dxa"/>
            <w:tcBorders>
              <w:top w:val="nil"/>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8.</w:t>
            </w:r>
          </w:p>
        </w:tc>
        <w:tc>
          <w:tcPr>
            <w:tcW w:w="3969" w:type="dxa"/>
            <w:tcBorders>
              <w:top w:val="nil"/>
              <w:left w:val="nil"/>
              <w:bottom w:val="nil"/>
              <w:right w:val="nil"/>
            </w:tcBorders>
            <w:noWrap/>
            <w:vAlign w:val="bottom"/>
          </w:tcPr>
          <w:p w:rsidR="00722373" w:rsidRPr="006D7351" w:rsidRDefault="00722373" w:rsidP="00263C09">
            <w:pPr>
              <w:spacing w:line="341" w:lineRule="auto"/>
              <w:rPr>
                <w:sz w:val="28"/>
                <w:szCs w:val="28"/>
              </w:rPr>
            </w:pPr>
            <w:r w:rsidRPr="006D7351">
              <w:rPr>
                <w:sz w:val="28"/>
                <w:szCs w:val="28"/>
              </w:rPr>
              <w:t>г. Димитровград</w:t>
            </w:r>
          </w:p>
        </w:tc>
        <w:tc>
          <w:tcPr>
            <w:tcW w:w="1701" w:type="dxa"/>
            <w:tcBorders>
              <w:top w:val="nil"/>
              <w:left w:val="nil"/>
              <w:bottom w:val="nil"/>
              <w:right w:val="nil"/>
            </w:tcBorders>
            <w:noWrap/>
            <w:vAlign w:val="bottom"/>
          </w:tcPr>
          <w:p w:rsidR="00722373" w:rsidRPr="006D7351" w:rsidRDefault="00722373" w:rsidP="00263C09">
            <w:pPr>
              <w:spacing w:line="341" w:lineRule="auto"/>
              <w:jc w:val="center"/>
              <w:rPr>
                <w:sz w:val="28"/>
                <w:szCs w:val="28"/>
              </w:rPr>
            </w:pPr>
            <w:r w:rsidRPr="006D7351">
              <w:rPr>
                <w:sz w:val="28"/>
                <w:szCs w:val="28"/>
              </w:rPr>
              <w:t>362,1</w:t>
            </w:r>
          </w:p>
        </w:tc>
        <w:tc>
          <w:tcPr>
            <w:tcW w:w="1701" w:type="dxa"/>
            <w:tcBorders>
              <w:top w:val="nil"/>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0,0</w:t>
            </w:r>
          </w:p>
        </w:tc>
        <w:tc>
          <w:tcPr>
            <w:tcW w:w="1843" w:type="dxa"/>
            <w:tcBorders>
              <w:top w:val="nil"/>
              <w:left w:val="nil"/>
              <w:bottom w:val="nil"/>
              <w:right w:val="nil"/>
            </w:tcBorders>
          </w:tcPr>
          <w:p w:rsidR="00722373" w:rsidRPr="006D7351" w:rsidRDefault="00722373" w:rsidP="00263C09">
            <w:pPr>
              <w:spacing w:line="341" w:lineRule="auto"/>
              <w:jc w:val="center"/>
              <w:rPr>
                <w:sz w:val="28"/>
                <w:szCs w:val="28"/>
              </w:rPr>
            </w:pPr>
            <w:r w:rsidRPr="006D7351">
              <w:rPr>
                <w:sz w:val="28"/>
                <w:szCs w:val="28"/>
              </w:rPr>
              <w:t>362,1</w:t>
            </w:r>
          </w:p>
        </w:tc>
      </w:tr>
      <w:tr w:rsidR="00722373" w:rsidRPr="006D7351" w:rsidTr="00C0000F">
        <w:trPr>
          <w:trHeight w:val="87"/>
        </w:trPr>
        <w:tc>
          <w:tcPr>
            <w:tcW w:w="724" w:type="dxa"/>
            <w:tcBorders>
              <w:top w:val="nil"/>
              <w:left w:val="nil"/>
              <w:bottom w:val="nil"/>
              <w:right w:val="nil"/>
            </w:tcBorders>
            <w:noWrap/>
            <w:vAlign w:val="bottom"/>
          </w:tcPr>
          <w:p w:rsidR="00722373" w:rsidRPr="006D7351" w:rsidRDefault="00722373" w:rsidP="00263C09">
            <w:pPr>
              <w:spacing w:line="341" w:lineRule="auto"/>
              <w:jc w:val="center"/>
              <w:rPr>
                <w:b/>
                <w:sz w:val="28"/>
                <w:szCs w:val="28"/>
              </w:rPr>
            </w:pPr>
          </w:p>
        </w:tc>
        <w:tc>
          <w:tcPr>
            <w:tcW w:w="3969" w:type="dxa"/>
            <w:tcBorders>
              <w:top w:val="nil"/>
              <w:left w:val="nil"/>
              <w:bottom w:val="nil"/>
              <w:right w:val="nil"/>
            </w:tcBorders>
            <w:noWrap/>
            <w:vAlign w:val="bottom"/>
          </w:tcPr>
          <w:p w:rsidR="00722373" w:rsidRPr="006D7351" w:rsidRDefault="00722373" w:rsidP="00263C09">
            <w:pPr>
              <w:spacing w:line="341" w:lineRule="auto"/>
              <w:rPr>
                <w:b/>
                <w:sz w:val="28"/>
                <w:szCs w:val="28"/>
              </w:rPr>
            </w:pPr>
            <w:r w:rsidRPr="006D7351">
              <w:rPr>
                <w:b/>
                <w:sz w:val="28"/>
                <w:szCs w:val="28"/>
              </w:rPr>
              <w:t>Итого по городам</w:t>
            </w:r>
          </w:p>
        </w:tc>
        <w:tc>
          <w:tcPr>
            <w:tcW w:w="1701" w:type="dxa"/>
            <w:tcBorders>
              <w:top w:val="nil"/>
              <w:left w:val="nil"/>
              <w:bottom w:val="nil"/>
              <w:right w:val="nil"/>
            </w:tcBorders>
            <w:noWrap/>
            <w:vAlign w:val="bottom"/>
          </w:tcPr>
          <w:p w:rsidR="00722373" w:rsidRPr="006D7351" w:rsidRDefault="00722373" w:rsidP="00263C09">
            <w:pPr>
              <w:spacing w:line="341" w:lineRule="auto"/>
              <w:jc w:val="center"/>
              <w:rPr>
                <w:b/>
                <w:sz w:val="28"/>
                <w:szCs w:val="28"/>
              </w:rPr>
            </w:pPr>
            <w:r w:rsidRPr="006D7351">
              <w:rPr>
                <w:b/>
                <w:sz w:val="28"/>
                <w:szCs w:val="28"/>
              </w:rPr>
              <w:t>362,1</w:t>
            </w:r>
          </w:p>
        </w:tc>
        <w:tc>
          <w:tcPr>
            <w:tcW w:w="1701" w:type="dxa"/>
            <w:tcBorders>
              <w:top w:val="nil"/>
              <w:left w:val="nil"/>
              <w:bottom w:val="nil"/>
              <w:right w:val="nil"/>
            </w:tcBorders>
          </w:tcPr>
          <w:p w:rsidR="00722373" w:rsidRPr="006D7351" w:rsidRDefault="00722373" w:rsidP="00263C09">
            <w:pPr>
              <w:spacing w:line="341" w:lineRule="auto"/>
              <w:jc w:val="center"/>
              <w:rPr>
                <w:b/>
                <w:sz w:val="28"/>
                <w:szCs w:val="28"/>
              </w:rPr>
            </w:pPr>
            <w:r w:rsidRPr="006D7351">
              <w:rPr>
                <w:b/>
                <w:sz w:val="28"/>
                <w:szCs w:val="28"/>
              </w:rPr>
              <w:t>0,0</w:t>
            </w:r>
          </w:p>
        </w:tc>
        <w:tc>
          <w:tcPr>
            <w:tcW w:w="1843" w:type="dxa"/>
            <w:tcBorders>
              <w:top w:val="nil"/>
              <w:left w:val="nil"/>
              <w:bottom w:val="nil"/>
              <w:right w:val="nil"/>
            </w:tcBorders>
          </w:tcPr>
          <w:p w:rsidR="00722373" w:rsidRPr="006D7351" w:rsidRDefault="00722373" w:rsidP="00263C09">
            <w:pPr>
              <w:spacing w:line="341" w:lineRule="auto"/>
              <w:jc w:val="center"/>
              <w:rPr>
                <w:b/>
                <w:sz w:val="28"/>
                <w:szCs w:val="28"/>
              </w:rPr>
            </w:pPr>
            <w:r w:rsidRPr="006D7351">
              <w:rPr>
                <w:b/>
                <w:sz w:val="28"/>
                <w:szCs w:val="28"/>
              </w:rPr>
              <w:t>362,1</w:t>
            </w:r>
          </w:p>
        </w:tc>
      </w:tr>
      <w:tr w:rsidR="00722373" w:rsidRPr="006D7351" w:rsidTr="00C0000F">
        <w:trPr>
          <w:trHeight w:val="375"/>
        </w:trPr>
        <w:tc>
          <w:tcPr>
            <w:tcW w:w="724" w:type="dxa"/>
            <w:tcBorders>
              <w:top w:val="nil"/>
              <w:left w:val="nil"/>
              <w:bottom w:val="nil"/>
              <w:right w:val="nil"/>
            </w:tcBorders>
            <w:noWrap/>
            <w:vAlign w:val="bottom"/>
          </w:tcPr>
          <w:p w:rsidR="00722373" w:rsidRPr="006D7351" w:rsidRDefault="00722373" w:rsidP="00263C09">
            <w:pPr>
              <w:spacing w:line="341" w:lineRule="auto"/>
              <w:jc w:val="center"/>
              <w:rPr>
                <w:b/>
                <w:sz w:val="28"/>
                <w:szCs w:val="28"/>
              </w:rPr>
            </w:pPr>
          </w:p>
        </w:tc>
        <w:tc>
          <w:tcPr>
            <w:tcW w:w="3969" w:type="dxa"/>
            <w:tcBorders>
              <w:top w:val="nil"/>
              <w:left w:val="nil"/>
              <w:bottom w:val="nil"/>
              <w:right w:val="nil"/>
            </w:tcBorders>
            <w:noWrap/>
            <w:vAlign w:val="bottom"/>
          </w:tcPr>
          <w:p w:rsidR="00722373" w:rsidRPr="006D7351" w:rsidRDefault="00722373" w:rsidP="00263C09">
            <w:pPr>
              <w:spacing w:line="341" w:lineRule="auto"/>
              <w:rPr>
                <w:b/>
                <w:sz w:val="28"/>
                <w:szCs w:val="28"/>
              </w:rPr>
            </w:pPr>
            <w:r w:rsidRPr="006D7351">
              <w:rPr>
                <w:b/>
                <w:sz w:val="28"/>
                <w:szCs w:val="28"/>
              </w:rPr>
              <w:t>Итого по районам и городам</w:t>
            </w:r>
          </w:p>
        </w:tc>
        <w:tc>
          <w:tcPr>
            <w:tcW w:w="1701" w:type="dxa"/>
            <w:tcBorders>
              <w:top w:val="nil"/>
              <w:left w:val="nil"/>
              <w:bottom w:val="nil"/>
              <w:right w:val="nil"/>
            </w:tcBorders>
            <w:noWrap/>
            <w:vAlign w:val="bottom"/>
          </w:tcPr>
          <w:p w:rsidR="00722373" w:rsidRPr="006D7351" w:rsidRDefault="00722373" w:rsidP="00263C09">
            <w:pPr>
              <w:spacing w:line="341" w:lineRule="auto"/>
              <w:jc w:val="center"/>
              <w:rPr>
                <w:b/>
                <w:sz w:val="28"/>
                <w:szCs w:val="28"/>
              </w:rPr>
            </w:pPr>
            <w:r w:rsidRPr="006D7351">
              <w:rPr>
                <w:b/>
                <w:sz w:val="28"/>
                <w:szCs w:val="28"/>
              </w:rPr>
              <w:t>6817,00294</w:t>
            </w:r>
          </w:p>
        </w:tc>
        <w:tc>
          <w:tcPr>
            <w:tcW w:w="1701" w:type="dxa"/>
            <w:tcBorders>
              <w:top w:val="nil"/>
              <w:left w:val="nil"/>
              <w:bottom w:val="nil"/>
              <w:right w:val="nil"/>
            </w:tcBorders>
          </w:tcPr>
          <w:p w:rsidR="00722373" w:rsidRPr="006D7351" w:rsidRDefault="00722373" w:rsidP="00263C09">
            <w:pPr>
              <w:spacing w:line="341" w:lineRule="auto"/>
              <w:jc w:val="center"/>
              <w:rPr>
                <w:b/>
                <w:sz w:val="28"/>
                <w:szCs w:val="28"/>
              </w:rPr>
            </w:pPr>
            <w:r w:rsidRPr="006D7351">
              <w:rPr>
                <w:b/>
                <w:sz w:val="28"/>
                <w:szCs w:val="28"/>
              </w:rPr>
              <w:t>32313,99311</w:t>
            </w:r>
          </w:p>
        </w:tc>
        <w:tc>
          <w:tcPr>
            <w:tcW w:w="1843" w:type="dxa"/>
            <w:tcBorders>
              <w:top w:val="nil"/>
              <w:left w:val="nil"/>
              <w:bottom w:val="nil"/>
              <w:right w:val="nil"/>
            </w:tcBorders>
          </w:tcPr>
          <w:p w:rsidR="00722373" w:rsidRPr="006D7351" w:rsidRDefault="00722373" w:rsidP="00263C09">
            <w:pPr>
              <w:spacing w:line="341" w:lineRule="auto"/>
              <w:ind w:left="-108" w:right="-62"/>
              <w:jc w:val="center"/>
              <w:rPr>
                <w:sz w:val="28"/>
                <w:szCs w:val="28"/>
              </w:rPr>
            </w:pPr>
            <w:r w:rsidRPr="006D7351">
              <w:rPr>
                <w:b/>
                <w:sz w:val="28"/>
                <w:szCs w:val="28"/>
              </w:rPr>
              <w:t>39130,99605</w:t>
            </w:r>
            <w:r w:rsidRPr="006D7351">
              <w:rPr>
                <w:sz w:val="28"/>
                <w:szCs w:val="28"/>
              </w:rPr>
              <w:t>»;</w:t>
            </w:r>
          </w:p>
        </w:tc>
      </w:tr>
    </w:tbl>
    <w:p w:rsidR="00722373" w:rsidRDefault="00722373" w:rsidP="00C0000F">
      <w:pPr>
        <w:pStyle w:val="BodyText2"/>
        <w:spacing w:after="0" w:line="360" w:lineRule="auto"/>
        <w:ind w:firstLine="720"/>
        <w:jc w:val="both"/>
      </w:pPr>
      <w:r>
        <w:rPr>
          <w:sz w:val="28"/>
          <w:szCs w:val="28"/>
        </w:rPr>
        <w:t xml:space="preserve">ж) </w:t>
      </w:r>
      <w:r w:rsidRPr="003D2A5F">
        <w:rPr>
          <w:sz w:val="28"/>
          <w:szCs w:val="28"/>
        </w:rPr>
        <w:t>таблицу 4</w:t>
      </w:r>
      <w:r>
        <w:rPr>
          <w:sz w:val="28"/>
          <w:szCs w:val="28"/>
        </w:rPr>
        <w:t>5</w:t>
      </w:r>
      <w:r w:rsidRPr="003D2A5F">
        <w:rPr>
          <w:sz w:val="28"/>
          <w:szCs w:val="28"/>
        </w:rPr>
        <w:t xml:space="preserve"> изложить в следующей редакции:</w:t>
      </w:r>
    </w:p>
    <w:tbl>
      <w:tblPr>
        <w:tblW w:w="9796" w:type="dxa"/>
        <w:tblInd w:w="93" w:type="dxa"/>
        <w:tblLook w:val="00A0"/>
      </w:tblPr>
      <w:tblGrid>
        <w:gridCol w:w="735"/>
        <w:gridCol w:w="4680"/>
        <w:gridCol w:w="4381"/>
      </w:tblGrid>
      <w:tr w:rsidR="00722373" w:rsidTr="00CD0088">
        <w:trPr>
          <w:trHeight w:val="157"/>
        </w:trPr>
        <w:tc>
          <w:tcPr>
            <w:tcW w:w="9796" w:type="dxa"/>
            <w:gridSpan w:val="3"/>
            <w:vAlign w:val="center"/>
          </w:tcPr>
          <w:p w:rsidR="00722373" w:rsidRDefault="00722373" w:rsidP="00263C09">
            <w:pPr>
              <w:jc w:val="right"/>
              <w:rPr>
                <w:bCs/>
                <w:sz w:val="28"/>
                <w:szCs w:val="28"/>
              </w:rPr>
            </w:pPr>
            <w:r>
              <w:rPr>
                <w:bCs/>
                <w:sz w:val="28"/>
                <w:szCs w:val="28"/>
              </w:rPr>
              <w:t>«Таблица 45</w:t>
            </w:r>
          </w:p>
        </w:tc>
      </w:tr>
      <w:tr w:rsidR="00722373" w:rsidTr="00CD0088">
        <w:trPr>
          <w:trHeight w:val="1695"/>
        </w:trPr>
        <w:tc>
          <w:tcPr>
            <w:tcW w:w="9796" w:type="dxa"/>
            <w:gridSpan w:val="3"/>
            <w:vAlign w:val="center"/>
          </w:tcPr>
          <w:p w:rsidR="00722373" w:rsidRDefault="00722373" w:rsidP="005B5FC4">
            <w:pPr>
              <w:jc w:val="center"/>
              <w:rPr>
                <w:b/>
                <w:bCs/>
                <w:sz w:val="28"/>
                <w:szCs w:val="28"/>
              </w:rPr>
            </w:pPr>
            <w:r>
              <w:rPr>
                <w:b/>
                <w:bCs/>
                <w:sz w:val="28"/>
                <w:szCs w:val="28"/>
              </w:rPr>
              <w:t>Распределение субвенций бюджетам муниципальных районов</w:t>
            </w:r>
          </w:p>
          <w:p w:rsidR="00722373" w:rsidRDefault="00722373" w:rsidP="005B5FC4">
            <w:pPr>
              <w:jc w:val="center"/>
              <w:rPr>
                <w:b/>
                <w:bCs/>
                <w:sz w:val="28"/>
                <w:szCs w:val="28"/>
              </w:rPr>
            </w:pPr>
            <w:r>
              <w:rPr>
                <w:b/>
                <w:bCs/>
                <w:sz w:val="28"/>
                <w:szCs w:val="28"/>
              </w:rPr>
              <w:t>и городских округов Ульяновской области на осуществление</w:t>
            </w:r>
          </w:p>
          <w:p w:rsidR="00722373" w:rsidRDefault="00722373" w:rsidP="005B5FC4">
            <w:pPr>
              <w:jc w:val="center"/>
              <w:rPr>
                <w:b/>
                <w:bCs/>
                <w:sz w:val="28"/>
                <w:szCs w:val="28"/>
              </w:rPr>
            </w:pPr>
            <w:r>
              <w:rPr>
                <w:b/>
                <w:bCs/>
                <w:sz w:val="28"/>
                <w:szCs w:val="28"/>
              </w:rPr>
              <w:t>переданных органам местного самоуправления государственных</w:t>
            </w:r>
          </w:p>
          <w:p w:rsidR="00722373" w:rsidRDefault="00722373" w:rsidP="005B5FC4">
            <w:pPr>
              <w:jc w:val="center"/>
              <w:rPr>
                <w:b/>
                <w:sz w:val="28"/>
                <w:szCs w:val="28"/>
                <w:lang w:eastAsia="en-US"/>
              </w:rPr>
            </w:pPr>
            <w:r>
              <w:rPr>
                <w:b/>
                <w:bCs/>
                <w:sz w:val="28"/>
                <w:szCs w:val="28"/>
              </w:rPr>
              <w:t xml:space="preserve">полномочий Ульяновской области по </w:t>
            </w:r>
            <w:r w:rsidRPr="00D57AF9">
              <w:rPr>
                <w:b/>
                <w:sz w:val="28"/>
                <w:szCs w:val="28"/>
                <w:lang w:eastAsia="en-US"/>
              </w:rPr>
              <w:t>финансовому обеспечению</w:t>
            </w:r>
          </w:p>
          <w:p w:rsidR="00722373" w:rsidRDefault="00722373" w:rsidP="005B5FC4">
            <w:pPr>
              <w:jc w:val="center"/>
              <w:rPr>
                <w:b/>
                <w:sz w:val="28"/>
                <w:szCs w:val="28"/>
                <w:lang w:eastAsia="en-US"/>
              </w:rPr>
            </w:pPr>
            <w:r w:rsidRPr="00D57AF9">
              <w:rPr>
                <w:b/>
                <w:sz w:val="28"/>
                <w:szCs w:val="28"/>
                <w:lang w:eastAsia="en-US"/>
              </w:rPr>
              <w:t>модернизации</w:t>
            </w:r>
            <w:r>
              <w:rPr>
                <w:b/>
                <w:sz w:val="28"/>
                <w:szCs w:val="28"/>
                <w:lang w:eastAsia="en-US"/>
              </w:rPr>
              <w:t xml:space="preserve"> </w:t>
            </w:r>
            <w:r w:rsidRPr="00D57AF9">
              <w:rPr>
                <w:b/>
                <w:sz w:val="28"/>
                <w:szCs w:val="28"/>
                <w:lang w:eastAsia="en-US"/>
              </w:rPr>
              <w:t>региональной системы общего образования</w:t>
            </w:r>
          </w:p>
          <w:p w:rsidR="00722373" w:rsidRDefault="00722373" w:rsidP="005B5FC4">
            <w:pPr>
              <w:jc w:val="center"/>
              <w:rPr>
                <w:b/>
                <w:sz w:val="28"/>
                <w:szCs w:val="28"/>
                <w:lang w:eastAsia="en-US"/>
              </w:rPr>
            </w:pPr>
            <w:r w:rsidRPr="00D57AF9">
              <w:rPr>
                <w:b/>
                <w:sz w:val="28"/>
                <w:szCs w:val="28"/>
                <w:lang w:eastAsia="en-US"/>
              </w:rPr>
              <w:t>в части реализации комплекса мер по модернизации муниципальных</w:t>
            </w:r>
          </w:p>
          <w:p w:rsidR="00722373" w:rsidRDefault="00722373" w:rsidP="005B5FC4">
            <w:pPr>
              <w:jc w:val="center"/>
              <w:rPr>
                <w:b/>
                <w:bCs/>
                <w:sz w:val="28"/>
                <w:szCs w:val="28"/>
              </w:rPr>
            </w:pPr>
            <w:r w:rsidRPr="00D57AF9">
              <w:rPr>
                <w:b/>
                <w:sz w:val="28"/>
                <w:szCs w:val="28"/>
                <w:lang w:eastAsia="en-US"/>
              </w:rPr>
              <w:t>систем общего образования</w:t>
            </w:r>
            <w:r>
              <w:rPr>
                <w:b/>
                <w:bCs/>
                <w:sz w:val="28"/>
                <w:szCs w:val="28"/>
              </w:rPr>
              <w:t xml:space="preserve"> на 2013 год</w:t>
            </w:r>
          </w:p>
        </w:tc>
      </w:tr>
      <w:tr w:rsidR="00722373" w:rsidTr="00CD0088">
        <w:trPr>
          <w:trHeight w:val="375"/>
        </w:trPr>
        <w:tc>
          <w:tcPr>
            <w:tcW w:w="735" w:type="dxa"/>
            <w:noWrap/>
            <w:vAlign w:val="bottom"/>
          </w:tcPr>
          <w:p w:rsidR="00722373" w:rsidRDefault="00722373" w:rsidP="00CD0088">
            <w:pPr>
              <w:rPr>
                <w:sz w:val="28"/>
                <w:szCs w:val="28"/>
              </w:rPr>
            </w:pPr>
          </w:p>
        </w:tc>
        <w:tc>
          <w:tcPr>
            <w:tcW w:w="4680" w:type="dxa"/>
            <w:noWrap/>
            <w:vAlign w:val="bottom"/>
          </w:tcPr>
          <w:p w:rsidR="00722373" w:rsidRDefault="00722373" w:rsidP="00CD0088">
            <w:pPr>
              <w:rPr>
                <w:sz w:val="28"/>
                <w:szCs w:val="28"/>
              </w:rPr>
            </w:pPr>
          </w:p>
        </w:tc>
        <w:tc>
          <w:tcPr>
            <w:tcW w:w="4381" w:type="dxa"/>
            <w:noWrap/>
            <w:vAlign w:val="bottom"/>
          </w:tcPr>
          <w:p w:rsidR="00722373" w:rsidRDefault="00722373" w:rsidP="00CD0088">
            <w:pPr>
              <w:jc w:val="right"/>
              <w:rPr>
                <w:sz w:val="28"/>
                <w:szCs w:val="28"/>
              </w:rPr>
            </w:pPr>
            <w:r>
              <w:rPr>
                <w:sz w:val="28"/>
                <w:szCs w:val="28"/>
              </w:rPr>
              <w:t>тыс. руб.</w:t>
            </w:r>
          </w:p>
        </w:tc>
      </w:tr>
    </w:tbl>
    <w:p w:rsidR="00722373" w:rsidRDefault="00722373" w:rsidP="005B5FC4">
      <w:pPr>
        <w:rPr>
          <w:sz w:val="2"/>
          <w:szCs w:val="2"/>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A0"/>
      </w:tblPr>
      <w:tblGrid>
        <w:gridCol w:w="735"/>
        <w:gridCol w:w="4680"/>
        <w:gridCol w:w="4381"/>
      </w:tblGrid>
      <w:tr w:rsidR="00722373" w:rsidTr="005B5FC4">
        <w:trPr>
          <w:trHeight w:val="501"/>
          <w:tblHeader/>
        </w:trPr>
        <w:tc>
          <w:tcPr>
            <w:tcW w:w="735" w:type="dxa"/>
            <w:vAlign w:val="center"/>
          </w:tcPr>
          <w:p w:rsidR="00722373" w:rsidRDefault="00722373" w:rsidP="00CD0088">
            <w:pPr>
              <w:jc w:val="center"/>
              <w:rPr>
                <w:sz w:val="28"/>
                <w:szCs w:val="28"/>
              </w:rPr>
            </w:pPr>
            <w:r>
              <w:rPr>
                <w:sz w:val="28"/>
                <w:szCs w:val="28"/>
              </w:rPr>
              <w:t xml:space="preserve">№   </w:t>
            </w:r>
            <w:r>
              <w:rPr>
                <w:sz w:val="28"/>
                <w:szCs w:val="28"/>
              </w:rPr>
              <w:br/>
              <w:t>п/п</w:t>
            </w:r>
          </w:p>
        </w:tc>
        <w:tc>
          <w:tcPr>
            <w:tcW w:w="4680" w:type="dxa"/>
            <w:vAlign w:val="center"/>
          </w:tcPr>
          <w:p w:rsidR="00722373" w:rsidRDefault="00722373" w:rsidP="00B06890">
            <w:pPr>
              <w:jc w:val="center"/>
              <w:rPr>
                <w:sz w:val="28"/>
                <w:szCs w:val="28"/>
              </w:rPr>
            </w:pPr>
            <w:r>
              <w:rPr>
                <w:sz w:val="28"/>
                <w:szCs w:val="28"/>
              </w:rPr>
              <w:t xml:space="preserve">Наименование </w:t>
            </w:r>
          </w:p>
          <w:p w:rsidR="00722373" w:rsidRDefault="00722373" w:rsidP="00B06890">
            <w:pPr>
              <w:jc w:val="center"/>
              <w:rPr>
                <w:sz w:val="28"/>
                <w:szCs w:val="28"/>
              </w:rPr>
            </w:pPr>
            <w:r>
              <w:rPr>
                <w:sz w:val="28"/>
                <w:szCs w:val="28"/>
              </w:rPr>
              <w:t>муниципального образования</w:t>
            </w:r>
          </w:p>
        </w:tc>
        <w:tc>
          <w:tcPr>
            <w:tcW w:w="4381" w:type="dxa"/>
            <w:vAlign w:val="center"/>
          </w:tcPr>
          <w:p w:rsidR="00722373" w:rsidRDefault="00722373" w:rsidP="00CD0088">
            <w:pPr>
              <w:jc w:val="center"/>
              <w:rPr>
                <w:sz w:val="28"/>
                <w:szCs w:val="28"/>
              </w:rPr>
            </w:pPr>
            <w:r>
              <w:rPr>
                <w:sz w:val="28"/>
                <w:szCs w:val="28"/>
              </w:rPr>
              <w:t>Сумма</w:t>
            </w:r>
          </w:p>
        </w:tc>
      </w:tr>
    </w:tbl>
    <w:p w:rsidR="00722373" w:rsidRPr="005B5FC4" w:rsidRDefault="00722373">
      <w:pPr>
        <w:rPr>
          <w:sz w:val="2"/>
          <w:szCs w:val="2"/>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A0"/>
      </w:tblPr>
      <w:tblGrid>
        <w:gridCol w:w="720"/>
        <w:gridCol w:w="4682"/>
        <w:gridCol w:w="4394"/>
      </w:tblGrid>
      <w:tr w:rsidR="00722373" w:rsidTr="005B5FC4">
        <w:trPr>
          <w:trHeight w:val="296"/>
          <w:tblHeader/>
        </w:trPr>
        <w:tc>
          <w:tcPr>
            <w:tcW w:w="720" w:type="dxa"/>
            <w:noWrap/>
            <w:vAlign w:val="bottom"/>
          </w:tcPr>
          <w:p w:rsidR="00722373" w:rsidRDefault="00722373" w:rsidP="005B5FC4">
            <w:pPr>
              <w:jc w:val="center"/>
              <w:rPr>
                <w:sz w:val="28"/>
                <w:szCs w:val="28"/>
              </w:rPr>
            </w:pPr>
            <w:r>
              <w:rPr>
                <w:sz w:val="28"/>
                <w:szCs w:val="28"/>
              </w:rPr>
              <w:t>1</w:t>
            </w:r>
          </w:p>
        </w:tc>
        <w:tc>
          <w:tcPr>
            <w:tcW w:w="4682" w:type="dxa"/>
            <w:noWrap/>
            <w:vAlign w:val="bottom"/>
          </w:tcPr>
          <w:p w:rsidR="00722373" w:rsidRDefault="00722373" w:rsidP="005B5FC4">
            <w:pPr>
              <w:jc w:val="center"/>
              <w:rPr>
                <w:sz w:val="28"/>
                <w:szCs w:val="28"/>
              </w:rPr>
            </w:pPr>
            <w:r>
              <w:rPr>
                <w:sz w:val="28"/>
                <w:szCs w:val="28"/>
              </w:rPr>
              <w:t>2</w:t>
            </w:r>
          </w:p>
        </w:tc>
        <w:tc>
          <w:tcPr>
            <w:tcW w:w="4394" w:type="dxa"/>
            <w:noWrap/>
            <w:vAlign w:val="bottom"/>
          </w:tcPr>
          <w:p w:rsidR="00722373" w:rsidRDefault="00722373" w:rsidP="005B5FC4">
            <w:pPr>
              <w:jc w:val="center"/>
              <w:rPr>
                <w:sz w:val="28"/>
                <w:szCs w:val="28"/>
              </w:rPr>
            </w:pPr>
            <w:r>
              <w:rPr>
                <w:sz w:val="28"/>
                <w:szCs w:val="28"/>
              </w:rPr>
              <w:t>3</w:t>
            </w:r>
          </w:p>
        </w:tc>
      </w:tr>
      <w:tr w:rsidR="00722373" w:rsidTr="005B5FC4">
        <w:trPr>
          <w:trHeight w:val="375"/>
        </w:trPr>
        <w:tc>
          <w:tcPr>
            <w:tcW w:w="720" w:type="dxa"/>
            <w:tcBorders>
              <w:left w:val="nil"/>
              <w:bottom w:val="nil"/>
              <w:right w:val="nil"/>
            </w:tcBorders>
            <w:noWrap/>
            <w:vAlign w:val="bottom"/>
          </w:tcPr>
          <w:p w:rsidR="00722373" w:rsidRDefault="00722373" w:rsidP="00263C09">
            <w:pPr>
              <w:spacing w:line="331" w:lineRule="auto"/>
              <w:jc w:val="center"/>
              <w:rPr>
                <w:sz w:val="28"/>
                <w:szCs w:val="28"/>
              </w:rPr>
            </w:pPr>
            <w:r>
              <w:rPr>
                <w:sz w:val="28"/>
                <w:szCs w:val="28"/>
              </w:rPr>
              <w:t>1.</w:t>
            </w:r>
          </w:p>
        </w:tc>
        <w:tc>
          <w:tcPr>
            <w:tcW w:w="4682" w:type="dxa"/>
            <w:tcBorders>
              <w:left w:val="nil"/>
              <w:bottom w:val="nil"/>
              <w:right w:val="nil"/>
            </w:tcBorders>
            <w:noWrap/>
            <w:vAlign w:val="bottom"/>
          </w:tcPr>
          <w:p w:rsidR="00722373" w:rsidRDefault="00722373" w:rsidP="00263C09">
            <w:pPr>
              <w:spacing w:line="331" w:lineRule="auto"/>
              <w:rPr>
                <w:sz w:val="28"/>
                <w:szCs w:val="28"/>
              </w:rPr>
            </w:pPr>
            <w:r>
              <w:rPr>
                <w:sz w:val="28"/>
                <w:szCs w:val="28"/>
              </w:rPr>
              <w:t>Базарносызганский район</w:t>
            </w:r>
          </w:p>
        </w:tc>
        <w:tc>
          <w:tcPr>
            <w:tcW w:w="4394" w:type="dxa"/>
            <w:tcBorders>
              <w:left w:val="nil"/>
              <w:bottom w:val="nil"/>
              <w:right w:val="nil"/>
            </w:tcBorders>
            <w:noWrap/>
            <w:vAlign w:val="bottom"/>
          </w:tcPr>
          <w:p w:rsidR="00722373" w:rsidRDefault="00722373" w:rsidP="00263C09">
            <w:pPr>
              <w:spacing w:line="331" w:lineRule="auto"/>
              <w:jc w:val="center"/>
              <w:rPr>
                <w:sz w:val="28"/>
                <w:szCs w:val="28"/>
              </w:rPr>
            </w:pPr>
            <w:r>
              <w:rPr>
                <w:sz w:val="28"/>
                <w:szCs w:val="28"/>
              </w:rPr>
              <w:t>3700,0</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2.</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Барышский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13690,1</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3.</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Вешкаймский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9263,6</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4.</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Инзенский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12354,8</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5.</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Карсунский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12864,0</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6.</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Кузоватовский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10106,5</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7.</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Майнский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11943,3</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8.</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Мелекесский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12859,7</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9.</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Николаевский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22298,2</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10.</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Новомалыклинский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16068,6</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11.</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Новоспасский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8774,7</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12.</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Павловский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6353,7</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13.</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Радищевский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6737,8</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14.</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Сенгилеевский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6719,471</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15.</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Старокулаткинский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6137,3</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16.</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Старомайнский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8577,0</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17.</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Сурский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7919,7</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18.</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Тереньгульский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9015,7</w:t>
            </w:r>
          </w:p>
        </w:tc>
      </w:tr>
      <w:tr w:rsidR="00722373" w:rsidTr="00CD0088">
        <w:trPr>
          <w:trHeight w:val="375"/>
        </w:trPr>
        <w:tc>
          <w:tcPr>
            <w:tcW w:w="720"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19.</w:t>
            </w:r>
          </w:p>
        </w:tc>
        <w:tc>
          <w:tcPr>
            <w:tcW w:w="4682" w:type="dxa"/>
            <w:tcBorders>
              <w:top w:val="nil"/>
              <w:left w:val="nil"/>
              <w:bottom w:val="nil"/>
              <w:right w:val="nil"/>
            </w:tcBorders>
            <w:noWrap/>
            <w:vAlign w:val="bottom"/>
          </w:tcPr>
          <w:p w:rsidR="00722373" w:rsidRDefault="00722373" w:rsidP="00263C09">
            <w:pPr>
              <w:spacing w:line="331" w:lineRule="auto"/>
              <w:rPr>
                <w:sz w:val="28"/>
                <w:szCs w:val="28"/>
              </w:rPr>
            </w:pPr>
            <w:r>
              <w:rPr>
                <w:sz w:val="28"/>
                <w:szCs w:val="28"/>
              </w:rPr>
              <w:t>Ульяновский район</w:t>
            </w:r>
          </w:p>
        </w:tc>
        <w:tc>
          <w:tcPr>
            <w:tcW w:w="4394" w:type="dxa"/>
            <w:tcBorders>
              <w:top w:val="nil"/>
              <w:left w:val="nil"/>
              <w:bottom w:val="nil"/>
              <w:right w:val="nil"/>
            </w:tcBorders>
            <w:noWrap/>
            <w:vAlign w:val="bottom"/>
          </w:tcPr>
          <w:p w:rsidR="00722373" w:rsidRDefault="00722373" w:rsidP="00263C09">
            <w:pPr>
              <w:spacing w:line="331" w:lineRule="auto"/>
              <w:jc w:val="center"/>
              <w:rPr>
                <w:sz w:val="28"/>
                <w:szCs w:val="28"/>
              </w:rPr>
            </w:pPr>
            <w:r>
              <w:rPr>
                <w:sz w:val="28"/>
                <w:szCs w:val="28"/>
              </w:rPr>
              <w:t>12894,8</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sidRPr="00D460E3">
              <w:rPr>
                <w:sz w:val="28"/>
                <w:szCs w:val="28"/>
              </w:rPr>
              <w:t>20.</w:t>
            </w:r>
          </w:p>
        </w:tc>
        <w:tc>
          <w:tcPr>
            <w:tcW w:w="4682" w:type="dxa"/>
            <w:tcBorders>
              <w:top w:val="nil"/>
              <w:left w:val="nil"/>
              <w:bottom w:val="nil"/>
              <w:right w:val="nil"/>
            </w:tcBorders>
            <w:noWrap/>
            <w:vAlign w:val="bottom"/>
          </w:tcPr>
          <w:p w:rsidR="00722373" w:rsidRPr="00D460E3" w:rsidRDefault="00722373" w:rsidP="00263C09">
            <w:pPr>
              <w:spacing w:line="331" w:lineRule="auto"/>
              <w:rPr>
                <w:sz w:val="28"/>
                <w:szCs w:val="28"/>
              </w:rPr>
            </w:pPr>
            <w:r w:rsidRPr="00D460E3">
              <w:rPr>
                <w:sz w:val="28"/>
                <w:szCs w:val="28"/>
              </w:rPr>
              <w:t>Цильнинский район</w:t>
            </w:r>
          </w:p>
        </w:tc>
        <w:tc>
          <w:tcPr>
            <w:tcW w:w="4394"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Pr>
                <w:sz w:val="28"/>
                <w:szCs w:val="28"/>
              </w:rPr>
              <w:t>14756,1821</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sidRPr="00D460E3">
              <w:rPr>
                <w:sz w:val="28"/>
                <w:szCs w:val="28"/>
              </w:rPr>
              <w:t>21.</w:t>
            </w:r>
          </w:p>
        </w:tc>
        <w:tc>
          <w:tcPr>
            <w:tcW w:w="4682" w:type="dxa"/>
            <w:tcBorders>
              <w:top w:val="nil"/>
              <w:left w:val="nil"/>
              <w:bottom w:val="nil"/>
              <w:right w:val="nil"/>
            </w:tcBorders>
            <w:noWrap/>
            <w:vAlign w:val="bottom"/>
          </w:tcPr>
          <w:p w:rsidR="00722373" w:rsidRPr="00D460E3" w:rsidRDefault="00722373" w:rsidP="00263C09">
            <w:pPr>
              <w:spacing w:line="331" w:lineRule="auto"/>
              <w:rPr>
                <w:sz w:val="28"/>
                <w:szCs w:val="28"/>
              </w:rPr>
            </w:pPr>
            <w:r w:rsidRPr="00D460E3">
              <w:rPr>
                <w:sz w:val="28"/>
                <w:szCs w:val="28"/>
              </w:rPr>
              <w:t>Чердаклинский район</w:t>
            </w:r>
          </w:p>
        </w:tc>
        <w:tc>
          <w:tcPr>
            <w:tcW w:w="4394"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sidRPr="00D460E3">
              <w:rPr>
                <w:sz w:val="28"/>
                <w:szCs w:val="28"/>
              </w:rPr>
              <w:t>11993,0</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p>
        </w:tc>
        <w:tc>
          <w:tcPr>
            <w:tcW w:w="4682" w:type="dxa"/>
            <w:tcBorders>
              <w:top w:val="nil"/>
              <w:left w:val="nil"/>
              <w:bottom w:val="nil"/>
              <w:right w:val="nil"/>
            </w:tcBorders>
            <w:noWrap/>
            <w:vAlign w:val="bottom"/>
          </w:tcPr>
          <w:p w:rsidR="00722373" w:rsidRPr="00D460E3" w:rsidRDefault="00722373" w:rsidP="00263C09">
            <w:pPr>
              <w:spacing w:line="331" w:lineRule="auto"/>
              <w:rPr>
                <w:b/>
                <w:bCs/>
                <w:sz w:val="28"/>
                <w:szCs w:val="28"/>
              </w:rPr>
            </w:pPr>
            <w:r w:rsidRPr="00D460E3">
              <w:rPr>
                <w:b/>
                <w:bCs/>
                <w:sz w:val="28"/>
                <w:szCs w:val="28"/>
              </w:rPr>
              <w:t>Итого по районам</w:t>
            </w:r>
          </w:p>
        </w:tc>
        <w:tc>
          <w:tcPr>
            <w:tcW w:w="4394" w:type="dxa"/>
            <w:tcBorders>
              <w:top w:val="nil"/>
              <w:left w:val="nil"/>
              <w:bottom w:val="nil"/>
              <w:right w:val="nil"/>
            </w:tcBorders>
            <w:noWrap/>
            <w:vAlign w:val="bottom"/>
          </w:tcPr>
          <w:p w:rsidR="00722373" w:rsidRPr="00D460E3" w:rsidRDefault="00722373" w:rsidP="00263C09">
            <w:pPr>
              <w:spacing w:line="331" w:lineRule="auto"/>
              <w:jc w:val="center"/>
              <w:rPr>
                <w:b/>
                <w:bCs/>
                <w:color w:val="000000"/>
                <w:sz w:val="28"/>
                <w:szCs w:val="28"/>
              </w:rPr>
            </w:pPr>
            <w:r>
              <w:rPr>
                <w:b/>
                <w:bCs/>
                <w:color w:val="000000"/>
                <w:sz w:val="28"/>
                <w:szCs w:val="28"/>
              </w:rPr>
              <w:t>225028,1531</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sidRPr="00D460E3">
              <w:rPr>
                <w:sz w:val="28"/>
                <w:szCs w:val="28"/>
              </w:rPr>
              <w:t>22.</w:t>
            </w:r>
          </w:p>
        </w:tc>
        <w:tc>
          <w:tcPr>
            <w:tcW w:w="4682" w:type="dxa"/>
            <w:tcBorders>
              <w:top w:val="nil"/>
              <w:left w:val="nil"/>
              <w:bottom w:val="nil"/>
              <w:right w:val="nil"/>
            </w:tcBorders>
            <w:noWrap/>
            <w:vAlign w:val="bottom"/>
          </w:tcPr>
          <w:p w:rsidR="00722373" w:rsidRPr="00D460E3" w:rsidRDefault="00722373" w:rsidP="00263C09">
            <w:pPr>
              <w:spacing w:line="331" w:lineRule="auto"/>
              <w:rPr>
                <w:bCs/>
                <w:sz w:val="28"/>
                <w:szCs w:val="28"/>
              </w:rPr>
            </w:pPr>
            <w:r>
              <w:rPr>
                <w:bCs/>
                <w:sz w:val="28"/>
                <w:szCs w:val="28"/>
              </w:rPr>
              <w:t xml:space="preserve">г. </w:t>
            </w:r>
            <w:r w:rsidRPr="00D460E3">
              <w:rPr>
                <w:bCs/>
                <w:sz w:val="28"/>
                <w:szCs w:val="28"/>
              </w:rPr>
              <w:t>Димитровград</w:t>
            </w:r>
          </w:p>
        </w:tc>
        <w:tc>
          <w:tcPr>
            <w:tcW w:w="4394" w:type="dxa"/>
            <w:tcBorders>
              <w:top w:val="nil"/>
              <w:left w:val="nil"/>
              <w:bottom w:val="nil"/>
              <w:right w:val="nil"/>
            </w:tcBorders>
            <w:noWrap/>
            <w:vAlign w:val="bottom"/>
          </w:tcPr>
          <w:p w:rsidR="00722373" w:rsidRPr="00D460E3" w:rsidRDefault="00722373" w:rsidP="00263C09">
            <w:pPr>
              <w:spacing w:line="331" w:lineRule="auto"/>
              <w:jc w:val="center"/>
              <w:rPr>
                <w:bCs/>
                <w:sz w:val="28"/>
                <w:szCs w:val="28"/>
              </w:rPr>
            </w:pPr>
            <w:r w:rsidRPr="00D460E3">
              <w:rPr>
                <w:bCs/>
                <w:sz w:val="28"/>
                <w:szCs w:val="28"/>
              </w:rPr>
              <w:t>23221,6</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sidRPr="00D460E3">
              <w:rPr>
                <w:sz w:val="28"/>
                <w:szCs w:val="28"/>
              </w:rPr>
              <w:t>23.</w:t>
            </w:r>
          </w:p>
        </w:tc>
        <w:tc>
          <w:tcPr>
            <w:tcW w:w="4682" w:type="dxa"/>
            <w:tcBorders>
              <w:top w:val="nil"/>
              <w:left w:val="nil"/>
              <w:bottom w:val="nil"/>
              <w:right w:val="nil"/>
            </w:tcBorders>
            <w:noWrap/>
            <w:vAlign w:val="bottom"/>
          </w:tcPr>
          <w:p w:rsidR="00722373" w:rsidRPr="00D460E3" w:rsidRDefault="00722373" w:rsidP="00263C09">
            <w:pPr>
              <w:spacing w:line="331" w:lineRule="auto"/>
              <w:rPr>
                <w:sz w:val="28"/>
                <w:szCs w:val="28"/>
              </w:rPr>
            </w:pPr>
            <w:r>
              <w:rPr>
                <w:sz w:val="28"/>
                <w:szCs w:val="28"/>
              </w:rPr>
              <w:t xml:space="preserve">г. </w:t>
            </w:r>
            <w:r w:rsidRPr="00D460E3">
              <w:rPr>
                <w:sz w:val="28"/>
                <w:szCs w:val="28"/>
              </w:rPr>
              <w:t>Новоульяновск</w:t>
            </w:r>
          </w:p>
        </w:tc>
        <w:tc>
          <w:tcPr>
            <w:tcW w:w="4394"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sidRPr="00D460E3">
              <w:rPr>
                <w:sz w:val="28"/>
                <w:szCs w:val="28"/>
              </w:rPr>
              <w:t>13401,9</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sidRPr="00D460E3">
              <w:rPr>
                <w:sz w:val="28"/>
                <w:szCs w:val="28"/>
              </w:rPr>
              <w:t>24.</w:t>
            </w:r>
          </w:p>
        </w:tc>
        <w:tc>
          <w:tcPr>
            <w:tcW w:w="4682" w:type="dxa"/>
            <w:tcBorders>
              <w:top w:val="nil"/>
              <w:left w:val="nil"/>
              <w:bottom w:val="nil"/>
              <w:right w:val="nil"/>
            </w:tcBorders>
            <w:noWrap/>
            <w:vAlign w:val="bottom"/>
          </w:tcPr>
          <w:p w:rsidR="00722373" w:rsidRPr="00D460E3" w:rsidRDefault="00722373" w:rsidP="00263C09">
            <w:pPr>
              <w:spacing w:line="331" w:lineRule="auto"/>
              <w:rPr>
                <w:sz w:val="28"/>
                <w:szCs w:val="28"/>
              </w:rPr>
            </w:pPr>
            <w:r>
              <w:rPr>
                <w:sz w:val="28"/>
                <w:szCs w:val="28"/>
              </w:rPr>
              <w:t xml:space="preserve">г. </w:t>
            </w:r>
            <w:r w:rsidRPr="00D460E3">
              <w:rPr>
                <w:sz w:val="28"/>
                <w:szCs w:val="28"/>
              </w:rPr>
              <w:t>Ульяновск</w:t>
            </w:r>
          </w:p>
        </w:tc>
        <w:tc>
          <w:tcPr>
            <w:tcW w:w="4394" w:type="dxa"/>
            <w:tcBorders>
              <w:top w:val="nil"/>
              <w:left w:val="nil"/>
              <w:bottom w:val="nil"/>
              <w:right w:val="nil"/>
            </w:tcBorders>
            <w:noWrap/>
            <w:vAlign w:val="bottom"/>
          </w:tcPr>
          <w:p w:rsidR="00722373" w:rsidRPr="00D460E3" w:rsidRDefault="00722373" w:rsidP="00263C09">
            <w:pPr>
              <w:spacing w:line="331" w:lineRule="auto"/>
              <w:jc w:val="center"/>
              <w:rPr>
                <w:sz w:val="28"/>
                <w:szCs w:val="28"/>
              </w:rPr>
            </w:pPr>
            <w:r>
              <w:rPr>
                <w:sz w:val="28"/>
                <w:szCs w:val="28"/>
              </w:rPr>
              <w:t>111277,7</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rPr>
                <w:sz w:val="28"/>
                <w:szCs w:val="28"/>
              </w:rPr>
            </w:pPr>
          </w:p>
        </w:tc>
        <w:tc>
          <w:tcPr>
            <w:tcW w:w="4682" w:type="dxa"/>
            <w:tcBorders>
              <w:top w:val="nil"/>
              <w:left w:val="nil"/>
              <w:bottom w:val="nil"/>
              <w:right w:val="nil"/>
            </w:tcBorders>
            <w:noWrap/>
            <w:vAlign w:val="bottom"/>
          </w:tcPr>
          <w:p w:rsidR="00722373" w:rsidRPr="00D460E3" w:rsidRDefault="00722373" w:rsidP="00263C09">
            <w:pPr>
              <w:spacing w:line="331" w:lineRule="auto"/>
              <w:rPr>
                <w:b/>
                <w:bCs/>
                <w:sz w:val="28"/>
                <w:szCs w:val="28"/>
              </w:rPr>
            </w:pPr>
            <w:r w:rsidRPr="00D460E3">
              <w:rPr>
                <w:b/>
                <w:bCs/>
                <w:sz w:val="28"/>
                <w:szCs w:val="28"/>
              </w:rPr>
              <w:t>Итого по городам</w:t>
            </w:r>
          </w:p>
        </w:tc>
        <w:tc>
          <w:tcPr>
            <w:tcW w:w="4394" w:type="dxa"/>
            <w:tcBorders>
              <w:top w:val="nil"/>
              <w:left w:val="nil"/>
              <w:bottom w:val="nil"/>
              <w:right w:val="nil"/>
            </w:tcBorders>
            <w:noWrap/>
            <w:vAlign w:val="bottom"/>
          </w:tcPr>
          <w:p w:rsidR="00722373" w:rsidRPr="00D460E3" w:rsidRDefault="00722373" w:rsidP="00263C09">
            <w:pPr>
              <w:spacing w:line="331" w:lineRule="auto"/>
              <w:jc w:val="center"/>
              <w:rPr>
                <w:b/>
                <w:bCs/>
                <w:color w:val="000000"/>
                <w:sz w:val="28"/>
                <w:szCs w:val="28"/>
              </w:rPr>
            </w:pPr>
            <w:r>
              <w:rPr>
                <w:b/>
                <w:bCs/>
                <w:color w:val="000000"/>
                <w:sz w:val="28"/>
                <w:szCs w:val="28"/>
              </w:rPr>
              <w:t>147901,2</w:t>
            </w:r>
          </w:p>
        </w:tc>
      </w:tr>
      <w:tr w:rsidR="00722373" w:rsidTr="00CD0088">
        <w:trPr>
          <w:trHeight w:val="375"/>
        </w:trPr>
        <w:tc>
          <w:tcPr>
            <w:tcW w:w="720" w:type="dxa"/>
            <w:tcBorders>
              <w:top w:val="nil"/>
              <w:left w:val="nil"/>
              <w:bottom w:val="nil"/>
              <w:right w:val="nil"/>
            </w:tcBorders>
            <w:noWrap/>
            <w:vAlign w:val="bottom"/>
          </w:tcPr>
          <w:p w:rsidR="00722373" w:rsidRPr="00D460E3" w:rsidRDefault="00722373" w:rsidP="00263C09">
            <w:pPr>
              <w:spacing w:line="331" w:lineRule="auto"/>
              <w:rPr>
                <w:sz w:val="28"/>
                <w:szCs w:val="28"/>
              </w:rPr>
            </w:pPr>
          </w:p>
        </w:tc>
        <w:tc>
          <w:tcPr>
            <w:tcW w:w="4682" w:type="dxa"/>
            <w:tcBorders>
              <w:top w:val="nil"/>
              <w:left w:val="nil"/>
              <w:bottom w:val="nil"/>
              <w:right w:val="nil"/>
            </w:tcBorders>
            <w:noWrap/>
            <w:vAlign w:val="bottom"/>
          </w:tcPr>
          <w:p w:rsidR="00722373" w:rsidRPr="00D460E3" w:rsidRDefault="00722373" w:rsidP="00263C09">
            <w:pPr>
              <w:spacing w:line="331" w:lineRule="auto"/>
              <w:rPr>
                <w:b/>
                <w:bCs/>
                <w:sz w:val="28"/>
                <w:szCs w:val="28"/>
              </w:rPr>
            </w:pPr>
            <w:r w:rsidRPr="00D460E3">
              <w:rPr>
                <w:b/>
                <w:bCs/>
                <w:sz w:val="28"/>
                <w:szCs w:val="28"/>
              </w:rPr>
              <w:t>Итого по районам и городам</w:t>
            </w:r>
          </w:p>
        </w:tc>
        <w:tc>
          <w:tcPr>
            <w:tcW w:w="4394" w:type="dxa"/>
            <w:tcBorders>
              <w:top w:val="nil"/>
              <w:left w:val="nil"/>
              <w:bottom w:val="nil"/>
              <w:right w:val="nil"/>
            </w:tcBorders>
            <w:noWrap/>
            <w:vAlign w:val="bottom"/>
          </w:tcPr>
          <w:p w:rsidR="00722373" w:rsidRPr="00642DDD" w:rsidRDefault="00722373" w:rsidP="00263C09">
            <w:pPr>
              <w:spacing w:line="331" w:lineRule="auto"/>
              <w:jc w:val="center"/>
              <w:rPr>
                <w:bCs/>
                <w:color w:val="000000"/>
                <w:sz w:val="28"/>
                <w:szCs w:val="28"/>
              </w:rPr>
            </w:pPr>
            <w:r w:rsidRPr="00D460E3">
              <w:rPr>
                <w:b/>
                <w:bCs/>
                <w:color w:val="000000"/>
                <w:sz w:val="28"/>
                <w:szCs w:val="28"/>
              </w:rPr>
              <w:t>372929,3531</w:t>
            </w:r>
            <w:r>
              <w:rPr>
                <w:bCs/>
                <w:color w:val="000000"/>
                <w:sz w:val="28"/>
                <w:szCs w:val="28"/>
              </w:rPr>
              <w:t>»;</w:t>
            </w:r>
          </w:p>
        </w:tc>
      </w:tr>
    </w:tbl>
    <w:p w:rsidR="00722373" w:rsidRPr="00263C09" w:rsidRDefault="00722373" w:rsidP="00263C09">
      <w:pPr>
        <w:pStyle w:val="BodyText2"/>
        <w:spacing w:after="0" w:line="240" w:lineRule="auto"/>
        <w:ind w:firstLine="720"/>
        <w:jc w:val="both"/>
        <w:rPr>
          <w:sz w:val="16"/>
          <w:szCs w:val="16"/>
        </w:rPr>
      </w:pPr>
      <w:r>
        <w:rPr>
          <w:sz w:val="28"/>
          <w:szCs w:val="28"/>
        </w:rPr>
        <w:t xml:space="preserve">з) </w:t>
      </w:r>
      <w:r w:rsidRPr="00CD767A">
        <w:rPr>
          <w:sz w:val="28"/>
          <w:szCs w:val="28"/>
        </w:rPr>
        <w:t>дополнить таблиц</w:t>
      </w:r>
      <w:r>
        <w:rPr>
          <w:sz w:val="28"/>
          <w:szCs w:val="28"/>
        </w:rPr>
        <w:t>ами</w:t>
      </w:r>
      <w:r w:rsidRPr="00CD767A">
        <w:rPr>
          <w:sz w:val="28"/>
          <w:szCs w:val="28"/>
        </w:rPr>
        <w:t xml:space="preserve"> 50</w:t>
      </w:r>
      <w:r>
        <w:rPr>
          <w:sz w:val="28"/>
          <w:szCs w:val="28"/>
        </w:rPr>
        <w:t xml:space="preserve">-52 </w:t>
      </w:r>
      <w:r w:rsidRPr="00CD767A">
        <w:rPr>
          <w:sz w:val="28"/>
          <w:szCs w:val="28"/>
        </w:rPr>
        <w:t>следующего содержания:</w:t>
      </w:r>
    </w:p>
    <w:tbl>
      <w:tblPr>
        <w:tblW w:w="9796" w:type="dxa"/>
        <w:tblInd w:w="93" w:type="dxa"/>
        <w:tblLook w:val="0000"/>
      </w:tblPr>
      <w:tblGrid>
        <w:gridCol w:w="594"/>
        <w:gridCol w:w="4600"/>
        <w:gridCol w:w="4602"/>
      </w:tblGrid>
      <w:tr w:rsidR="00722373" w:rsidRPr="00CD767A" w:rsidTr="00D338B8">
        <w:trPr>
          <w:trHeight w:val="151"/>
        </w:trPr>
        <w:tc>
          <w:tcPr>
            <w:tcW w:w="9796" w:type="dxa"/>
            <w:gridSpan w:val="3"/>
            <w:vAlign w:val="center"/>
          </w:tcPr>
          <w:p w:rsidR="00722373" w:rsidRPr="00CD767A" w:rsidRDefault="00722373" w:rsidP="00CD767A">
            <w:pPr>
              <w:ind w:right="-108"/>
              <w:jc w:val="right"/>
              <w:rPr>
                <w:bCs/>
                <w:sz w:val="28"/>
                <w:szCs w:val="28"/>
              </w:rPr>
            </w:pPr>
            <w:r>
              <w:rPr>
                <w:bCs/>
                <w:sz w:val="28"/>
                <w:szCs w:val="28"/>
              </w:rPr>
              <w:t>«</w:t>
            </w:r>
            <w:r w:rsidRPr="00CD767A">
              <w:rPr>
                <w:bCs/>
                <w:sz w:val="28"/>
                <w:szCs w:val="28"/>
              </w:rPr>
              <w:t xml:space="preserve">Таблица 50  </w:t>
            </w:r>
          </w:p>
        </w:tc>
      </w:tr>
      <w:tr w:rsidR="00722373" w:rsidRPr="00CD767A" w:rsidTr="00D338B8">
        <w:trPr>
          <w:trHeight w:val="1262"/>
        </w:trPr>
        <w:tc>
          <w:tcPr>
            <w:tcW w:w="9796" w:type="dxa"/>
            <w:gridSpan w:val="3"/>
            <w:tcBorders>
              <w:top w:val="nil"/>
              <w:left w:val="nil"/>
              <w:bottom w:val="nil"/>
              <w:right w:val="nil"/>
            </w:tcBorders>
            <w:vAlign w:val="center"/>
          </w:tcPr>
          <w:p w:rsidR="00722373" w:rsidRPr="00CD767A" w:rsidRDefault="00722373" w:rsidP="00CD767A">
            <w:pPr>
              <w:jc w:val="center"/>
              <w:rPr>
                <w:b/>
                <w:bCs/>
                <w:sz w:val="28"/>
                <w:szCs w:val="28"/>
              </w:rPr>
            </w:pPr>
            <w:r w:rsidRPr="00CD767A">
              <w:rPr>
                <w:b/>
                <w:sz w:val="28"/>
                <w:szCs w:val="28"/>
              </w:rPr>
              <w:t xml:space="preserve">Распределение субсидий бюджетам муниципальных районов </w:t>
            </w:r>
            <w:r w:rsidRPr="00CD767A">
              <w:rPr>
                <w:b/>
                <w:sz w:val="28"/>
                <w:szCs w:val="28"/>
              </w:rPr>
              <w:br/>
              <w:t>и городских округов Ульяновской области на государственную</w:t>
            </w:r>
            <w:r w:rsidRPr="00CD767A">
              <w:rPr>
                <w:b/>
                <w:sz w:val="28"/>
                <w:szCs w:val="28"/>
              </w:rPr>
              <w:br/>
              <w:t xml:space="preserve">поддержку малого и среднего предпринимательства, включая </w:t>
            </w:r>
            <w:r w:rsidRPr="00CD767A">
              <w:rPr>
                <w:b/>
                <w:sz w:val="28"/>
                <w:szCs w:val="28"/>
              </w:rPr>
              <w:br/>
              <w:t>крестьянские (фермерские) хозяйства</w:t>
            </w:r>
            <w:r>
              <w:rPr>
                <w:b/>
                <w:sz w:val="28"/>
                <w:szCs w:val="28"/>
              </w:rPr>
              <w:t>,</w:t>
            </w:r>
            <w:r w:rsidRPr="00CD767A">
              <w:rPr>
                <w:b/>
                <w:sz w:val="28"/>
                <w:szCs w:val="28"/>
              </w:rPr>
              <w:t xml:space="preserve"> на 2013 год </w:t>
            </w:r>
          </w:p>
        </w:tc>
      </w:tr>
      <w:tr w:rsidR="00722373" w:rsidRPr="00CD767A" w:rsidTr="00D338B8">
        <w:trPr>
          <w:trHeight w:val="80"/>
        </w:trPr>
        <w:tc>
          <w:tcPr>
            <w:tcW w:w="594" w:type="dxa"/>
            <w:tcBorders>
              <w:top w:val="nil"/>
              <w:left w:val="nil"/>
              <w:bottom w:val="nil"/>
              <w:right w:val="nil"/>
            </w:tcBorders>
            <w:noWrap/>
            <w:vAlign w:val="bottom"/>
          </w:tcPr>
          <w:p w:rsidR="00722373" w:rsidRPr="00CD767A" w:rsidRDefault="00722373" w:rsidP="00CD767A">
            <w:pPr>
              <w:rPr>
                <w:sz w:val="28"/>
                <w:szCs w:val="28"/>
              </w:rPr>
            </w:pPr>
          </w:p>
        </w:tc>
        <w:tc>
          <w:tcPr>
            <w:tcW w:w="4600" w:type="dxa"/>
            <w:tcBorders>
              <w:top w:val="nil"/>
              <w:left w:val="nil"/>
              <w:bottom w:val="nil"/>
              <w:right w:val="nil"/>
            </w:tcBorders>
            <w:noWrap/>
            <w:vAlign w:val="bottom"/>
          </w:tcPr>
          <w:p w:rsidR="00722373" w:rsidRPr="00CD767A" w:rsidRDefault="00722373" w:rsidP="00CD767A">
            <w:pPr>
              <w:rPr>
                <w:sz w:val="28"/>
                <w:szCs w:val="28"/>
              </w:rPr>
            </w:pPr>
          </w:p>
        </w:tc>
        <w:tc>
          <w:tcPr>
            <w:tcW w:w="4602" w:type="dxa"/>
            <w:tcBorders>
              <w:top w:val="nil"/>
              <w:left w:val="nil"/>
              <w:bottom w:val="nil"/>
              <w:right w:val="nil"/>
            </w:tcBorders>
            <w:noWrap/>
            <w:vAlign w:val="bottom"/>
          </w:tcPr>
          <w:p w:rsidR="00722373" w:rsidRPr="00CD767A" w:rsidRDefault="00722373" w:rsidP="00CD767A">
            <w:pPr>
              <w:jc w:val="right"/>
              <w:rPr>
                <w:sz w:val="28"/>
                <w:szCs w:val="28"/>
              </w:rPr>
            </w:pPr>
            <w:r w:rsidRPr="00CD767A">
              <w:rPr>
                <w:sz w:val="28"/>
                <w:szCs w:val="28"/>
              </w:rPr>
              <w:t>тыс. руб.</w:t>
            </w:r>
          </w:p>
        </w:tc>
      </w:tr>
    </w:tbl>
    <w:p w:rsidR="00722373" w:rsidRPr="00CD767A" w:rsidRDefault="00722373" w:rsidP="00CD767A">
      <w:pPr>
        <w:rPr>
          <w:sz w:val="2"/>
          <w:szCs w:val="2"/>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594"/>
        <w:gridCol w:w="4600"/>
        <w:gridCol w:w="4602"/>
      </w:tblGrid>
      <w:tr w:rsidR="00722373" w:rsidRPr="00CD767A" w:rsidTr="00D338B8">
        <w:trPr>
          <w:trHeight w:val="70"/>
          <w:tblHeader/>
        </w:trPr>
        <w:tc>
          <w:tcPr>
            <w:tcW w:w="594" w:type="dxa"/>
            <w:vAlign w:val="center"/>
          </w:tcPr>
          <w:p w:rsidR="00722373" w:rsidRPr="00CD767A" w:rsidRDefault="00722373" w:rsidP="00CD767A">
            <w:pPr>
              <w:jc w:val="center"/>
              <w:rPr>
                <w:sz w:val="28"/>
                <w:szCs w:val="28"/>
              </w:rPr>
            </w:pPr>
            <w:r w:rsidRPr="00CD767A">
              <w:rPr>
                <w:sz w:val="28"/>
                <w:szCs w:val="28"/>
              </w:rPr>
              <w:t>№    п/п</w:t>
            </w:r>
          </w:p>
        </w:tc>
        <w:tc>
          <w:tcPr>
            <w:tcW w:w="4600" w:type="dxa"/>
            <w:vAlign w:val="center"/>
          </w:tcPr>
          <w:p w:rsidR="00722373" w:rsidRDefault="00722373" w:rsidP="00277730">
            <w:pPr>
              <w:pStyle w:val="xl24"/>
              <w:spacing w:before="0" w:beforeAutospacing="0" w:after="0" w:afterAutospacing="0"/>
            </w:pPr>
            <w:r w:rsidRPr="00CD767A">
              <w:t xml:space="preserve">Наименование </w:t>
            </w:r>
          </w:p>
          <w:p w:rsidR="00722373" w:rsidRPr="00CD767A" w:rsidRDefault="00722373" w:rsidP="00277730">
            <w:pPr>
              <w:pStyle w:val="xl24"/>
              <w:spacing w:before="0" w:beforeAutospacing="0" w:after="0" w:afterAutospacing="0"/>
            </w:pPr>
            <w:r w:rsidRPr="00CD767A">
              <w:t>муниципального</w:t>
            </w:r>
            <w:r>
              <w:t xml:space="preserve"> </w:t>
            </w:r>
            <w:r w:rsidRPr="00CD767A">
              <w:t>образования</w:t>
            </w:r>
          </w:p>
        </w:tc>
        <w:tc>
          <w:tcPr>
            <w:tcW w:w="4602" w:type="dxa"/>
            <w:vAlign w:val="center"/>
          </w:tcPr>
          <w:p w:rsidR="00722373" w:rsidRPr="00CD767A" w:rsidRDefault="00722373" w:rsidP="00CD767A">
            <w:pPr>
              <w:jc w:val="center"/>
              <w:rPr>
                <w:sz w:val="28"/>
                <w:szCs w:val="28"/>
              </w:rPr>
            </w:pPr>
            <w:r w:rsidRPr="00CD767A">
              <w:rPr>
                <w:sz w:val="28"/>
                <w:szCs w:val="28"/>
              </w:rPr>
              <w:t>Сумма</w:t>
            </w:r>
          </w:p>
        </w:tc>
      </w:tr>
    </w:tbl>
    <w:p w:rsidR="00722373" w:rsidRPr="00CD767A" w:rsidRDefault="00722373" w:rsidP="00CD767A">
      <w:pPr>
        <w:rPr>
          <w:sz w:val="2"/>
          <w:szCs w:val="2"/>
        </w:rPr>
      </w:pPr>
    </w:p>
    <w:tbl>
      <w:tblPr>
        <w:tblW w:w="9796" w:type="dxa"/>
        <w:tblInd w:w="93" w:type="dxa"/>
        <w:tblLook w:val="0000"/>
      </w:tblPr>
      <w:tblGrid>
        <w:gridCol w:w="594"/>
        <w:gridCol w:w="4600"/>
        <w:gridCol w:w="4602"/>
      </w:tblGrid>
      <w:tr w:rsidR="00722373" w:rsidRPr="00CD767A" w:rsidTr="00D338B8">
        <w:trPr>
          <w:trHeight w:val="70"/>
          <w:tblHeader/>
        </w:trPr>
        <w:tc>
          <w:tcPr>
            <w:tcW w:w="594" w:type="dxa"/>
            <w:tcBorders>
              <w:top w:val="single" w:sz="4" w:space="0" w:color="auto"/>
              <w:left w:val="single" w:sz="4" w:space="0" w:color="auto"/>
              <w:bottom w:val="single" w:sz="4" w:space="0" w:color="auto"/>
              <w:right w:val="single" w:sz="4" w:space="0" w:color="auto"/>
            </w:tcBorders>
            <w:noWrap/>
          </w:tcPr>
          <w:p w:rsidR="00722373" w:rsidRPr="00CD767A" w:rsidRDefault="00722373" w:rsidP="00CD767A">
            <w:pPr>
              <w:jc w:val="center"/>
              <w:rPr>
                <w:sz w:val="28"/>
                <w:szCs w:val="28"/>
              </w:rPr>
            </w:pPr>
            <w:r w:rsidRPr="00CD767A">
              <w:rPr>
                <w:sz w:val="28"/>
                <w:szCs w:val="28"/>
              </w:rPr>
              <w:t>1</w:t>
            </w:r>
          </w:p>
        </w:tc>
        <w:tc>
          <w:tcPr>
            <w:tcW w:w="4600" w:type="dxa"/>
            <w:tcBorders>
              <w:top w:val="single" w:sz="4" w:space="0" w:color="auto"/>
              <w:left w:val="single" w:sz="4" w:space="0" w:color="auto"/>
              <w:bottom w:val="single" w:sz="4" w:space="0" w:color="auto"/>
              <w:right w:val="single" w:sz="4" w:space="0" w:color="auto"/>
            </w:tcBorders>
            <w:noWrap/>
          </w:tcPr>
          <w:p w:rsidR="00722373" w:rsidRPr="00CD767A" w:rsidRDefault="00722373" w:rsidP="00CD767A">
            <w:pPr>
              <w:jc w:val="center"/>
              <w:rPr>
                <w:sz w:val="28"/>
                <w:szCs w:val="28"/>
              </w:rPr>
            </w:pPr>
            <w:r w:rsidRPr="00CD767A">
              <w:rPr>
                <w:sz w:val="28"/>
                <w:szCs w:val="28"/>
              </w:rPr>
              <w:t>2</w:t>
            </w:r>
          </w:p>
        </w:tc>
        <w:tc>
          <w:tcPr>
            <w:tcW w:w="4602" w:type="dxa"/>
            <w:tcBorders>
              <w:top w:val="single" w:sz="4" w:space="0" w:color="auto"/>
              <w:left w:val="single" w:sz="4" w:space="0" w:color="auto"/>
              <w:bottom w:val="single" w:sz="4" w:space="0" w:color="auto"/>
              <w:right w:val="single" w:sz="4" w:space="0" w:color="auto"/>
            </w:tcBorders>
            <w:noWrap/>
          </w:tcPr>
          <w:p w:rsidR="00722373" w:rsidRPr="00CD767A" w:rsidRDefault="00722373" w:rsidP="00CD767A">
            <w:pPr>
              <w:jc w:val="center"/>
              <w:rPr>
                <w:sz w:val="28"/>
                <w:szCs w:val="28"/>
              </w:rPr>
            </w:pPr>
            <w:r w:rsidRPr="00CD767A">
              <w:rPr>
                <w:sz w:val="28"/>
                <w:szCs w:val="28"/>
              </w:rPr>
              <w:t>3</w:t>
            </w:r>
          </w:p>
        </w:tc>
      </w:tr>
      <w:tr w:rsidR="00722373" w:rsidRPr="00AF1F5E" w:rsidTr="004E1B9E">
        <w:trPr>
          <w:trHeight w:val="375"/>
        </w:trPr>
        <w:tc>
          <w:tcPr>
            <w:tcW w:w="594" w:type="dxa"/>
            <w:tcBorders>
              <w:top w:val="single" w:sz="4" w:space="0" w:color="auto"/>
            </w:tcBorders>
            <w:noWrap/>
            <w:vAlign w:val="bottom"/>
          </w:tcPr>
          <w:p w:rsidR="00722373" w:rsidRPr="00E340CC" w:rsidRDefault="00722373" w:rsidP="00682145">
            <w:pPr>
              <w:spacing w:line="360" w:lineRule="auto"/>
              <w:jc w:val="center"/>
              <w:rPr>
                <w:sz w:val="28"/>
                <w:szCs w:val="28"/>
              </w:rPr>
            </w:pPr>
            <w:r w:rsidRPr="00E340CC">
              <w:rPr>
                <w:sz w:val="28"/>
                <w:szCs w:val="28"/>
              </w:rPr>
              <w:t>1</w:t>
            </w:r>
            <w:r>
              <w:rPr>
                <w:sz w:val="28"/>
                <w:szCs w:val="28"/>
              </w:rPr>
              <w:t>.</w:t>
            </w:r>
          </w:p>
        </w:tc>
        <w:tc>
          <w:tcPr>
            <w:tcW w:w="4600" w:type="dxa"/>
            <w:tcBorders>
              <w:top w:val="single" w:sz="4" w:space="0" w:color="auto"/>
            </w:tcBorders>
            <w:noWrap/>
            <w:vAlign w:val="bottom"/>
          </w:tcPr>
          <w:p w:rsidR="00722373" w:rsidRPr="00E340CC" w:rsidRDefault="00722373" w:rsidP="00682145">
            <w:pPr>
              <w:spacing w:line="360" w:lineRule="auto"/>
              <w:rPr>
                <w:sz w:val="28"/>
                <w:szCs w:val="28"/>
              </w:rPr>
            </w:pPr>
            <w:r>
              <w:rPr>
                <w:sz w:val="28"/>
                <w:szCs w:val="28"/>
              </w:rPr>
              <w:t>Базарносызганский район</w:t>
            </w:r>
          </w:p>
        </w:tc>
        <w:tc>
          <w:tcPr>
            <w:tcW w:w="4602" w:type="dxa"/>
            <w:tcBorders>
              <w:top w:val="single" w:sz="4" w:space="0" w:color="auto"/>
            </w:tcBorders>
            <w:noWrap/>
            <w:vAlign w:val="bottom"/>
          </w:tcPr>
          <w:p w:rsidR="00722373" w:rsidRPr="00E340CC" w:rsidRDefault="00722373" w:rsidP="00682145">
            <w:pPr>
              <w:spacing w:line="360" w:lineRule="auto"/>
              <w:jc w:val="center"/>
              <w:rPr>
                <w:sz w:val="28"/>
                <w:szCs w:val="28"/>
              </w:rPr>
            </w:pPr>
            <w:r>
              <w:rPr>
                <w:sz w:val="28"/>
                <w:szCs w:val="28"/>
              </w:rPr>
              <w:t>2000,0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sidRPr="00E340CC">
              <w:rPr>
                <w:sz w:val="28"/>
                <w:szCs w:val="28"/>
              </w:rPr>
              <w:t>2</w:t>
            </w:r>
            <w:r>
              <w:rPr>
                <w:sz w:val="28"/>
                <w:szCs w:val="28"/>
              </w:rPr>
              <w:t>.</w:t>
            </w:r>
          </w:p>
        </w:tc>
        <w:tc>
          <w:tcPr>
            <w:tcW w:w="4600" w:type="dxa"/>
            <w:noWrap/>
            <w:vAlign w:val="bottom"/>
          </w:tcPr>
          <w:p w:rsidR="00722373" w:rsidRPr="00E340CC" w:rsidRDefault="00722373" w:rsidP="00682145">
            <w:pPr>
              <w:spacing w:line="360" w:lineRule="auto"/>
              <w:rPr>
                <w:sz w:val="28"/>
                <w:szCs w:val="28"/>
              </w:rPr>
            </w:pPr>
            <w:r>
              <w:rPr>
                <w:sz w:val="28"/>
                <w:szCs w:val="28"/>
              </w:rPr>
              <w:t>Барышский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2500,0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sidRPr="00E340CC">
              <w:rPr>
                <w:sz w:val="28"/>
                <w:szCs w:val="28"/>
              </w:rPr>
              <w:t>3</w:t>
            </w:r>
            <w:r>
              <w:rPr>
                <w:sz w:val="28"/>
                <w:szCs w:val="28"/>
              </w:rPr>
              <w:t>.</w:t>
            </w:r>
          </w:p>
        </w:tc>
        <w:tc>
          <w:tcPr>
            <w:tcW w:w="4600" w:type="dxa"/>
            <w:noWrap/>
            <w:vAlign w:val="bottom"/>
          </w:tcPr>
          <w:p w:rsidR="00722373" w:rsidRPr="00E340CC" w:rsidRDefault="00722373" w:rsidP="00682145">
            <w:pPr>
              <w:spacing w:line="360" w:lineRule="auto"/>
              <w:rPr>
                <w:sz w:val="28"/>
                <w:szCs w:val="28"/>
              </w:rPr>
            </w:pPr>
            <w:r>
              <w:rPr>
                <w:sz w:val="28"/>
                <w:szCs w:val="28"/>
              </w:rPr>
              <w:t>Вешкаймский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sidRPr="00E340CC">
              <w:rPr>
                <w:sz w:val="28"/>
                <w:szCs w:val="28"/>
              </w:rPr>
              <w:t>4</w:t>
            </w:r>
            <w:r>
              <w:rPr>
                <w:sz w:val="28"/>
                <w:szCs w:val="28"/>
              </w:rPr>
              <w:t>.</w:t>
            </w:r>
          </w:p>
        </w:tc>
        <w:tc>
          <w:tcPr>
            <w:tcW w:w="4600" w:type="dxa"/>
            <w:noWrap/>
            <w:vAlign w:val="bottom"/>
          </w:tcPr>
          <w:p w:rsidR="00722373" w:rsidRPr="00E340CC" w:rsidRDefault="00722373" w:rsidP="00682145">
            <w:pPr>
              <w:spacing w:line="360" w:lineRule="auto"/>
              <w:rPr>
                <w:sz w:val="28"/>
                <w:szCs w:val="28"/>
              </w:rPr>
            </w:pPr>
            <w:r>
              <w:rPr>
                <w:sz w:val="28"/>
                <w:szCs w:val="28"/>
              </w:rPr>
              <w:t>Инзенский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5.</w:t>
            </w:r>
          </w:p>
        </w:tc>
        <w:tc>
          <w:tcPr>
            <w:tcW w:w="4600" w:type="dxa"/>
            <w:noWrap/>
            <w:vAlign w:val="bottom"/>
          </w:tcPr>
          <w:p w:rsidR="00722373" w:rsidRPr="00E340CC" w:rsidRDefault="00722373" w:rsidP="00682145">
            <w:pPr>
              <w:spacing w:line="360" w:lineRule="auto"/>
              <w:rPr>
                <w:sz w:val="28"/>
                <w:szCs w:val="28"/>
              </w:rPr>
            </w:pPr>
            <w:r>
              <w:rPr>
                <w:sz w:val="28"/>
                <w:szCs w:val="28"/>
              </w:rPr>
              <w:t>Карсунский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6.</w:t>
            </w:r>
          </w:p>
        </w:tc>
        <w:tc>
          <w:tcPr>
            <w:tcW w:w="4600" w:type="dxa"/>
            <w:noWrap/>
            <w:vAlign w:val="bottom"/>
          </w:tcPr>
          <w:p w:rsidR="00722373" w:rsidRPr="00E340CC" w:rsidRDefault="00722373" w:rsidP="00682145">
            <w:pPr>
              <w:spacing w:line="360" w:lineRule="auto"/>
              <w:rPr>
                <w:sz w:val="28"/>
                <w:szCs w:val="28"/>
              </w:rPr>
            </w:pPr>
            <w:r>
              <w:rPr>
                <w:sz w:val="28"/>
                <w:szCs w:val="28"/>
              </w:rPr>
              <w:t>Кузоватовский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2500,0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7.</w:t>
            </w:r>
          </w:p>
        </w:tc>
        <w:tc>
          <w:tcPr>
            <w:tcW w:w="4600" w:type="dxa"/>
            <w:noWrap/>
            <w:vAlign w:val="bottom"/>
          </w:tcPr>
          <w:p w:rsidR="00722373" w:rsidRPr="00E340CC" w:rsidRDefault="00722373" w:rsidP="00682145">
            <w:pPr>
              <w:spacing w:line="360" w:lineRule="auto"/>
              <w:rPr>
                <w:sz w:val="28"/>
                <w:szCs w:val="28"/>
              </w:rPr>
            </w:pPr>
            <w:r>
              <w:rPr>
                <w:sz w:val="28"/>
                <w:szCs w:val="28"/>
              </w:rPr>
              <w:t>Майнский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3500,0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8.</w:t>
            </w:r>
          </w:p>
        </w:tc>
        <w:tc>
          <w:tcPr>
            <w:tcW w:w="4600" w:type="dxa"/>
            <w:noWrap/>
            <w:vAlign w:val="bottom"/>
          </w:tcPr>
          <w:p w:rsidR="00722373" w:rsidRPr="00E340CC" w:rsidRDefault="00722373" w:rsidP="00682145">
            <w:pPr>
              <w:spacing w:line="360" w:lineRule="auto"/>
              <w:rPr>
                <w:sz w:val="28"/>
                <w:szCs w:val="28"/>
              </w:rPr>
            </w:pPr>
            <w:r>
              <w:rPr>
                <w:sz w:val="28"/>
                <w:szCs w:val="28"/>
              </w:rPr>
              <w:t>Мелекесский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2500,0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9.</w:t>
            </w:r>
          </w:p>
        </w:tc>
        <w:tc>
          <w:tcPr>
            <w:tcW w:w="4600" w:type="dxa"/>
            <w:noWrap/>
            <w:vAlign w:val="bottom"/>
          </w:tcPr>
          <w:p w:rsidR="00722373" w:rsidRPr="00E340CC" w:rsidRDefault="00722373" w:rsidP="00682145">
            <w:pPr>
              <w:spacing w:line="360" w:lineRule="auto"/>
              <w:rPr>
                <w:sz w:val="28"/>
                <w:szCs w:val="28"/>
              </w:rPr>
            </w:pPr>
            <w:r>
              <w:rPr>
                <w:sz w:val="28"/>
                <w:szCs w:val="28"/>
              </w:rPr>
              <w:t>Николаевский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10.</w:t>
            </w:r>
          </w:p>
        </w:tc>
        <w:tc>
          <w:tcPr>
            <w:tcW w:w="4600" w:type="dxa"/>
            <w:noWrap/>
            <w:vAlign w:val="bottom"/>
          </w:tcPr>
          <w:p w:rsidR="00722373" w:rsidRPr="00E340CC" w:rsidRDefault="00722373" w:rsidP="00682145">
            <w:pPr>
              <w:spacing w:line="360" w:lineRule="auto"/>
              <w:rPr>
                <w:sz w:val="28"/>
                <w:szCs w:val="28"/>
              </w:rPr>
            </w:pPr>
            <w:r>
              <w:rPr>
                <w:sz w:val="28"/>
                <w:szCs w:val="28"/>
              </w:rPr>
              <w:t>Новомалыклинский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4000,0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11.</w:t>
            </w:r>
          </w:p>
        </w:tc>
        <w:tc>
          <w:tcPr>
            <w:tcW w:w="4600" w:type="dxa"/>
            <w:noWrap/>
            <w:vAlign w:val="bottom"/>
          </w:tcPr>
          <w:p w:rsidR="00722373" w:rsidRPr="00E340CC" w:rsidRDefault="00722373" w:rsidP="00682145">
            <w:pPr>
              <w:spacing w:line="360" w:lineRule="auto"/>
              <w:rPr>
                <w:sz w:val="28"/>
                <w:szCs w:val="28"/>
              </w:rPr>
            </w:pPr>
            <w:r>
              <w:rPr>
                <w:sz w:val="28"/>
                <w:szCs w:val="28"/>
              </w:rPr>
              <w:t>Новоспасский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12.</w:t>
            </w:r>
          </w:p>
        </w:tc>
        <w:tc>
          <w:tcPr>
            <w:tcW w:w="4600" w:type="dxa"/>
            <w:noWrap/>
            <w:vAlign w:val="bottom"/>
          </w:tcPr>
          <w:p w:rsidR="00722373" w:rsidRPr="00E340CC" w:rsidRDefault="00722373" w:rsidP="00682145">
            <w:pPr>
              <w:spacing w:line="360" w:lineRule="auto"/>
              <w:rPr>
                <w:sz w:val="28"/>
                <w:szCs w:val="28"/>
              </w:rPr>
            </w:pPr>
            <w:r>
              <w:rPr>
                <w:sz w:val="28"/>
                <w:szCs w:val="28"/>
              </w:rPr>
              <w:t>Павловский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13.</w:t>
            </w:r>
          </w:p>
        </w:tc>
        <w:tc>
          <w:tcPr>
            <w:tcW w:w="4600" w:type="dxa"/>
            <w:noWrap/>
            <w:vAlign w:val="bottom"/>
          </w:tcPr>
          <w:p w:rsidR="00722373" w:rsidRPr="00E340CC" w:rsidRDefault="00722373" w:rsidP="00682145">
            <w:pPr>
              <w:spacing w:line="360" w:lineRule="auto"/>
              <w:rPr>
                <w:sz w:val="28"/>
                <w:szCs w:val="28"/>
              </w:rPr>
            </w:pPr>
            <w:r>
              <w:rPr>
                <w:sz w:val="28"/>
                <w:szCs w:val="28"/>
              </w:rPr>
              <w:t>Радищевский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14.</w:t>
            </w:r>
          </w:p>
        </w:tc>
        <w:tc>
          <w:tcPr>
            <w:tcW w:w="4600" w:type="dxa"/>
            <w:noWrap/>
            <w:vAlign w:val="bottom"/>
          </w:tcPr>
          <w:p w:rsidR="00722373" w:rsidRPr="00E340CC" w:rsidRDefault="00722373" w:rsidP="00682145">
            <w:pPr>
              <w:spacing w:line="360" w:lineRule="auto"/>
              <w:rPr>
                <w:sz w:val="28"/>
                <w:szCs w:val="28"/>
              </w:rPr>
            </w:pPr>
            <w:r>
              <w:rPr>
                <w:sz w:val="28"/>
                <w:szCs w:val="28"/>
              </w:rPr>
              <w:t>Сенгилеевский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15.</w:t>
            </w:r>
          </w:p>
        </w:tc>
        <w:tc>
          <w:tcPr>
            <w:tcW w:w="4600" w:type="dxa"/>
            <w:noWrap/>
            <w:vAlign w:val="bottom"/>
          </w:tcPr>
          <w:p w:rsidR="00722373" w:rsidRPr="00E340CC" w:rsidRDefault="00722373" w:rsidP="00682145">
            <w:pPr>
              <w:spacing w:line="360" w:lineRule="auto"/>
              <w:rPr>
                <w:sz w:val="28"/>
                <w:szCs w:val="28"/>
              </w:rPr>
            </w:pPr>
            <w:r>
              <w:rPr>
                <w:sz w:val="28"/>
                <w:szCs w:val="28"/>
              </w:rPr>
              <w:t>Старокулаткинский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10000,0</w:t>
            </w:r>
          </w:p>
        </w:tc>
      </w:tr>
      <w:tr w:rsidR="00722373" w:rsidRPr="00AF1F5E" w:rsidTr="004E1B9E">
        <w:trPr>
          <w:trHeight w:val="375"/>
        </w:trPr>
        <w:tc>
          <w:tcPr>
            <w:tcW w:w="594" w:type="dxa"/>
            <w:noWrap/>
            <w:vAlign w:val="bottom"/>
          </w:tcPr>
          <w:p w:rsidR="00722373" w:rsidRDefault="00722373" w:rsidP="00682145">
            <w:pPr>
              <w:spacing w:line="360" w:lineRule="auto"/>
              <w:jc w:val="center"/>
              <w:rPr>
                <w:sz w:val="28"/>
                <w:szCs w:val="28"/>
              </w:rPr>
            </w:pPr>
            <w:r>
              <w:rPr>
                <w:sz w:val="28"/>
                <w:szCs w:val="28"/>
              </w:rPr>
              <w:t>16.</w:t>
            </w:r>
          </w:p>
        </w:tc>
        <w:tc>
          <w:tcPr>
            <w:tcW w:w="4600" w:type="dxa"/>
            <w:noWrap/>
            <w:vAlign w:val="bottom"/>
          </w:tcPr>
          <w:p w:rsidR="00722373" w:rsidRPr="00E340CC" w:rsidRDefault="00722373" w:rsidP="00682145">
            <w:pPr>
              <w:spacing w:line="360" w:lineRule="auto"/>
              <w:rPr>
                <w:sz w:val="28"/>
                <w:szCs w:val="28"/>
              </w:rPr>
            </w:pPr>
            <w:r>
              <w:rPr>
                <w:sz w:val="28"/>
                <w:szCs w:val="28"/>
              </w:rPr>
              <w:t>Старомайнский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5000,0</w:t>
            </w:r>
          </w:p>
        </w:tc>
      </w:tr>
      <w:tr w:rsidR="00722373" w:rsidRPr="00AF1F5E" w:rsidTr="004E1B9E">
        <w:trPr>
          <w:trHeight w:val="375"/>
        </w:trPr>
        <w:tc>
          <w:tcPr>
            <w:tcW w:w="594" w:type="dxa"/>
            <w:noWrap/>
            <w:vAlign w:val="bottom"/>
          </w:tcPr>
          <w:p w:rsidR="00722373" w:rsidRDefault="00722373" w:rsidP="00682145">
            <w:pPr>
              <w:spacing w:line="360" w:lineRule="auto"/>
              <w:jc w:val="center"/>
              <w:rPr>
                <w:sz w:val="28"/>
                <w:szCs w:val="28"/>
              </w:rPr>
            </w:pPr>
            <w:r>
              <w:rPr>
                <w:sz w:val="28"/>
                <w:szCs w:val="28"/>
              </w:rPr>
              <w:t>17.</w:t>
            </w:r>
          </w:p>
        </w:tc>
        <w:tc>
          <w:tcPr>
            <w:tcW w:w="4600" w:type="dxa"/>
            <w:noWrap/>
            <w:vAlign w:val="bottom"/>
          </w:tcPr>
          <w:p w:rsidR="00722373" w:rsidRPr="00E340CC" w:rsidRDefault="00722373" w:rsidP="00682145">
            <w:pPr>
              <w:spacing w:line="360" w:lineRule="auto"/>
              <w:rPr>
                <w:sz w:val="28"/>
                <w:szCs w:val="28"/>
              </w:rPr>
            </w:pPr>
            <w:r>
              <w:rPr>
                <w:sz w:val="28"/>
                <w:szCs w:val="28"/>
              </w:rPr>
              <w:t>Сурский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3493,76</w:t>
            </w:r>
          </w:p>
        </w:tc>
      </w:tr>
      <w:tr w:rsidR="00722373" w:rsidRPr="00AF1F5E" w:rsidTr="004E1B9E">
        <w:trPr>
          <w:trHeight w:val="375"/>
        </w:trPr>
        <w:tc>
          <w:tcPr>
            <w:tcW w:w="594" w:type="dxa"/>
            <w:noWrap/>
            <w:vAlign w:val="bottom"/>
          </w:tcPr>
          <w:p w:rsidR="00722373" w:rsidRDefault="00722373" w:rsidP="00682145">
            <w:pPr>
              <w:spacing w:line="360" w:lineRule="auto"/>
              <w:jc w:val="center"/>
              <w:rPr>
                <w:sz w:val="28"/>
                <w:szCs w:val="28"/>
              </w:rPr>
            </w:pPr>
            <w:r>
              <w:rPr>
                <w:sz w:val="28"/>
                <w:szCs w:val="28"/>
              </w:rPr>
              <w:t>18.</w:t>
            </w:r>
          </w:p>
        </w:tc>
        <w:tc>
          <w:tcPr>
            <w:tcW w:w="4600" w:type="dxa"/>
            <w:noWrap/>
            <w:vAlign w:val="bottom"/>
          </w:tcPr>
          <w:p w:rsidR="00722373" w:rsidRPr="00E340CC" w:rsidRDefault="00722373" w:rsidP="00682145">
            <w:pPr>
              <w:spacing w:line="360" w:lineRule="auto"/>
              <w:rPr>
                <w:sz w:val="28"/>
                <w:szCs w:val="28"/>
              </w:rPr>
            </w:pPr>
            <w:r>
              <w:rPr>
                <w:sz w:val="28"/>
                <w:szCs w:val="28"/>
              </w:rPr>
              <w:t>Тереньгульский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2000,0</w:t>
            </w:r>
          </w:p>
        </w:tc>
      </w:tr>
      <w:tr w:rsidR="00722373" w:rsidRPr="00AF1F5E" w:rsidTr="004E1B9E">
        <w:trPr>
          <w:trHeight w:val="375"/>
        </w:trPr>
        <w:tc>
          <w:tcPr>
            <w:tcW w:w="594" w:type="dxa"/>
            <w:noWrap/>
            <w:vAlign w:val="bottom"/>
          </w:tcPr>
          <w:p w:rsidR="00722373" w:rsidRDefault="00722373" w:rsidP="00682145">
            <w:pPr>
              <w:spacing w:line="360" w:lineRule="auto"/>
              <w:jc w:val="center"/>
              <w:rPr>
                <w:sz w:val="28"/>
                <w:szCs w:val="28"/>
              </w:rPr>
            </w:pPr>
            <w:r>
              <w:rPr>
                <w:sz w:val="28"/>
                <w:szCs w:val="28"/>
              </w:rPr>
              <w:t>19.</w:t>
            </w:r>
          </w:p>
        </w:tc>
        <w:tc>
          <w:tcPr>
            <w:tcW w:w="4600" w:type="dxa"/>
            <w:noWrap/>
            <w:vAlign w:val="bottom"/>
          </w:tcPr>
          <w:p w:rsidR="00722373" w:rsidRPr="00E340CC" w:rsidRDefault="00722373" w:rsidP="00682145">
            <w:pPr>
              <w:spacing w:line="360" w:lineRule="auto"/>
              <w:rPr>
                <w:sz w:val="28"/>
                <w:szCs w:val="28"/>
              </w:rPr>
            </w:pPr>
            <w:r>
              <w:rPr>
                <w:sz w:val="28"/>
                <w:szCs w:val="28"/>
              </w:rPr>
              <w:t>Ульяновский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4000,0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20.</w:t>
            </w:r>
          </w:p>
        </w:tc>
        <w:tc>
          <w:tcPr>
            <w:tcW w:w="4600" w:type="dxa"/>
            <w:noWrap/>
            <w:vAlign w:val="bottom"/>
          </w:tcPr>
          <w:p w:rsidR="00722373" w:rsidRPr="00E340CC" w:rsidRDefault="00722373" w:rsidP="00682145">
            <w:pPr>
              <w:spacing w:line="360" w:lineRule="auto"/>
              <w:rPr>
                <w:sz w:val="28"/>
                <w:szCs w:val="28"/>
              </w:rPr>
            </w:pPr>
            <w:r>
              <w:rPr>
                <w:sz w:val="28"/>
                <w:szCs w:val="28"/>
              </w:rPr>
              <w:t>Цильнинский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3000,0</w:t>
            </w:r>
          </w:p>
        </w:tc>
      </w:tr>
      <w:tr w:rsidR="00722373" w:rsidRPr="00AF1F5E" w:rsidTr="004E1B9E">
        <w:trPr>
          <w:trHeight w:val="375"/>
        </w:trPr>
        <w:tc>
          <w:tcPr>
            <w:tcW w:w="594" w:type="dxa"/>
            <w:noWrap/>
            <w:vAlign w:val="bottom"/>
          </w:tcPr>
          <w:p w:rsidR="00722373" w:rsidRDefault="00722373" w:rsidP="00682145">
            <w:pPr>
              <w:spacing w:line="360" w:lineRule="auto"/>
              <w:jc w:val="center"/>
              <w:rPr>
                <w:sz w:val="28"/>
                <w:szCs w:val="28"/>
              </w:rPr>
            </w:pPr>
            <w:r>
              <w:rPr>
                <w:sz w:val="28"/>
                <w:szCs w:val="28"/>
              </w:rPr>
              <w:t>21.</w:t>
            </w:r>
          </w:p>
        </w:tc>
        <w:tc>
          <w:tcPr>
            <w:tcW w:w="4600" w:type="dxa"/>
            <w:noWrap/>
            <w:vAlign w:val="bottom"/>
          </w:tcPr>
          <w:p w:rsidR="00722373" w:rsidRPr="00E340CC" w:rsidRDefault="00722373" w:rsidP="00682145">
            <w:pPr>
              <w:spacing w:line="360" w:lineRule="auto"/>
              <w:rPr>
                <w:sz w:val="28"/>
                <w:szCs w:val="28"/>
              </w:rPr>
            </w:pPr>
            <w:r>
              <w:rPr>
                <w:sz w:val="28"/>
                <w:szCs w:val="28"/>
              </w:rPr>
              <w:t>Чердаклинский район</w:t>
            </w:r>
          </w:p>
        </w:tc>
        <w:tc>
          <w:tcPr>
            <w:tcW w:w="4602" w:type="dxa"/>
            <w:noWrap/>
            <w:vAlign w:val="bottom"/>
          </w:tcPr>
          <w:p w:rsidR="00722373" w:rsidRPr="00E340CC" w:rsidRDefault="00722373" w:rsidP="00682145">
            <w:pPr>
              <w:spacing w:line="360" w:lineRule="auto"/>
              <w:jc w:val="center"/>
              <w:rPr>
                <w:sz w:val="28"/>
                <w:szCs w:val="28"/>
              </w:rPr>
            </w:pPr>
            <w:r>
              <w:rPr>
                <w:sz w:val="28"/>
                <w:szCs w:val="28"/>
              </w:rPr>
              <w:t>7000,0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p>
        </w:tc>
        <w:tc>
          <w:tcPr>
            <w:tcW w:w="4600" w:type="dxa"/>
            <w:noWrap/>
            <w:vAlign w:val="bottom"/>
          </w:tcPr>
          <w:p w:rsidR="00722373" w:rsidRPr="00E340CC" w:rsidRDefault="00722373" w:rsidP="00682145">
            <w:pPr>
              <w:spacing w:line="360" w:lineRule="auto"/>
              <w:rPr>
                <w:sz w:val="28"/>
                <w:szCs w:val="28"/>
              </w:rPr>
            </w:pPr>
            <w:r w:rsidRPr="00E340CC">
              <w:rPr>
                <w:b/>
                <w:sz w:val="28"/>
                <w:szCs w:val="28"/>
              </w:rPr>
              <w:t>Итого по районам</w:t>
            </w:r>
          </w:p>
        </w:tc>
        <w:tc>
          <w:tcPr>
            <w:tcW w:w="4602" w:type="dxa"/>
            <w:noWrap/>
            <w:vAlign w:val="bottom"/>
          </w:tcPr>
          <w:p w:rsidR="00722373" w:rsidRPr="00E340CC" w:rsidRDefault="00722373" w:rsidP="00682145">
            <w:pPr>
              <w:spacing w:line="360" w:lineRule="auto"/>
              <w:jc w:val="center"/>
              <w:rPr>
                <w:b/>
                <w:sz w:val="28"/>
                <w:szCs w:val="28"/>
              </w:rPr>
            </w:pPr>
            <w:r>
              <w:rPr>
                <w:b/>
                <w:sz w:val="28"/>
                <w:szCs w:val="28"/>
              </w:rPr>
              <w:t>71493,76</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22.</w:t>
            </w:r>
          </w:p>
        </w:tc>
        <w:tc>
          <w:tcPr>
            <w:tcW w:w="4600" w:type="dxa"/>
            <w:noWrap/>
            <w:vAlign w:val="bottom"/>
          </w:tcPr>
          <w:p w:rsidR="00722373" w:rsidRPr="00E340CC" w:rsidRDefault="00722373" w:rsidP="00682145">
            <w:pPr>
              <w:spacing w:line="360" w:lineRule="auto"/>
              <w:rPr>
                <w:sz w:val="28"/>
                <w:szCs w:val="28"/>
              </w:rPr>
            </w:pPr>
            <w:r>
              <w:rPr>
                <w:sz w:val="28"/>
                <w:szCs w:val="28"/>
              </w:rPr>
              <w:t>г. Димитровград</w:t>
            </w:r>
          </w:p>
        </w:tc>
        <w:tc>
          <w:tcPr>
            <w:tcW w:w="4602" w:type="dxa"/>
            <w:noWrap/>
            <w:vAlign w:val="bottom"/>
          </w:tcPr>
          <w:p w:rsidR="00722373" w:rsidRPr="00E340CC" w:rsidRDefault="00722373" w:rsidP="00682145">
            <w:pPr>
              <w:spacing w:line="360" w:lineRule="auto"/>
              <w:jc w:val="center"/>
              <w:rPr>
                <w:sz w:val="28"/>
                <w:szCs w:val="28"/>
              </w:rPr>
            </w:pPr>
            <w:r>
              <w:rPr>
                <w:sz w:val="28"/>
                <w:szCs w:val="28"/>
              </w:rPr>
              <w:t>10000,0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23.</w:t>
            </w:r>
          </w:p>
        </w:tc>
        <w:tc>
          <w:tcPr>
            <w:tcW w:w="4600" w:type="dxa"/>
            <w:noWrap/>
            <w:vAlign w:val="bottom"/>
          </w:tcPr>
          <w:p w:rsidR="00722373" w:rsidRPr="00E340CC" w:rsidRDefault="00722373" w:rsidP="00682145">
            <w:pPr>
              <w:spacing w:line="360" w:lineRule="auto"/>
              <w:rPr>
                <w:sz w:val="28"/>
                <w:szCs w:val="28"/>
              </w:rPr>
            </w:pPr>
            <w:r>
              <w:rPr>
                <w:sz w:val="28"/>
                <w:szCs w:val="28"/>
              </w:rPr>
              <w:t>г. Новоульяновск</w:t>
            </w:r>
          </w:p>
        </w:tc>
        <w:tc>
          <w:tcPr>
            <w:tcW w:w="4602" w:type="dxa"/>
            <w:noWrap/>
            <w:vAlign w:val="bottom"/>
          </w:tcPr>
          <w:p w:rsidR="00722373" w:rsidRPr="00E340CC" w:rsidRDefault="00722373" w:rsidP="00682145">
            <w:pPr>
              <w:spacing w:line="360" w:lineRule="auto"/>
              <w:jc w:val="center"/>
              <w:rPr>
                <w:sz w:val="28"/>
                <w:szCs w:val="28"/>
              </w:rPr>
            </w:pPr>
            <w:r>
              <w:rPr>
                <w:sz w:val="28"/>
                <w:szCs w:val="28"/>
              </w:rPr>
              <w:t>3000,0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sz w:val="28"/>
                <w:szCs w:val="28"/>
              </w:rPr>
            </w:pPr>
            <w:r>
              <w:rPr>
                <w:sz w:val="28"/>
                <w:szCs w:val="28"/>
              </w:rPr>
              <w:t>24.</w:t>
            </w:r>
          </w:p>
        </w:tc>
        <w:tc>
          <w:tcPr>
            <w:tcW w:w="4600" w:type="dxa"/>
            <w:noWrap/>
            <w:vAlign w:val="bottom"/>
          </w:tcPr>
          <w:p w:rsidR="00722373" w:rsidRPr="00E340CC" w:rsidRDefault="00722373" w:rsidP="00682145">
            <w:pPr>
              <w:spacing w:line="360" w:lineRule="auto"/>
              <w:rPr>
                <w:sz w:val="28"/>
                <w:szCs w:val="28"/>
              </w:rPr>
            </w:pPr>
            <w:r>
              <w:rPr>
                <w:sz w:val="28"/>
                <w:szCs w:val="28"/>
              </w:rPr>
              <w:t>г. Ульяновск</w:t>
            </w:r>
          </w:p>
        </w:tc>
        <w:tc>
          <w:tcPr>
            <w:tcW w:w="4602" w:type="dxa"/>
            <w:noWrap/>
            <w:vAlign w:val="bottom"/>
          </w:tcPr>
          <w:p w:rsidR="00722373" w:rsidRPr="00E340CC" w:rsidRDefault="00722373" w:rsidP="00682145">
            <w:pPr>
              <w:spacing w:line="360" w:lineRule="auto"/>
              <w:jc w:val="center"/>
              <w:rPr>
                <w:sz w:val="28"/>
                <w:szCs w:val="28"/>
              </w:rPr>
            </w:pPr>
            <w:r>
              <w:rPr>
                <w:sz w:val="28"/>
                <w:szCs w:val="28"/>
              </w:rPr>
              <w:t>17000,0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b/>
                <w:sz w:val="28"/>
                <w:szCs w:val="28"/>
              </w:rPr>
            </w:pPr>
          </w:p>
        </w:tc>
        <w:tc>
          <w:tcPr>
            <w:tcW w:w="4600" w:type="dxa"/>
            <w:noWrap/>
            <w:vAlign w:val="bottom"/>
          </w:tcPr>
          <w:p w:rsidR="00722373" w:rsidRPr="00E340CC" w:rsidRDefault="00722373" w:rsidP="00682145">
            <w:pPr>
              <w:spacing w:line="360" w:lineRule="auto"/>
              <w:rPr>
                <w:b/>
                <w:sz w:val="28"/>
                <w:szCs w:val="28"/>
              </w:rPr>
            </w:pPr>
            <w:r w:rsidRPr="00E340CC">
              <w:rPr>
                <w:b/>
                <w:sz w:val="28"/>
                <w:szCs w:val="28"/>
              </w:rPr>
              <w:t>Итого по городам</w:t>
            </w:r>
          </w:p>
        </w:tc>
        <w:tc>
          <w:tcPr>
            <w:tcW w:w="4602" w:type="dxa"/>
            <w:noWrap/>
            <w:vAlign w:val="bottom"/>
          </w:tcPr>
          <w:p w:rsidR="00722373" w:rsidRPr="00E340CC" w:rsidRDefault="00722373" w:rsidP="00682145">
            <w:pPr>
              <w:spacing w:line="360" w:lineRule="auto"/>
              <w:jc w:val="center"/>
              <w:rPr>
                <w:b/>
                <w:sz w:val="28"/>
                <w:szCs w:val="28"/>
              </w:rPr>
            </w:pPr>
            <w:r>
              <w:rPr>
                <w:b/>
                <w:sz w:val="28"/>
                <w:szCs w:val="28"/>
              </w:rPr>
              <w:t>30000,0</w:t>
            </w:r>
          </w:p>
        </w:tc>
      </w:tr>
      <w:tr w:rsidR="00722373" w:rsidRPr="00AF1F5E" w:rsidTr="004E1B9E">
        <w:trPr>
          <w:trHeight w:val="375"/>
        </w:trPr>
        <w:tc>
          <w:tcPr>
            <w:tcW w:w="594" w:type="dxa"/>
            <w:noWrap/>
            <w:vAlign w:val="bottom"/>
          </w:tcPr>
          <w:p w:rsidR="00722373" w:rsidRPr="00E340CC" w:rsidRDefault="00722373" w:rsidP="00682145">
            <w:pPr>
              <w:spacing w:line="360" w:lineRule="auto"/>
              <w:jc w:val="center"/>
              <w:rPr>
                <w:b/>
                <w:sz w:val="28"/>
                <w:szCs w:val="28"/>
              </w:rPr>
            </w:pPr>
          </w:p>
        </w:tc>
        <w:tc>
          <w:tcPr>
            <w:tcW w:w="4600" w:type="dxa"/>
            <w:noWrap/>
            <w:vAlign w:val="bottom"/>
          </w:tcPr>
          <w:p w:rsidR="00722373" w:rsidRPr="00E340CC" w:rsidRDefault="00722373" w:rsidP="00682145">
            <w:pPr>
              <w:spacing w:line="360" w:lineRule="auto"/>
              <w:rPr>
                <w:b/>
                <w:sz w:val="28"/>
                <w:szCs w:val="28"/>
              </w:rPr>
            </w:pPr>
            <w:r w:rsidRPr="00E340CC">
              <w:rPr>
                <w:b/>
                <w:sz w:val="28"/>
                <w:szCs w:val="28"/>
              </w:rPr>
              <w:t>Итого по районам и городам</w:t>
            </w:r>
          </w:p>
        </w:tc>
        <w:tc>
          <w:tcPr>
            <w:tcW w:w="4602" w:type="dxa"/>
            <w:noWrap/>
            <w:vAlign w:val="bottom"/>
          </w:tcPr>
          <w:p w:rsidR="00722373" w:rsidRPr="00CD767A" w:rsidRDefault="00722373" w:rsidP="00682145">
            <w:pPr>
              <w:spacing w:line="360" w:lineRule="auto"/>
              <w:jc w:val="center"/>
              <w:rPr>
                <w:sz w:val="28"/>
                <w:szCs w:val="28"/>
              </w:rPr>
            </w:pPr>
            <w:r>
              <w:rPr>
                <w:b/>
                <w:sz w:val="28"/>
                <w:szCs w:val="28"/>
              </w:rPr>
              <w:t>101493,76</w:t>
            </w:r>
          </w:p>
        </w:tc>
      </w:tr>
    </w:tbl>
    <w:p w:rsidR="00722373" w:rsidRDefault="00722373" w:rsidP="00C15AB2">
      <w:pPr>
        <w:pStyle w:val="BodyText2"/>
        <w:spacing w:after="0" w:line="324" w:lineRule="auto"/>
        <w:ind w:firstLine="720"/>
        <w:jc w:val="both"/>
        <w:rPr>
          <w:sz w:val="28"/>
          <w:szCs w:val="28"/>
          <w:highlight w:val="yellow"/>
        </w:rPr>
      </w:pPr>
    </w:p>
    <w:tbl>
      <w:tblPr>
        <w:tblW w:w="9796" w:type="dxa"/>
        <w:tblInd w:w="93" w:type="dxa"/>
        <w:tblLook w:val="00A0"/>
      </w:tblPr>
      <w:tblGrid>
        <w:gridCol w:w="735"/>
        <w:gridCol w:w="4680"/>
        <w:gridCol w:w="4381"/>
      </w:tblGrid>
      <w:tr w:rsidR="00722373" w:rsidTr="00AD4D37">
        <w:trPr>
          <w:trHeight w:val="157"/>
        </w:trPr>
        <w:tc>
          <w:tcPr>
            <w:tcW w:w="9796" w:type="dxa"/>
            <w:gridSpan w:val="3"/>
            <w:vAlign w:val="center"/>
          </w:tcPr>
          <w:p w:rsidR="00722373" w:rsidRDefault="00722373" w:rsidP="006B383C">
            <w:pPr>
              <w:spacing w:line="360" w:lineRule="auto"/>
              <w:jc w:val="right"/>
              <w:rPr>
                <w:bCs/>
                <w:sz w:val="28"/>
                <w:szCs w:val="28"/>
              </w:rPr>
            </w:pPr>
            <w:r>
              <w:rPr>
                <w:bCs/>
                <w:sz w:val="28"/>
                <w:szCs w:val="28"/>
              </w:rPr>
              <w:t>Таблица 51</w:t>
            </w:r>
          </w:p>
        </w:tc>
      </w:tr>
      <w:tr w:rsidR="00722373" w:rsidTr="006B383C">
        <w:trPr>
          <w:trHeight w:val="1050"/>
        </w:trPr>
        <w:tc>
          <w:tcPr>
            <w:tcW w:w="9796" w:type="dxa"/>
            <w:gridSpan w:val="3"/>
            <w:vAlign w:val="center"/>
          </w:tcPr>
          <w:p w:rsidR="00722373" w:rsidRDefault="00722373" w:rsidP="006B383C">
            <w:pPr>
              <w:jc w:val="center"/>
              <w:rPr>
                <w:b/>
                <w:bCs/>
                <w:sz w:val="28"/>
                <w:szCs w:val="28"/>
              </w:rPr>
            </w:pPr>
            <w:r>
              <w:rPr>
                <w:b/>
                <w:bCs/>
                <w:sz w:val="28"/>
                <w:szCs w:val="28"/>
              </w:rPr>
              <w:t>Распределение субсидий бюджетам муниципальных районов</w:t>
            </w:r>
          </w:p>
          <w:p w:rsidR="00722373" w:rsidRDefault="00722373" w:rsidP="006B383C">
            <w:pPr>
              <w:jc w:val="center"/>
              <w:rPr>
                <w:b/>
                <w:sz w:val="28"/>
                <w:szCs w:val="28"/>
                <w:lang w:eastAsia="en-US"/>
              </w:rPr>
            </w:pPr>
            <w:r>
              <w:rPr>
                <w:b/>
                <w:bCs/>
                <w:sz w:val="28"/>
                <w:szCs w:val="28"/>
              </w:rPr>
              <w:t xml:space="preserve">и городских округов Ульяновской области на </w:t>
            </w:r>
            <w:r>
              <w:rPr>
                <w:b/>
                <w:sz w:val="28"/>
                <w:szCs w:val="28"/>
                <w:lang w:eastAsia="en-US"/>
              </w:rPr>
              <w:t>модернизацию</w:t>
            </w:r>
          </w:p>
          <w:p w:rsidR="00722373" w:rsidRDefault="00722373" w:rsidP="006B383C">
            <w:pPr>
              <w:jc w:val="center"/>
              <w:rPr>
                <w:b/>
                <w:bCs/>
                <w:sz w:val="28"/>
                <w:szCs w:val="28"/>
              </w:rPr>
            </w:pPr>
            <w:r w:rsidRPr="00D57AF9">
              <w:rPr>
                <w:b/>
                <w:sz w:val="28"/>
                <w:szCs w:val="28"/>
                <w:lang w:eastAsia="en-US"/>
              </w:rPr>
              <w:t xml:space="preserve">региональной системы </w:t>
            </w:r>
            <w:r>
              <w:rPr>
                <w:b/>
                <w:sz w:val="28"/>
                <w:szCs w:val="28"/>
                <w:lang w:eastAsia="en-US"/>
              </w:rPr>
              <w:t>дошкольного</w:t>
            </w:r>
            <w:r w:rsidRPr="00D57AF9">
              <w:rPr>
                <w:b/>
                <w:sz w:val="28"/>
                <w:szCs w:val="28"/>
                <w:lang w:eastAsia="en-US"/>
              </w:rPr>
              <w:t xml:space="preserve"> образования </w:t>
            </w:r>
            <w:r>
              <w:rPr>
                <w:b/>
                <w:bCs/>
                <w:sz w:val="28"/>
                <w:szCs w:val="28"/>
              </w:rPr>
              <w:t>на 2013 год</w:t>
            </w:r>
          </w:p>
        </w:tc>
      </w:tr>
      <w:tr w:rsidR="00722373" w:rsidTr="00AD4D37">
        <w:trPr>
          <w:trHeight w:val="375"/>
        </w:trPr>
        <w:tc>
          <w:tcPr>
            <w:tcW w:w="735" w:type="dxa"/>
            <w:noWrap/>
            <w:vAlign w:val="bottom"/>
          </w:tcPr>
          <w:p w:rsidR="00722373" w:rsidRDefault="00722373" w:rsidP="00AD4D37">
            <w:pPr>
              <w:rPr>
                <w:sz w:val="28"/>
                <w:szCs w:val="28"/>
              </w:rPr>
            </w:pPr>
          </w:p>
        </w:tc>
        <w:tc>
          <w:tcPr>
            <w:tcW w:w="4680" w:type="dxa"/>
            <w:noWrap/>
            <w:vAlign w:val="bottom"/>
          </w:tcPr>
          <w:p w:rsidR="00722373" w:rsidRDefault="00722373" w:rsidP="00AD4D37">
            <w:pPr>
              <w:rPr>
                <w:sz w:val="28"/>
                <w:szCs w:val="28"/>
              </w:rPr>
            </w:pPr>
          </w:p>
        </w:tc>
        <w:tc>
          <w:tcPr>
            <w:tcW w:w="4381" w:type="dxa"/>
            <w:noWrap/>
            <w:vAlign w:val="bottom"/>
          </w:tcPr>
          <w:p w:rsidR="00722373" w:rsidRDefault="00722373" w:rsidP="00AD4D37">
            <w:pPr>
              <w:jc w:val="right"/>
              <w:rPr>
                <w:sz w:val="28"/>
                <w:szCs w:val="28"/>
              </w:rPr>
            </w:pPr>
            <w:r>
              <w:rPr>
                <w:sz w:val="28"/>
                <w:szCs w:val="28"/>
              </w:rPr>
              <w:t>тыс. руб.</w:t>
            </w:r>
          </w:p>
        </w:tc>
      </w:tr>
    </w:tbl>
    <w:p w:rsidR="00722373" w:rsidRDefault="00722373" w:rsidP="006B383C">
      <w:pPr>
        <w:rPr>
          <w:sz w:val="2"/>
          <w:szCs w:val="2"/>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A0"/>
      </w:tblPr>
      <w:tblGrid>
        <w:gridCol w:w="735"/>
        <w:gridCol w:w="4680"/>
        <w:gridCol w:w="4381"/>
      </w:tblGrid>
      <w:tr w:rsidR="00722373" w:rsidTr="006B383C">
        <w:trPr>
          <w:trHeight w:val="501"/>
          <w:tblHeader/>
        </w:trPr>
        <w:tc>
          <w:tcPr>
            <w:tcW w:w="735" w:type="dxa"/>
            <w:vAlign w:val="center"/>
          </w:tcPr>
          <w:p w:rsidR="00722373" w:rsidRDefault="00722373" w:rsidP="00AD4D37">
            <w:pPr>
              <w:jc w:val="center"/>
              <w:rPr>
                <w:sz w:val="28"/>
                <w:szCs w:val="28"/>
              </w:rPr>
            </w:pPr>
            <w:r>
              <w:rPr>
                <w:sz w:val="28"/>
                <w:szCs w:val="28"/>
              </w:rPr>
              <w:t xml:space="preserve">№   </w:t>
            </w:r>
            <w:r>
              <w:rPr>
                <w:sz w:val="28"/>
                <w:szCs w:val="28"/>
              </w:rPr>
              <w:br/>
              <w:t>п/п</w:t>
            </w:r>
          </w:p>
        </w:tc>
        <w:tc>
          <w:tcPr>
            <w:tcW w:w="4680" w:type="dxa"/>
            <w:vAlign w:val="center"/>
          </w:tcPr>
          <w:p w:rsidR="00722373" w:rsidRDefault="00722373" w:rsidP="00632E74">
            <w:pPr>
              <w:jc w:val="center"/>
              <w:rPr>
                <w:sz w:val="28"/>
                <w:szCs w:val="28"/>
              </w:rPr>
            </w:pPr>
            <w:r>
              <w:rPr>
                <w:sz w:val="28"/>
                <w:szCs w:val="28"/>
              </w:rPr>
              <w:t xml:space="preserve">Наименование </w:t>
            </w:r>
          </w:p>
          <w:p w:rsidR="00722373" w:rsidRDefault="00722373" w:rsidP="00632E74">
            <w:pPr>
              <w:jc w:val="center"/>
              <w:rPr>
                <w:sz w:val="28"/>
                <w:szCs w:val="28"/>
              </w:rPr>
            </w:pPr>
            <w:r>
              <w:rPr>
                <w:sz w:val="28"/>
                <w:szCs w:val="28"/>
              </w:rPr>
              <w:t>муниципального образования</w:t>
            </w:r>
          </w:p>
        </w:tc>
        <w:tc>
          <w:tcPr>
            <w:tcW w:w="4381" w:type="dxa"/>
            <w:vAlign w:val="center"/>
          </w:tcPr>
          <w:p w:rsidR="00722373" w:rsidRDefault="00722373" w:rsidP="00AD4D37">
            <w:pPr>
              <w:jc w:val="center"/>
              <w:rPr>
                <w:sz w:val="28"/>
                <w:szCs w:val="28"/>
              </w:rPr>
            </w:pPr>
            <w:r>
              <w:rPr>
                <w:sz w:val="28"/>
                <w:szCs w:val="28"/>
              </w:rPr>
              <w:t>Сумма</w:t>
            </w:r>
          </w:p>
        </w:tc>
      </w:tr>
    </w:tbl>
    <w:p w:rsidR="00722373" w:rsidRPr="006B383C" w:rsidRDefault="00722373">
      <w:pPr>
        <w:rPr>
          <w:sz w:val="2"/>
          <w:szCs w:val="2"/>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A0"/>
      </w:tblPr>
      <w:tblGrid>
        <w:gridCol w:w="720"/>
        <w:gridCol w:w="4682"/>
        <w:gridCol w:w="4394"/>
      </w:tblGrid>
      <w:tr w:rsidR="00722373" w:rsidTr="006B383C">
        <w:trPr>
          <w:trHeight w:val="220"/>
          <w:tblHeader/>
        </w:trPr>
        <w:tc>
          <w:tcPr>
            <w:tcW w:w="720" w:type="dxa"/>
            <w:noWrap/>
            <w:vAlign w:val="bottom"/>
          </w:tcPr>
          <w:p w:rsidR="00722373" w:rsidRDefault="00722373" w:rsidP="006B383C">
            <w:pPr>
              <w:jc w:val="center"/>
              <w:rPr>
                <w:sz w:val="28"/>
                <w:szCs w:val="28"/>
              </w:rPr>
            </w:pPr>
            <w:r>
              <w:rPr>
                <w:sz w:val="28"/>
                <w:szCs w:val="28"/>
              </w:rPr>
              <w:t>1</w:t>
            </w:r>
          </w:p>
        </w:tc>
        <w:tc>
          <w:tcPr>
            <w:tcW w:w="4682" w:type="dxa"/>
            <w:noWrap/>
            <w:vAlign w:val="bottom"/>
          </w:tcPr>
          <w:p w:rsidR="00722373" w:rsidRDefault="00722373" w:rsidP="006B383C">
            <w:pPr>
              <w:jc w:val="center"/>
              <w:rPr>
                <w:sz w:val="28"/>
                <w:szCs w:val="28"/>
              </w:rPr>
            </w:pPr>
            <w:r>
              <w:rPr>
                <w:sz w:val="28"/>
                <w:szCs w:val="28"/>
              </w:rPr>
              <w:t>2</w:t>
            </w:r>
          </w:p>
        </w:tc>
        <w:tc>
          <w:tcPr>
            <w:tcW w:w="4394" w:type="dxa"/>
            <w:noWrap/>
            <w:vAlign w:val="bottom"/>
          </w:tcPr>
          <w:p w:rsidR="00722373" w:rsidRPr="00827779" w:rsidRDefault="00722373" w:rsidP="006B383C">
            <w:pPr>
              <w:jc w:val="center"/>
              <w:rPr>
                <w:sz w:val="28"/>
                <w:szCs w:val="28"/>
              </w:rPr>
            </w:pPr>
            <w:r>
              <w:rPr>
                <w:sz w:val="28"/>
                <w:szCs w:val="28"/>
              </w:rPr>
              <w:t>3</w:t>
            </w:r>
          </w:p>
        </w:tc>
      </w:tr>
      <w:tr w:rsidR="00722373" w:rsidTr="006B383C">
        <w:trPr>
          <w:trHeight w:val="375"/>
        </w:trPr>
        <w:tc>
          <w:tcPr>
            <w:tcW w:w="720" w:type="dxa"/>
            <w:tcBorders>
              <w:left w:val="nil"/>
              <w:bottom w:val="nil"/>
              <w:right w:val="nil"/>
            </w:tcBorders>
            <w:noWrap/>
            <w:vAlign w:val="bottom"/>
          </w:tcPr>
          <w:p w:rsidR="00722373" w:rsidRDefault="00722373" w:rsidP="006B383C">
            <w:pPr>
              <w:spacing w:line="360" w:lineRule="auto"/>
              <w:jc w:val="center"/>
              <w:rPr>
                <w:sz w:val="28"/>
                <w:szCs w:val="28"/>
              </w:rPr>
            </w:pPr>
            <w:r>
              <w:rPr>
                <w:sz w:val="28"/>
                <w:szCs w:val="28"/>
              </w:rPr>
              <w:t>1.</w:t>
            </w:r>
          </w:p>
        </w:tc>
        <w:tc>
          <w:tcPr>
            <w:tcW w:w="4682" w:type="dxa"/>
            <w:tcBorders>
              <w:left w:val="nil"/>
              <w:bottom w:val="nil"/>
              <w:right w:val="nil"/>
            </w:tcBorders>
            <w:noWrap/>
            <w:vAlign w:val="bottom"/>
          </w:tcPr>
          <w:p w:rsidR="00722373" w:rsidRDefault="00722373" w:rsidP="006B383C">
            <w:pPr>
              <w:spacing w:line="360" w:lineRule="auto"/>
              <w:rPr>
                <w:sz w:val="28"/>
                <w:szCs w:val="28"/>
              </w:rPr>
            </w:pPr>
            <w:r>
              <w:rPr>
                <w:sz w:val="28"/>
                <w:szCs w:val="28"/>
              </w:rPr>
              <w:t>Базарносызганский район</w:t>
            </w:r>
          </w:p>
        </w:tc>
        <w:tc>
          <w:tcPr>
            <w:tcW w:w="4394" w:type="dxa"/>
            <w:tcBorders>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3789,0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2.</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Барышский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41280,94</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3.</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Вешкаймский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1332,24</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4.</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Инзенский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18620,0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5.</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Карсунский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38328,96</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6.</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Кузоватовский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3420,0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7.</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Майнский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3250,0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8.</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Мелекесский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8750,0</w:t>
            </w:r>
          </w:p>
        </w:tc>
      </w:tr>
      <w:tr w:rsidR="00722373" w:rsidTr="00AD4D37">
        <w:trPr>
          <w:trHeight w:val="375"/>
        </w:trPr>
        <w:tc>
          <w:tcPr>
            <w:tcW w:w="720" w:type="dxa"/>
            <w:tcBorders>
              <w:top w:val="nil"/>
              <w:left w:val="nil"/>
              <w:bottom w:val="nil"/>
              <w:right w:val="nil"/>
            </w:tcBorders>
            <w:noWrap/>
            <w:vAlign w:val="bottom"/>
          </w:tcPr>
          <w:p w:rsidR="00722373" w:rsidRPr="00632E74" w:rsidRDefault="00722373" w:rsidP="006B383C">
            <w:pPr>
              <w:spacing w:line="360" w:lineRule="auto"/>
              <w:jc w:val="center"/>
              <w:rPr>
                <w:sz w:val="28"/>
                <w:szCs w:val="28"/>
              </w:rPr>
            </w:pPr>
            <w:r w:rsidRPr="00632E74">
              <w:rPr>
                <w:sz w:val="28"/>
                <w:szCs w:val="28"/>
              </w:rPr>
              <w:t>9.</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Новомалыклинский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64029,06</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10.</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Новоспасский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35400,0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11.</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Радищевский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2565,0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12.</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Сенгилеевский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5000,0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13.</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Старокулаткинский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2306,0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14.</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Старомайнский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2000,0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15.</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Тереньгульский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23750,0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16.</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Ульяновский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32222,6</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17.</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Цильнинский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6000,0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18.</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Чердаклинский район</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3800,0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highlight w:val="green"/>
              </w:rPr>
            </w:pPr>
          </w:p>
        </w:tc>
        <w:tc>
          <w:tcPr>
            <w:tcW w:w="4682" w:type="dxa"/>
            <w:tcBorders>
              <w:top w:val="nil"/>
              <w:left w:val="nil"/>
              <w:bottom w:val="nil"/>
              <w:right w:val="nil"/>
            </w:tcBorders>
            <w:noWrap/>
            <w:vAlign w:val="bottom"/>
          </w:tcPr>
          <w:p w:rsidR="00722373" w:rsidRDefault="00722373" w:rsidP="006B383C">
            <w:pPr>
              <w:spacing w:line="360" w:lineRule="auto"/>
              <w:rPr>
                <w:b/>
                <w:bCs/>
                <w:sz w:val="28"/>
                <w:szCs w:val="28"/>
              </w:rPr>
            </w:pPr>
            <w:r>
              <w:rPr>
                <w:b/>
                <w:bCs/>
                <w:sz w:val="28"/>
                <w:szCs w:val="28"/>
              </w:rPr>
              <w:t>Итого по районам</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b/>
                <w:bCs/>
                <w:color w:val="000000"/>
                <w:sz w:val="28"/>
                <w:szCs w:val="28"/>
              </w:rPr>
            </w:pPr>
            <w:r w:rsidRPr="00827779">
              <w:rPr>
                <w:b/>
                <w:bCs/>
                <w:color w:val="000000"/>
                <w:sz w:val="28"/>
                <w:szCs w:val="28"/>
              </w:rPr>
              <w:t>295843,8</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highlight w:val="green"/>
              </w:rPr>
            </w:pPr>
            <w:r>
              <w:rPr>
                <w:sz w:val="28"/>
                <w:szCs w:val="28"/>
              </w:rPr>
              <w:t>19.</w:t>
            </w:r>
          </w:p>
        </w:tc>
        <w:tc>
          <w:tcPr>
            <w:tcW w:w="4682" w:type="dxa"/>
            <w:tcBorders>
              <w:top w:val="nil"/>
              <w:left w:val="nil"/>
              <w:bottom w:val="nil"/>
              <w:right w:val="nil"/>
            </w:tcBorders>
            <w:noWrap/>
            <w:vAlign w:val="bottom"/>
          </w:tcPr>
          <w:p w:rsidR="00722373" w:rsidRDefault="00722373" w:rsidP="006B383C">
            <w:pPr>
              <w:spacing w:line="360" w:lineRule="auto"/>
              <w:rPr>
                <w:bCs/>
                <w:sz w:val="28"/>
                <w:szCs w:val="28"/>
              </w:rPr>
            </w:pPr>
            <w:r>
              <w:rPr>
                <w:bCs/>
                <w:sz w:val="28"/>
                <w:szCs w:val="28"/>
              </w:rPr>
              <w:t>г. Димитровград</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bCs/>
                <w:sz w:val="28"/>
                <w:szCs w:val="28"/>
              </w:rPr>
            </w:pPr>
            <w:r w:rsidRPr="00827779">
              <w:rPr>
                <w:bCs/>
                <w:sz w:val="28"/>
                <w:szCs w:val="28"/>
              </w:rPr>
              <w:t>49210,0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20.</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г. Новоульяновск</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17575,0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jc w:val="center"/>
              <w:rPr>
                <w:sz w:val="28"/>
                <w:szCs w:val="28"/>
              </w:rPr>
            </w:pPr>
            <w:r>
              <w:rPr>
                <w:sz w:val="28"/>
                <w:szCs w:val="28"/>
              </w:rPr>
              <w:t>21.</w:t>
            </w:r>
          </w:p>
        </w:tc>
        <w:tc>
          <w:tcPr>
            <w:tcW w:w="4682" w:type="dxa"/>
            <w:tcBorders>
              <w:top w:val="nil"/>
              <w:left w:val="nil"/>
              <w:bottom w:val="nil"/>
              <w:right w:val="nil"/>
            </w:tcBorders>
            <w:noWrap/>
            <w:vAlign w:val="bottom"/>
          </w:tcPr>
          <w:p w:rsidR="00722373" w:rsidRDefault="00722373" w:rsidP="006B383C">
            <w:pPr>
              <w:spacing w:line="360" w:lineRule="auto"/>
              <w:rPr>
                <w:sz w:val="28"/>
                <w:szCs w:val="28"/>
              </w:rPr>
            </w:pPr>
            <w:r>
              <w:rPr>
                <w:sz w:val="28"/>
                <w:szCs w:val="28"/>
              </w:rPr>
              <w:t>г. Ульяновск</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sz w:val="28"/>
                <w:szCs w:val="28"/>
              </w:rPr>
            </w:pPr>
            <w:r w:rsidRPr="00827779">
              <w:rPr>
                <w:sz w:val="28"/>
                <w:szCs w:val="28"/>
              </w:rPr>
              <w:t>143533,0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rPr>
                <w:sz w:val="28"/>
                <w:szCs w:val="28"/>
              </w:rPr>
            </w:pPr>
          </w:p>
        </w:tc>
        <w:tc>
          <w:tcPr>
            <w:tcW w:w="4682" w:type="dxa"/>
            <w:tcBorders>
              <w:top w:val="nil"/>
              <w:left w:val="nil"/>
              <w:bottom w:val="nil"/>
              <w:right w:val="nil"/>
            </w:tcBorders>
            <w:noWrap/>
            <w:vAlign w:val="bottom"/>
          </w:tcPr>
          <w:p w:rsidR="00722373" w:rsidRDefault="00722373" w:rsidP="006B383C">
            <w:pPr>
              <w:spacing w:line="360" w:lineRule="auto"/>
              <w:rPr>
                <w:b/>
                <w:bCs/>
                <w:sz w:val="28"/>
                <w:szCs w:val="28"/>
              </w:rPr>
            </w:pPr>
            <w:r>
              <w:rPr>
                <w:b/>
                <w:bCs/>
                <w:sz w:val="28"/>
                <w:szCs w:val="28"/>
              </w:rPr>
              <w:t>Итого по городам</w:t>
            </w:r>
          </w:p>
        </w:tc>
        <w:tc>
          <w:tcPr>
            <w:tcW w:w="4394" w:type="dxa"/>
            <w:tcBorders>
              <w:top w:val="nil"/>
              <w:left w:val="nil"/>
              <w:bottom w:val="nil"/>
              <w:right w:val="nil"/>
            </w:tcBorders>
            <w:noWrap/>
            <w:vAlign w:val="bottom"/>
          </w:tcPr>
          <w:p w:rsidR="00722373" w:rsidRPr="00827779" w:rsidRDefault="00722373" w:rsidP="006B383C">
            <w:pPr>
              <w:spacing w:line="360" w:lineRule="auto"/>
              <w:jc w:val="center"/>
              <w:rPr>
                <w:b/>
                <w:bCs/>
                <w:color w:val="000000"/>
                <w:sz w:val="28"/>
                <w:szCs w:val="28"/>
              </w:rPr>
            </w:pPr>
            <w:r w:rsidRPr="00827779">
              <w:rPr>
                <w:b/>
                <w:bCs/>
                <w:color w:val="000000"/>
                <w:sz w:val="28"/>
                <w:szCs w:val="28"/>
              </w:rPr>
              <w:t>210318,0</w:t>
            </w:r>
          </w:p>
        </w:tc>
      </w:tr>
      <w:tr w:rsidR="00722373" w:rsidTr="00AD4D37">
        <w:trPr>
          <w:trHeight w:val="375"/>
        </w:trPr>
        <w:tc>
          <w:tcPr>
            <w:tcW w:w="720" w:type="dxa"/>
            <w:tcBorders>
              <w:top w:val="nil"/>
              <w:left w:val="nil"/>
              <w:bottom w:val="nil"/>
              <w:right w:val="nil"/>
            </w:tcBorders>
            <w:noWrap/>
            <w:vAlign w:val="bottom"/>
          </w:tcPr>
          <w:p w:rsidR="00722373" w:rsidRDefault="00722373" w:rsidP="006B383C">
            <w:pPr>
              <w:spacing w:line="360" w:lineRule="auto"/>
              <w:rPr>
                <w:sz w:val="28"/>
                <w:szCs w:val="28"/>
              </w:rPr>
            </w:pPr>
          </w:p>
        </w:tc>
        <w:tc>
          <w:tcPr>
            <w:tcW w:w="4682" w:type="dxa"/>
            <w:tcBorders>
              <w:top w:val="nil"/>
              <w:left w:val="nil"/>
              <w:bottom w:val="nil"/>
              <w:right w:val="nil"/>
            </w:tcBorders>
            <w:noWrap/>
            <w:vAlign w:val="bottom"/>
          </w:tcPr>
          <w:p w:rsidR="00722373" w:rsidRDefault="00722373" w:rsidP="006B383C">
            <w:pPr>
              <w:spacing w:line="360" w:lineRule="auto"/>
              <w:rPr>
                <w:b/>
                <w:bCs/>
                <w:sz w:val="28"/>
                <w:szCs w:val="28"/>
              </w:rPr>
            </w:pPr>
            <w:r>
              <w:rPr>
                <w:b/>
                <w:bCs/>
                <w:sz w:val="28"/>
                <w:szCs w:val="28"/>
              </w:rPr>
              <w:t>Итого по районам и городам</w:t>
            </w:r>
          </w:p>
        </w:tc>
        <w:tc>
          <w:tcPr>
            <w:tcW w:w="4394" w:type="dxa"/>
            <w:tcBorders>
              <w:top w:val="nil"/>
              <w:left w:val="nil"/>
              <w:bottom w:val="nil"/>
              <w:right w:val="nil"/>
            </w:tcBorders>
            <w:noWrap/>
            <w:vAlign w:val="bottom"/>
          </w:tcPr>
          <w:p w:rsidR="00722373" w:rsidRPr="006B383C" w:rsidRDefault="00722373" w:rsidP="006B383C">
            <w:pPr>
              <w:spacing w:line="360" w:lineRule="auto"/>
              <w:jc w:val="center"/>
              <w:rPr>
                <w:bCs/>
                <w:color w:val="000000"/>
                <w:sz w:val="28"/>
                <w:szCs w:val="28"/>
              </w:rPr>
            </w:pPr>
            <w:r w:rsidRPr="00827779">
              <w:rPr>
                <w:b/>
                <w:bCs/>
                <w:color w:val="000000"/>
                <w:sz w:val="28"/>
                <w:szCs w:val="28"/>
              </w:rPr>
              <w:t>506161,8</w:t>
            </w:r>
          </w:p>
        </w:tc>
      </w:tr>
    </w:tbl>
    <w:p w:rsidR="00722373" w:rsidRDefault="00722373" w:rsidP="00C15AB2">
      <w:pPr>
        <w:pStyle w:val="BodyText2"/>
        <w:spacing w:after="0" w:line="324" w:lineRule="auto"/>
        <w:ind w:firstLine="720"/>
        <w:jc w:val="both"/>
        <w:rPr>
          <w:sz w:val="28"/>
          <w:szCs w:val="28"/>
          <w:highlight w:val="yellow"/>
        </w:rPr>
      </w:pPr>
    </w:p>
    <w:tbl>
      <w:tblPr>
        <w:tblW w:w="9796" w:type="dxa"/>
        <w:tblInd w:w="93" w:type="dxa"/>
        <w:tblLook w:val="0000"/>
      </w:tblPr>
      <w:tblGrid>
        <w:gridCol w:w="594"/>
        <w:gridCol w:w="4600"/>
        <w:gridCol w:w="4602"/>
      </w:tblGrid>
      <w:tr w:rsidR="00722373" w:rsidRPr="00246029" w:rsidTr="00AD4D37">
        <w:trPr>
          <w:trHeight w:val="157"/>
        </w:trPr>
        <w:tc>
          <w:tcPr>
            <w:tcW w:w="9796" w:type="dxa"/>
            <w:gridSpan w:val="3"/>
            <w:vAlign w:val="center"/>
          </w:tcPr>
          <w:p w:rsidR="00722373" w:rsidRPr="00246029" w:rsidRDefault="00722373" w:rsidP="005206CC">
            <w:pPr>
              <w:spacing w:line="360" w:lineRule="auto"/>
              <w:jc w:val="right"/>
              <w:rPr>
                <w:bCs/>
                <w:sz w:val="28"/>
                <w:szCs w:val="28"/>
              </w:rPr>
            </w:pPr>
            <w:r w:rsidRPr="00246029">
              <w:rPr>
                <w:bCs/>
                <w:sz w:val="28"/>
                <w:szCs w:val="28"/>
              </w:rPr>
              <w:t xml:space="preserve">Таблица </w:t>
            </w:r>
            <w:r>
              <w:rPr>
                <w:bCs/>
                <w:sz w:val="28"/>
                <w:szCs w:val="28"/>
              </w:rPr>
              <w:t>52</w:t>
            </w:r>
          </w:p>
        </w:tc>
      </w:tr>
      <w:tr w:rsidR="00722373" w:rsidRPr="00246029" w:rsidTr="00AD4D37">
        <w:trPr>
          <w:trHeight w:val="426"/>
        </w:trPr>
        <w:tc>
          <w:tcPr>
            <w:tcW w:w="9796" w:type="dxa"/>
            <w:gridSpan w:val="3"/>
            <w:tcBorders>
              <w:top w:val="nil"/>
              <w:left w:val="nil"/>
              <w:bottom w:val="nil"/>
              <w:right w:val="nil"/>
            </w:tcBorders>
            <w:vAlign w:val="center"/>
          </w:tcPr>
          <w:p w:rsidR="00722373" w:rsidRDefault="00722373" w:rsidP="00AD4D37">
            <w:pPr>
              <w:pStyle w:val="xl39"/>
              <w:spacing w:before="0" w:beforeAutospacing="0" w:after="0" w:afterAutospacing="0"/>
              <w:rPr>
                <w:rFonts w:ascii="Times New Roman" w:hAnsi="Times New Roman" w:cs="Times New Roman"/>
              </w:rPr>
            </w:pPr>
            <w:r w:rsidRPr="00246029">
              <w:rPr>
                <w:rFonts w:ascii="Times New Roman" w:hAnsi="Times New Roman" w:cs="Times New Roman"/>
              </w:rPr>
              <w:t>Распределение субсидий бюджетам муниципальных районов</w:t>
            </w:r>
          </w:p>
          <w:p w:rsidR="00722373" w:rsidRPr="00246029" w:rsidRDefault="00722373" w:rsidP="00AD4D37">
            <w:pPr>
              <w:pStyle w:val="xl39"/>
              <w:spacing w:before="0" w:beforeAutospacing="0" w:after="0" w:afterAutospacing="0"/>
              <w:rPr>
                <w:rFonts w:ascii="Times New Roman" w:hAnsi="Times New Roman" w:cs="Times New Roman"/>
              </w:rPr>
            </w:pPr>
            <w:r w:rsidRPr="00246029">
              <w:rPr>
                <w:rFonts w:ascii="Times New Roman" w:hAnsi="Times New Roman" w:cs="Times New Roman"/>
              </w:rPr>
              <w:t xml:space="preserve">и городских округов Ульяновской области на реализацию мероприятий </w:t>
            </w:r>
          </w:p>
          <w:p w:rsidR="00722373" w:rsidRPr="00246029" w:rsidRDefault="00722373" w:rsidP="00AD4D37">
            <w:pPr>
              <w:pStyle w:val="xl39"/>
              <w:spacing w:before="0" w:beforeAutospacing="0" w:after="0" w:afterAutospacing="0"/>
              <w:rPr>
                <w:rFonts w:ascii="Times New Roman" w:hAnsi="Times New Roman" w:cs="Times New Roman"/>
              </w:rPr>
            </w:pPr>
            <w:r w:rsidRPr="00246029">
              <w:rPr>
                <w:rFonts w:ascii="Times New Roman" w:hAnsi="Times New Roman" w:cs="Times New Roman"/>
              </w:rPr>
              <w:t xml:space="preserve">по формированию сети базовых образовательных учреждений, </w:t>
            </w:r>
          </w:p>
          <w:p w:rsidR="00722373" w:rsidRPr="00246029" w:rsidRDefault="00722373" w:rsidP="00AD4D37">
            <w:pPr>
              <w:pStyle w:val="xl39"/>
              <w:spacing w:before="0" w:beforeAutospacing="0" w:after="0" w:afterAutospacing="0"/>
              <w:rPr>
                <w:rFonts w:ascii="Times New Roman" w:hAnsi="Times New Roman" w:cs="Times New Roman"/>
              </w:rPr>
            </w:pPr>
            <w:r w:rsidRPr="00246029">
              <w:rPr>
                <w:rFonts w:ascii="Times New Roman" w:hAnsi="Times New Roman" w:cs="Times New Roman"/>
              </w:rPr>
              <w:t xml:space="preserve">реализующих образовательные программы общего образования, </w:t>
            </w:r>
          </w:p>
          <w:p w:rsidR="00722373" w:rsidRDefault="00722373" w:rsidP="00AD4D37">
            <w:pPr>
              <w:pStyle w:val="xl39"/>
              <w:spacing w:before="0" w:beforeAutospacing="0" w:after="0" w:afterAutospacing="0"/>
              <w:rPr>
                <w:rFonts w:ascii="Times New Roman" w:hAnsi="Times New Roman" w:cs="Times New Roman"/>
              </w:rPr>
            </w:pPr>
            <w:r w:rsidRPr="00246029">
              <w:rPr>
                <w:rFonts w:ascii="Times New Roman" w:hAnsi="Times New Roman" w:cs="Times New Roman"/>
              </w:rPr>
              <w:t>обеспечивающих совместное обучение инвалидов и лиц, не имеющих</w:t>
            </w:r>
          </w:p>
          <w:p w:rsidR="00722373" w:rsidRDefault="00722373" w:rsidP="005206CC">
            <w:pPr>
              <w:pStyle w:val="xl39"/>
              <w:spacing w:before="0" w:beforeAutospacing="0" w:after="0" w:afterAutospacing="0"/>
              <w:rPr>
                <w:rFonts w:ascii="Times New Roman" w:hAnsi="Times New Roman" w:cs="Times New Roman"/>
              </w:rPr>
            </w:pPr>
            <w:r w:rsidRPr="00246029">
              <w:rPr>
                <w:rFonts w:ascii="Times New Roman" w:hAnsi="Times New Roman" w:cs="Times New Roman"/>
              </w:rPr>
              <w:t xml:space="preserve">нарушений развития, в рамках </w:t>
            </w:r>
            <w:r>
              <w:rPr>
                <w:rFonts w:ascii="Times New Roman" w:hAnsi="Times New Roman" w:cs="Times New Roman"/>
              </w:rPr>
              <w:t xml:space="preserve">государственной </w:t>
            </w:r>
            <w:r w:rsidRPr="00246029">
              <w:rPr>
                <w:rFonts w:ascii="Times New Roman" w:hAnsi="Times New Roman" w:cs="Times New Roman"/>
              </w:rPr>
              <w:t>программы</w:t>
            </w:r>
          </w:p>
          <w:p w:rsidR="00722373" w:rsidRPr="00246029" w:rsidRDefault="00722373" w:rsidP="005206CC">
            <w:pPr>
              <w:pStyle w:val="xl39"/>
              <w:spacing w:before="0" w:beforeAutospacing="0" w:after="0" w:afterAutospacing="0"/>
              <w:rPr>
                <w:rFonts w:ascii="Times New Roman" w:hAnsi="Times New Roman" w:cs="Times New Roman"/>
                <w:b w:val="0"/>
                <w:bCs w:val="0"/>
              </w:rPr>
            </w:pPr>
            <w:r>
              <w:rPr>
                <w:rFonts w:ascii="Times New Roman" w:hAnsi="Times New Roman" w:cs="Times New Roman"/>
              </w:rPr>
              <w:t>Российской Федерации</w:t>
            </w:r>
            <w:r w:rsidRPr="00246029">
              <w:rPr>
                <w:rFonts w:ascii="Times New Roman" w:hAnsi="Times New Roman" w:cs="Times New Roman"/>
              </w:rPr>
              <w:t xml:space="preserve"> «Доступная среда» на 2011-2015 годы</w:t>
            </w:r>
            <w:r>
              <w:rPr>
                <w:rFonts w:ascii="Times New Roman" w:hAnsi="Times New Roman" w:cs="Times New Roman"/>
              </w:rPr>
              <w:t xml:space="preserve"> </w:t>
            </w:r>
            <w:r w:rsidRPr="00246029">
              <w:rPr>
                <w:rFonts w:ascii="Times New Roman" w:hAnsi="Times New Roman" w:cs="Times New Roman"/>
              </w:rPr>
              <w:t>на 201</w:t>
            </w:r>
            <w:r>
              <w:rPr>
                <w:rFonts w:ascii="Times New Roman" w:hAnsi="Times New Roman" w:cs="Times New Roman"/>
              </w:rPr>
              <w:t>3</w:t>
            </w:r>
            <w:r w:rsidRPr="00246029">
              <w:rPr>
                <w:rFonts w:ascii="Times New Roman" w:hAnsi="Times New Roman" w:cs="Times New Roman"/>
              </w:rPr>
              <w:t xml:space="preserve"> год</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AD4D37">
            <w:pPr>
              <w:rPr>
                <w:sz w:val="28"/>
                <w:szCs w:val="28"/>
              </w:rPr>
            </w:pPr>
          </w:p>
        </w:tc>
        <w:tc>
          <w:tcPr>
            <w:tcW w:w="4600" w:type="dxa"/>
            <w:tcBorders>
              <w:top w:val="nil"/>
              <w:left w:val="nil"/>
              <w:bottom w:val="nil"/>
              <w:right w:val="nil"/>
            </w:tcBorders>
            <w:noWrap/>
            <w:vAlign w:val="bottom"/>
          </w:tcPr>
          <w:p w:rsidR="00722373" w:rsidRPr="00246029" w:rsidRDefault="00722373" w:rsidP="00AD4D37">
            <w:pPr>
              <w:rPr>
                <w:sz w:val="28"/>
                <w:szCs w:val="28"/>
              </w:rPr>
            </w:pPr>
          </w:p>
        </w:tc>
        <w:tc>
          <w:tcPr>
            <w:tcW w:w="4602" w:type="dxa"/>
            <w:tcBorders>
              <w:top w:val="nil"/>
              <w:left w:val="nil"/>
              <w:bottom w:val="nil"/>
              <w:right w:val="nil"/>
            </w:tcBorders>
            <w:noWrap/>
            <w:vAlign w:val="bottom"/>
          </w:tcPr>
          <w:p w:rsidR="00722373" w:rsidRPr="00246029" w:rsidRDefault="00722373" w:rsidP="00AD4D37">
            <w:pPr>
              <w:jc w:val="right"/>
              <w:rPr>
                <w:sz w:val="28"/>
                <w:szCs w:val="28"/>
              </w:rPr>
            </w:pPr>
            <w:r w:rsidRPr="00246029">
              <w:rPr>
                <w:sz w:val="28"/>
                <w:szCs w:val="28"/>
              </w:rPr>
              <w:t>тыс. руб.</w:t>
            </w:r>
          </w:p>
        </w:tc>
      </w:tr>
    </w:tbl>
    <w:p w:rsidR="00722373" w:rsidRPr="005206CC" w:rsidRDefault="00722373" w:rsidP="005206CC">
      <w:pPr>
        <w:pStyle w:val="BodyText2"/>
        <w:spacing w:after="0" w:line="240" w:lineRule="auto"/>
        <w:ind w:firstLine="720"/>
        <w:jc w:val="both"/>
        <w:rPr>
          <w:sz w:val="2"/>
          <w:szCs w:val="2"/>
          <w:highlight w:val="yellow"/>
        </w:rPr>
      </w:pP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594"/>
        <w:gridCol w:w="4600"/>
        <w:gridCol w:w="4602"/>
      </w:tblGrid>
      <w:tr w:rsidR="00722373" w:rsidRPr="00246029" w:rsidTr="00AD4D37">
        <w:trPr>
          <w:trHeight w:val="489"/>
        </w:trPr>
        <w:tc>
          <w:tcPr>
            <w:tcW w:w="594" w:type="dxa"/>
            <w:vAlign w:val="center"/>
          </w:tcPr>
          <w:p w:rsidR="00722373" w:rsidRPr="00246029" w:rsidRDefault="00722373" w:rsidP="00AD4D37">
            <w:pPr>
              <w:jc w:val="center"/>
              <w:rPr>
                <w:sz w:val="28"/>
                <w:szCs w:val="28"/>
              </w:rPr>
            </w:pPr>
            <w:r w:rsidRPr="00246029">
              <w:rPr>
                <w:sz w:val="28"/>
                <w:szCs w:val="28"/>
              </w:rPr>
              <w:t>№    п/п</w:t>
            </w:r>
          </w:p>
        </w:tc>
        <w:tc>
          <w:tcPr>
            <w:tcW w:w="4600" w:type="dxa"/>
            <w:vAlign w:val="center"/>
          </w:tcPr>
          <w:p w:rsidR="00722373" w:rsidRDefault="00722373" w:rsidP="006B31E5">
            <w:pPr>
              <w:pStyle w:val="xl24"/>
              <w:spacing w:before="0" w:beforeAutospacing="0" w:after="0" w:afterAutospacing="0"/>
            </w:pPr>
            <w:r w:rsidRPr="00246029">
              <w:t xml:space="preserve">Наименование </w:t>
            </w:r>
          </w:p>
          <w:p w:rsidR="00722373" w:rsidRPr="00246029" w:rsidRDefault="00722373" w:rsidP="006B31E5">
            <w:pPr>
              <w:pStyle w:val="xl24"/>
              <w:spacing w:before="0" w:beforeAutospacing="0" w:after="0" w:afterAutospacing="0"/>
            </w:pPr>
            <w:r w:rsidRPr="00246029">
              <w:t>муниципального</w:t>
            </w:r>
            <w:r>
              <w:t xml:space="preserve"> </w:t>
            </w:r>
            <w:r w:rsidRPr="00246029">
              <w:t>образования</w:t>
            </w:r>
          </w:p>
        </w:tc>
        <w:tc>
          <w:tcPr>
            <w:tcW w:w="4602" w:type="dxa"/>
            <w:vAlign w:val="center"/>
          </w:tcPr>
          <w:p w:rsidR="00722373" w:rsidRPr="00246029" w:rsidRDefault="00722373" w:rsidP="00AD4D37">
            <w:pPr>
              <w:jc w:val="center"/>
              <w:rPr>
                <w:sz w:val="28"/>
                <w:szCs w:val="28"/>
              </w:rPr>
            </w:pPr>
            <w:r w:rsidRPr="00246029">
              <w:rPr>
                <w:sz w:val="28"/>
                <w:szCs w:val="28"/>
              </w:rPr>
              <w:t>Сумма</w:t>
            </w:r>
          </w:p>
        </w:tc>
      </w:tr>
    </w:tbl>
    <w:p w:rsidR="00722373" w:rsidRPr="005206CC" w:rsidRDefault="00722373">
      <w:pPr>
        <w:rPr>
          <w:sz w:val="2"/>
          <w:szCs w:val="2"/>
        </w:rPr>
      </w:pPr>
    </w:p>
    <w:tbl>
      <w:tblPr>
        <w:tblW w:w="9796" w:type="dxa"/>
        <w:tblInd w:w="93" w:type="dxa"/>
        <w:tblLook w:val="0000"/>
      </w:tblPr>
      <w:tblGrid>
        <w:gridCol w:w="594"/>
        <w:gridCol w:w="4600"/>
        <w:gridCol w:w="4602"/>
      </w:tblGrid>
      <w:tr w:rsidR="00722373" w:rsidRPr="00246029" w:rsidTr="00AD4D37">
        <w:trPr>
          <w:trHeight w:val="268"/>
          <w:tblHeader/>
        </w:trPr>
        <w:tc>
          <w:tcPr>
            <w:tcW w:w="594" w:type="dxa"/>
            <w:tcBorders>
              <w:top w:val="single" w:sz="4" w:space="0" w:color="auto"/>
              <w:left w:val="single" w:sz="4" w:space="0" w:color="auto"/>
              <w:bottom w:val="single" w:sz="4" w:space="0" w:color="auto"/>
              <w:right w:val="single" w:sz="4" w:space="0" w:color="auto"/>
            </w:tcBorders>
            <w:noWrap/>
            <w:vAlign w:val="bottom"/>
          </w:tcPr>
          <w:p w:rsidR="00722373" w:rsidRPr="00246029" w:rsidRDefault="00722373" w:rsidP="00AD4D37">
            <w:pPr>
              <w:jc w:val="center"/>
              <w:rPr>
                <w:sz w:val="28"/>
                <w:szCs w:val="28"/>
              </w:rPr>
            </w:pPr>
            <w:r>
              <w:rPr>
                <w:sz w:val="28"/>
                <w:szCs w:val="28"/>
              </w:rPr>
              <w:t>1</w:t>
            </w:r>
          </w:p>
        </w:tc>
        <w:tc>
          <w:tcPr>
            <w:tcW w:w="4600" w:type="dxa"/>
            <w:tcBorders>
              <w:top w:val="single" w:sz="4" w:space="0" w:color="auto"/>
              <w:left w:val="single" w:sz="4" w:space="0" w:color="auto"/>
              <w:bottom w:val="single" w:sz="4" w:space="0" w:color="auto"/>
              <w:right w:val="single" w:sz="4" w:space="0" w:color="auto"/>
            </w:tcBorders>
            <w:noWrap/>
            <w:vAlign w:val="bottom"/>
          </w:tcPr>
          <w:p w:rsidR="00722373" w:rsidRPr="00246029" w:rsidRDefault="00722373" w:rsidP="00AD4D37">
            <w:pPr>
              <w:jc w:val="center"/>
              <w:rPr>
                <w:sz w:val="28"/>
                <w:szCs w:val="28"/>
              </w:rPr>
            </w:pPr>
            <w:r w:rsidRPr="00246029">
              <w:rPr>
                <w:sz w:val="28"/>
                <w:szCs w:val="28"/>
              </w:rPr>
              <w:t>2</w:t>
            </w:r>
          </w:p>
        </w:tc>
        <w:tc>
          <w:tcPr>
            <w:tcW w:w="4602" w:type="dxa"/>
            <w:tcBorders>
              <w:top w:val="single" w:sz="4" w:space="0" w:color="auto"/>
              <w:left w:val="single" w:sz="4" w:space="0" w:color="auto"/>
              <w:bottom w:val="single" w:sz="4" w:space="0" w:color="auto"/>
              <w:right w:val="single" w:sz="4" w:space="0" w:color="auto"/>
            </w:tcBorders>
            <w:noWrap/>
            <w:vAlign w:val="bottom"/>
          </w:tcPr>
          <w:p w:rsidR="00722373" w:rsidRPr="00246029" w:rsidRDefault="00722373" w:rsidP="00AD4D37">
            <w:pPr>
              <w:jc w:val="center"/>
              <w:rPr>
                <w:sz w:val="28"/>
                <w:szCs w:val="28"/>
              </w:rPr>
            </w:pPr>
            <w:r w:rsidRPr="00246029">
              <w:rPr>
                <w:sz w:val="28"/>
                <w:szCs w:val="28"/>
              </w:rPr>
              <w:t>3</w:t>
            </w:r>
          </w:p>
        </w:tc>
      </w:tr>
      <w:tr w:rsidR="00722373" w:rsidRPr="00246029" w:rsidTr="00AD4D37">
        <w:trPr>
          <w:trHeight w:val="375"/>
        </w:trPr>
        <w:tc>
          <w:tcPr>
            <w:tcW w:w="594" w:type="dxa"/>
            <w:tcBorders>
              <w:top w:val="single" w:sz="4" w:space="0" w:color="auto"/>
              <w:left w:val="nil"/>
              <w:bottom w:val="nil"/>
              <w:right w:val="nil"/>
            </w:tcBorders>
            <w:noWrap/>
            <w:vAlign w:val="bottom"/>
          </w:tcPr>
          <w:p w:rsidR="00722373" w:rsidRPr="00246029" w:rsidRDefault="00722373" w:rsidP="005206CC">
            <w:pPr>
              <w:spacing w:line="360" w:lineRule="auto"/>
              <w:jc w:val="center"/>
              <w:rPr>
                <w:sz w:val="28"/>
                <w:szCs w:val="28"/>
              </w:rPr>
            </w:pPr>
            <w:r w:rsidRPr="00246029">
              <w:rPr>
                <w:sz w:val="28"/>
                <w:szCs w:val="28"/>
              </w:rPr>
              <w:t>1.</w:t>
            </w:r>
          </w:p>
        </w:tc>
        <w:tc>
          <w:tcPr>
            <w:tcW w:w="4600" w:type="dxa"/>
            <w:tcBorders>
              <w:top w:val="single" w:sz="4" w:space="0" w:color="auto"/>
              <w:left w:val="nil"/>
              <w:bottom w:val="nil"/>
              <w:right w:val="nil"/>
            </w:tcBorders>
            <w:noWrap/>
            <w:vAlign w:val="bottom"/>
          </w:tcPr>
          <w:p w:rsidR="00722373" w:rsidRPr="00246029" w:rsidRDefault="00722373" w:rsidP="005206CC">
            <w:pPr>
              <w:spacing w:line="360" w:lineRule="auto"/>
              <w:rPr>
                <w:sz w:val="28"/>
                <w:szCs w:val="28"/>
              </w:rPr>
            </w:pPr>
            <w:r>
              <w:rPr>
                <w:sz w:val="28"/>
                <w:szCs w:val="28"/>
              </w:rPr>
              <w:t>Инзенский район</w:t>
            </w:r>
          </w:p>
        </w:tc>
        <w:tc>
          <w:tcPr>
            <w:tcW w:w="4602" w:type="dxa"/>
            <w:tcBorders>
              <w:top w:val="single" w:sz="4" w:space="0" w:color="auto"/>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sidRPr="00246029">
              <w:rPr>
                <w:sz w:val="28"/>
                <w:szCs w:val="28"/>
              </w:rPr>
              <w:t>2.</w:t>
            </w:r>
          </w:p>
        </w:tc>
        <w:tc>
          <w:tcPr>
            <w:tcW w:w="4600" w:type="dxa"/>
            <w:tcBorders>
              <w:top w:val="nil"/>
              <w:left w:val="nil"/>
              <w:bottom w:val="nil"/>
              <w:right w:val="nil"/>
            </w:tcBorders>
            <w:noWrap/>
            <w:vAlign w:val="bottom"/>
          </w:tcPr>
          <w:p w:rsidR="00722373" w:rsidRPr="00246029" w:rsidRDefault="00722373" w:rsidP="005206CC">
            <w:pPr>
              <w:spacing w:line="360" w:lineRule="auto"/>
              <w:rPr>
                <w:sz w:val="28"/>
                <w:szCs w:val="28"/>
              </w:rPr>
            </w:pPr>
            <w:r>
              <w:rPr>
                <w:sz w:val="28"/>
                <w:szCs w:val="28"/>
              </w:rPr>
              <w:t>Карсунский</w:t>
            </w:r>
            <w:r w:rsidRPr="00246029">
              <w:rPr>
                <w:sz w:val="28"/>
                <w:szCs w:val="28"/>
              </w:rPr>
              <w:t xml:space="preserve"> район</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sidRPr="00246029">
              <w:rPr>
                <w:sz w:val="28"/>
                <w:szCs w:val="28"/>
              </w:rPr>
              <w:t>3.</w:t>
            </w:r>
          </w:p>
        </w:tc>
        <w:tc>
          <w:tcPr>
            <w:tcW w:w="4600" w:type="dxa"/>
            <w:tcBorders>
              <w:top w:val="nil"/>
              <w:left w:val="nil"/>
              <w:bottom w:val="nil"/>
              <w:right w:val="nil"/>
            </w:tcBorders>
            <w:noWrap/>
            <w:vAlign w:val="bottom"/>
          </w:tcPr>
          <w:p w:rsidR="00722373" w:rsidRPr="00246029" w:rsidRDefault="00722373" w:rsidP="005206CC">
            <w:pPr>
              <w:spacing w:line="360" w:lineRule="auto"/>
              <w:rPr>
                <w:sz w:val="28"/>
                <w:szCs w:val="28"/>
              </w:rPr>
            </w:pPr>
            <w:r>
              <w:rPr>
                <w:sz w:val="28"/>
                <w:szCs w:val="28"/>
              </w:rPr>
              <w:t>Кузоватовский</w:t>
            </w:r>
            <w:r w:rsidRPr="00246029">
              <w:rPr>
                <w:sz w:val="28"/>
                <w:szCs w:val="28"/>
              </w:rPr>
              <w:t xml:space="preserve"> район</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sidRPr="00246029">
              <w:rPr>
                <w:sz w:val="28"/>
                <w:szCs w:val="28"/>
              </w:rPr>
              <w:t>4.</w:t>
            </w:r>
          </w:p>
        </w:tc>
        <w:tc>
          <w:tcPr>
            <w:tcW w:w="4600" w:type="dxa"/>
            <w:tcBorders>
              <w:top w:val="nil"/>
              <w:left w:val="nil"/>
              <w:bottom w:val="nil"/>
              <w:right w:val="nil"/>
            </w:tcBorders>
            <w:noWrap/>
            <w:vAlign w:val="bottom"/>
          </w:tcPr>
          <w:p w:rsidR="00722373" w:rsidRPr="00246029" w:rsidRDefault="00722373" w:rsidP="005206CC">
            <w:pPr>
              <w:spacing w:line="360" w:lineRule="auto"/>
              <w:rPr>
                <w:sz w:val="28"/>
                <w:szCs w:val="28"/>
              </w:rPr>
            </w:pPr>
            <w:r>
              <w:rPr>
                <w:sz w:val="28"/>
                <w:szCs w:val="28"/>
              </w:rPr>
              <w:t xml:space="preserve">Новомалыклинский </w:t>
            </w:r>
            <w:r w:rsidRPr="00246029">
              <w:rPr>
                <w:sz w:val="28"/>
                <w:szCs w:val="28"/>
              </w:rPr>
              <w:t>район</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5.</w:t>
            </w:r>
          </w:p>
        </w:tc>
        <w:tc>
          <w:tcPr>
            <w:tcW w:w="4600" w:type="dxa"/>
            <w:tcBorders>
              <w:top w:val="nil"/>
              <w:left w:val="nil"/>
              <w:bottom w:val="nil"/>
              <w:right w:val="nil"/>
            </w:tcBorders>
            <w:noWrap/>
            <w:vAlign w:val="bottom"/>
          </w:tcPr>
          <w:p w:rsidR="00722373" w:rsidRDefault="00722373" w:rsidP="005206CC">
            <w:pPr>
              <w:spacing w:line="360" w:lineRule="auto"/>
              <w:rPr>
                <w:sz w:val="28"/>
                <w:szCs w:val="28"/>
              </w:rPr>
            </w:pPr>
            <w:r>
              <w:rPr>
                <w:sz w:val="28"/>
                <w:szCs w:val="28"/>
              </w:rPr>
              <w:t>Новоспасский район</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Default="00722373" w:rsidP="005206CC">
            <w:pPr>
              <w:spacing w:line="360" w:lineRule="auto"/>
              <w:jc w:val="center"/>
              <w:rPr>
                <w:sz w:val="28"/>
                <w:szCs w:val="28"/>
              </w:rPr>
            </w:pPr>
            <w:r>
              <w:rPr>
                <w:sz w:val="28"/>
                <w:szCs w:val="28"/>
              </w:rPr>
              <w:t>6.</w:t>
            </w:r>
          </w:p>
        </w:tc>
        <w:tc>
          <w:tcPr>
            <w:tcW w:w="4600" w:type="dxa"/>
            <w:tcBorders>
              <w:top w:val="nil"/>
              <w:left w:val="nil"/>
              <w:bottom w:val="nil"/>
              <w:right w:val="nil"/>
            </w:tcBorders>
            <w:noWrap/>
            <w:vAlign w:val="bottom"/>
          </w:tcPr>
          <w:p w:rsidR="00722373" w:rsidRDefault="00722373" w:rsidP="005206CC">
            <w:pPr>
              <w:spacing w:line="360" w:lineRule="auto"/>
              <w:rPr>
                <w:sz w:val="28"/>
                <w:szCs w:val="28"/>
              </w:rPr>
            </w:pPr>
            <w:r>
              <w:rPr>
                <w:sz w:val="28"/>
                <w:szCs w:val="28"/>
              </w:rPr>
              <w:t>Сенгилеевский район</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Default="00722373" w:rsidP="005206CC">
            <w:pPr>
              <w:spacing w:line="360" w:lineRule="auto"/>
              <w:jc w:val="center"/>
              <w:rPr>
                <w:sz w:val="28"/>
                <w:szCs w:val="28"/>
              </w:rPr>
            </w:pPr>
            <w:r>
              <w:rPr>
                <w:sz w:val="28"/>
                <w:szCs w:val="28"/>
              </w:rPr>
              <w:t xml:space="preserve">7. </w:t>
            </w:r>
          </w:p>
        </w:tc>
        <w:tc>
          <w:tcPr>
            <w:tcW w:w="4600" w:type="dxa"/>
            <w:tcBorders>
              <w:top w:val="nil"/>
              <w:left w:val="nil"/>
              <w:bottom w:val="nil"/>
              <w:right w:val="nil"/>
            </w:tcBorders>
            <w:noWrap/>
            <w:vAlign w:val="bottom"/>
          </w:tcPr>
          <w:p w:rsidR="00722373" w:rsidRDefault="00722373" w:rsidP="005206CC">
            <w:pPr>
              <w:spacing w:line="360" w:lineRule="auto"/>
              <w:rPr>
                <w:sz w:val="28"/>
                <w:szCs w:val="28"/>
              </w:rPr>
            </w:pPr>
            <w:r>
              <w:rPr>
                <w:sz w:val="28"/>
                <w:szCs w:val="28"/>
              </w:rPr>
              <w:t>Ульяновский район</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5206CC">
            <w:pPr>
              <w:spacing w:line="360" w:lineRule="auto"/>
              <w:jc w:val="center"/>
              <w:rPr>
                <w:b/>
                <w:sz w:val="28"/>
                <w:szCs w:val="28"/>
              </w:rPr>
            </w:pPr>
          </w:p>
        </w:tc>
        <w:tc>
          <w:tcPr>
            <w:tcW w:w="4600" w:type="dxa"/>
            <w:tcBorders>
              <w:top w:val="nil"/>
              <w:left w:val="nil"/>
              <w:bottom w:val="nil"/>
              <w:right w:val="nil"/>
            </w:tcBorders>
            <w:noWrap/>
            <w:vAlign w:val="bottom"/>
          </w:tcPr>
          <w:p w:rsidR="00722373" w:rsidRPr="00246029" w:rsidRDefault="00722373" w:rsidP="005206CC">
            <w:pPr>
              <w:spacing w:line="360" w:lineRule="auto"/>
              <w:rPr>
                <w:b/>
                <w:sz w:val="28"/>
                <w:szCs w:val="28"/>
              </w:rPr>
            </w:pPr>
            <w:r w:rsidRPr="00246029">
              <w:rPr>
                <w:b/>
                <w:sz w:val="28"/>
                <w:szCs w:val="28"/>
              </w:rPr>
              <w:t>Итого по районам</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b/>
                <w:sz w:val="28"/>
                <w:szCs w:val="28"/>
              </w:rPr>
            </w:pPr>
            <w:r>
              <w:rPr>
                <w:b/>
                <w:sz w:val="28"/>
                <w:szCs w:val="28"/>
              </w:rPr>
              <w:t>8463,0</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8</w:t>
            </w:r>
            <w:r w:rsidRPr="00246029">
              <w:rPr>
                <w:sz w:val="28"/>
                <w:szCs w:val="28"/>
              </w:rPr>
              <w:t>.</w:t>
            </w:r>
          </w:p>
        </w:tc>
        <w:tc>
          <w:tcPr>
            <w:tcW w:w="4600" w:type="dxa"/>
            <w:tcBorders>
              <w:top w:val="nil"/>
              <w:left w:val="nil"/>
              <w:bottom w:val="nil"/>
              <w:right w:val="nil"/>
            </w:tcBorders>
            <w:noWrap/>
            <w:vAlign w:val="bottom"/>
          </w:tcPr>
          <w:p w:rsidR="00722373" w:rsidRPr="00246029" w:rsidRDefault="00722373" w:rsidP="005206CC">
            <w:pPr>
              <w:spacing w:line="360" w:lineRule="auto"/>
              <w:rPr>
                <w:sz w:val="28"/>
                <w:szCs w:val="28"/>
              </w:rPr>
            </w:pPr>
            <w:r w:rsidRPr="00246029">
              <w:rPr>
                <w:sz w:val="28"/>
                <w:szCs w:val="28"/>
              </w:rPr>
              <w:t>г. Димитровград</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Default="00722373" w:rsidP="005206CC">
            <w:pPr>
              <w:spacing w:line="360" w:lineRule="auto"/>
              <w:jc w:val="center"/>
              <w:rPr>
                <w:sz w:val="28"/>
                <w:szCs w:val="28"/>
              </w:rPr>
            </w:pPr>
            <w:r>
              <w:rPr>
                <w:sz w:val="28"/>
                <w:szCs w:val="28"/>
              </w:rPr>
              <w:t>9.</w:t>
            </w:r>
          </w:p>
        </w:tc>
        <w:tc>
          <w:tcPr>
            <w:tcW w:w="4600" w:type="dxa"/>
            <w:tcBorders>
              <w:top w:val="nil"/>
              <w:left w:val="nil"/>
              <w:bottom w:val="nil"/>
              <w:right w:val="nil"/>
            </w:tcBorders>
            <w:noWrap/>
            <w:vAlign w:val="bottom"/>
          </w:tcPr>
          <w:p w:rsidR="00722373" w:rsidRPr="00246029" w:rsidRDefault="00722373" w:rsidP="005206CC">
            <w:pPr>
              <w:spacing w:line="360" w:lineRule="auto"/>
              <w:rPr>
                <w:sz w:val="28"/>
                <w:szCs w:val="28"/>
              </w:rPr>
            </w:pPr>
            <w:r>
              <w:rPr>
                <w:sz w:val="28"/>
                <w:szCs w:val="28"/>
              </w:rPr>
              <w:t>г. Новоульяновск</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1209,0</w:t>
            </w:r>
          </w:p>
        </w:tc>
      </w:tr>
      <w:tr w:rsidR="00722373" w:rsidRPr="00246029" w:rsidTr="00AD4D37">
        <w:trPr>
          <w:trHeight w:val="375"/>
        </w:trPr>
        <w:tc>
          <w:tcPr>
            <w:tcW w:w="594"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10</w:t>
            </w:r>
            <w:r w:rsidRPr="00246029">
              <w:rPr>
                <w:sz w:val="28"/>
                <w:szCs w:val="28"/>
              </w:rPr>
              <w:t>.</w:t>
            </w:r>
          </w:p>
        </w:tc>
        <w:tc>
          <w:tcPr>
            <w:tcW w:w="4600" w:type="dxa"/>
            <w:tcBorders>
              <w:top w:val="nil"/>
              <w:left w:val="nil"/>
              <w:bottom w:val="nil"/>
              <w:right w:val="nil"/>
            </w:tcBorders>
            <w:noWrap/>
            <w:vAlign w:val="bottom"/>
          </w:tcPr>
          <w:p w:rsidR="00722373" w:rsidRPr="00246029" w:rsidRDefault="00722373" w:rsidP="005206CC">
            <w:pPr>
              <w:spacing w:line="360" w:lineRule="auto"/>
              <w:rPr>
                <w:sz w:val="28"/>
                <w:szCs w:val="28"/>
              </w:rPr>
            </w:pPr>
            <w:r w:rsidRPr="00246029">
              <w:rPr>
                <w:sz w:val="28"/>
                <w:szCs w:val="28"/>
              </w:rPr>
              <w:t>г. Ульяновск</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sz w:val="28"/>
                <w:szCs w:val="28"/>
              </w:rPr>
            </w:pPr>
            <w:r>
              <w:rPr>
                <w:sz w:val="28"/>
                <w:szCs w:val="28"/>
              </w:rPr>
              <w:t>7266,4</w:t>
            </w:r>
          </w:p>
        </w:tc>
      </w:tr>
      <w:tr w:rsidR="00722373" w:rsidRPr="00246029" w:rsidTr="00AD4D37">
        <w:trPr>
          <w:trHeight w:val="375"/>
        </w:trPr>
        <w:tc>
          <w:tcPr>
            <w:tcW w:w="594" w:type="dxa"/>
            <w:tcBorders>
              <w:top w:val="nil"/>
              <w:left w:val="nil"/>
              <w:bottom w:val="nil"/>
              <w:right w:val="nil"/>
            </w:tcBorders>
            <w:noWrap/>
            <w:vAlign w:val="center"/>
          </w:tcPr>
          <w:p w:rsidR="00722373" w:rsidRPr="00246029" w:rsidRDefault="00722373" w:rsidP="005206CC">
            <w:pPr>
              <w:spacing w:line="360" w:lineRule="auto"/>
              <w:rPr>
                <w:sz w:val="28"/>
                <w:szCs w:val="28"/>
              </w:rPr>
            </w:pPr>
          </w:p>
        </w:tc>
        <w:tc>
          <w:tcPr>
            <w:tcW w:w="4600" w:type="dxa"/>
            <w:tcBorders>
              <w:top w:val="nil"/>
              <w:left w:val="nil"/>
              <w:bottom w:val="nil"/>
              <w:right w:val="nil"/>
            </w:tcBorders>
            <w:noWrap/>
            <w:vAlign w:val="bottom"/>
          </w:tcPr>
          <w:p w:rsidR="00722373" w:rsidRPr="00246029" w:rsidRDefault="00722373" w:rsidP="005206CC">
            <w:pPr>
              <w:spacing w:line="360" w:lineRule="auto"/>
              <w:rPr>
                <w:b/>
                <w:bCs/>
                <w:sz w:val="28"/>
                <w:szCs w:val="28"/>
              </w:rPr>
            </w:pPr>
            <w:r w:rsidRPr="00246029">
              <w:rPr>
                <w:b/>
                <w:bCs/>
                <w:sz w:val="28"/>
                <w:szCs w:val="28"/>
              </w:rPr>
              <w:t>Итого по городам</w:t>
            </w:r>
          </w:p>
        </w:tc>
        <w:tc>
          <w:tcPr>
            <w:tcW w:w="4602" w:type="dxa"/>
            <w:tcBorders>
              <w:top w:val="nil"/>
              <w:left w:val="nil"/>
              <w:bottom w:val="nil"/>
              <w:right w:val="nil"/>
            </w:tcBorders>
            <w:noWrap/>
            <w:vAlign w:val="bottom"/>
          </w:tcPr>
          <w:p w:rsidR="00722373" w:rsidRPr="00246029" w:rsidRDefault="00722373" w:rsidP="005206CC">
            <w:pPr>
              <w:spacing w:line="360" w:lineRule="auto"/>
              <w:jc w:val="center"/>
              <w:rPr>
                <w:b/>
                <w:sz w:val="28"/>
                <w:szCs w:val="28"/>
              </w:rPr>
            </w:pPr>
            <w:r>
              <w:rPr>
                <w:b/>
                <w:sz w:val="28"/>
                <w:szCs w:val="28"/>
              </w:rPr>
              <w:t>9684,4</w:t>
            </w:r>
          </w:p>
        </w:tc>
      </w:tr>
      <w:tr w:rsidR="00722373" w:rsidRPr="00246029" w:rsidTr="00AD4D37">
        <w:trPr>
          <w:trHeight w:val="375"/>
        </w:trPr>
        <w:tc>
          <w:tcPr>
            <w:tcW w:w="594" w:type="dxa"/>
            <w:tcBorders>
              <w:top w:val="nil"/>
              <w:left w:val="nil"/>
              <w:bottom w:val="nil"/>
              <w:right w:val="nil"/>
            </w:tcBorders>
            <w:noWrap/>
            <w:vAlign w:val="center"/>
          </w:tcPr>
          <w:p w:rsidR="00722373" w:rsidRPr="00246029" w:rsidRDefault="00722373" w:rsidP="005206CC">
            <w:pPr>
              <w:spacing w:line="360" w:lineRule="auto"/>
              <w:rPr>
                <w:sz w:val="28"/>
                <w:szCs w:val="28"/>
              </w:rPr>
            </w:pPr>
          </w:p>
        </w:tc>
        <w:tc>
          <w:tcPr>
            <w:tcW w:w="4600" w:type="dxa"/>
            <w:tcBorders>
              <w:top w:val="nil"/>
              <w:left w:val="nil"/>
              <w:bottom w:val="nil"/>
              <w:right w:val="nil"/>
            </w:tcBorders>
            <w:noWrap/>
            <w:vAlign w:val="bottom"/>
          </w:tcPr>
          <w:p w:rsidR="00722373" w:rsidRPr="00246029" w:rsidRDefault="00722373" w:rsidP="005206CC">
            <w:pPr>
              <w:spacing w:line="360" w:lineRule="auto"/>
              <w:rPr>
                <w:b/>
                <w:bCs/>
                <w:sz w:val="28"/>
                <w:szCs w:val="28"/>
              </w:rPr>
            </w:pPr>
            <w:r w:rsidRPr="00246029">
              <w:rPr>
                <w:b/>
                <w:bCs/>
                <w:sz w:val="28"/>
                <w:szCs w:val="28"/>
              </w:rPr>
              <w:t>Итого по районам и городам</w:t>
            </w:r>
          </w:p>
        </w:tc>
        <w:tc>
          <w:tcPr>
            <w:tcW w:w="4602" w:type="dxa"/>
            <w:tcBorders>
              <w:top w:val="nil"/>
              <w:left w:val="nil"/>
              <w:bottom w:val="nil"/>
              <w:right w:val="nil"/>
            </w:tcBorders>
            <w:noWrap/>
            <w:vAlign w:val="bottom"/>
          </w:tcPr>
          <w:p w:rsidR="00722373" w:rsidRPr="005206CC" w:rsidRDefault="00722373" w:rsidP="005206CC">
            <w:pPr>
              <w:spacing w:line="360" w:lineRule="auto"/>
              <w:jc w:val="center"/>
              <w:rPr>
                <w:sz w:val="28"/>
                <w:szCs w:val="28"/>
              </w:rPr>
            </w:pPr>
            <w:r>
              <w:rPr>
                <w:b/>
                <w:sz w:val="28"/>
                <w:szCs w:val="28"/>
              </w:rPr>
              <w:t>18147,4</w:t>
            </w:r>
            <w:r>
              <w:rPr>
                <w:sz w:val="28"/>
                <w:szCs w:val="28"/>
              </w:rPr>
              <w:t>»;</w:t>
            </w:r>
          </w:p>
        </w:tc>
      </w:tr>
    </w:tbl>
    <w:p w:rsidR="00722373" w:rsidRDefault="00722373" w:rsidP="00867EA1">
      <w:pPr>
        <w:spacing w:line="360" w:lineRule="auto"/>
        <w:ind w:firstLine="709"/>
        <w:jc w:val="both"/>
        <w:rPr>
          <w:sz w:val="28"/>
          <w:szCs w:val="28"/>
        </w:rPr>
      </w:pPr>
      <w:r>
        <w:rPr>
          <w:sz w:val="28"/>
          <w:szCs w:val="28"/>
        </w:rPr>
        <w:t>16) приложение 27 изложить в следующей редакции:</w:t>
      </w:r>
    </w:p>
    <w:p w:rsidR="00722373" w:rsidRDefault="00722373" w:rsidP="00867EA1"/>
    <w:tbl>
      <w:tblPr>
        <w:tblW w:w="4253" w:type="dxa"/>
        <w:tblInd w:w="5778" w:type="dxa"/>
        <w:tblLook w:val="00A0"/>
      </w:tblPr>
      <w:tblGrid>
        <w:gridCol w:w="4253"/>
      </w:tblGrid>
      <w:tr w:rsidR="00722373" w:rsidRPr="00B42C55" w:rsidTr="001E5522">
        <w:trPr>
          <w:trHeight w:val="360"/>
        </w:trPr>
        <w:tc>
          <w:tcPr>
            <w:tcW w:w="4253" w:type="dxa"/>
            <w:tcBorders>
              <w:top w:val="nil"/>
              <w:left w:val="nil"/>
              <w:bottom w:val="nil"/>
              <w:right w:val="nil"/>
            </w:tcBorders>
            <w:vAlign w:val="bottom"/>
          </w:tcPr>
          <w:p w:rsidR="00722373" w:rsidRDefault="00722373" w:rsidP="001E5522">
            <w:pPr>
              <w:ind w:left="-108" w:right="-108" w:firstLine="108"/>
              <w:jc w:val="center"/>
              <w:rPr>
                <w:sz w:val="28"/>
                <w:szCs w:val="28"/>
              </w:rPr>
            </w:pPr>
            <w:r>
              <w:rPr>
                <w:sz w:val="28"/>
                <w:szCs w:val="28"/>
              </w:rPr>
              <w:t>«</w:t>
            </w:r>
            <w:r w:rsidRPr="00B42C55">
              <w:rPr>
                <w:sz w:val="28"/>
                <w:szCs w:val="28"/>
              </w:rPr>
              <w:t>ПРИЛОЖЕНИЕ 2</w:t>
            </w:r>
            <w:r>
              <w:rPr>
                <w:sz w:val="28"/>
                <w:szCs w:val="28"/>
              </w:rPr>
              <w:t>7</w:t>
            </w:r>
          </w:p>
          <w:p w:rsidR="00722373" w:rsidRPr="00B42C55" w:rsidRDefault="00722373" w:rsidP="001E5522">
            <w:pPr>
              <w:ind w:left="-108" w:right="-108" w:firstLine="108"/>
              <w:jc w:val="center"/>
              <w:rPr>
                <w:sz w:val="28"/>
                <w:szCs w:val="28"/>
              </w:rPr>
            </w:pPr>
          </w:p>
        </w:tc>
      </w:tr>
      <w:tr w:rsidR="00722373" w:rsidRPr="00B42C55" w:rsidTr="001E5522">
        <w:trPr>
          <w:trHeight w:val="8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к Закону Ульяновской области</w:t>
            </w:r>
          </w:p>
        </w:tc>
      </w:tr>
      <w:tr w:rsidR="00722373" w:rsidRPr="00B42C55" w:rsidTr="001E5522">
        <w:trPr>
          <w:trHeight w:val="8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Pr>
                <w:sz w:val="28"/>
                <w:szCs w:val="28"/>
              </w:rPr>
              <w:t>«</w:t>
            </w:r>
            <w:r w:rsidRPr="00B42C55">
              <w:rPr>
                <w:sz w:val="28"/>
                <w:szCs w:val="28"/>
              </w:rPr>
              <w:t>Об областном бюджете</w:t>
            </w:r>
          </w:p>
        </w:tc>
      </w:tr>
      <w:tr w:rsidR="00722373" w:rsidRPr="00B42C55" w:rsidTr="001E5522">
        <w:trPr>
          <w:trHeight w:val="8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Ульяновской области на 201</w:t>
            </w:r>
            <w:r>
              <w:rPr>
                <w:sz w:val="28"/>
                <w:szCs w:val="28"/>
              </w:rPr>
              <w:t>3</w:t>
            </w:r>
            <w:r w:rsidRPr="00B42C55">
              <w:rPr>
                <w:sz w:val="28"/>
                <w:szCs w:val="28"/>
              </w:rPr>
              <w:t xml:space="preserve"> год</w:t>
            </w:r>
          </w:p>
        </w:tc>
      </w:tr>
      <w:tr w:rsidR="00722373" w:rsidRPr="00B42C55" w:rsidTr="001E5522">
        <w:trPr>
          <w:trHeight w:val="8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и на плановый период</w:t>
            </w:r>
          </w:p>
        </w:tc>
      </w:tr>
      <w:tr w:rsidR="00722373" w:rsidRPr="00B42C55" w:rsidTr="001E5522">
        <w:trPr>
          <w:trHeight w:val="8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201</w:t>
            </w:r>
            <w:r>
              <w:rPr>
                <w:sz w:val="28"/>
                <w:szCs w:val="28"/>
              </w:rPr>
              <w:t>4</w:t>
            </w:r>
            <w:r w:rsidRPr="00B42C55">
              <w:rPr>
                <w:sz w:val="28"/>
                <w:szCs w:val="28"/>
              </w:rPr>
              <w:t xml:space="preserve"> и 201</w:t>
            </w:r>
            <w:r>
              <w:rPr>
                <w:sz w:val="28"/>
                <w:szCs w:val="28"/>
              </w:rPr>
              <w:t>5</w:t>
            </w:r>
            <w:r w:rsidRPr="00B42C55">
              <w:rPr>
                <w:sz w:val="28"/>
                <w:szCs w:val="28"/>
              </w:rPr>
              <w:t xml:space="preserve"> годов</w:t>
            </w:r>
            <w:r>
              <w:rPr>
                <w:sz w:val="28"/>
                <w:szCs w:val="28"/>
              </w:rPr>
              <w:t>»</w:t>
            </w:r>
          </w:p>
        </w:tc>
      </w:tr>
    </w:tbl>
    <w:p w:rsidR="00722373" w:rsidRPr="00B42C55" w:rsidRDefault="00722373" w:rsidP="00867EA1">
      <w:pPr>
        <w:pStyle w:val="Title"/>
        <w:jc w:val="left"/>
      </w:pPr>
    </w:p>
    <w:p w:rsidR="00722373" w:rsidRPr="0098118F" w:rsidRDefault="00722373" w:rsidP="00867EA1">
      <w:pPr>
        <w:pStyle w:val="Title"/>
      </w:pPr>
      <w:r w:rsidRPr="0098118F">
        <w:t>Программа</w:t>
      </w:r>
    </w:p>
    <w:p w:rsidR="00722373" w:rsidRPr="0098118F" w:rsidRDefault="00722373" w:rsidP="00867EA1">
      <w:pPr>
        <w:jc w:val="center"/>
        <w:rPr>
          <w:b/>
          <w:bCs/>
          <w:sz w:val="28"/>
        </w:rPr>
      </w:pPr>
      <w:r w:rsidRPr="0098118F">
        <w:rPr>
          <w:b/>
          <w:bCs/>
          <w:sz w:val="28"/>
        </w:rPr>
        <w:t>государственных внутренних заимствований Ульяновской области</w:t>
      </w:r>
    </w:p>
    <w:p w:rsidR="00722373" w:rsidRPr="0098118F" w:rsidRDefault="00722373" w:rsidP="00867EA1">
      <w:pPr>
        <w:jc w:val="center"/>
        <w:rPr>
          <w:b/>
          <w:bCs/>
          <w:sz w:val="28"/>
        </w:rPr>
      </w:pPr>
      <w:r w:rsidRPr="0098118F">
        <w:rPr>
          <w:b/>
          <w:bCs/>
          <w:sz w:val="28"/>
        </w:rPr>
        <w:t>на 2013 год</w:t>
      </w:r>
    </w:p>
    <w:p w:rsidR="00722373" w:rsidRPr="0098118F" w:rsidRDefault="00722373" w:rsidP="00867EA1">
      <w:pPr>
        <w:pStyle w:val="Heading1"/>
      </w:pPr>
      <w:r w:rsidRPr="0098118F">
        <w:tab/>
      </w:r>
      <w:r w:rsidRPr="0098118F">
        <w:tab/>
      </w:r>
      <w:r w:rsidRPr="0098118F">
        <w:tab/>
      </w:r>
      <w:r w:rsidRPr="0098118F">
        <w:tab/>
      </w:r>
      <w:r w:rsidRPr="0098118F">
        <w:tab/>
      </w:r>
      <w:r w:rsidRPr="0098118F">
        <w:tab/>
      </w:r>
      <w:r w:rsidRPr="0098118F">
        <w:tab/>
      </w:r>
      <w:r w:rsidRPr="0098118F">
        <w:tab/>
      </w:r>
      <w:r w:rsidRPr="0098118F">
        <w:tab/>
      </w:r>
      <w:r w:rsidRPr="0098118F">
        <w:tab/>
      </w:r>
      <w:r w:rsidRPr="0098118F">
        <w:tab/>
      </w:r>
      <w:r w:rsidRPr="0098118F">
        <w:tab/>
        <w:t>тыс. 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985"/>
        <w:gridCol w:w="1701"/>
        <w:gridCol w:w="1417"/>
        <w:gridCol w:w="1985"/>
      </w:tblGrid>
      <w:tr w:rsidR="00722373" w:rsidRPr="0098118F" w:rsidTr="001E5522">
        <w:trPr>
          <w:cantSplit/>
        </w:trPr>
        <w:tc>
          <w:tcPr>
            <w:tcW w:w="2835" w:type="dxa"/>
            <w:vMerge w:val="restart"/>
            <w:tcBorders>
              <w:bottom w:val="nil"/>
            </w:tcBorders>
            <w:vAlign w:val="center"/>
          </w:tcPr>
          <w:p w:rsidR="00722373" w:rsidRPr="0098118F" w:rsidRDefault="00722373" w:rsidP="001E5522">
            <w:pPr>
              <w:ind w:left="-108"/>
              <w:jc w:val="center"/>
              <w:rPr>
                <w:sz w:val="28"/>
              </w:rPr>
            </w:pPr>
            <w:r w:rsidRPr="0098118F">
              <w:rPr>
                <w:sz w:val="28"/>
              </w:rPr>
              <w:t>Наименование</w:t>
            </w:r>
          </w:p>
          <w:p w:rsidR="00722373" w:rsidRPr="0098118F" w:rsidRDefault="00722373" w:rsidP="001E5522">
            <w:pPr>
              <w:ind w:left="-108"/>
              <w:jc w:val="center"/>
              <w:rPr>
                <w:sz w:val="28"/>
              </w:rPr>
            </w:pPr>
            <w:r w:rsidRPr="0098118F">
              <w:rPr>
                <w:sz w:val="28"/>
              </w:rPr>
              <w:t>показателей</w:t>
            </w:r>
          </w:p>
        </w:tc>
        <w:tc>
          <w:tcPr>
            <w:tcW w:w="1985" w:type="dxa"/>
            <w:vMerge w:val="restart"/>
            <w:tcBorders>
              <w:bottom w:val="nil"/>
            </w:tcBorders>
            <w:vAlign w:val="center"/>
          </w:tcPr>
          <w:p w:rsidR="00722373" w:rsidRPr="0098118F" w:rsidRDefault="00722373" w:rsidP="001E5522">
            <w:pPr>
              <w:jc w:val="center"/>
              <w:rPr>
                <w:color w:val="000000"/>
                <w:sz w:val="28"/>
              </w:rPr>
            </w:pPr>
            <w:r w:rsidRPr="0098118F">
              <w:rPr>
                <w:color w:val="000000"/>
                <w:sz w:val="28"/>
              </w:rPr>
              <w:t xml:space="preserve">Долг по </w:t>
            </w:r>
            <w:r w:rsidRPr="0098118F">
              <w:rPr>
                <w:color w:val="000000"/>
                <w:sz w:val="28"/>
              </w:rPr>
              <w:br/>
              <w:t>состоянию на 01.01.2013</w:t>
            </w:r>
          </w:p>
        </w:tc>
        <w:tc>
          <w:tcPr>
            <w:tcW w:w="3118" w:type="dxa"/>
            <w:gridSpan w:val="2"/>
          </w:tcPr>
          <w:p w:rsidR="00722373" w:rsidRPr="00B31D9F" w:rsidRDefault="00722373" w:rsidP="001E5522">
            <w:pPr>
              <w:pStyle w:val="Heading2"/>
              <w:jc w:val="center"/>
              <w:rPr>
                <w:bCs w:val="0"/>
                <w:i w:val="0"/>
                <w:color w:val="000000"/>
              </w:rPr>
            </w:pPr>
            <w:r w:rsidRPr="00B31D9F">
              <w:rPr>
                <w:bCs w:val="0"/>
                <w:i w:val="0"/>
                <w:color w:val="000000"/>
              </w:rPr>
              <w:t>План</w:t>
            </w:r>
          </w:p>
        </w:tc>
        <w:tc>
          <w:tcPr>
            <w:tcW w:w="1985" w:type="dxa"/>
            <w:vMerge w:val="restart"/>
            <w:tcBorders>
              <w:bottom w:val="nil"/>
            </w:tcBorders>
            <w:vAlign w:val="center"/>
          </w:tcPr>
          <w:p w:rsidR="00722373" w:rsidRPr="0098118F" w:rsidRDefault="00722373" w:rsidP="001E5522">
            <w:pPr>
              <w:jc w:val="center"/>
              <w:rPr>
                <w:sz w:val="28"/>
              </w:rPr>
            </w:pPr>
            <w:r w:rsidRPr="0098118F">
              <w:rPr>
                <w:sz w:val="28"/>
              </w:rPr>
              <w:t xml:space="preserve">Долг по </w:t>
            </w:r>
            <w:r w:rsidRPr="0098118F">
              <w:rPr>
                <w:sz w:val="28"/>
              </w:rPr>
              <w:br/>
              <w:t>состоянию на 01.01.2014</w:t>
            </w:r>
          </w:p>
        </w:tc>
      </w:tr>
      <w:tr w:rsidR="00722373" w:rsidRPr="0098118F" w:rsidTr="001E5522">
        <w:trPr>
          <w:cantSplit/>
        </w:trPr>
        <w:tc>
          <w:tcPr>
            <w:tcW w:w="2835" w:type="dxa"/>
            <w:vMerge/>
            <w:tcBorders>
              <w:bottom w:val="nil"/>
            </w:tcBorders>
          </w:tcPr>
          <w:p w:rsidR="00722373" w:rsidRPr="0098118F" w:rsidRDefault="00722373" w:rsidP="001E5522">
            <w:pPr>
              <w:spacing w:line="226" w:lineRule="auto"/>
              <w:jc w:val="both"/>
              <w:rPr>
                <w:sz w:val="28"/>
              </w:rPr>
            </w:pPr>
          </w:p>
        </w:tc>
        <w:tc>
          <w:tcPr>
            <w:tcW w:w="1985" w:type="dxa"/>
            <w:vMerge/>
            <w:tcBorders>
              <w:bottom w:val="nil"/>
            </w:tcBorders>
          </w:tcPr>
          <w:p w:rsidR="00722373" w:rsidRPr="0098118F" w:rsidRDefault="00722373" w:rsidP="001E5522">
            <w:pPr>
              <w:spacing w:line="226" w:lineRule="auto"/>
              <w:rPr>
                <w:color w:val="000000"/>
                <w:sz w:val="28"/>
              </w:rPr>
            </w:pPr>
          </w:p>
        </w:tc>
        <w:tc>
          <w:tcPr>
            <w:tcW w:w="1701" w:type="dxa"/>
            <w:tcBorders>
              <w:bottom w:val="nil"/>
            </w:tcBorders>
            <w:tcMar>
              <w:left w:w="28" w:type="dxa"/>
              <w:right w:w="28" w:type="dxa"/>
            </w:tcMar>
            <w:vAlign w:val="center"/>
          </w:tcPr>
          <w:p w:rsidR="00722373" w:rsidRPr="0098118F" w:rsidRDefault="00722373" w:rsidP="001E5522">
            <w:pPr>
              <w:spacing w:line="226" w:lineRule="auto"/>
              <w:jc w:val="center"/>
              <w:rPr>
                <w:color w:val="000000"/>
                <w:sz w:val="28"/>
              </w:rPr>
            </w:pPr>
            <w:r w:rsidRPr="0098118F">
              <w:rPr>
                <w:color w:val="000000"/>
                <w:sz w:val="28"/>
              </w:rPr>
              <w:t>привлечение в 2013 г.</w:t>
            </w:r>
          </w:p>
        </w:tc>
        <w:tc>
          <w:tcPr>
            <w:tcW w:w="1417" w:type="dxa"/>
            <w:tcBorders>
              <w:bottom w:val="nil"/>
            </w:tcBorders>
            <w:tcMar>
              <w:left w:w="28" w:type="dxa"/>
              <w:right w:w="28" w:type="dxa"/>
            </w:tcMar>
            <w:vAlign w:val="center"/>
          </w:tcPr>
          <w:p w:rsidR="00722373" w:rsidRPr="0098118F" w:rsidRDefault="00722373" w:rsidP="001E5522">
            <w:pPr>
              <w:spacing w:line="226" w:lineRule="auto"/>
              <w:jc w:val="center"/>
              <w:rPr>
                <w:color w:val="000000"/>
                <w:sz w:val="28"/>
              </w:rPr>
            </w:pPr>
            <w:r w:rsidRPr="0098118F">
              <w:rPr>
                <w:color w:val="000000"/>
                <w:sz w:val="28"/>
              </w:rPr>
              <w:t>погашение в 2013 г.</w:t>
            </w:r>
          </w:p>
        </w:tc>
        <w:tc>
          <w:tcPr>
            <w:tcW w:w="1985" w:type="dxa"/>
            <w:vMerge/>
            <w:tcBorders>
              <w:bottom w:val="nil"/>
            </w:tcBorders>
          </w:tcPr>
          <w:p w:rsidR="00722373" w:rsidRPr="0098118F" w:rsidRDefault="00722373" w:rsidP="001E5522">
            <w:pPr>
              <w:spacing w:line="226" w:lineRule="auto"/>
              <w:rPr>
                <w:sz w:val="28"/>
              </w:rPr>
            </w:pP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Кредиты кредитных организаций в</w:t>
            </w:r>
            <w:r>
              <w:rPr>
                <w:sz w:val="28"/>
              </w:rPr>
              <w:br/>
            </w:r>
            <w:r w:rsidRPr="0098118F">
              <w:rPr>
                <w:sz w:val="28"/>
              </w:rPr>
              <w:t>валюте Российской Федерации</w:t>
            </w:r>
          </w:p>
        </w:tc>
        <w:tc>
          <w:tcPr>
            <w:tcW w:w="1985" w:type="dxa"/>
          </w:tcPr>
          <w:p w:rsidR="00722373" w:rsidRPr="00F77B0B" w:rsidRDefault="00722373" w:rsidP="001E5522">
            <w:pPr>
              <w:spacing w:line="360" w:lineRule="auto"/>
              <w:jc w:val="center"/>
              <w:rPr>
                <w:color w:val="000000"/>
                <w:sz w:val="28"/>
              </w:rPr>
            </w:pPr>
            <w:r>
              <w:rPr>
                <w:color w:val="000000"/>
                <w:sz w:val="28"/>
              </w:rPr>
              <w:t>6800000,0</w:t>
            </w:r>
          </w:p>
        </w:tc>
        <w:tc>
          <w:tcPr>
            <w:tcW w:w="1701" w:type="dxa"/>
          </w:tcPr>
          <w:p w:rsidR="00722373" w:rsidRPr="00E230C0" w:rsidRDefault="00722373" w:rsidP="001E5522">
            <w:pPr>
              <w:spacing w:line="360" w:lineRule="auto"/>
              <w:jc w:val="center"/>
              <w:rPr>
                <w:sz w:val="28"/>
              </w:rPr>
            </w:pPr>
            <w:r>
              <w:rPr>
                <w:sz w:val="28"/>
              </w:rPr>
              <w:t>4167679,2</w:t>
            </w:r>
          </w:p>
        </w:tc>
        <w:tc>
          <w:tcPr>
            <w:tcW w:w="1417" w:type="dxa"/>
          </w:tcPr>
          <w:p w:rsidR="00722373" w:rsidRPr="00E230C0" w:rsidRDefault="00722373" w:rsidP="001E5522">
            <w:pPr>
              <w:spacing w:line="360" w:lineRule="auto"/>
              <w:jc w:val="center"/>
              <w:rPr>
                <w:sz w:val="28"/>
              </w:rPr>
            </w:pPr>
            <w:r>
              <w:rPr>
                <w:sz w:val="28"/>
              </w:rPr>
              <w:t>950000,0</w:t>
            </w:r>
          </w:p>
        </w:tc>
        <w:tc>
          <w:tcPr>
            <w:tcW w:w="1985" w:type="dxa"/>
          </w:tcPr>
          <w:p w:rsidR="00722373" w:rsidRPr="00E230C0" w:rsidRDefault="00722373" w:rsidP="001E5522">
            <w:pPr>
              <w:spacing w:line="360" w:lineRule="auto"/>
              <w:jc w:val="center"/>
              <w:rPr>
                <w:sz w:val="28"/>
              </w:rPr>
            </w:pPr>
            <w:r>
              <w:rPr>
                <w:sz w:val="28"/>
              </w:rPr>
              <w:t>10017679,2</w:t>
            </w: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 xml:space="preserve">Бюджетные кредиты от других бюджетов бюджетной системы Российской </w:t>
            </w:r>
            <w:r>
              <w:rPr>
                <w:sz w:val="28"/>
              </w:rPr>
              <w:br/>
            </w:r>
            <w:r w:rsidRPr="0098118F">
              <w:rPr>
                <w:sz w:val="28"/>
              </w:rPr>
              <w:t>Федерации</w:t>
            </w:r>
          </w:p>
        </w:tc>
        <w:tc>
          <w:tcPr>
            <w:tcW w:w="1985" w:type="dxa"/>
          </w:tcPr>
          <w:p w:rsidR="00722373" w:rsidRPr="00F77B0B" w:rsidRDefault="00722373" w:rsidP="001E5522">
            <w:pPr>
              <w:spacing w:line="360" w:lineRule="auto"/>
              <w:jc w:val="center"/>
              <w:rPr>
                <w:color w:val="000000"/>
                <w:sz w:val="28"/>
              </w:rPr>
            </w:pPr>
            <w:r>
              <w:rPr>
                <w:color w:val="000000"/>
                <w:sz w:val="28"/>
              </w:rPr>
              <w:t>2051653,57157</w:t>
            </w:r>
          </w:p>
        </w:tc>
        <w:tc>
          <w:tcPr>
            <w:tcW w:w="1701" w:type="dxa"/>
          </w:tcPr>
          <w:p w:rsidR="00722373" w:rsidRPr="003977D8" w:rsidRDefault="00722373" w:rsidP="001E5522">
            <w:pPr>
              <w:spacing w:line="360" w:lineRule="auto"/>
              <w:jc w:val="center"/>
              <w:rPr>
                <w:sz w:val="28"/>
              </w:rPr>
            </w:pPr>
            <w:r>
              <w:rPr>
                <w:sz w:val="28"/>
              </w:rPr>
              <w:t>408500,0</w:t>
            </w:r>
          </w:p>
        </w:tc>
        <w:tc>
          <w:tcPr>
            <w:tcW w:w="1417" w:type="dxa"/>
          </w:tcPr>
          <w:p w:rsidR="00722373" w:rsidRPr="003977D8" w:rsidRDefault="00722373" w:rsidP="001E5522">
            <w:pPr>
              <w:spacing w:line="360" w:lineRule="auto"/>
              <w:jc w:val="center"/>
              <w:rPr>
                <w:sz w:val="28"/>
              </w:rPr>
            </w:pPr>
            <w:r>
              <w:rPr>
                <w:sz w:val="28"/>
              </w:rPr>
              <w:t>233869,8</w:t>
            </w:r>
          </w:p>
        </w:tc>
        <w:tc>
          <w:tcPr>
            <w:tcW w:w="1985" w:type="dxa"/>
          </w:tcPr>
          <w:p w:rsidR="00722373" w:rsidRPr="003977D8" w:rsidRDefault="00722373" w:rsidP="001E5522">
            <w:pPr>
              <w:spacing w:line="360" w:lineRule="auto"/>
              <w:jc w:val="center"/>
              <w:rPr>
                <w:sz w:val="28"/>
              </w:rPr>
            </w:pPr>
            <w:r>
              <w:rPr>
                <w:sz w:val="28"/>
              </w:rPr>
              <w:t>2226283,77157</w:t>
            </w: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ИТОГО</w:t>
            </w:r>
          </w:p>
        </w:tc>
        <w:tc>
          <w:tcPr>
            <w:tcW w:w="1985" w:type="dxa"/>
            <w:vAlign w:val="center"/>
          </w:tcPr>
          <w:p w:rsidR="00722373" w:rsidRPr="00F77B0B" w:rsidRDefault="00722373" w:rsidP="001E5522">
            <w:pPr>
              <w:spacing w:line="360" w:lineRule="auto"/>
              <w:jc w:val="center"/>
              <w:rPr>
                <w:color w:val="000000"/>
                <w:sz w:val="28"/>
              </w:rPr>
            </w:pPr>
            <w:r>
              <w:rPr>
                <w:color w:val="000000"/>
                <w:sz w:val="28"/>
              </w:rPr>
              <w:t>8851653,57157</w:t>
            </w:r>
          </w:p>
        </w:tc>
        <w:tc>
          <w:tcPr>
            <w:tcW w:w="1701" w:type="dxa"/>
            <w:vAlign w:val="center"/>
          </w:tcPr>
          <w:p w:rsidR="00722373" w:rsidRPr="003977D8" w:rsidRDefault="00722373" w:rsidP="001E5522">
            <w:pPr>
              <w:spacing w:line="360" w:lineRule="auto"/>
              <w:jc w:val="center"/>
              <w:rPr>
                <w:sz w:val="28"/>
              </w:rPr>
            </w:pPr>
            <w:r>
              <w:rPr>
                <w:sz w:val="28"/>
              </w:rPr>
              <w:t>4576179,2</w:t>
            </w:r>
          </w:p>
        </w:tc>
        <w:tc>
          <w:tcPr>
            <w:tcW w:w="1417" w:type="dxa"/>
            <w:vAlign w:val="center"/>
          </w:tcPr>
          <w:p w:rsidR="00722373" w:rsidRPr="003977D8" w:rsidRDefault="00722373" w:rsidP="001E5522">
            <w:pPr>
              <w:spacing w:line="360" w:lineRule="auto"/>
              <w:jc w:val="center"/>
              <w:rPr>
                <w:sz w:val="28"/>
              </w:rPr>
            </w:pPr>
            <w:r>
              <w:rPr>
                <w:sz w:val="28"/>
              </w:rPr>
              <w:t>1183869,8</w:t>
            </w:r>
          </w:p>
        </w:tc>
        <w:tc>
          <w:tcPr>
            <w:tcW w:w="1985" w:type="dxa"/>
            <w:vAlign w:val="center"/>
          </w:tcPr>
          <w:p w:rsidR="00722373" w:rsidRPr="003977D8" w:rsidRDefault="00722373" w:rsidP="001E5522">
            <w:pPr>
              <w:spacing w:line="360" w:lineRule="auto"/>
              <w:ind w:right="-108" w:hanging="108"/>
              <w:jc w:val="center"/>
              <w:rPr>
                <w:sz w:val="28"/>
              </w:rPr>
            </w:pPr>
            <w:r>
              <w:rPr>
                <w:sz w:val="28"/>
              </w:rPr>
              <w:t>12243962,97157</w:t>
            </w:r>
          </w:p>
        </w:tc>
      </w:tr>
    </w:tbl>
    <w:p w:rsidR="00722373" w:rsidRPr="0098118F" w:rsidRDefault="00722373" w:rsidP="00867EA1">
      <w:pPr>
        <w:pStyle w:val="BodyText"/>
        <w:tabs>
          <w:tab w:val="left" w:pos="9923"/>
        </w:tabs>
        <w:spacing w:line="360" w:lineRule="auto"/>
        <w:ind w:right="-2" w:firstLine="709"/>
      </w:pPr>
    </w:p>
    <w:p w:rsidR="00722373" w:rsidRPr="0098118F" w:rsidRDefault="00722373" w:rsidP="00867EA1">
      <w:pPr>
        <w:pStyle w:val="BodyText"/>
        <w:tabs>
          <w:tab w:val="left" w:pos="9923"/>
        </w:tabs>
        <w:spacing w:line="360" w:lineRule="auto"/>
        <w:ind w:right="-2" w:firstLine="709"/>
      </w:pPr>
      <w:r w:rsidRPr="0098118F">
        <w:t>Итого по состоянию на 01.01.201</w:t>
      </w:r>
      <w:r>
        <w:t>4</w:t>
      </w:r>
      <w:r w:rsidRPr="0098118F">
        <w:t xml:space="preserve"> объём государственного внутреннего долга Ульяновской области составит </w:t>
      </w:r>
      <w:r>
        <w:t xml:space="preserve">12243962,97157 </w:t>
      </w:r>
      <w:r w:rsidRPr="0098118F">
        <w:t>тыс. рублей.</w:t>
      </w:r>
    </w:p>
    <w:p w:rsidR="00722373" w:rsidRPr="00B42C55" w:rsidRDefault="00722373" w:rsidP="00867EA1">
      <w:pPr>
        <w:pStyle w:val="BodyText"/>
        <w:spacing w:line="360" w:lineRule="auto"/>
        <w:ind w:firstLine="709"/>
      </w:pPr>
      <w:r w:rsidRPr="0098118F">
        <w:t xml:space="preserve">Заимствования по соглашениям о займах, заключённым в предыдущие </w:t>
      </w:r>
      <w:r>
        <w:br/>
      </w:r>
      <w:r w:rsidRPr="0098118F">
        <w:t>годы, в 201</w:t>
      </w:r>
      <w:r>
        <w:t>3</w:t>
      </w:r>
      <w:r w:rsidRPr="0098118F">
        <w:t xml:space="preserve"> году не осуществляются.»;</w:t>
      </w:r>
    </w:p>
    <w:p w:rsidR="00722373" w:rsidRDefault="00722373" w:rsidP="00682145">
      <w:pPr>
        <w:pStyle w:val="BodyText"/>
        <w:spacing w:line="360" w:lineRule="auto"/>
        <w:ind w:firstLine="709"/>
      </w:pPr>
      <w:r>
        <w:t xml:space="preserve">17) </w:t>
      </w:r>
      <w:r w:rsidRPr="00B42C55">
        <w:t>приложение 2</w:t>
      </w:r>
      <w:r>
        <w:t>8</w:t>
      </w:r>
      <w:r w:rsidRPr="00B42C55">
        <w:t xml:space="preserve"> изложить в следующей редакции:</w:t>
      </w:r>
    </w:p>
    <w:tbl>
      <w:tblPr>
        <w:tblW w:w="4253" w:type="dxa"/>
        <w:tblInd w:w="5778" w:type="dxa"/>
        <w:tblLook w:val="00A0"/>
      </w:tblPr>
      <w:tblGrid>
        <w:gridCol w:w="4253"/>
      </w:tblGrid>
      <w:tr w:rsidR="00722373" w:rsidRPr="00B42C55" w:rsidTr="001E5522">
        <w:trPr>
          <w:trHeight w:val="360"/>
        </w:trPr>
        <w:tc>
          <w:tcPr>
            <w:tcW w:w="4253" w:type="dxa"/>
            <w:tcBorders>
              <w:top w:val="nil"/>
              <w:left w:val="nil"/>
              <w:bottom w:val="nil"/>
              <w:right w:val="nil"/>
            </w:tcBorders>
            <w:vAlign w:val="bottom"/>
          </w:tcPr>
          <w:p w:rsidR="00722373" w:rsidRDefault="00722373" w:rsidP="001E5522">
            <w:pPr>
              <w:ind w:left="-108" w:right="-108" w:firstLine="108"/>
              <w:jc w:val="center"/>
              <w:rPr>
                <w:sz w:val="28"/>
                <w:szCs w:val="28"/>
              </w:rPr>
            </w:pPr>
            <w:r>
              <w:rPr>
                <w:sz w:val="28"/>
                <w:szCs w:val="28"/>
              </w:rPr>
              <w:t>«</w:t>
            </w:r>
            <w:r w:rsidRPr="00B42C55">
              <w:rPr>
                <w:sz w:val="28"/>
                <w:szCs w:val="28"/>
              </w:rPr>
              <w:t>ПРИЛОЖЕНИЕ 2</w:t>
            </w:r>
            <w:r>
              <w:rPr>
                <w:sz w:val="28"/>
                <w:szCs w:val="28"/>
              </w:rPr>
              <w:t>8</w:t>
            </w:r>
          </w:p>
          <w:p w:rsidR="00722373" w:rsidRPr="00B42C55" w:rsidRDefault="00722373" w:rsidP="001E5522">
            <w:pPr>
              <w:ind w:left="-108" w:right="-108" w:firstLine="108"/>
              <w:jc w:val="center"/>
              <w:rPr>
                <w:sz w:val="28"/>
                <w:szCs w:val="28"/>
              </w:rPr>
            </w:pPr>
          </w:p>
        </w:tc>
      </w:tr>
      <w:tr w:rsidR="00722373" w:rsidRPr="00B42C55" w:rsidTr="001E5522">
        <w:trPr>
          <w:trHeight w:val="36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к Закону Ульяновской области</w:t>
            </w:r>
          </w:p>
        </w:tc>
      </w:tr>
      <w:tr w:rsidR="00722373" w:rsidRPr="00B42C55" w:rsidTr="001E5522">
        <w:trPr>
          <w:trHeight w:val="243"/>
        </w:trPr>
        <w:tc>
          <w:tcPr>
            <w:tcW w:w="4253" w:type="dxa"/>
            <w:tcBorders>
              <w:top w:val="nil"/>
              <w:left w:val="nil"/>
              <w:bottom w:val="nil"/>
              <w:right w:val="nil"/>
            </w:tcBorders>
            <w:vAlign w:val="bottom"/>
          </w:tcPr>
          <w:p w:rsidR="00722373" w:rsidRPr="00B42C55" w:rsidRDefault="00722373" w:rsidP="001E5522">
            <w:pPr>
              <w:jc w:val="center"/>
              <w:rPr>
                <w:sz w:val="28"/>
                <w:szCs w:val="28"/>
              </w:rPr>
            </w:pPr>
            <w:r>
              <w:rPr>
                <w:sz w:val="28"/>
                <w:szCs w:val="28"/>
              </w:rPr>
              <w:t>«</w:t>
            </w:r>
            <w:r w:rsidRPr="00B42C55">
              <w:rPr>
                <w:sz w:val="28"/>
                <w:szCs w:val="28"/>
              </w:rPr>
              <w:t>Об областном бюджете</w:t>
            </w:r>
          </w:p>
        </w:tc>
      </w:tr>
      <w:tr w:rsidR="00722373" w:rsidRPr="00B42C55" w:rsidTr="001E5522">
        <w:trPr>
          <w:trHeight w:val="36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Ульяновской области на 201</w:t>
            </w:r>
            <w:r>
              <w:rPr>
                <w:sz w:val="28"/>
                <w:szCs w:val="28"/>
              </w:rPr>
              <w:t>3</w:t>
            </w:r>
            <w:r w:rsidRPr="00B42C55">
              <w:rPr>
                <w:sz w:val="28"/>
                <w:szCs w:val="28"/>
              </w:rPr>
              <w:t xml:space="preserve"> год</w:t>
            </w:r>
          </w:p>
        </w:tc>
      </w:tr>
      <w:tr w:rsidR="00722373" w:rsidRPr="00B42C55" w:rsidTr="001E5522">
        <w:trPr>
          <w:trHeight w:val="36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и на плановый период</w:t>
            </w:r>
          </w:p>
        </w:tc>
      </w:tr>
      <w:tr w:rsidR="00722373" w:rsidRPr="00B42C55" w:rsidTr="001E5522">
        <w:trPr>
          <w:trHeight w:val="360"/>
        </w:trPr>
        <w:tc>
          <w:tcPr>
            <w:tcW w:w="4253" w:type="dxa"/>
            <w:tcBorders>
              <w:top w:val="nil"/>
              <w:left w:val="nil"/>
              <w:bottom w:val="nil"/>
              <w:right w:val="nil"/>
            </w:tcBorders>
            <w:vAlign w:val="bottom"/>
          </w:tcPr>
          <w:p w:rsidR="00722373" w:rsidRPr="00B42C55" w:rsidRDefault="00722373" w:rsidP="001E5522">
            <w:pPr>
              <w:jc w:val="center"/>
              <w:rPr>
                <w:sz w:val="28"/>
                <w:szCs w:val="28"/>
              </w:rPr>
            </w:pPr>
            <w:r w:rsidRPr="00B42C55">
              <w:rPr>
                <w:sz w:val="28"/>
                <w:szCs w:val="28"/>
              </w:rPr>
              <w:t>201</w:t>
            </w:r>
            <w:r>
              <w:rPr>
                <w:sz w:val="28"/>
                <w:szCs w:val="28"/>
              </w:rPr>
              <w:t>4</w:t>
            </w:r>
            <w:r w:rsidRPr="00B42C55">
              <w:rPr>
                <w:sz w:val="28"/>
                <w:szCs w:val="28"/>
              </w:rPr>
              <w:t xml:space="preserve"> и 201</w:t>
            </w:r>
            <w:r>
              <w:rPr>
                <w:sz w:val="28"/>
                <w:szCs w:val="28"/>
              </w:rPr>
              <w:t>5</w:t>
            </w:r>
            <w:r w:rsidRPr="00B42C55">
              <w:rPr>
                <w:sz w:val="28"/>
                <w:szCs w:val="28"/>
              </w:rPr>
              <w:t xml:space="preserve"> годов</w:t>
            </w:r>
            <w:r>
              <w:rPr>
                <w:sz w:val="28"/>
                <w:szCs w:val="28"/>
              </w:rPr>
              <w:t>»</w:t>
            </w:r>
          </w:p>
        </w:tc>
      </w:tr>
    </w:tbl>
    <w:p w:rsidR="00722373" w:rsidRDefault="00722373" w:rsidP="00867EA1">
      <w:pPr>
        <w:pStyle w:val="Title"/>
        <w:jc w:val="right"/>
        <w:rPr>
          <w:b w:val="0"/>
        </w:rPr>
      </w:pPr>
    </w:p>
    <w:p w:rsidR="00722373" w:rsidRPr="00B42C55" w:rsidRDefault="00722373" w:rsidP="00867EA1">
      <w:pPr>
        <w:pStyle w:val="Title"/>
        <w:jc w:val="right"/>
        <w:rPr>
          <w:b w:val="0"/>
        </w:rPr>
      </w:pPr>
      <w:r w:rsidRPr="00B42C55">
        <w:rPr>
          <w:b w:val="0"/>
        </w:rPr>
        <w:t>Таблица 1</w:t>
      </w:r>
    </w:p>
    <w:p w:rsidR="00722373" w:rsidRPr="004F52B6" w:rsidRDefault="00722373" w:rsidP="00867EA1">
      <w:pPr>
        <w:pStyle w:val="BodyText"/>
        <w:spacing w:line="360" w:lineRule="auto"/>
        <w:ind w:left="-426" w:right="-2" w:firstLine="426"/>
        <w:rPr>
          <w:sz w:val="20"/>
        </w:rPr>
      </w:pPr>
    </w:p>
    <w:p w:rsidR="00722373" w:rsidRPr="00B42C55" w:rsidRDefault="00722373" w:rsidP="00867EA1">
      <w:pPr>
        <w:pStyle w:val="Title"/>
      </w:pPr>
      <w:r w:rsidRPr="00B42C55">
        <w:t>Программа</w:t>
      </w:r>
    </w:p>
    <w:p w:rsidR="00722373" w:rsidRPr="00B42C55" w:rsidRDefault="00722373" w:rsidP="00867EA1">
      <w:pPr>
        <w:jc w:val="center"/>
        <w:rPr>
          <w:b/>
          <w:bCs/>
          <w:sz w:val="28"/>
        </w:rPr>
      </w:pPr>
      <w:r w:rsidRPr="00B42C55">
        <w:rPr>
          <w:b/>
          <w:bCs/>
          <w:sz w:val="28"/>
        </w:rPr>
        <w:t>государственных внутренних заимствований Ульяновской области</w:t>
      </w:r>
    </w:p>
    <w:p w:rsidR="00722373" w:rsidRPr="00B42C55" w:rsidRDefault="00722373" w:rsidP="00867EA1">
      <w:pPr>
        <w:jc w:val="center"/>
        <w:rPr>
          <w:b/>
          <w:bCs/>
          <w:sz w:val="28"/>
        </w:rPr>
      </w:pPr>
      <w:r w:rsidRPr="00B42C55">
        <w:rPr>
          <w:b/>
          <w:bCs/>
          <w:sz w:val="28"/>
        </w:rPr>
        <w:t>на 201</w:t>
      </w:r>
      <w:r>
        <w:rPr>
          <w:b/>
          <w:bCs/>
          <w:sz w:val="28"/>
        </w:rPr>
        <w:t>4</w:t>
      </w:r>
      <w:r w:rsidRPr="00B42C55">
        <w:rPr>
          <w:b/>
          <w:bCs/>
          <w:sz w:val="28"/>
        </w:rPr>
        <w:t xml:space="preserve"> год</w:t>
      </w:r>
    </w:p>
    <w:p w:rsidR="00722373" w:rsidRPr="00B42C55" w:rsidRDefault="00722373" w:rsidP="00867EA1">
      <w:pPr>
        <w:pStyle w:val="Heading1"/>
      </w:pPr>
      <w:r w:rsidRPr="00B42C55">
        <w:tab/>
      </w:r>
      <w:r w:rsidRPr="00B42C55">
        <w:tab/>
      </w:r>
      <w:r w:rsidRPr="00B42C55">
        <w:tab/>
      </w:r>
      <w:r w:rsidRPr="00B42C55">
        <w:tab/>
      </w:r>
      <w:r w:rsidRPr="00B42C55">
        <w:tab/>
      </w:r>
      <w:r w:rsidRPr="00B42C55">
        <w:tab/>
      </w:r>
      <w:r w:rsidRPr="00B42C55">
        <w:tab/>
      </w:r>
      <w:r w:rsidRPr="00B42C55">
        <w:tab/>
      </w:r>
      <w:r w:rsidRPr="00B42C55">
        <w:tab/>
      </w:r>
      <w:r w:rsidRPr="00B42C55">
        <w:tab/>
      </w:r>
      <w:r w:rsidRPr="00B42C55">
        <w:tab/>
      </w:r>
      <w:r w:rsidRPr="00B42C55">
        <w:tab/>
        <w:t>тыс. 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985"/>
        <w:gridCol w:w="1701"/>
        <w:gridCol w:w="1417"/>
        <w:gridCol w:w="1985"/>
      </w:tblGrid>
      <w:tr w:rsidR="00722373" w:rsidRPr="0098118F" w:rsidTr="001E5522">
        <w:trPr>
          <w:cantSplit/>
        </w:trPr>
        <w:tc>
          <w:tcPr>
            <w:tcW w:w="2835" w:type="dxa"/>
            <w:vMerge w:val="restart"/>
            <w:tcBorders>
              <w:bottom w:val="nil"/>
            </w:tcBorders>
            <w:vAlign w:val="center"/>
          </w:tcPr>
          <w:p w:rsidR="00722373" w:rsidRPr="0098118F" w:rsidRDefault="00722373" w:rsidP="001E5522">
            <w:pPr>
              <w:ind w:left="-108"/>
              <w:jc w:val="center"/>
              <w:rPr>
                <w:sz w:val="28"/>
              </w:rPr>
            </w:pPr>
            <w:r w:rsidRPr="0098118F">
              <w:rPr>
                <w:sz w:val="28"/>
              </w:rPr>
              <w:t>Наименование</w:t>
            </w:r>
          </w:p>
          <w:p w:rsidR="00722373" w:rsidRPr="0098118F" w:rsidRDefault="00722373" w:rsidP="001E5522">
            <w:pPr>
              <w:ind w:left="-108"/>
              <w:jc w:val="center"/>
              <w:rPr>
                <w:sz w:val="28"/>
              </w:rPr>
            </w:pPr>
            <w:r w:rsidRPr="0098118F">
              <w:rPr>
                <w:sz w:val="28"/>
              </w:rPr>
              <w:t>показателей</w:t>
            </w:r>
          </w:p>
        </w:tc>
        <w:tc>
          <w:tcPr>
            <w:tcW w:w="1985" w:type="dxa"/>
            <w:vMerge w:val="restart"/>
            <w:tcBorders>
              <w:bottom w:val="nil"/>
            </w:tcBorders>
            <w:vAlign w:val="center"/>
          </w:tcPr>
          <w:p w:rsidR="00722373" w:rsidRPr="0098118F" w:rsidRDefault="00722373" w:rsidP="001E5522">
            <w:pPr>
              <w:jc w:val="center"/>
              <w:rPr>
                <w:color w:val="000000"/>
                <w:sz w:val="28"/>
              </w:rPr>
            </w:pPr>
            <w:r w:rsidRPr="0098118F">
              <w:rPr>
                <w:color w:val="000000"/>
                <w:sz w:val="28"/>
              </w:rPr>
              <w:t xml:space="preserve">Долг по </w:t>
            </w:r>
            <w:r w:rsidRPr="0098118F">
              <w:rPr>
                <w:color w:val="000000"/>
                <w:sz w:val="28"/>
              </w:rPr>
              <w:br/>
              <w:t>состоянию на 01.01.201</w:t>
            </w:r>
            <w:r>
              <w:rPr>
                <w:color w:val="000000"/>
                <w:sz w:val="28"/>
              </w:rPr>
              <w:t>4</w:t>
            </w:r>
          </w:p>
        </w:tc>
        <w:tc>
          <w:tcPr>
            <w:tcW w:w="3118" w:type="dxa"/>
            <w:gridSpan w:val="2"/>
          </w:tcPr>
          <w:p w:rsidR="00722373" w:rsidRPr="00B31D9F" w:rsidRDefault="00722373" w:rsidP="001E5522">
            <w:pPr>
              <w:pStyle w:val="Heading2"/>
              <w:jc w:val="center"/>
              <w:rPr>
                <w:bCs w:val="0"/>
                <w:i w:val="0"/>
                <w:color w:val="000000"/>
              </w:rPr>
            </w:pPr>
            <w:r w:rsidRPr="00B31D9F">
              <w:rPr>
                <w:bCs w:val="0"/>
                <w:i w:val="0"/>
                <w:color w:val="000000"/>
              </w:rPr>
              <w:t>План</w:t>
            </w:r>
          </w:p>
        </w:tc>
        <w:tc>
          <w:tcPr>
            <w:tcW w:w="1985" w:type="dxa"/>
            <w:vMerge w:val="restart"/>
            <w:tcBorders>
              <w:bottom w:val="nil"/>
            </w:tcBorders>
            <w:vAlign w:val="center"/>
          </w:tcPr>
          <w:p w:rsidR="00722373" w:rsidRPr="0098118F" w:rsidRDefault="00722373" w:rsidP="001E5522">
            <w:pPr>
              <w:jc w:val="center"/>
              <w:rPr>
                <w:sz w:val="28"/>
              </w:rPr>
            </w:pPr>
            <w:r w:rsidRPr="0098118F">
              <w:rPr>
                <w:sz w:val="28"/>
              </w:rPr>
              <w:t xml:space="preserve">Долг по </w:t>
            </w:r>
            <w:r w:rsidRPr="0098118F">
              <w:rPr>
                <w:sz w:val="28"/>
              </w:rPr>
              <w:br/>
              <w:t>состоянию на 01.01.201</w:t>
            </w:r>
            <w:r>
              <w:rPr>
                <w:sz w:val="28"/>
              </w:rPr>
              <w:t>5</w:t>
            </w:r>
          </w:p>
        </w:tc>
      </w:tr>
      <w:tr w:rsidR="00722373" w:rsidRPr="0098118F" w:rsidTr="001E5522">
        <w:trPr>
          <w:cantSplit/>
        </w:trPr>
        <w:tc>
          <w:tcPr>
            <w:tcW w:w="2835" w:type="dxa"/>
            <w:vMerge/>
            <w:tcBorders>
              <w:bottom w:val="nil"/>
            </w:tcBorders>
          </w:tcPr>
          <w:p w:rsidR="00722373" w:rsidRPr="0098118F" w:rsidRDefault="00722373" w:rsidP="001E5522">
            <w:pPr>
              <w:jc w:val="both"/>
              <w:rPr>
                <w:sz w:val="28"/>
              </w:rPr>
            </w:pPr>
          </w:p>
        </w:tc>
        <w:tc>
          <w:tcPr>
            <w:tcW w:w="1985" w:type="dxa"/>
            <w:vMerge/>
            <w:tcBorders>
              <w:bottom w:val="nil"/>
            </w:tcBorders>
          </w:tcPr>
          <w:p w:rsidR="00722373" w:rsidRPr="0098118F" w:rsidRDefault="00722373" w:rsidP="001E5522">
            <w:pPr>
              <w:rPr>
                <w:color w:val="000000"/>
                <w:sz w:val="28"/>
              </w:rPr>
            </w:pPr>
          </w:p>
        </w:tc>
        <w:tc>
          <w:tcPr>
            <w:tcW w:w="1701" w:type="dxa"/>
            <w:tcBorders>
              <w:bottom w:val="nil"/>
            </w:tcBorders>
            <w:tcMar>
              <w:left w:w="28" w:type="dxa"/>
              <w:right w:w="28" w:type="dxa"/>
            </w:tcMar>
            <w:vAlign w:val="center"/>
          </w:tcPr>
          <w:p w:rsidR="00722373" w:rsidRPr="0098118F" w:rsidRDefault="00722373" w:rsidP="001E5522">
            <w:pPr>
              <w:jc w:val="center"/>
              <w:rPr>
                <w:color w:val="000000"/>
                <w:sz w:val="28"/>
              </w:rPr>
            </w:pPr>
            <w:r w:rsidRPr="0098118F">
              <w:rPr>
                <w:color w:val="000000"/>
                <w:sz w:val="28"/>
              </w:rPr>
              <w:t>привлечение в 201</w:t>
            </w:r>
            <w:r>
              <w:rPr>
                <w:color w:val="000000"/>
                <w:sz w:val="28"/>
              </w:rPr>
              <w:t>4</w:t>
            </w:r>
            <w:r w:rsidRPr="0098118F">
              <w:rPr>
                <w:color w:val="000000"/>
                <w:sz w:val="28"/>
              </w:rPr>
              <w:t xml:space="preserve"> г.</w:t>
            </w:r>
          </w:p>
        </w:tc>
        <w:tc>
          <w:tcPr>
            <w:tcW w:w="1417" w:type="dxa"/>
            <w:tcBorders>
              <w:bottom w:val="nil"/>
            </w:tcBorders>
            <w:tcMar>
              <w:left w:w="28" w:type="dxa"/>
              <w:right w:w="28" w:type="dxa"/>
            </w:tcMar>
            <w:vAlign w:val="center"/>
          </w:tcPr>
          <w:p w:rsidR="00722373" w:rsidRPr="0098118F" w:rsidRDefault="00722373" w:rsidP="001E5522">
            <w:pPr>
              <w:jc w:val="center"/>
              <w:rPr>
                <w:color w:val="000000"/>
                <w:sz w:val="28"/>
              </w:rPr>
            </w:pPr>
            <w:r w:rsidRPr="0098118F">
              <w:rPr>
                <w:color w:val="000000"/>
                <w:sz w:val="28"/>
              </w:rPr>
              <w:t>погашение в 201</w:t>
            </w:r>
            <w:r>
              <w:rPr>
                <w:color w:val="000000"/>
                <w:sz w:val="28"/>
              </w:rPr>
              <w:t>4</w:t>
            </w:r>
            <w:r w:rsidRPr="0098118F">
              <w:rPr>
                <w:color w:val="000000"/>
                <w:sz w:val="28"/>
              </w:rPr>
              <w:t xml:space="preserve"> г.</w:t>
            </w:r>
          </w:p>
        </w:tc>
        <w:tc>
          <w:tcPr>
            <w:tcW w:w="1985" w:type="dxa"/>
            <w:vMerge/>
            <w:tcBorders>
              <w:bottom w:val="nil"/>
            </w:tcBorders>
          </w:tcPr>
          <w:p w:rsidR="00722373" w:rsidRPr="0098118F" w:rsidRDefault="00722373" w:rsidP="001E5522">
            <w:pPr>
              <w:rPr>
                <w:sz w:val="28"/>
              </w:rPr>
            </w:pP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Кредиты кредитных организаций в</w:t>
            </w:r>
            <w:r>
              <w:rPr>
                <w:sz w:val="28"/>
              </w:rPr>
              <w:br/>
            </w:r>
            <w:r w:rsidRPr="0098118F">
              <w:rPr>
                <w:sz w:val="28"/>
              </w:rPr>
              <w:t>валюте Российской Федерации</w:t>
            </w:r>
          </w:p>
        </w:tc>
        <w:tc>
          <w:tcPr>
            <w:tcW w:w="1985" w:type="dxa"/>
          </w:tcPr>
          <w:p w:rsidR="00722373" w:rsidRPr="00E230C0" w:rsidRDefault="00722373" w:rsidP="001E5522">
            <w:pPr>
              <w:spacing w:line="360" w:lineRule="auto"/>
              <w:jc w:val="center"/>
              <w:rPr>
                <w:sz w:val="28"/>
              </w:rPr>
            </w:pPr>
            <w:r>
              <w:rPr>
                <w:sz w:val="28"/>
              </w:rPr>
              <w:t>10017679,2</w:t>
            </w:r>
          </w:p>
        </w:tc>
        <w:tc>
          <w:tcPr>
            <w:tcW w:w="1701" w:type="dxa"/>
          </w:tcPr>
          <w:p w:rsidR="00722373" w:rsidRPr="003977D8" w:rsidRDefault="00722373" w:rsidP="001E5522">
            <w:pPr>
              <w:spacing w:line="360" w:lineRule="auto"/>
              <w:jc w:val="center"/>
              <w:rPr>
                <w:sz w:val="28"/>
              </w:rPr>
            </w:pPr>
            <w:r>
              <w:rPr>
                <w:sz w:val="28"/>
              </w:rPr>
              <w:t>7049914,2</w:t>
            </w:r>
          </w:p>
        </w:tc>
        <w:tc>
          <w:tcPr>
            <w:tcW w:w="1417" w:type="dxa"/>
          </w:tcPr>
          <w:p w:rsidR="00722373" w:rsidRPr="003977D8" w:rsidRDefault="00722373" w:rsidP="001E5522">
            <w:pPr>
              <w:spacing w:line="360" w:lineRule="auto"/>
              <w:jc w:val="center"/>
              <w:rPr>
                <w:sz w:val="28"/>
              </w:rPr>
            </w:pPr>
            <w:r>
              <w:rPr>
                <w:sz w:val="28"/>
              </w:rPr>
              <w:t>3300000,0</w:t>
            </w:r>
          </w:p>
        </w:tc>
        <w:tc>
          <w:tcPr>
            <w:tcW w:w="1985" w:type="dxa"/>
          </w:tcPr>
          <w:p w:rsidR="00722373" w:rsidRPr="003977D8" w:rsidRDefault="00722373" w:rsidP="001E5522">
            <w:pPr>
              <w:spacing w:line="360" w:lineRule="auto"/>
              <w:jc w:val="center"/>
              <w:rPr>
                <w:sz w:val="28"/>
              </w:rPr>
            </w:pPr>
            <w:r>
              <w:rPr>
                <w:sz w:val="28"/>
              </w:rPr>
              <w:t>13767593,4</w:t>
            </w: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 xml:space="preserve">Бюджетные кредиты от других бюджетов бюджетной системы Российской </w:t>
            </w:r>
            <w:r>
              <w:rPr>
                <w:sz w:val="28"/>
              </w:rPr>
              <w:br/>
            </w:r>
            <w:r w:rsidRPr="0098118F">
              <w:rPr>
                <w:sz w:val="28"/>
              </w:rPr>
              <w:t>Федерации</w:t>
            </w:r>
          </w:p>
        </w:tc>
        <w:tc>
          <w:tcPr>
            <w:tcW w:w="1985" w:type="dxa"/>
          </w:tcPr>
          <w:p w:rsidR="00722373" w:rsidRPr="003977D8" w:rsidRDefault="00722373" w:rsidP="001E5522">
            <w:pPr>
              <w:spacing w:line="360" w:lineRule="auto"/>
              <w:jc w:val="center"/>
              <w:rPr>
                <w:sz w:val="28"/>
              </w:rPr>
            </w:pPr>
            <w:r>
              <w:rPr>
                <w:sz w:val="28"/>
              </w:rPr>
              <w:t>2226283,77157</w:t>
            </w:r>
          </w:p>
        </w:tc>
        <w:tc>
          <w:tcPr>
            <w:tcW w:w="1701" w:type="dxa"/>
          </w:tcPr>
          <w:p w:rsidR="00722373" w:rsidRPr="003977D8" w:rsidRDefault="00722373" w:rsidP="001E5522">
            <w:pPr>
              <w:spacing w:line="360" w:lineRule="auto"/>
              <w:jc w:val="center"/>
              <w:rPr>
                <w:sz w:val="28"/>
              </w:rPr>
            </w:pPr>
            <w:r>
              <w:rPr>
                <w:sz w:val="28"/>
              </w:rPr>
              <w:t>0,0</w:t>
            </w:r>
          </w:p>
        </w:tc>
        <w:tc>
          <w:tcPr>
            <w:tcW w:w="1417" w:type="dxa"/>
          </w:tcPr>
          <w:p w:rsidR="00722373" w:rsidRPr="003977D8" w:rsidRDefault="00722373" w:rsidP="001E5522">
            <w:pPr>
              <w:spacing w:line="360" w:lineRule="auto"/>
              <w:jc w:val="center"/>
              <w:rPr>
                <w:sz w:val="28"/>
              </w:rPr>
            </w:pPr>
            <w:r>
              <w:rPr>
                <w:sz w:val="28"/>
              </w:rPr>
              <w:t>241834,4</w:t>
            </w:r>
          </w:p>
        </w:tc>
        <w:tc>
          <w:tcPr>
            <w:tcW w:w="1985" w:type="dxa"/>
          </w:tcPr>
          <w:p w:rsidR="00722373" w:rsidRPr="003977D8" w:rsidRDefault="00722373" w:rsidP="001E5522">
            <w:pPr>
              <w:spacing w:line="360" w:lineRule="auto"/>
              <w:ind w:right="-108" w:hanging="108"/>
              <w:jc w:val="center"/>
              <w:rPr>
                <w:sz w:val="28"/>
              </w:rPr>
            </w:pPr>
            <w:r>
              <w:rPr>
                <w:sz w:val="28"/>
              </w:rPr>
              <w:t>1984449,37157</w:t>
            </w: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ИТОГО</w:t>
            </w:r>
          </w:p>
        </w:tc>
        <w:tc>
          <w:tcPr>
            <w:tcW w:w="1985" w:type="dxa"/>
            <w:vAlign w:val="center"/>
          </w:tcPr>
          <w:p w:rsidR="00722373" w:rsidRPr="003977D8" w:rsidRDefault="00722373" w:rsidP="001E5522">
            <w:pPr>
              <w:spacing w:line="360" w:lineRule="auto"/>
              <w:ind w:right="-108" w:hanging="108"/>
              <w:jc w:val="center"/>
              <w:rPr>
                <w:sz w:val="28"/>
              </w:rPr>
            </w:pPr>
            <w:r>
              <w:rPr>
                <w:sz w:val="28"/>
              </w:rPr>
              <w:t>12243962,97157</w:t>
            </w:r>
          </w:p>
        </w:tc>
        <w:tc>
          <w:tcPr>
            <w:tcW w:w="1701" w:type="dxa"/>
            <w:vAlign w:val="center"/>
          </w:tcPr>
          <w:p w:rsidR="00722373" w:rsidRPr="009621AC" w:rsidRDefault="00722373" w:rsidP="001E5522">
            <w:pPr>
              <w:spacing w:line="360" w:lineRule="auto"/>
              <w:jc w:val="center"/>
              <w:rPr>
                <w:sz w:val="28"/>
              </w:rPr>
            </w:pPr>
            <w:r>
              <w:rPr>
                <w:sz w:val="28"/>
              </w:rPr>
              <w:t>7049914,2</w:t>
            </w:r>
          </w:p>
        </w:tc>
        <w:tc>
          <w:tcPr>
            <w:tcW w:w="1417" w:type="dxa"/>
            <w:vAlign w:val="center"/>
          </w:tcPr>
          <w:p w:rsidR="00722373" w:rsidRPr="009621AC" w:rsidRDefault="00722373" w:rsidP="001E5522">
            <w:pPr>
              <w:spacing w:line="360" w:lineRule="auto"/>
              <w:jc w:val="center"/>
              <w:rPr>
                <w:sz w:val="28"/>
              </w:rPr>
            </w:pPr>
            <w:r>
              <w:rPr>
                <w:sz w:val="28"/>
              </w:rPr>
              <w:t>3541834,4</w:t>
            </w:r>
          </w:p>
        </w:tc>
        <w:tc>
          <w:tcPr>
            <w:tcW w:w="1985" w:type="dxa"/>
            <w:vAlign w:val="center"/>
          </w:tcPr>
          <w:p w:rsidR="00722373" w:rsidRPr="009621AC" w:rsidRDefault="00722373" w:rsidP="001E5522">
            <w:pPr>
              <w:spacing w:line="360" w:lineRule="auto"/>
              <w:ind w:right="-108" w:hanging="108"/>
              <w:jc w:val="center"/>
              <w:rPr>
                <w:sz w:val="28"/>
              </w:rPr>
            </w:pPr>
            <w:r>
              <w:rPr>
                <w:sz w:val="28"/>
              </w:rPr>
              <w:t>15752042,77157</w:t>
            </w:r>
          </w:p>
        </w:tc>
      </w:tr>
    </w:tbl>
    <w:p w:rsidR="00722373" w:rsidRDefault="00722373" w:rsidP="00867EA1">
      <w:pPr>
        <w:pStyle w:val="BodyText"/>
        <w:tabs>
          <w:tab w:val="left" w:pos="9923"/>
        </w:tabs>
        <w:spacing w:line="360" w:lineRule="auto"/>
        <w:ind w:firstLine="709"/>
      </w:pPr>
    </w:p>
    <w:p w:rsidR="00722373" w:rsidRPr="00B42C55" w:rsidRDefault="00722373" w:rsidP="00867EA1">
      <w:pPr>
        <w:pStyle w:val="BodyText"/>
        <w:tabs>
          <w:tab w:val="left" w:pos="9923"/>
        </w:tabs>
        <w:spacing w:line="360" w:lineRule="auto"/>
        <w:ind w:firstLine="709"/>
      </w:pPr>
      <w:r w:rsidRPr="00B42C55">
        <w:t>Итого по состоянию на 01.01.201</w:t>
      </w:r>
      <w:r>
        <w:t>5</w:t>
      </w:r>
      <w:r w:rsidRPr="00B42C55">
        <w:t xml:space="preserve"> объём государственного внутреннего долга Ульяновской области составит </w:t>
      </w:r>
      <w:r>
        <w:t xml:space="preserve">15752042,77157 </w:t>
      </w:r>
      <w:r w:rsidRPr="00B42C55">
        <w:t>тыс. рублей.</w:t>
      </w:r>
    </w:p>
    <w:p w:rsidR="00722373" w:rsidRDefault="00722373" w:rsidP="00867EA1">
      <w:pPr>
        <w:pStyle w:val="BodyText"/>
        <w:spacing w:line="360" w:lineRule="auto"/>
        <w:ind w:firstLine="709"/>
      </w:pPr>
      <w:r w:rsidRPr="00B42C55">
        <w:t xml:space="preserve">Заимствования по соглашениям о займах, заключённым в предыдущие </w:t>
      </w:r>
      <w:r>
        <w:br/>
      </w:r>
      <w:r w:rsidRPr="00B42C55">
        <w:t>годы, в 201</w:t>
      </w:r>
      <w:r>
        <w:t>4</w:t>
      </w:r>
      <w:r w:rsidRPr="00B42C55">
        <w:t xml:space="preserve"> году не осуществляются.</w:t>
      </w:r>
    </w:p>
    <w:p w:rsidR="00722373" w:rsidRDefault="00722373" w:rsidP="00867EA1">
      <w:pPr>
        <w:pStyle w:val="BodyText"/>
        <w:ind w:firstLine="709"/>
        <w:jc w:val="right"/>
      </w:pPr>
    </w:p>
    <w:p w:rsidR="00722373" w:rsidRPr="00B42C55" w:rsidRDefault="00722373" w:rsidP="00867EA1">
      <w:pPr>
        <w:pStyle w:val="BodyText"/>
        <w:ind w:firstLine="709"/>
        <w:jc w:val="right"/>
      </w:pPr>
      <w:r w:rsidRPr="00B42C55">
        <w:t>Таблица 2</w:t>
      </w:r>
    </w:p>
    <w:p w:rsidR="00722373" w:rsidRPr="00B42C55" w:rsidRDefault="00722373" w:rsidP="00867EA1">
      <w:pPr>
        <w:pStyle w:val="Title"/>
      </w:pPr>
      <w:r w:rsidRPr="00B42C55">
        <w:t>Программа</w:t>
      </w:r>
    </w:p>
    <w:p w:rsidR="00722373" w:rsidRPr="00B42C55" w:rsidRDefault="00722373" w:rsidP="00867EA1">
      <w:pPr>
        <w:jc w:val="center"/>
        <w:rPr>
          <w:b/>
          <w:bCs/>
          <w:sz w:val="28"/>
        </w:rPr>
      </w:pPr>
      <w:r w:rsidRPr="00B42C55">
        <w:rPr>
          <w:b/>
          <w:bCs/>
          <w:sz w:val="28"/>
        </w:rPr>
        <w:t>государственных внутренних заимствований Ульяновской области</w:t>
      </w:r>
    </w:p>
    <w:p w:rsidR="00722373" w:rsidRPr="00B42C55" w:rsidRDefault="00722373" w:rsidP="00867EA1">
      <w:pPr>
        <w:jc w:val="center"/>
        <w:rPr>
          <w:b/>
          <w:bCs/>
          <w:sz w:val="28"/>
        </w:rPr>
      </w:pPr>
      <w:r>
        <w:rPr>
          <w:b/>
          <w:bCs/>
          <w:sz w:val="28"/>
        </w:rPr>
        <w:t>на 2015</w:t>
      </w:r>
      <w:r w:rsidRPr="00B42C55">
        <w:rPr>
          <w:b/>
          <w:bCs/>
          <w:sz w:val="28"/>
        </w:rPr>
        <w:t xml:space="preserve"> год</w:t>
      </w:r>
    </w:p>
    <w:p w:rsidR="00722373" w:rsidRPr="00B42C55" w:rsidRDefault="00722373" w:rsidP="00867EA1">
      <w:pPr>
        <w:pStyle w:val="Heading1"/>
      </w:pPr>
      <w:r w:rsidRPr="00B42C55">
        <w:tab/>
      </w:r>
      <w:r w:rsidRPr="00B42C55">
        <w:tab/>
      </w:r>
      <w:r w:rsidRPr="00B42C55">
        <w:tab/>
      </w:r>
      <w:r w:rsidRPr="00B42C55">
        <w:tab/>
      </w:r>
      <w:r w:rsidRPr="00B42C55">
        <w:tab/>
      </w:r>
      <w:r w:rsidRPr="00B42C55">
        <w:tab/>
      </w:r>
      <w:r w:rsidRPr="00B42C55">
        <w:tab/>
      </w:r>
      <w:r w:rsidRPr="00B42C55">
        <w:tab/>
      </w:r>
      <w:r w:rsidRPr="00B42C55">
        <w:tab/>
      </w:r>
      <w:r w:rsidRPr="00B42C55">
        <w:tab/>
      </w:r>
      <w:r w:rsidRPr="00B42C55">
        <w:tab/>
      </w:r>
      <w:r w:rsidRPr="00B42C55">
        <w:tab/>
        <w:t>тыс. 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985"/>
        <w:gridCol w:w="1701"/>
        <w:gridCol w:w="1417"/>
        <w:gridCol w:w="1985"/>
      </w:tblGrid>
      <w:tr w:rsidR="00722373" w:rsidRPr="0098118F" w:rsidTr="001E5522">
        <w:trPr>
          <w:cantSplit/>
        </w:trPr>
        <w:tc>
          <w:tcPr>
            <w:tcW w:w="2835" w:type="dxa"/>
            <w:vMerge w:val="restart"/>
            <w:tcBorders>
              <w:bottom w:val="nil"/>
            </w:tcBorders>
            <w:vAlign w:val="center"/>
          </w:tcPr>
          <w:p w:rsidR="00722373" w:rsidRPr="0098118F" w:rsidRDefault="00722373" w:rsidP="001E5522">
            <w:pPr>
              <w:ind w:left="-108"/>
              <w:jc w:val="center"/>
              <w:rPr>
                <w:sz w:val="28"/>
              </w:rPr>
            </w:pPr>
            <w:r w:rsidRPr="0098118F">
              <w:rPr>
                <w:sz w:val="28"/>
              </w:rPr>
              <w:t>Наименование</w:t>
            </w:r>
          </w:p>
          <w:p w:rsidR="00722373" w:rsidRPr="0098118F" w:rsidRDefault="00722373" w:rsidP="001E5522">
            <w:pPr>
              <w:ind w:left="-108"/>
              <w:jc w:val="center"/>
              <w:rPr>
                <w:sz w:val="28"/>
              </w:rPr>
            </w:pPr>
            <w:r w:rsidRPr="0098118F">
              <w:rPr>
                <w:sz w:val="28"/>
              </w:rPr>
              <w:t>показателей</w:t>
            </w:r>
          </w:p>
        </w:tc>
        <w:tc>
          <w:tcPr>
            <w:tcW w:w="1985" w:type="dxa"/>
            <w:vMerge w:val="restart"/>
            <w:tcBorders>
              <w:bottom w:val="nil"/>
            </w:tcBorders>
            <w:vAlign w:val="center"/>
          </w:tcPr>
          <w:p w:rsidR="00722373" w:rsidRPr="0098118F" w:rsidRDefault="00722373" w:rsidP="001E5522">
            <w:pPr>
              <w:jc w:val="center"/>
              <w:rPr>
                <w:color w:val="000000"/>
                <w:sz w:val="28"/>
              </w:rPr>
            </w:pPr>
            <w:r w:rsidRPr="0098118F">
              <w:rPr>
                <w:color w:val="000000"/>
                <w:sz w:val="28"/>
              </w:rPr>
              <w:t xml:space="preserve">Долг по </w:t>
            </w:r>
            <w:r w:rsidRPr="0098118F">
              <w:rPr>
                <w:color w:val="000000"/>
                <w:sz w:val="28"/>
              </w:rPr>
              <w:br/>
              <w:t>состоянию на 01.01.201</w:t>
            </w:r>
            <w:r>
              <w:rPr>
                <w:color w:val="000000"/>
                <w:sz w:val="28"/>
              </w:rPr>
              <w:t>5</w:t>
            </w:r>
          </w:p>
        </w:tc>
        <w:tc>
          <w:tcPr>
            <w:tcW w:w="3118" w:type="dxa"/>
            <w:gridSpan w:val="2"/>
          </w:tcPr>
          <w:p w:rsidR="00722373" w:rsidRPr="00B31D9F" w:rsidRDefault="00722373" w:rsidP="001E5522">
            <w:pPr>
              <w:pStyle w:val="Heading2"/>
              <w:jc w:val="center"/>
              <w:rPr>
                <w:bCs w:val="0"/>
                <w:i w:val="0"/>
                <w:color w:val="000000"/>
              </w:rPr>
            </w:pPr>
            <w:r w:rsidRPr="00B31D9F">
              <w:rPr>
                <w:bCs w:val="0"/>
                <w:i w:val="0"/>
                <w:color w:val="000000"/>
              </w:rPr>
              <w:t>План</w:t>
            </w:r>
          </w:p>
        </w:tc>
        <w:tc>
          <w:tcPr>
            <w:tcW w:w="1985" w:type="dxa"/>
            <w:vMerge w:val="restart"/>
            <w:tcBorders>
              <w:bottom w:val="nil"/>
            </w:tcBorders>
            <w:vAlign w:val="center"/>
          </w:tcPr>
          <w:p w:rsidR="00722373" w:rsidRPr="0098118F" w:rsidRDefault="00722373" w:rsidP="001E5522">
            <w:pPr>
              <w:jc w:val="center"/>
              <w:rPr>
                <w:sz w:val="28"/>
              </w:rPr>
            </w:pPr>
            <w:r w:rsidRPr="0098118F">
              <w:rPr>
                <w:sz w:val="28"/>
              </w:rPr>
              <w:t xml:space="preserve">Долг по </w:t>
            </w:r>
            <w:r w:rsidRPr="0098118F">
              <w:rPr>
                <w:sz w:val="28"/>
              </w:rPr>
              <w:br/>
              <w:t>состоянию на 01.01.201</w:t>
            </w:r>
            <w:r>
              <w:rPr>
                <w:sz w:val="28"/>
              </w:rPr>
              <w:t>6</w:t>
            </w:r>
          </w:p>
        </w:tc>
      </w:tr>
      <w:tr w:rsidR="00722373" w:rsidRPr="0098118F" w:rsidTr="001E5522">
        <w:trPr>
          <w:cantSplit/>
        </w:trPr>
        <w:tc>
          <w:tcPr>
            <w:tcW w:w="2835" w:type="dxa"/>
            <w:vMerge/>
            <w:tcBorders>
              <w:bottom w:val="nil"/>
            </w:tcBorders>
          </w:tcPr>
          <w:p w:rsidR="00722373" w:rsidRPr="0098118F" w:rsidRDefault="00722373" w:rsidP="001E5522">
            <w:pPr>
              <w:jc w:val="both"/>
              <w:rPr>
                <w:sz w:val="28"/>
              </w:rPr>
            </w:pPr>
          </w:p>
        </w:tc>
        <w:tc>
          <w:tcPr>
            <w:tcW w:w="1985" w:type="dxa"/>
            <w:vMerge/>
            <w:tcBorders>
              <w:bottom w:val="nil"/>
            </w:tcBorders>
          </w:tcPr>
          <w:p w:rsidR="00722373" w:rsidRPr="0098118F" w:rsidRDefault="00722373" w:rsidP="001E5522">
            <w:pPr>
              <w:rPr>
                <w:color w:val="000000"/>
                <w:sz w:val="28"/>
              </w:rPr>
            </w:pPr>
          </w:p>
        </w:tc>
        <w:tc>
          <w:tcPr>
            <w:tcW w:w="1701" w:type="dxa"/>
            <w:tcBorders>
              <w:bottom w:val="nil"/>
            </w:tcBorders>
            <w:tcMar>
              <w:left w:w="28" w:type="dxa"/>
              <w:right w:w="28" w:type="dxa"/>
            </w:tcMar>
            <w:vAlign w:val="center"/>
          </w:tcPr>
          <w:p w:rsidR="00722373" w:rsidRPr="0098118F" w:rsidRDefault="00722373" w:rsidP="001E5522">
            <w:pPr>
              <w:jc w:val="center"/>
              <w:rPr>
                <w:color w:val="000000"/>
                <w:sz w:val="28"/>
              </w:rPr>
            </w:pPr>
            <w:r w:rsidRPr="0098118F">
              <w:rPr>
                <w:color w:val="000000"/>
                <w:sz w:val="28"/>
              </w:rPr>
              <w:t>привлечение в 201</w:t>
            </w:r>
            <w:r>
              <w:rPr>
                <w:color w:val="000000"/>
                <w:sz w:val="28"/>
              </w:rPr>
              <w:t>5</w:t>
            </w:r>
            <w:r w:rsidRPr="0098118F">
              <w:rPr>
                <w:color w:val="000000"/>
                <w:sz w:val="28"/>
              </w:rPr>
              <w:t xml:space="preserve"> г.</w:t>
            </w:r>
          </w:p>
        </w:tc>
        <w:tc>
          <w:tcPr>
            <w:tcW w:w="1417" w:type="dxa"/>
            <w:tcBorders>
              <w:bottom w:val="nil"/>
            </w:tcBorders>
            <w:tcMar>
              <w:left w:w="28" w:type="dxa"/>
              <w:right w:w="28" w:type="dxa"/>
            </w:tcMar>
            <w:vAlign w:val="center"/>
          </w:tcPr>
          <w:p w:rsidR="00722373" w:rsidRPr="0098118F" w:rsidRDefault="00722373" w:rsidP="001E5522">
            <w:pPr>
              <w:jc w:val="center"/>
              <w:rPr>
                <w:color w:val="000000"/>
                <w:sz w:val="28"/>
              </w:rPr>
            </w:pPr>
            <w:r w:rsidRPr="0098118F">
              <w:rPr>
                <w:color w:val="000000"/>
                <w:sz w:val="28"/>
              </w:rPr>
              <w:t>погашение в 201</w:t>
            </w:r>
            <w:r>
              <w:rPr>
                <w:color w:val="000000"/>
                <w:sz w:val="28"/>
              </w:rPr>
              <w:t>5</w:t>
            </w:r>
            <w:r w:rsidRPr="0098118F">
              <w:rPr>
                <w:color w:val="000000"/>
                <w:sz w:val="28"/>
              </w:rPr>
              <w:t xml:space="preserve"> г.</w:t>
            </w:r>
          </w:p>
        </w:tc>
        <w:tc>
          <w:tcPr>
            <w:tcW w:w="1985" w:type="dxa"/>
            <w:vMerge/>
            <w:tcBorders>
              <w:bottom w:val="nil"/>
            </w:tcBorders>
          </w:tcPr>
          <w:p w:rsidR="00722373" w:rsidRPr="0098118F" w:rsidRDefault="00722373" w:rsidP="001E5522">
            <w:pPr>
              <w:rPr>
                <w:sz w:val="28"/>
              </w:rPr>
            </w:pP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 xml:space="preserve">Кредиты кредитных организаций в </w:t>
            </w:r>
            <w:r>
              <w:rPr>
                <w:sz w:val="28"/>
              </w:rPr>
              <w:br/>
            </w:r>
            <w:r w:rsidRPr="0098118F">
              <w:rPr>
                <w:sz w:val="28"/>
              </w:rPr>
              <w:t>валюте Российской Федерации</w:t>
            </w:r>
          </w:p>
        </w:tc>
        <w:tc>
          <w:tcPr>
            <w:tcW w:w="1985" w:type="dxa"/>
          </w:tcPr>
          <w:p w:rsidR="00722373" w:rsidRPr="003977D8" w:rsidRDefault="00722373" w:rsidP="001E5522">
            <w:pPr>
              <w:spacing w:line="360" w:lineRule="auto"/>
              <w:jc w:val="center"/>
              <w:rPr>
                <w:sz w:val="28"/>
              </w:rPr>
            </w:pPr>
            <w:r>
              <w:rPr>
                <w:sz w:val="28"/>
              </w:rPr>
              <w:t>13767593,4</w:t>
            </w:r>
          </w:p>
        </w:tc>
        <w:tc>
          <w:tcPr>
            <w:tcW w:w="1701" w:type="dxa"/>
          </w:tcPr>
          <w:p w:rsidR="00722373" w:rsidRPr="00661E23" w:rsidRDefault="00722373" w:rsidP="001E5522">
            <w:pPr>
              <w:spacing w:line="360" w:lineRule="auto"/>
              <w:jc w:val="center"/>
              <w:rPr>
                <w:sz w:val="28"/>
              </w:rPr>
            </w:pPr>
            <w:r>
              <w:rPr>
                <w:sz w:val="28"/>
              </w:rPr>
              <w:t>7656690,6</w:t>
            </w:r>
          </w:p>
        </w:tc>
        <w:tc>
          <w:tcPr>
            <w:tcW w:w="1417" w:type="dxa"/>
          </w:tcPr>
          <w:p w:rsidR="00722373" w:rsidRPr="00661E23" w:rsidRDefault="00722373" w:rsidP="001E5522">
            <w:pPr>
              <w:spacing w:line="360" w:lineRule="auto"/>
              <w:jc w:val="center"/>
              <w:rPr>
                <w:sz w:val="28"/>
              </w:rPr>
            </w:pPr>
            <w:r>
              <w:rPr>
                <w:sz w:val="28"/>
              </w:rPr>
              <w:t>3000000,0</w:t>
            </w:r>
          </w:p>
        </w:tc>
        <w:tc>
          <w:tcPr>
            <w:tcW w:w="1985" w:type="dxa"/>
          </w:tcPr>
          <w:p w:rsidR="00722373" w:rsidRPr="00661E23" w:rsidRDefault="00722373" w:rsidP="001E5522">
            <w:pPr>
              <w:spacing w:line="360" w:lineRule="auto"/>
              <w:jc w:val="center"/>
              <w:rPr>
                <w:sz w:val="28"/>
              </w:rPr>
            </w:pPr>
            <w:r>
              <w:rPr>
                <w:sz w:val="28"/>
              </w:rPr>
              <w:t>18424284,0</w:t>
            </w: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Бюджетные кредиты от других бюджетов бюджетной системы Российской</w:t>
            </w:r>
            <w:r>
              <w:rPr>
                <w:sz w:val="28"/>
              </w:rPr>
              <w:br/>
            </w:r>
            <w:r w:rsidRPr="0098118F">
              <w:rPr>
                <w:sz w:val="28"/>
              </w:rPr>
              <w:t>Федерации</w:t>
            </w:r>
          </w:p>
        </w:tc>
        <w:tc>
          <w:tcPr>
            <w:tcW w:w="1985" w:type="dxa"/>
          </w:tcPr>
          <w:p w:rsidR="00722373" w:rsidRPr="003977D8" w:rsidRDefault="00722373" w:rsidP="001E5522">
            <w:pPr>
              <w:spacing w:line="360" w:lineRule="auto"/>
              <w:jc w:val="center"/>
              <w:rPr>
                <w:sz w:val="28"/>
              </w:rPr>
            </w:pPr>
            <w:r>
              <w:rPr>
                <w:sz w:val="28"/>
              </w:rPr>
              <w:t>1984449,37157</w:t>
            </w:r>
          </w:p>
        </w:tc>
        <w:tc>
          <w:tcPr>
            <w:tcW w:w="1701" w:type="dxa"/>
          </w:tcPr>
          <w:p w:rsidR="00722373" w:rsidRPr="00661E23" w:rsidRDefault="00722373" w:rsidP="001E5522">
            <w:pPr>
              <w:spacing w:line="360" w:lineRule="auto"/>
              <w:jc w:val="center"/>
              <w:rPr>
                <w:sz w:val="28"/>
              </w:rPr>
            </w:pPr>
            <w:r>
              <w:rPr>
                <w:sz w:val="28"/>
              </w:rPr>
              <w:t>0,0</w:t>
            </w:r>
          </w:p>
        </w:tc>
        <w:tc>
          <w:tcPr>
            <w:tcW w:w="1417" w:type="dxa"/>
          </w:tcPr>
          <w:p w:rsidR="00722373" w:rsidRPr="00661E23" w:rsidRDefault="00722373" w:rsidP="001E5522">
            <w:pPr>
              <w:spacing w:line="360" w:lineRule="auto"/>
              <w:jc w:val="center"/>
              <w:rPr>
                <w:sz w:val="28"/>
              </w:rPr>
            </w:pPr>
            <w:r>
              <w:rPr>
                <w:sz w:val="28"/>
              </w:rPr>
              <w:t>672711,1</w:t>
            </w:r>
          </w:p>
        </w:tc>
        <w:tc>
          <w:tcPr>
            <w:tcW w:w="1985" w:type="dxa"/>
          </w:tcPr>
          <w:p w:rsidR="00722373" w:rsidRPr="00880A3A" w:rsidRDefault="00722373" w:rsidP="001E5522">
            <w:pPr>
              <w:spacing w:line="360" w:lineRule="auto"/>
              <w:jc w:val="center"/>
              <w:rPr>
                <w:sz w:val="28"/>
              </w:rPr>
            </w:pPr>
            <w:r>
              <w:rPr>
                <w:sz w:val="28"/>
              </w:rPr>
              <w:t>1311738,27157</w:t>
            </w:r>
          </w:p>
        </w:tc>
      </w:tr>
      <w:tr w:rsidR="00722373" w:rsidRPr="0098118F" w:rsidTr="001E5522">
        <w:tc>
          <w:tcPr>
            <w:tcW w:w="2835" w:type="dxa"/>
          </w:tcPr>
          <w:p w:rsidR="00722373" w:rsidRPr="0098118F" w:rsidRDefault="00722373" w:rsidP="001E5522">
            <w:pPr>
              <w:spacing w:line="360" w:lineRule="auto"/>
              <w:rPr>
                <w:sz w:val="28"/>
              </w:rPr>
            </w:pPr>
            <w:r w:rsidRPr="0098118F">
              <w:rPr>
                <w:sz w:val="28"/>
              </w:rPr>
              <w:t>ИТОГО</w:t>
            </w:r>
          </w:p>
        </w:tc>
        <w:tc>
          <w:tcPr>
            <w:tcW w:w="1985" w:type="dxa"/>
            <w:vAlign w:val="center"/>
          </w:tcPr>
          <w:p w:rsidR="00722373" w:rsidRPr="009621AC" w:rsidRDefault="00722373" w:rsidP="001E5522">
            <w:pPr>
              <w:spacing w:line="360" w:lineRule="auto"/>
              <w:ind w:right="-108" w:hanging="108"/>
              <w:jc w:val="center"/>
              <w:rPr>
                <w:sz w:val="28"/>
              </w:rPr>
            </w:pPr>
            <w:r>
              <w:rPr>
                <w:sz w:val="28"/>
              </w:rPr>
              <w:t>15752042,77157</w:t>
            </w:r>
          </w:p>
        </w:tc>
        <w:tc>
          <w:tcPr>
            <w:tcW w:w="1701" w:type="dxa"/>
            <w:vAlign w:val="center"/>
          </w:tcPr>
          <w:p w:rsidR="00722373" w:rsidRPr="00661E23" w:rsidRDefault="00722373" w:rsidP="001E5522">
            <w:pPr>
              <w:spacing w:line="360" w:lineRule="auto"/>
              <w:jc w:val="center"/>
              <w:rPr>
                <w:sz w:val="28"/>
              </w:rPr>
            </w:pPr>
            <w:r>
              <w:rPr>
                <w:sz w:val="28"/>
              </w:rPr>
              <w:t>7656690,6</w:t>
            </w:r>
          </w:p>
        </w:tc>
        <w:tc>
          <w:tcPr>
            <w:tcW w:w="1417" w:type="dxa"/>
            <w:vAlign w:val="center"/>
          </w:tcPr>
          <w:p w:rsidR="00722373" w:rsidRPr="00661E23" w:rsidRDefault="00722373" w:rsidP="001E5522">
            <w:pPr>
              <w:spacing w:line="360" w:lineRule="auto"/>
              <w:jc w:val="center"/>
              <w:rPr>
                <w:sz w:val="28"/>
              </w:rPr>
            </w:pPr>
            <w:r>
              <w:rPr>
                <w:sz w:val="28"/>
              </w:rPr>
              <w:t>3672711,1</w:t>
            </w:r>
          </w:p>
        </w:tc>
        <w:tc>
          <w:tcPr>
            <w:tcW w:w="1985" w:type="dxa"/>
            <w:vAlign w:val="center"/>
          </w:tcPr>
          <w:p w:rsidR="00722373" w:rsidRPr="00880A3A" w:rsidRDefault="00722373" w:rsidP="001E5522">
            <w:pPr>
              <w:spacing w:line="360" w:lineRule="auto"/>
              <w:ind w:right="-108" w:hanging="108"/>
              <w:jc w:val="center"/>
              <w:rPr>
                <w:sz w:val="28"/>
              </w:rPr>
            </w:pPr>
            <w:r>
              <w:rPr>
                <w:sz w:val="28"/>
              </w:rPr>
              <w:t>19736022,27157</w:t>
            </w:r>
          </w:p>
        </w:tc>
      </w:tr>
    </w:tbl>
    <w:p w:rsidR="00722373" w:rsidRDefault="00722373" w:rsidP="00867EA1">
      <w:pPr>
        <w:pStyle w:val="BodyText"/>
        <w:tabs>
          <w:tab w:val="left" w:pos="9356"/>
          <w:tab w:val="left" w:pos="9923"/>
        </w:tabs>
        <w:spacing w:line="360" w:lineRule="auto"/>
        <w:ind w:left="142" w:firstLine="709"/>
      </w:pPr>
    </w:p>
    <w:p w:rsidR="00722373" w:rsidRPr="00B42C55" w:rsidRDefault="00722373" w:rsidP="00867EA1">
      <w:pPr>
        <w:pStyle w:val="BodyText"/>
        <w:tabs>
          <w:tab w:val="left" w:pos="9356"/>
          <w:tab w:val="left" w:pos="9923"/>
        </w:tabs>
        <w:spacing w:line="360" w:lineRule="auto"/>
        <w:ind w:left="142" w:firstLine="709"/>
      </w:pPr>
      <w:r w:rsidRPr="00B42C55">
        <w:t>Итого по состоянию на 01.01.201</w:t>
      </w:r>
      <w:r>
        <w:t>6</w:t>
      </w:r>
      <w:r w:rsidRPr="00B42C55">
        <w:t xml:space="preserve"> объём государственного внутреннего долга Ульяновской области составит </w:t>
      </w:r>
      <w:r>
        <w:t xml:space="preserve">19736022,27157 </w:t>
      </w:r>
      <w:r w:rsidRPr="00B42C55">
        <w:t>тыс. рублей.</w:t>
      </w:r>
    </w:p>
    <w:p w:rsidR="00722373" w:rsidRDefault="00722373" w:rsidP="00867EA1">
      <w:pPr>
        <w:pStyle w:val="BodyText"/>
        <w:spacing w:line="360" w:lineRule="auto"/>
        <w:ind w:left="142" w:firstLine="709"/>
      </w:pPr>
      <w:r w:rsidRPr="00B42C55">
        <w:t xml:space="preserve">Заимствования по соглашениям о займах, заключённым в предыдущие </w:t>
      </w:r>
      <w:r>
        <w:br/>
      </w:r>
      <w:r w:rsidRPr="00B42C55">
        <w:t>годы, в 201</w:t>
      </w:r>
      <w:r>
        <w:t>5</w:t>
      </w:r>
      <w:r w:rsidRPr="00B42C55">
        <w:t xml:space="preserve"> году не осуществляются.</w:t>
      </w:r>
      <w:r>
        <w:t>»;</w:t>
      </w:r>
    </w:p>
    <w:p w:rsidR="00722373" w:rsidRDefault="00722373" w:rsidP="00682145">
      <w:pPr>
        <w:pStyle w:val="BodyText"/>
        <w:spacing w:line="360" w:lineRule="auto"/>
        <w:ind w:firstLine="709"/>
      </w:pPr>
      <w:r>
        <w:t>18) дополнить приложениями 29 и 30 следующего содержания:</w:t>
      </w:r>
    </w:p>
    <w:p w:rsidR="00722373" w:rsidRDefault="00722373">
      <w:r>
        <w:br w:type="page"/>
      </w:r>
    </w:p>
    <w:tbl>
      <w:tblPr>
        <w:tblW w:w="4253" w:type="dxa"/>
        <w:tblInd w:w="5778" w:type="dxa"/>
        <w:tblLook w:val="00A0"/>
      </w:tblPr>
      <w:tblGrid>
        <w:gridCol w:w="4253"/>
      </w:tblGrid>
      <w:tr w:rsidR="00722373" w:rsidRPr="005826EB" w:rsidTr="00652EC9">
        <w:trPr>
          <w:trHeight w:val="360"/>
        </w:trPr>
        <w:tc>
          <w:tcPr>
            <w:tcW w:w="4253" w:type="dxa"/>
            <w:tcBorders>
              <w:top w:val="nil"/>
              <w:left w:val="nil"/>
              <w:bottom w:val="nil"/>
              <w:right w:val="nil"/>
            </w:tcBorders>
            <w:vAlign w:val="bottom"/>
          </w:tcPr>
          <w:p w:rsidR="00722373" w:rsidRPr="005826EB" w:rsidRDefault="00722373" w:rsidP="0055588A">
            <w:pPr>
              <w:spacing w:line="360" w:lineRule="auto"/>
              <w:ind w:left="-108" w:right="-108" w:firstLine="108"/>
              <w:jc w:val="center"/>
              <w:rPr>
                <w:sz w:val="28"/>
                <w:szCs w:val="28"/>
              </w:rPr>
            </w:pPr>
            <w:r>
              <w:br w:type="page"/>
            </w:r>
            <w:r w:rsidRPr="00682145">
              <w:rPr>
                <w:sz w:val="28"/>
                <w:szCs w:val="28"/>
              </w:rPr>
              <w:t>«</w:t>
            </w:r>
            <w:r>
              <w:rPr>
                <w:sz w:val="28"/>
                <w:szCs w:val="28"/>
              </w:rPr>
              <w:t>ПРИЛОЖЕНИЕ 29</w:t>
            </w:r>
          </w:p>
        </w:tc>
      </w:tr>
      <w:tr w:rsidR="00722373" w:rsidRPr="005826EB" w:rsidTr="00652EC9">
        <w:trPr>
          <w:trHeight w:val="360"/>
        </w:trPr>
        <w:tc>
          <w:tcPr>
            <w:tcW w:w="4253" w:type="dxa"/>
            <w:tcBorders>
              <w:top w:val="nil"/>
              <w:left w:val="nil"/>
              <w:bottom w:val="nil"/>
              <w:right w:val="nil"/>
            </w:tcBorders>
            <w:vAlign w:val="bottom"/>
          </w:tcPr>
          <w:p w:rsidR="00722373" w:rsidRPr="005826EB" w:rsidRDefault="00722373" w:rsidP="0055588A">
            <w:pPr>
              <w:jc w:val="center"/>
              <w:rPr>
                <w:sz w:val="28"/>
                <w:szCs w:val="28"/>
              </w:rPr>
            </w:pPr>
            <w:r w:rsidRPr="005826EB">
              <w:rPr>
                <w:sz w:val="28"/>
                <w:szCs w:val="28"/>
              </w:rPr>
              <w:t>к Закону Ульяновской области</w:t>
            </w:r>
          </w:p>
        </w:tc>
      </w:tr>
      <w:tr w:rsidR="00722373" w:rsidRPr="005826EB" w:rsidTr="00652EC9">
        <w:trPr>
          <w:trHeight w:val="243"/>
        </w:trPr>
        <w:tc>
          <w:tcPr>
            <w:tcW w:w="4253" w:type="dxa"/>
            <w:tcBorders>
              <w:top w:val="nil"/>
              <w:left w:val="nil"/>
              <w:bottom w:val="nil"/>
              <w:right w:val="nil"/>
            </w:tcBorders>
            <w:vAlign w:val="bottom"/>
          </w:tcPr>
          <w:p w:rsidR="00722373" w:rsidRPr="005826EB" w:rsidRDefault="00722373" w:rsidP="0055588A">
            <w:pPr>
              <w:jc w:val="center"/>
              <w:rPr>
                <w:sz w:val="28"/>
                <w:szCs w:val="28"/>
              </w:rPr>
            </w:pPr>
            <w:r w:rsidRPr="005826EB">
              <w:rPr>
                <w:sz w:val="28"/>
                <w:szCs w:val="28"/>
              </w:rPr>
              <w:t>«Об областном бюджете</w:t>
            </w:r>
          </w:p>
        </w:tc>
      </w:tr>
      <w:tr w:rsidR="00722373" w:rsidRPr="005826EB" w:rsidTr="00652EC9">
        <w:trPr>
          <w:trHeight w:val="360"/>
        </w:trPr>
        <w:tc>
          <w:tcPr>
            <w:tcW w:w="4253" w:type="dxa"/>
            <w:tcBorders>
              <w:top w:val="nil"/>
              <w:left w:val="nil"/>
              <w:bottom w:val="nil"/>
              <w:right w:val="nil"/>
            </w:tcBorders>
            <w:vAlign w:val="bottom"/>
          </w:tcPr>
          <w:p w:rsidR="00722373" w:rsidRPr="005826EB" w:rsidRDefault="00722373" w:rsidP="0055588A">
            <w:pPr>
              <w:jc w:val="center"/>
              <w:rPr>
                <w:sz w:val="28"/>
                <w:szCs w:val="28"/>
              </w:rPr>
            </w:pPr>
            <w:r>
              <w:rPr>
                <w:sz w:val="28"/>
                <w:szCs w:val="28"/>
              </w:rPr>
              <w:t>Ульяновской области на 2013</w:t>
            </w:r>
            <w:r w:rsidRPr="005826EB">
              <w:rPr>
                <w:sz w:val="28"/>
                <w:szCs w:val="28"/>
              </w:rPr>
              <w:t xml:space="preserve"> год</w:t>
            </w:r>
          </w:p>
        </w:tc>
      </w:tr>
      <w:tr w:rsidR="00722373" w:rsidRPr="005826EB" w:rsidTr="00652EC9">
        <w:trPr>
          <w:trHeight w:val="360"/>
        </w:trPr>
        <w:tc>
          <w:tcPr>
            <w:tcW w:w="4253" w:type="dxa"/>
            <w:tcBorders>
              <w:top w:val="nil"/>
              <w:left w:val="nil"/>
              <w:bottom w:val="nil"/>
              <w:right w:val="nil"/>
            </w:tcBorders>
            <w:vAlign w:val="bottom"/>
          </w:tcPr>
          <w:p w:rsidR="00722373" w:rsidRPr="005826EB" w:rsidRDefault="00722373" w:rsidP="0055588A">
            <w:pPr>
              <w:jc w:val="center"/>
              <w:rPr>
                <w:sz w:val="28"/>
                <w:szCs w:val="28"/>
              </w:rPr>
            </w:pPr>
            <w:r w:rsidRPr="005826EB">
              <w:rPr>
                <w:sz w:val="28"/>
                <w:szCs w:val="28"/>
              </w:rPr>
              <w:t>и на плановый период</w:t>
            </w:r>
          </w:p>
        </w:tc>
      </w:tr>
      <w:tr w:rsidR="00722373" w:rsidRPr="005826EB" w:rsidTr="00652EC9">
        <w:trPr>
          <w:trHeight w:val="360"/>
        </w:trPr>
        <w:tc>
          <w:tcPr>
            <w:tcW w:w="4253" w:type="dxa"/>
            <w:tcBorders>
              <w:top w:val="nil"/>
              <w:left w:val="nil"/>
              <w:bottom w:val="nil"/>
              <w:right w:val="nil"/>
            </w:tcBorders>
            <w:vAlign w:val="bottom"/>
          </w:tcPr>
          <w:p w:rsidR="00722373" w:rsidRPr="005826EB" w:rsidRDefault="00722373" w:rsidP="0055588A">
            <w:pPr>
              <w:jc w:val="center"/>
              <w:rPr>
                <w:sz w:val="28"/>
                <w:szCs w:val="28"/>
              </w:rPr>
            </w:pPr>
            <w:r w:rsidRPr="005826EB">
              <w:rPr>
                <w:sz w:val="28"/>
                <w:szCs w:val="28"/>
              </w:rPr>
              <w:t>201</w:t>
            </w:r>
            <w:r>
              <w:rPr>
                <w:sz w:val="28"/>
                <w:szCs w:val="28"/>
              </w:rPr>
              <w:t>4</w:t>
            </w:r>
            <w:r w:rsidRPr="005826EB">
              <w:rPr>
                <w:sz w:val="28"/>
                <w:szCs w:val="28"/>
              </w:rPr>
              <w:t xml:space="preserve"> и 201</w:t>
            </w:r>
            <w:r>
              <w:rPr>
                <w:sz w:val="28"/>
                <w:szCs w:val="28"/>
              </w:rPr>
              <w:t>5</w:t>
            </w:r>
            <w:r w:rsidRPr="005826EB">
              <w:rPr>
                <w:sz w:val="28"/>
                <w:szCs w:val="28"/>
              </w:rPr>
              <w:t xml:space="preserve"> годов»</w:t>
            </w:r>
          </w:p>
        </w:tc>
      </w:tr>
    </w:tbl>
    <w:p w:rsidR="00722373" w:rsidRDefault="00722373" w:rsidP="0055588A">
      <w:pPr>
        <w:pStyle w:val="Title"/>
        <w:jc w:val="right"/>
        <w:rPr>
          <w:b w:val="0"/>
        </w:rPr>
      </w:pPr>
    </w:p>
    <w:p w:rsidR="00722373" w:rsidRDefault="00722373" w:rsidP="0055588A">
      <w:pPr>
        <w:pStyle w:val="Title"/>
        <w:jc w:val="right"/>
        <w:rPr>
          <w:b w:val="0"/>
        </w:rPr>
      </w:pPr>
    </w:p>
    <w:p w:rsidR="00722373" w:rsidRDefault="00722373" w:rsidP="0055588A">
      <w:pPr>
        <w:pStyle w:val="Title"/>
        <w:jc w:val="right"/>
        <w:rPr>
          <w:b w:val="0"/>
        </w:rPr>
      </w:pPr>
    </w:p>
    <w:p w:rsidR="00722373" w:rsidRPr="00346609" w:rsidRDefault="00722373" w:rsidP="00187B65">
      <w:pPr>
        <w:pStyle w:val="BodyText"/>
        <w:ind w:left="-426" w:right="-2" w:firstLine="426"/>
        <w:jc w:val="center"/>
      </w:pPr>
      <w:r w:rsidRPr="00A41D7B">
        <w:rPr>
          <w:b/>
          <w:bCs/>
          <w:szCs w:val="28"/>
        </w:rPr>
        <w:t>Программа</w:t>
      </w:r>
    </w:p>
    <w:p w:rsidR="00722373" w:rsidRPr="00A41D7B" w:rsidRDefault="00722373" w:rsidP="00187B65">
      <w:pPr>
        <w:jc w:val="center"/>
        <w:rPr>
          <w:b/>
          <w:bCs/>
          <w:sz w:val="28"/>
          <w:szCs w:val="28"/>
        </w:rPr>
      </w:pPr>
      <w:r w:rsidRPr="00A41D7B">
        <w:rPr>
          <w:b/>
          <w:bCs/>
          <w:sz w:val="28"/>
          <w:szCs w:val="28"/>
        </w:rPr>
        <w:t>государственных гарантий Ульяновской области</w:t>
      </w:r>
    </w:p>
    <w:p w:rsidR="00722373" w:rsidRPr="00A41D7B" w:rsidRDefault="00722373" w:rsidP="00187B65">
      <w:pPr>
        <w:jc w:val="center"/>
        <w:rPr>
          <w:b/>
          <w:bCs/>
          <w:sz w:val="28"/>
          <w:szCs w:val="28"/>
        </w:rPr>
      </w:pPr>
      <w:r w:rsidRPr="00A41D7B">
        <w:rPr>
          <w:b/>
          <w:bCs/>
          <w:sz w:val="28"/>
          <w:szCs w:val="28"/>
        </w:rPr>
        <w:t xml:space="preserve">на 2013 год </w:t>
      </w:r>
    </w:p>
    <w:p w:rsidR="00722373" w:rsidRDefault="00722373" w:rsidP="00187B65">
      <w:pPr>
        <w:jc w:val="center"/>
        <w:rPr>
          <w:b/>
          <w:bCs/>
          <w:sz w:val="28"/>
        </w:rPr>
      </w:pPr>
    </w:p>
    <w:p w:rsidR="00722373" w:rsidRDefault="00722373" w:rsidP="00187B65">
      <w:pPr>
        <w:pStyle w:val="Heading1"/>
        <w:jc w:val="center"/>
        <w:rPr>
          <w:szCs w:val="28"/>
        </w:rPr>
      </w:pPr>
      <w:r w:rsidRPr="00963436">
        <w:rPr>
          <w:szCs w:val="28"/>
        </w:rPr>
        <w:t>Перечень подлежащих предоставлению государственных гарантий</w:t>
      </w:r>
    </w:p>
    <w:p w:rsidR="00722373" w:rsidRDefault="00722373" w:rsidP="00187B65">
      <w:pPr>
        <w:pStyle w:val="Heading1"/>
        <w:jc w:val="center"/>
        <w:rPr>
          <w:szCs w:val="28"/>
        </w:rPr>
      </w:pPr>
      <w:r w:rsidRPr="00963436">
        <w:rPr>
          <w:szCs w:val="28"/>
        </w:rPr>
        <w:t>Ульяновской области</w:t>
      </w:r>
    </w:p>
    <w:p w:rsidR="00722373" w:rsidRPr="00963436" w:rsidRDefault="00722373" w:rsidP="0055588A"/>
    <w:p w:rsidR="00722373" w:rsidRDefault="00722373" w:rsidP="0055588A">
      <w:pPr>
        <w:pStyle w:val="Heading1"/>
        <w:jc w:val="right"/>
      </w:pPr>
      <w:r w:rsidRPr="00346609">
        <w:t>тыс. руб</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8"/>
        <w:gridCol w:w="2771"/>
        <w:gridCol w:w="2835"/>
        <w:gridCol w:w="2126"/>
        <w:gridCol w:w="1751"/>
      </w:tblGrid>
      <w:tr w:rsidR="00722373" w:rsidRPr="0055588A" w:rsidTr="00F919CF">
        <w:trPr>
          <w:trHeight w:val="322"/>
        </w:trPr>
        <w:tc>
          <w:tcPr>
            <w:tcW w:w="598" w:type="dxa"/>
            <w:vMerge w:val="restart"/>
            <w:vAlign w:val="center"/>
          </w:tcPr>
          <w:p w:rsidR="00722373" w:rsidRPr="0055588A" w:rsidRDefault="00722373" w:rsidP="0055588A">
            <w:pPr>
              <w:jc w:val="center"/>
              <w:rPr>
                <w:sz w:val="28"/>
                <w:szCs w:val="28"/>
              </w:rPr>
            </w:pPr>
            <w:r w:rsidRPr="0055588A">
              <w:rPr>
                <w:sz w:val="28"/>
                <w:szCs w:val="28"/>
              </w:rPr>
              <w:t>№</w:t>
            </w:r>
          </w:p>
          <w:p w:rsidR="00722373" w:rsidRPr="0055588A" w:rsidRDefault="00722373" w:rsidP="0055588A">
            <w:pPr>
              <w:jc w:val="center"/>
              <w:rPr>
                <w:sz w:val="28"/>
                <w:szCs w:val="28"/>
              </w:rPr>
            </w:pPr>
            <w:r w:rsidRPr="0055588A">
              <w:rPr>
                <w:sz w:val="28"/>
                <w:szCs w:val="28"/>
              </w:rPr>
              <w:t>п/п</w:t>
            </w:r>
          </w:p>
        </w:tc>
        <w:tc>
          <w:tcPr>
            <w:tcW w:w="2771" w:type="dxa"/>
            <w:vMerge w:val="restart"/>
            <w:vAlign w:val="center"/>
          </w:tcPr>
          <w:p w:rsidR="00722373" w:rsidRDefault="00722373" w:rsidP="0055588A">
            <w:pPr>
              <w:jc w:val="center"/>
              <w:rPr>
                <w:sz w:val="28"/>
                <w:szCs w:val="28"/>
              </w:rPr>
            </w:pPr>
            <w:r w:rsidRPr="0055588A">
              <w:rPr>
                <w:sz w:val="28"/>
                <w:szCs w:val="28"/>
              </w:rPr>
              <w:t>Цели</w:t>
            </w:r>
          </w:p>
          <w:p w:rsidR="00722373" w:rsidRPr="0055588A" w:rsidRDefault="00722373" w:rsidP="0055588A">
            <w:pPr>
              <w:jc w:val="center"/>
              <w:rPr>
                <w:sz w:val="28"/>
                <w:szCs w:val="28"/>
              </w:rPr>
            </w:pPr>
            <w:r w:rsidRPr="0055588A">
              <w:rPr>
                <w:sz w:val="28"/>
                <w:szCs w:val="28"/>
              </w:rPr>
              <w:t>гарантирования</w:t>
            </w:r>
          </w:p>
        </w:tc>
        <w:tc>
          <w:tcPr>
            <w:tcW w:w="2835" w:type="dxa"/>
            <w:vMerge w:val="restart"/>
            <w:vAlign w:val="center"/>
          </w:tcPr>
          <w:p w:rsidR="00722373" w:rsidRDefault="00722373" w:rsidP="0055588A">
            <w:pPr>
              <w:jc w:val="center"/>
              <w:rPr>
                <w:sz w:val="28"/>
                <w:szCs w:val="28"/>
              </w:rPr>
            </w:pPr>
            <w:r w:rsidRPr="0055588A">
              <w:rPr>
                <w:sz w:val="28"/>
                <w:szCs w:val="28"/>
              </w:rPr>
              <w:t>Категория</w:t>
            </w:r>
          </w:p>
          <w:p w:rsidR="00722373" w:rsidRDefault="00722373" w:rsidP="0055588A">
            <w:pPr>
              <w:jc w:val="center"/>
              <w:rPr>
                <w:sz w:val="28"/>
                <w:szCs w:val="28"/>
              </w:rPr>
            </w:pPr>
            <w:r w:rsidRPr="0055588A">
              <w:rPr>
                <w:sz w:val="28"/>
                <w:szCs w:val="28"/>
              </w:rPr>
              <w:t>(наименование</w:t>
            </w:r>
            <w:r>
              <w:rPr>
                <w:sz w:val="28"/>
                <w:szCs w:val="28"/>
              </w:rPr>
              <w:t>)</w:t>
            </w:r>
          </w:p>
          <w:p w:rsidR="00722373" w:rsidRPr="0055588A" w:rsidRDefault="00722373" w:rsidP="0055588A">
            <w:pPr>
              <w:jc w:val="center"/>
              <w:rPr>
                <w:sz w:val="28"/>
                <w:szCs w:val="28"/>
              </w:rPr>
            </w:pPr>
            <w:r w:rsidRPr="0055588A">
              <w:rPr>
                <w:sz w:val="28"/>
                <w:szCs w:val="28"/>
              </w:rPr>
              <w:t>принципала</w:t>
            </w:r>
          </w:p>
        </w:tc>
        <w:tc>
          <w:tcPr>
            <w:tcW w:w="2126" w:type="dxa"/>
            <w:vMerge w:val="restart"/>
            <w:vAlign w:val="center"/>
          </w:tcPr>
          <w:p w:rsidR="00722373" w:rsidRPr="0055588A" w:rsidRDefault="00722373" w:rsidP="00187B65">
            <w:pPr>
              <w:jc w:val="center"/>
              <w:rPr>
                <w:sz w:val="28"/>
                <w:szCs w:val="28"/>
              </w:rPr>
            </w:pPr>
            <w:r>
              <w:rPr>
                <w:sz w:val="28"/>
                <w:szCs w:val="28"/>
              </w:rPr>
              <w:t>С</w:t>
            </w:r>
            <w:r w:rsidRPr="0055588A">
              <w:rPr>
                <w:sz w:val="28"/>
                <w:szCs w:val="28"/>
              </w:rPr>
              <w:t>умма</w:t>
            </w:r>
            <w:r>
              <w:rPr>
                <w:sz w:val="28"/>
                <w:szCs w:val="28"/>
              </w:rPr>
              <w:t xml:space="preserve"> </w:t>
            </w:r>
            <w:r>
              <w:rPr>
                <w:sz w:val="28"/>
                <w:szCs w:val="28"/>
              </w:rPr>
              <w:br/>
              <w:t>гарантирования</w:t>
            </w:r>
          </w:p>
        </w:tc>
        <w:tc>
          <w:tcPr>
            <w:tcW w:w="1751" w:type="dxa"/>
            <w:vMerge w:val="restart"/>
            <w:vAlign w:val="center"/>
          </w:tcPr>
          <w:p w:rsidR="00722373" w:rsidRDefault="00722373" w:rsidP="0055588A">
            <w:pPr>
              <w:jc w:val="center"/>
              <w:rPr>
                <w:sz w:val="28"/>
                <w:szCs w:val="28"/>
              </w:rPr>
            </w:pPr>
            <w:r w:rsidRPr="0055588A">
              <w:rPr>
                <w:sz w:val="28"/>
                <w:szCs w:val="28"/>
              </w:rPr>
              <w:t>Наличие</w:t>
            </w:r>
          </w:p>
          <w:p w:rsidR="00722373" w:rsidRDefault="00722373" w:rsidP="0055588A">
            <w:pPr>
              <w:jc w:val="center"/>
              <w:rPr>
                <w:sz w:val="28"/>
                <w:szCs w:val="28"/>
              </w:rPr>
            </w:pPr>
            <w:r>
              <w:rPr>
                <w:sz w:val="28"/>
                <w:szCs w:val="28"/>
              </w:rPr>
              <w:t>п</w:t>
            </w:r>
            <w:r w:rsidRPr="0055588A">
              <w:rPr>
                <w:sz w:val="28"/>
                <w:szCs w:val="28"/>
              </w:rPr>
              <w:t>рава</w:t>
            </w:r>
          </w:p>
          <w:p w:rsidR="00722373" w:rsidRDefault="00722373" w:rsidP="0055588A">
            <w:pPr>
              <w:jc w:val="center"/>
              <w:rPr>
                <w:sz w:val="28"/>
                <w:szCs w:val="28"/>
              </w:rPr>
            </w:pPr>
            <w:r w:rsidRPr="0055588A">
              <w:rPr>
                <w:sz w:val="28"/>
                <w:szCs w:val="28"/>
              </w:rPr>
              <w:t>регрессного</w:t>
            </w:r>
          </w:p>
          <w:p w:rsidR="00722373" w:rsidRPr="0055588A" w:rsidRDefault="00722373" w:rsidP="0055588A">
            <w:pPr>
              <w:jc w:val="center"/>
              <w:rPr>
                <w:sz w:val="28"/>
                <w:szCs w:val="28"/>
              </w:rPr>
            </w:pPr>
            <w:r w:rsidRPr="0055588A">
              <w:rPr>
                <w:sz w:val="28"/>
                <w:szCs w:val="28"/>
              </w:rPr>
              <w:t>требования</w:t>
            </w:r>
          </w:p>
        </w:tc>
      </w:tr>
      <w:tr w:rsidR="00722373" w:rsidRPr="0055588A" w:rsidTr="00F919CF">
        <w:trPr>
          <w:trHeight w:val="322"/>
        </w:trPr>
        <w:tc>
          <w:tcPr>
            <w:tcW w:w="598" w:type="dxa"/>
            <w:vMerge/>
          </w:tcPr>
          <w:p w:rsidR="00722373" w:rsidRPr="0055588A" w:rsidRDefault="00722373" w:rsidP="00652EC9">
            <w:pPr>
              <w:rPr>
                <w:sz w:val="28"/>
                <w:szCs w:val="28"/>
              </w:rPr>
            </w:pPr>
          </w:p>
        </w:tc>
        <w:tc>
          <w:tcPr>
            <w:tcW w:w="2771" w:type="dxa"/>
            <w:vMerge/>
          </w:tcPr>
          <w:p w:rsidR="00722373" w:rsidRPr="0055588A" w:rsidRDefault="00722373" w:rsidP="00652EC9">
            <w:pPr>
              <w:rPr>
                <w:sz w:val="28"/>
                <w:szCs w:val="28"/>
              </w:rPr>
            </w:pPr>
          </w:p>
        </w:tc>
        <w:tc>
          <w:tcPr>
            <w:tcW w:w="2835" w:type="dxa"/>
            <w:vMerge/>
          </w:tcPr>
          <w:p w:rsidR="00722373" w:rsidRPr="0055588A" w:rsidRDefault="00722373" w:rsidP="00652EC9">
            <w:pPr>
              <w:rPr>
                <w:sz w:val="28"/>
                <w:szCs w:val="28"/>
              </w:rPr>
            </w:pPr>
          </w:p>
        </w:tc>
        <w:tc>
          <w:tcPr>
            <w:tcW w:w="2126" w:type="dxa"/>
            <w:vMerge/>
          </w:tcPr>
          <w:p w:rsidR="00722373" w:rsidRPr="0055588A" w:rsidRDefault="00722373" w:rsidP="00652EC9">
            <w:pPr>
              <w:rPr>
                <w:sz w:val="28"/>
                <w:szCs w:val="28"/>
              </w:rPr>
            </w:pPr>
          </w:p>
        </w:tc>
        <w:tc>
          <w:tcPr>
            <w:tcW w:w="1751" w:type="dxa"/>
            <w:vMerge/>
          </w:tcPr>
          <w:p w:rsidR="00722373" w:rsidRPr="0055588A" w:rsidRDefault="00722373" w:rsidP="00652EC9">
            <w:pPr>
              <w:rPr>
                <w:sz w:val="28"/>
                <w:szCs w:val="28"/>
              </w:rPr>
            </w:pPr>
          </w:p>
        </w:tc>
      </w:tr>
      <w:tr w:rsidR="00722373" w:rsidRPr="0055588A" w:rsidTr="00F919CF">
        <w:tc>
          <w:tcPr>
            <w:tcW w:w="598" w:type="dxa"/>
          </w:tcPr>
          <w:p w:rsidR="00722373" w:rsidRPr="0055588A" w:rsidRDefault="00722373" w:rsidP="0055588A">
            <w:pPr>
              <w:jc w:val="center"/>
              <w:rPr>
                <w:sz w:val="28"/>
                <w:szCs w:val="28"/>
              </w:rPr>
            </w:pPr>
            <w:r w:rsidRPr="0055588A">
              <w:rPr>
                <w:sz w:val="28"/>
                <w:szCs w:val="28"/>
              </w:rPr>
              <w:t>1</w:t>
            </w:r>
            <w:r>
              <w:rPr>
                <w:sz w:val="28"/>
                <w:szCs w:val="28"/>
              </w:rPr>
              <w:t>.</w:t>
            </w:r>
          </w:p>
        </w:tc>
        <w:tc>
          <w:tcPr>
            <w:tcW w:w="2771" w:type="dxa"/>
          </w:tcPr>
          <w:p w:rsidR="00722373" w:rsidRPr="00A41D7B" w:rsidRDefault="00722373" w:rsidP="00AE4BF8">
            <w:pPr>
              <w:jc w:val="both"/>
              <w:rPr>
                <w:spacing w:val="-4"/>
                <w:sz w:val="28"/>
                <w:szCs w:val="28"/>
              </w:rPr>
            </w:pPr>
            <w:r w:rsidRPr="00A41D7B">
              <w:rPr>
                <w:spacing w:val="-4"/>
                <w:sz w:val="28"/>
                <w:szCs w:val="28"/>
              </w:rPr>
              <w:t xml:space="preserve">По заимствованиям </w:t>
            </w:r>
            <w:r>
              <w:rPr>
                <w:spacing w:val="-4"/>
                <w:sz w:val="28"/>
                <w:szCs w:val="28"/>
              </w:rPr>
              <w:br/>
            </w:r>
            <w:r w:rsidRPr="00A41D7B">
              <w:rPr>
                <w:spacing w:val="-4"/>
                <w:sz w:val="28"/>
                <w:szCs w:val="28"/>
              </w:rPr>
              <w:t xml:space="preserve">в целях создания </w:t>
            </w:r>
            <w:r>
              <w:rPr>
                <w:spacing w:val="-4"/>
                <w:sz w:val="28"/>
                <w:szCs w:val="28"/>
              </w:rPr>
              <w:br/>
              <w:t>инфраструктуры промышленной зоны (промышленных зон) на территории Уль</w:t>
            </w:r>
            <w:r>
              <w:rPr>
                <w:spacing w:val="-4"/>
                <w:sz w:val="28"/>
                <w:szCs w:val="28"/>
              </w:rPr>
              <w:t>я</w:t>
            </w:r>
            <w:r>
              <w:rPr>
                <w:spacing w:val="-4"/>
                <w:sz w:val="28"/>
                <w:szCs w:val="28"/>
              </w:rPr>
              <w:t>новской области и (или) портовой ос</w:t>
            </w:r>
            <w:r>
              <w:rPr>
                <w:spacing w:val="-4"/>
                <w:sz w:val="28"/>
                <w:szCs w:val="28"/>
              </w:rPr>
              <w:t>о</w:t>
            </w:r>
            <w:r>
              <w:rPr>
                <w:spacing w:val="-4"/>
                <w:sz w:val="28"/>
                <w:szCs w:val="28"/>
              </w:rPr>
              <w:t xml:space="preserve">бой экономической зоны на территории муниципального </w:t>
            </w:r>
            <w:r>
              <w:rPr>
                <w:spacing w:val="-4"/>
                <w:sz w:val="28"/>
                <w:szCs w:val="28"/>
              </w:rPr>
              <w:br/>
              <w:t>образования «Че</w:t>
            </w:r>
            <w:r>
              <w:rPr>
                <w:spacing w:val="-4"/>
                <w:sz w:val="28"/>
                <w:szCs w:val="28"/>
              </w:rPr>
              <w:t>р</w:t>
            </w:r>
            <w:r>
              <w:rPr>
                <w:spacing w:val="-4"/>
                <w:sz w:val="28"/>
                <w:szCs w:val="28"/>
              </w:rPr>
              <w:t>даклинский район» Ульяновской области</w:t>
            </w:r>
            <w:r w:rsidRPr="00A41D7B">
              <w:rPr>
                <w:spacing w:val="-4"/>
                <w:sz w:val="28"/>
                <w:szCs w:val="28"/>
              </w:rPr>
              <w:t xml:space="preserve"> </w:t>
            </w:r>
          </w:p>
        </w:tc>
        <w:tc>
          <w:tcPr>
            <w:tcW w:w="2835" w:type="dxa"/>
          </w:tcPr>
          <w:p w:rsidR="00722373" w:rsidRPr="0055588A" w:rsidRDefault="00722373" w:rsidP="00AE4BF8">
            <w:pPr>
              <w:jc w:val="both"/>
              <w:rPr>
                <w:sz w:val="28"/>
                <w:szCs w:val="28"/>
              </w:rPr>
            </w:pPr>
            <w:r>
              <w:rPr>
                <w:sz w:val="28"/>
                <w:szCs w:val="28"/>
              </w:rPr>
              <w:t>Ю</w:t>
            </w:r>
            <w:r w:rsidRPr="0055588A">
              <w:rPr>
                <w:sz w:val="28"/>
                <w:szCs w:val="28"/>
              </w:rPr>
              <w:t>ридические лица</w:t>
            </w:r>
            <w:r>
              <w:rPr>
                <w:sz w:val="28"/>
                <w:szCs w:val="28"/>
              </w:rPr>
              <w:t>,</w:t>
            </w:r>
            <w:r w:rsidRPr="0055588A">
              <w:rPr>
                <w:sz w:val="28"/>
                <w:szCs w:val="28"/>
              </w:rPr>
              <w:t xml:space="preserve"> отобранные в соо</w:t>
            </w:r>
            <w:r w:rsidRPr="0055588A">
              <w:rPr>
                <w:sz w:val="28"/>
                <w:szCs w:val="28"/>
              </w:rPr>
              <w:t>т</w:t>
            </w:r>
            <w:r w:rsidRPr="0055588A">
              <w:rPr>
                <w:sz w:val="28"/>
                <w:szCs w:val="28"/>
              </w:rPr>
              <w:t>ветствии с законод</w:t>
            </w:r>
            <w:r w:rsidRPr="0055588A">
              <w:rPr>
                <w:sz w:val="28"/>
                <w:szCs w:val="28"/>
              </w:rPr>
              <w:t>а</w:t>
            </w:r>
            <w:r w:rsidRPr="0055588A">
              <w:rPr>
                <w:sz w:val="28"/>
                <w:szCs w:val="28"/>
              </w:rPr>
              <w:t>тельством Росси</w:t>
            </w:r>
            <w:r w:rsidRPr="0055588A">
              <w:rPr>
                <w:sz w:val="28"/>
                <w:szCs w:val="28"/>
              </w:rPr>
              <w:t>й</w:t>
            </w:r>
            <w:r w:rsidRPr="0055588A">
              <w:rPr>
                <w:sz w:val="28"/>
                <w:szCs w:val="28"/>
              </w:rPr>
              <w:t xml:space="preserve">ской Федерации и </w:t>
            </w:r>
            <w:r>
              <w:rPr>
                <w:sz w:val="28"/>
                <w:szCs w:val="28"/>
              </w:rPr>
              <w:br/>
            </w:r>
            <w:r w:rsidRPr="0055588A">
              <w:rPr>
                <w:sz w:val="28"/>
                <w:szCs w:val="28"/>
              </w:rPr>
              <w:t>законодательством Ульяновской области</w:t>
            </w:r>
          </w:p>
        </w:tc>
        <w:tc>
          <w:tcPr>
            <w:tcW w:w="2126" w:type="dxa"/>
          </w:tcPr>
          <w:p w:rsidR="00722373" w:rsidRPr="0055588A" w:rsidRDefault="00722373" w:rsidP="0055588A">
            <w:pPr>
              <w:jc w:val="center"/>
              <w:rPr>
                <w:sz w:val="28"/>
                <w:szCs w:val="28"/>
              </w:rPr>
            </w:pPr>
            <w:r w:rsidRPr="0055588A">
              <w:rPr>
                <w:sz w:val="28"/>
                <w:szCs w:val="28"/>
              </w:rPr>
              <w:t>360000,0</w:t>
            </w:r>
          </w:p>
        </w:tc>
        <w:tc>
          <w:tcPr>
            <w:tcW w:w="1751" w:type="dxa"/>
          </w:tcPr>
          <w:p w:rsidR="00722373" w:rsidRPr="0055588A" w:rsidRDefault="00722373" w:rsidP="0055588A">
            <w:pPr>
              <w:jc w:val="center"/>
              <w:rPr>
                <w:sz w:val="28"/>
                <w:szCs w:val="28"/>
              </w:rPr>
            </w:pPr>
            <w:r>
              <w:rPr>
                <w:sz w:val="28"/>
                <w:szCs w:val="28"/>
              </w:rPr>
              <w:t>Н</w:t>
            </w:r>
            <w:r w:rsidRPr="0055588A">
              <w:rPr>
                <w:sz w:val="28"/>
                <w:szCs w:val="28"/>
              </w:rPr>
              <w:t>ет</w:t>
            </w:r>
          </w:p>
        </w:tc>
      </w:tr>
      <w:tr w:rsidR="00722373" w:rsidRPr="0055588A" w:rsidTr="00F919CF">
        <w:tc>
          <w:tcPr>
            <w:tcW w:w="598" w:type="dxa"/>
          </w:tcPr>
          <w:p w:rsidR="00722373" w:rsidRPr="00A41D7B" w:rsidRDefault="00722373" w:rsidP="00652EC9">
            <w:pPr>
              <w:rPr>
                <w:sz w:val="28"/>
                <w:szCs w:val="28"/>
              </w:rPr>
            </w:pPr>
          </w:p>
        </w:tc>
        <w:tc>
          <w:tcPr>
            <w:tcW w:w="2771" w:type="dxa"/>
          </w:tcPr>
          <w:p w:rsidR="00722373" w:rsidRPr="00A41D7B" w:rsidRDefault="00722373" w:rsidP="00652EC9">
            <w:pPr>
              <w:rPr>
                <w:sz w:val="28"/>
                <w:szCs w:val="28"/>
              </w:rPr>
            </w:pPr>
            <w:r w:rsidRPr="00A41D7B">
              <w:rPr>
                <w:sz w:val="28"/>
                <w:szCs w:val="28"/>
              </w:rPr>
              <w:t>Итого</w:t>
            </w:r>
          </w:p>
        </w:tc>
        <w:tc>
          <w:tcPr>
            <w:tcW w:w="2835" w:type="dxa"/>
          </w:tcPr>
          <w:p w:rsidR="00722373" w:rsidRPr="0055588A" w:rsidRDefault="00722373" w:rsidP="00652EC9">
            <w:pPr>
              <w:rPr>
                <w:b/>
                <w:sz w:val="28"/>
                <w:szCs w:val="28"/>
              </w:rPr>
            </w:pPr>
          </w:p>
        </w:tc>
        <w:tc>
          <w:tcPr>
            <w:tcW w:w="2126" w:type="dxa"/>
          </w:tcPr>
          <w:p w:rsidR="00722373" w:rsidRPr="00A41D7B" w:rsidRDefault="00722373" w:rsidP="00652EC9">
            <w:pPr>
              <w:rPr>
                <w:sz w:val="28"/>
                <w:szCs w:val="28"/>
              </w:rPr>
            </w:pPr>
            <w:r w:rsidRPr="00A41D7B">
              <w:rPr>
                <w:sz w:val="28"/>
                <w:szCs w:val="28"/>
              </w:rPr>
              <w:t>360000,0</w:t>
            </w:r>
          </w:p>
        </w:tc>
        <w:tc>
          <w:tcPr>
            <w:tcW w:w="1751" w:type="dxa"/>
          </w:tcPr>
          <w:p w:rsidR="00722373" w:rsidRPr="0055588A" w:rsidRDefault="00722373" w:rsidP="00652EC9">
            <w:pPr>
              <w:rPr>
                <w:b/>
                <w:sz w:val="28"/>
                <w:szCs w:val="28"/>
              </w:rPr>
            </w:pPr>
          </w:p>
        </w:tc>
      </w:tr>
    </w:tbl>
    <w:p w:rsidR="00722373" w:rsidRPr="00AD3E4E" w:rsidRDefault="00722373" w:rsidP="0055588A"/>
    <w:p w:rsidR="00722373" w:rsidRDefault="00722373">
      <w:r>
        <w:br w:type="page"/>
      </w:r>
    </w:p>
    <w:tbl>
      <w:tblPr>
        <w:tblW w:w="4253" w:type="dxa"/>
        <w:tblInd w:w="5778" w:type="dxa"/>
        <w:tblLook w:val="00A0"/>
      </w:tblPr>
      <w:tblGrid>
        <w:gridCol w:w="4253"/>
      </w:tblGrid>
      <w:tr w:rsidR="00722373" w:rsidRPr="005826EB" w:rsidTr="00764172">
        <w:trPr>
          <w:trHeight w:val="296"/>
        </w:trPr>
        <w:tc>
          <w:tcPr>
            <w:tcW w:w="4253" w:type="dxa"/>
            <w:tcBorders>
              <w:top w:val="nil"/>
              <w:left w:val="nil"/>
              <w:bottom w:val="nil"/>
              <w:right w:val="nil"/>
            </w:tcBorders>
            <w:vAlign w:val="bottom"/>
          </w:tcPr>
          <w:p w:rsidR="00722373" w:rsidRPr="005826EB" w:rsidRDefault="00722373" w:rsidP="00A41D7B">
            <w:pPr>
              <w:spacing w:line="360" w:lineRule="auto"/>
              <w:ind w:left="-108" w:right="-108" w:firstLine="108"/>
              <w:jc w:val="center"/>
              <w:rPr>
                <w:sz w:val="28"/>
                <w:szCs w:val="28"/>
              </w:rPr>
            </w:pPr>
            <w:r>
              <w:br w:type="page"/>
            </w:r>
            <w:r>
              <w:rPr>
                <w:sz w:val="28"/>
                <w:szCs w:val="28"/>
              </w:rPr>
              <w:t>ПРИЛОЖЕНИЕ 30</w:t>
            </w:r>
          </w:p>
        </w:tc>
      </w:tr>
      <w:tr w:rsidR="00722373" w:rsidRPr="005826EB" w:rsidTr="00764172">
        <w:trPr>
          <w:trHeight w:val="232"/>
        </w:trPr>
        <w:tc>
          <w:tcPr>
            <w:tcW w:w="4253" w:type="dxa"/>
            <w:tcBorders>
              <w:top w:val="nil"/>
              <w:left w:val="nil"/>
              <w:bottom w:val="nil"/>
              <w:right w:val="nil"/>
            </w:tcBorders>
            <w:vAlign w:val="bottom"/>
          </w:tcPr>
          <w:p w:rsidR="00722373" w:rsidRPr="005826EB" w:rsidRDefault="00722373" w:rsidP="00764172">
            <w:pPr>
              <w:spacing w:line="235" w:lineRule="auto"/>
              <w:jc w:val="center"/>
              <w:rPr>
                <w:sz w:val="28"/>
                <w:szCs w:val="28"/>
              </w:rPr>
            </w:pPr>
            <w:r w:rsidRPr="005826EB">
              <w:rPr>
                <w:sz w:val="28"/>
                <w:szCs w:val="28"/>
              </w:rPr>
              <w:t>к Закону Ульяновской области</w:t>
            </w:r>
          </w:p>
        </w:tc>
      </w:tr>
      <w:tr w:rsidR="00722373" w:rsidRPr="005826EB" w:rsidTr="00764172">
        <w:trPr>
          <w:trHeight w:val="295"/>
        </w:trPr>
        <w:tc>
          <w:tcPr>
            <w:tcW w:w="4253" w:type="dxa"/>
            <w:tcBorders>
              <w:top w:val="nil"/>
              <w:left w:val="nil"/>
              <w:bottom w:val="nil"/>
              <w:right w:val="nil"/>
            </w:tcBorders>
            <w:vAlign w:val="bottom"/>
          </w:tcPr>
          <w:p w:rsidR="00722373" w:rsidRPr="005826EB" w:rsidRDefault="00722373" w:rsidP="00764172">
            <w:pPr>
              <w:spacing w:line="235" w:lineRule="auto"/>
              <w:jc w:val="center"/>
              <w:rPr>
                <w:sz w:val="28"/>
                <w:szCs w:val="28"/>
              </w:rPr>
            </w:pPr>
            <w:r w:rsidRPr="005826EB">
              <w:rPr>
                <w:sz w:val="28"/>
                <w:szCs w:val="28"/>
              </w:rPr>
              <w:t>«Об областном бюджете</w:t>
            </w:r>
          </w:p>
        </w:tc>
      </w:tr>
      <w:tr w:rsidR="00722373" w:rsidRPr="005826EB" w:rsidTr="00764172">
        <w:trPr>
          <w:trHeight w:val="256"/>
        </w:trPr>
        <w:tc>
          <w:tcPr>
            <w:tcW w:w="4253" w:type="dxa"/>
            <w:tcBorders>
              <w:top w:val="nil"/>
              <w:left w:val="nil"/>
              <w:bottom w:val="nil"/>
              <w:right w:val="nil"/>
            </w:tcBorders>
            <w:vAlign w:val="bottom"/>
          </w:tcPr>
          <w:p w:rsidR="00722373" w:rsidRPr="005826EB" w:rsidRDefault="00722373" w:rsidP="00764172">
            <w:pPr>
              <w:spacing w:line="235" w:lineRule="auto"/>
              <w:jc w:val="center"/>
              <w:rPr>
                <w:sz w:val="28"/>
                <w:szCs w:val="28"/>
              </w:rPr>
            </w:pPr>
            <w:r>
              <w:rPr>
                <w:sz w:val="28"/>
                <w:szCs w:val="28"/>
              </w:rPr>
              <w:t>Ульяновской области на 2013</w:t>
            </w:r>
            <w:r w:rsidRPr="005826EB">
              <w:rPr>
                <w:sz w:val="28"/>
                <w:szCs w:val="28"/>
              </w:rPr>
              <w:t xml:space="preserve"> год</w:t>
            </w:r>
          </w:p>
        </w:tc>
      </w:tr>
      <w:tr w:rsidR="00722373" w:rsidRPr="005826EB" w:rsidTr="00764172">
        <w:trPr>
          <w:trHeight w:val="189"/>
        </w:trPr>
        <w:tc>
          <w:tcPr>
            <w:tcW w:w="4253" w:type="dxa"/>
            <w:tcBorders>
              <w:top w:val="nil"/>
              <w:left w:val="nil"/>
              <w:bottom w:val="nil"/>
              <w:right w:val="nil"/>
            </w:tcBorders>
            <w:vAlign w:val="bottom"/>
          </w:tcPr>
          <w:p w:rsidR="00722373" w:rsidRPr="005826EB" w:rsidRDefault="00722373" w:rsidP="00764172">
            <w:pPr>
              <w:spacing w:line="235" w:lineRule="auto"/>
              <w:jc w:val="center"/>
              <w:rPr>
                <w:sz w:val="28"/>
                <w:szCs w:val="28"/>
              </w:rPr>
            </w:pPr>
            <w:r w:rsidRPr="005826EB">
              <w:rPr>
                <w:sz w:val="28"/>
                <w:szCs w:val="28"/>
              </w:rPr>
              <w:t>и на плановый период</w:t>
            </w:r>
          </w:p>
        </w:tc>
      </w:tr>
      <w:tr w:rsidR="00722373" w:rsidRPr="005826EB" w:rsidTr="00764172">
        <w:trPr>
          <w:trHeight w:val="94"/>
        </w:trPr>
        <w:tc>
          <w:tcPr>
            <w:tcW w:w="4253" w:type="dxa"/>
            <w:tcBorders>
              <w:top w:val="nil"/>
              <w:left w:val="nil"/>
              <w:bottom w:val="nil"/>
              <w:right w:val="nil"/>
            </w:tcBorders>
            <w:vAlign w:val="bottom"/>
          </w:tcPr>
          <w:p w:rsidR="00722373" w:rsidRPr="005826EB" w:rsidRDefault="00722373" w:rsidP="00764172">
            <w:pPr>
              <w:spacing w:line="235" w:lineRule="auto"/>
              <w:jc w:val="center"/>
              <w:rPr>
                <w:sz w:val="28"/>
                <w:szCs w:val="28"/>
              </w:rPr>
            </w:pPr>
            <w:r w:rsidRPr="005826EB">
              <w:rPr>
                <w:sz w:val="28"/>
                <w:szCs w:val="28"/>
              </w:rPr>
              <w:t>201</w:t>
            </w:r>
            <w:r>
              <w:rPr>
                <w:sz w:val="28"/>
                <w:szCs w:val="28"/>
              </w:rPr>
              <w:t>4</w:t>
            </w:r>
            <w:r w:rsidRPr="005826EB">
              <w:rPr>
                <w:sz w:val="28"/>
                <w:szCs w:val="28"/>
              </w:rPr>
              <w:t xml:space="preserve"> и 201</w:t>
            </w:r>
            <w:r>
              <w:rPr>
                <w:sz w:val="28"/>
                <w:szCs w:val="28"/>
              </w:rPr>
              <w:t>5</w:t>
            </w:r>
            <w:r w:rsidRPr="005826EB">
              <w:rPr>
                <w:sz w:val="28"/>
                <w:szCs w:val="28"/>
              </w:rPr>
              <w:t xml:space="preserve"> годов»</w:t>
            </w:r>
          </w:p>
        </w:tc>
      </w:tr>
    </w:tbl>
    <w:p w:rsidR="00722373" w:rsidRDefault="00722373" w:rsidP="00764172">
      <w:pPr>
        <w:spacing w:line="235" w:lineRule="auto"/>
        <w:jc w:val="center"/>
        <w:rPr>
          <w:b/>
          <w:bCs/>
          <w:sz w:val="28"/>
          <w:szCs w:val="32"/>
        </w:rPr>
      </w:pPr>
    </w:p>
    <w:p w:rsidR="00722373" w:rsidRDefault="00722373" w:rsidP="00764172">
      <w:pPr>
        <w:spacing w:line="235" w:lineRule="auto"/>
        <w:jc w:val="center"/>
        <w:rPr>
          <w:b/>
          <w:bCs/>
          <w:sz w:val="28"/>
          <w:szCs w:val="32"/>
        </w:rPr>
      </w:pPr>
    </w:p>
    <w:p w:rsidR="00722373" w:rsidRPr="00764172" w:rsidRDefault="00722373" w:rsidP="00764172">
      <w:pPr>
        <w:spacing w:line="235" w:lineRule="auto"/>
        <w:jc w:val="center"/>
        <w:rPr>
          <w:b/>
          <w:bCs/>
          <w:sz w:val="28"/>
          <w:szCs w:val="32"/>
        </w:rPr>
      </w:pPr>
    </w:p>
    <w:p w:rsidR="00722373" w:rsidRDefault="00722373" w:rsidP="00764172">
      <w:pPr>
        <w:spacing w:line="235" w:lineRule="auto"/>
        <w:jc w:val="center"/>
        <w:rPr>
          <w:b/>
          <w:bCs/>
          <w:sz w:val="32"/>
          <w:szCs w:val="32"/>
        </w:rPr>
      </w:pPr>
      <w:r w:rsidRPr="00A41D7B">
        <w:rPr>
          <w:b/>
          <w:bCs/>
          <w:sz w:val="28"/>
          <w:szCs w:val="28"/>
        </w:rPr>
        <w:t>Программа</w:t>
      </w:r>
    </w:p>
    <w:p w:rsidR="00722373" w:rsidRPr="00A41D7B" w:rsidRDefault="00722373" w:rsidP="00764172">
      <w:pPr>
        <w:spacing w:line="235" w:lineRule="auto"/>
        <w:jc w:val="center"/>
        <w:rPr>
          <w:b/>
          <w:bCs/>
          <w:sz w:val="28"/>
          <w:szCs w:val="28"/>
        </w:rPr>
      </w:pPr>
      <w:r w:rsidRPr="00A41D7B">
        <w:rPr>
          <w:b/>
          <w:bCs/>
          <w:sz w:val="28"/>
          <w:szCs w:val="28"/>
        </w:rPr>
        <w:t xml:space="preserve">государственных гарантий Ульяновской области </w:t>
      </w:r>
    </w:p>
    <w:p w:rsidR="00722373" w:rsidRPr="00A41D7B" w:rsidRDefault="00722373" w:rsidP="00764172">
      <w:pPr>
        <w:spacing w:line="235" w:lineRule="auto"/>
        <w:jc w:val="center"/>
        <w:rPr>
          <w:b/>
          <w:bCs/>
          <w:sz w:val="28"/>
          <w:szCs w:val="28"/>
        </w:rPr>
      </w:pPr>
      <w:r>
        <w:rPr>
          <w:b/>
          <w:bCs/>
          <w:sz w:val="28"/>
          <w:szCs w:val="28"/>
        </w:rPr>
        <w:t>на плановый период 2014 и 2015 годов</w:t>
      </w:r>
    </w:p>
    <w:p w:rsidR="00722373" w:rsidRDefault="00722373" w:rsidP="00764172">
      <w:pPr>
        <w:spacing w:line="235" w:lineRule="auto"/>
        <w:jc w:val="center"/>
        <w:rPr>
          <w:b/>
          <w:bCs/>
          <w:sz w:val="28"/>
        </w:rPr>
      </w:pPr>
    </w:p>
    <w:p w:rsidR="00722373" w:rsidRDefault="00722373" w:rsidP="00764172">
      <w:pPr>
        <w:pStyle w:val="Heading1"/>
        <w:spacing w:line="235" w:lineRule="auto"/>
        <w:jc w:val="center"/>
        <w:rPr>
          <w:szCs w:val="28"/>
        </w:rPr>
      </w:pPr>
      <w:r w:rsidRPr="00963436">
        <w:rPr>
          <w:szCs w:val="28"/>
        </w:rPr>
        <w:t>Перечень подлежащих предоставлению государственных гарантий</w:t>
      </w:r>
    </w:p>
    <w:p w:rsidR="00722373" w:rsidRDefault="00722373" w:rsidP="00764172">
      <w:pPr>
        <w:pStyle w:val="Heading1"/>
        <w:spacing w:line="235" w:lineRule="auto"/>
        <w:jc w:val="center"/>
      </w:pPr>
      <w:r w:rsidRPr="00963436">
        <w:rPr>
          <w:szCs w:val="28"/>
        </w:rPr>
        <w:t>Ульяновской области</w:t>
      </w:r>
    </w:p>
    <w:p w:rsidR="00722373" w:rsidRDefault="00722373" w:rsidP="00764172">
      <w:pPr>
        <w:pStyle w:val="Heading1"/>
        <w:spacing w:line="235" w:lineRule="auto"/>
        <w:jc w:val="right"/>
      </w:pPr>
      <w:r w:rsidRPr="00346609">
        <w:t>тыс. руб</w:t>
      </w:r>
      <w:r>
        <w:t>.</w:t>
      </w:r>
    </w:p>
    <w:tbl>
      <w:tblPr>
        <w:tblW w:w="10558"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2"/>
        <w:gridCol w:w="2727"/>
        <w:gridCol w:w="2693"/>
        <w:gridCol w:w="1271"/>
        <w:gridCol w:w="1274"/>
        <w:gridCol w:w="14"/>
        <w:gridCol w:w="1582"/>
        <w:gridCol w:w="395"/>
      </w:tblGrid>
      <w:tr w:rsidR="00722373" w:rsidRPr="0055588A" w:rsidTr="008B55E7">
        <w:trPr>
          <w:trHeight w:val="683"/>
        </w:trPr>
        <w:tc>
          <w:tcPr>
            <w:tcW w:w="602" w:type="dxa"/>
            <w:vMerge w:val="restart"/>
            <w:vAlign w:val="center"/>
          </w:tcPr>
          <w:p w:rsidR="00722373" w:rsidRPr="0055588A" w:rsidRDefault="00722373" w:rsidP="0055588A">
            <w:pPr>
              <w:jc w:val="center"/>
              <w:rPr>
                <w:sz w:val="28"/>
                <w:szCs w:val="28"/>
              </w:rPr>
            </w:pPr>
            <w:r w:rsidRPr="0055588A">
              <w:rPr>
                <w:sz w:val="28"/>
                <w:szCs w:val="28"/>
              </w:rPr>
              <w:t>№</w:t>
            </w:r>
          </w:p>
          <w:p w:rsidR="00722373" w:rsidRPr="0055588A" w:rsidRDefault="00722373" w:rsidP="0055588A">
            <w:pPr>
              <w:jc w:val="center"/>
              <w:rPr>
                <w:sz w:val="28"/>
                <w:szCs w:val="28"/>
              </w:rPr>
            </w:pPr>
            <w:r w:rsidRPr="0055588A">
              <w:rPr>
                <w:sz w:val="28"/>
                <w:szCs w:val="28"/>
              </w:rPr>
              <w:t>п/п</w:t>
            </w:r>
          </w:p>
        </w:tc>
        <w:tc>
          <w:tcPr>
            <w:tcW w:w="2727" w:type="dxa"/>
            <w:vMerge w:val="restart"/>
            <w:vAlign w:val="center"/>
          </w:tcPr>
          <w:p w:rsidR="00722373" w:rsidRDefault="00722373" w:rsidP="0055588A">
            <w:pPr>
              <w:jc w:val="center"/>
              <w:rPr>
                <w:sz w:val="28"/>
                <w:szCs w:val="28"/>
              </w:rPr>
            </w:pPr>
            <w:r w:rsidRPr="0055588A">
              <w:rPr>
                <w:sz w:val="28"/>
                <w:szCs w:val="28"/>
              </w:rPr>
              <w:t>Цели</w:t>
            </w:r>
          </w:p>
          <w:p w:rsidR="00722373" w:rsidRPr="0055588A" w:rsidRDefault="00722373" w:rsidP="0055588A">
            <w:pPr>
              <w:jc w:val="center"/>
              <w:rPr>
                <w:sz w:val="28"/>
                <w:szCs w:val="28"/>
              </w:rPr>
            </w:pPr>
            <w:r w:rsidRPr="0055588A">
              <w:rPr>
                <w:sz w:val="28"/>
                <w:szCs w:val="28"/>
              </w:rPr>
              <w:t>гарантирования</w:t>
            </w:r>
          </w:p>
        </w:tc>
        <w:tc>
          <w:tcPr>
            <w:tcW w:w="2693" w:type="dxa"/>
            <w:vMerge w:val="restart"/>
            <w:vAlign w:val="center"/>
          </w:tcPr>
          <w:p w:rsidR="00722373" w:rsidRDefault="00722373" w:rsidP="0055588A">
            <w:pPr>
              <w:jc w:val="center"/>
              <w:rPr>
                <w:sz w:val="28"/>
                <w:szCs w:val="28"/>
              </w:rPr>
            </w:pPr>
            <w:r w:rsidRPr="0055588A">
              <w:rPr>
                <w:sz w:val="28"/>
                <w:szCs w:val="28"/>
              </w:rPr>
              <w:t>Категория</w:t>
            </w:r>
          </w:p>
          <w:p w:rsidR="00722373" w:rsidRDefault="00722373" w:rsidP="0055588A">
            <w:pPr>
              <w:jc w:val="center"/>
              <w:rPr>
                <w:sz w:val="28"/>
                <w:szCs w:val="28"/>
              </w:rPr>
            </w:pPr>
            <w:r w:rsidRPr="0055588A">
              <w:rPr>
                <w:sz w:val="28"/>
                <w:szCs w:val="28"/>
              </w:rPr>
              <w:t>(наименование)</w:t>
            </w:r>
          </w:p>
          <w:p w:rsidR="00722373" w:rsidRPr="0055588A" w:rsidRDefault="00722373" w:rsidP="0055588A">
            <w:pPr>
              <w:jc w:val="center"/>
              <w:rPr>
                <w:sz w:val="28"/>
                <w:szCs w:val="28"/>
              </w:rPr>
            </w:pPr>
            <w:r w:rsidRPr="0055588A">
              <w:rPr>
                <w:sz w:val="28"/>
                <w:szCs w:val="28"/>
              </w:rPr>
              <w:t>принципала</w:t>
            </w:r>
          </w:p>
        </w:tc>
        <w:tc>
          <w:tcPr>
            <w:tcW w:w="2545" w:type="dxa"/>
            <w:gridSpan w:val="2"/>
            <w:vAlign w:val="center"/>
          </w:tcPr>
          <w:p w:rsidR="00722373" w:rsidRPr="0055588A" w:rsidRDefault="00722373" w:rsidP="0055588A">
            <w:pPr>
              <w:jc w:val="center"/>
              <w:rPr>
                <w:sz w:val="28"/>
                <w:szCs w:val="28"/>
              </w:rPr>
            </w:pPr>
            <w:r>
              <w:rPr>
                <w:sz w:val="28"/>
                <w:szCs w:val="28"/>
              </w:rPr>
              <w:t>С</w:t>
            </w:r>
            <w:r w:rsidRPr="0055588A">
              <w:rPr>
                <w:sz w:val="28"/>
                <w:szCs w:val="28"/>
              </w:rPr>
              <w:t>умма</w:t>
            </w:r>
            <w:r>
              <w:rPr>
                <w:sz w:val="28"/>
                <w:szCs w:val="28"/>
              </w:rPr>
              <w:t xml:space="preserve"> </w:t>
            </w:r>
            <w:r>
              <w:rPr>
                <w:sz w:val="28"/>
                <w:szCs w:val="28"/>
              </w:rPr>
              <w:br/>
              <w:t>гарантирования</w:t>
            </w:r>
          </w:p>
        </w:tc>
        <w:tc>
          <w:tcPr>
            <w:tcW w:w="1596" w:type="dxa"/>
            <w:gridSpan w:val="2"/>
            <w:vMerge w:val="restart"/>
            <w:vAlign w:val="center"/>
          </w:tcPr>
          <w:p w:rsidR="00722373" w:rsidRPr="008B55E7" w:rsidRDefault="00722373" w:rsidP="0055588A">
            <w:pPr>
              <w:jc w:val="center"/>
              <w:rPr>
                <w:sz w:val="28"/>
                <w:szCs w:val="28"/>
              </w:rPr>
            </w:pPr>
            <w:r w:rsidRPr="008B55E7">
              <w:rPr>
                <w:sz w:val="28"/>
                <w:szCs w:val="28"/>
              </w:rPr>
              <w:t>Наличие права</w:t>
            </w:r>
          </w:p>
          <w:p w:rsidR="00722373" w:rsidRPr="0055588A" w:rsidRDefault="00722373" w:rsidP="0055588A">
            <w:pPr>
              <w:jc w:val="center"/>
              <w:rPr>
                <w:sz w:val="28"/>
                <w:szCs w:val="28"/>
              </w:rPr>
            </w:pPr>
            <w:r w:rsidRPr="008B55E7">
              <w:rPr>
                <w:spacing w:val="-6"/>
                <w:sz w:val="28"/>
                <w:szCs w:val="28"/>
              </w:rPr>
              <w:t xml:space="preserve">регрессного </w:t>
            </w:r>
            <w:r w:rsidRPr="008B55E7">
              <w:rPr>
                <w:sz w:val="28"/>
                <w:szCs w:val="28"/>
              </w:rPr>
              <w:t>требования</w:t>
            </w:r>
          </w:p>
        </w:tc>
        <w:tc>
          <w:tcPr>
            <w:tcW w:w="395" w:type="dxa"/>
            <w:tcBorders>
              <w:top w:val="nil"/>
              <w:bottom w:val="nil"/>
              <w:right w:val="nil"/>
            </w:tcBorders>
          </w:tcPr>
          <w:p w:rsidR="00722373" w:rsidRPr="0055588A" w:rsidRDefault="00722373" w:rsidP="0055588A">
            <w:pPr>
              <w:jc w:val="center"/>
              <w:rPr>
                <w:sz w:val="28"/>
                <w:szCs w:val="28"/>
              </w:rPr>
            </w:pPr>
          </w:p>
        </w:tc>
      </w:tr>
      <w:tr w:rsidR="00722373" w:rsidRPr="0055588A" w:rsidTr="008B55E7">
        <w:trPr>
          <w:trHeight w:val="278"/>
        </w:trPr>
        <w:tc>
          <w:tcPr>
            <w:tcW w:w="602" w:type="dxa"/>
            <w:vMerge/>
          </w:tcPr>
          <w:p w:rsidR="00722373" w:rsidRPr="0055588A" w:rsidRDefault="00722373" w:rsidP="00652EC9">
            <w:pPr>
              <w:rPr>
                <w:sz w:val="28"/>
                <w:szCs w:val="28"/>
              </w:rPr>
            </w:pPr>
          </w:p>
        </w:tc>
        <w:tc>
          <w:tcPr>
            <w:tcW w:w="2727" w:type="dxa"/>
            <w:vMerge/>
          </w:tcPr>
          <w:p w:rsidR="00722373" w:rsidRPr="0055588A" w:rsidRDefault="00722373" w:rsidP="00652EC9">
            <w:pPr>
              <w:rPr>
                <w:sz w:val="28"/>
                <w:szCs w:val="28"/>
              </w:rPr>
            </w:pPr>
          </w:p>
        </w:tc>
        <w:tc>
          <w:tcPr>
            <w:tcW w:w="2693" w:type="dxa"/>
            <w:vMerge/>
          </w:tcPr>
          <w:p w:rsidR="00722373" w:rsidRPr="0055588A" w:rsidRDefault="00722373" w:rsidP="00652EC9">
            <w:pPr>
              <w:rPr>
                <w:sz w:val="28"/>
                <w:szCs w:val="28"/>
              </w:rPr>
            </w:pPr>
          </w:p>
        </w:tc>
        <w:tc>
          <w:tcPr>
            <w:tcW w:w="1271" w:type="dxa"/>
            <w:vAlign w:val="center"/>
          </w:tcPr>
          <w:p w:rsidR="00722373" w:rsidRPr="0055588A" w:rsidRDefault="00722373" w:rsidP="0055588A">
            <w:pPr>
              <w:jc w:val="center"/>
              <w:rPr>
                <w:sz w:val="28"/>
                <w:szCs w:val="28"/>
              </w:rPr>
            </w:pPr>
            <w:r w:rsidRPr="0055588A">
              <w:rPr>
                <w:sz w:val="28"/>
                <w:szCs w:val="28"/>
              </w:rPr>
              <w:t>2014 год</w:t>
            </w:r>
          </w:p>
        </w:tc>
        <w:tc>
          <w:tcPr>
            <w:tcW w:w="1274" w:type="dxa"/>
            <w:vAlign w:val="center"/>
          </w:tcPr>
          <w:p w:rsidR="00722373" w:rsidRPr="0055588A" w:rsidRDefault="00722373" w:rsidP="0055588A">
            <w:pPr>
              <w:jc w:val="center"/>
              <w:rPr>
                <w:sz w:val="28"/>
                <w:szCs w:val="28"/>
              </w:rPr>
            </w:pPr>
            <w:r w:rsidRPr="0055588A">
              <w:rPr>
                <w:sz w:val="28"/>
                <w:szCs w:val="28"/>
              </w:rPr>
              <w:t>2015 год</w:t>
            </w:r>
          </w:p>
        </w:tc>
        <w:tc>
          <w:tcPr>
            <w:tcW w:w="1596" w:type="dxa"/>
            <w:gridSpan w:val="2"/>
            <w:vMerge/>
          </w:tcPr>
          <w:p w:rsidR="00722373" w:rsidRPr="0055588A" w:rsidRDefault="00722373" w:rsidP="00652EC9">
            <w:pPr>
              <w:rPr>
                <w:sz w:val="28"/>
                <w:szCs w:val="28"/>
              </w:rPr>
            </w:pPr>
          </w:p>
        </w:tc>
        <w:tc>
          <w:tcPr>
            <w:tcW w:w="395" w:type="dxa"/>
            <w:tcBorders>
              <w:top w:val="nil"/>
              <w:bottom w:val="nil"/>
              <w:right w:val="nil"/>
            </w:tcBorders>
          </w:tcPr>
          <w:p w:rsidR="00722373" w:rsidRPr="0055588A" w:rsidRDefault="00722373" w:rsidP="00652EC9">
            <w:pPr>
              <w:rPr>
                <w:sz w:val="28"/>
                <w:szCs w:val="28"/>
              </w:rPr>
            </w:pPr>
          </w:p>
        </w:tc>
      </w:tr>
      <w:tr w:rsidR="00722373" w:rsidRPr="0055588A" w:rsidTr="008B55E7">
        <w:tc>
          <w:tcPr>
            <w:tcW w:w="602" w:type="dxa"/>
          </w:tcPr>
          <w:p w:rsidR="00722373" w:rsidRPr="0055588A" w:rsidRDefault="00722373" w:rsidP="0055588A">
            <w:pPr>
              <w:jc w:val="center"/>
              <w:rPr>
                <w:sz w:val="28"/>
                <w:szCs w:val="28"/>
              </w:rPr>
            </w:pPr>
            <w:r w:rsidRPr="0055588A">
              <w:rPr>
                <w:sz w:val="28"/>
                <w:szCs w:val="28"/>
              </w:rPr>
              <w:t>1</w:t>
            </w:r>
            <w:r>
              <w:rPr>
                <w:sz w:val="28"/>
                <w:szCs w:val="28"/>
              </w:rPr>
              <w:t>.</w:t>
            </w:r>
          </w:p>
        </w:tc>
        <w:tc>
          <w:tcPr>
            <w:tcW w:w="2727" w:type="dxa"/>
          </w:tcPr>
          <w:p w:rsidR="00722373" w:rsidRPr="00A41D7B" w:rsidRDefault="00722373" w:rsidP="00764172">
            <w:pPr>
              <w:jc w:val="both"/>
              <w:rPr>
                <w:spacing w:val="-6"/>
                <w:sz w:val="28"/>
                <w:szCs w:val="28"/>
              </w:rPr>
            </w:pPr>
            <w:r w:rsidRPr="00A41D7B">
              <w:rPr>
                <w:spacing w:val="-4"/>
                <w:sz w:val="28"/>
                <w:szCs w:val="28"/>
              </w:rPr>
              <w:t xml:space="preserve">По заимствованиям в целях создания </w:t>
            </w:r>
            <w:r>
              <w:rPr>
                <w:spacing w:val="-4"/>
                <w:sz w:val="28"/>
                <w:szCs w:val="28"/>
              </w:rPr>
              <w:t>и</w:t>
            </w:r>
            <w:r>
              <w:rPr>
                <w:spacing w:val="-4"/>
                <w:sz w:val="28"/>
                <w:szCs w:val="28"/>
              </w:rPr>
              <w:t>н</w:t>
            </w:r>
            <w:r>
              <w:rPr>
                <w:spacing w:val="-4"/>
                <w:sz w:val="28"/>
                <w:szCs w:val="28"/>
              </w:rPr>
              <w:t>фраструктуры пр</w:t>
            </w:r>
            <w:r>
              <w:rPr>
                <w:spacing w:val="-4"/>
                <w:sz w:val="28"/>
                <w:szCs w:val="28"/>
              </w:rPr>
              <w:t>о</w:t>
            </w:r>
            <w:r>
              <w:rPr>
                <w:spacing w:val="-4"/>
                <w:sz w:val="28"/>
                <w:szCs w:val="28"/>
              </w:rPr>
              <w:t>мышленной зоны (промышленных зон) на территории Уль</w:t>
            </w:r>
            <w:r>
              <w:rPr>
                <w:spacing w:val="-4"/>
                <w:sz w:val="28"/>
                <w:szCs w:val="28"/>
              </w:rPr>
              <w:t>я</w:t>
            </w:r>
            <w:r>
              <w:rPr>
                <w:spacing w:val="-4"/>
                <w:sz w:val="28"/>
                <w:szCs w:val="28"/>
              </w:rPr>
              <w:t>новской области и (или) портовой ос</w:t>
            </w:r>
            <w:r>
              <w:rPr>
                <w:spacing w:val="-4"/>
                <w:sz w:val="28"/>
                <w:szCs w:val="28"/>
              </w:rPr>
              <w:t>о</w:t>
            </w:r>
            <w:r>
              <w:rPr>
                <w:spacing w:val="-4"/>
                <w:sz w:val="28"/>
                <w:szCs w:val="28"/>
              </w:rPr>
              <w:t xml:space="preserve">бой экономической зоны на территории муниципального </w:t>
            </w:r>
            <w:r>
              <w:rPr>
                <w:spacing w:val="-4"/>
                <w:sz w:val="28"/>
                <w:szCs w:val="28"/>
              </w:rPr>
              <w:br/>
              <w:t>образования «Че</w:t>
            </w:r>
            <w:r>
              <w:rPr>
                <w:spacing w:val="-4"/>
                <w:sz w:val="28"/>
                <w:szCs w:val="28"/>
              </w:rPr>
              <w:t>р</w:t>
            </w:r>
            <w:r>
              <w:rPr>
                <w:spacing w:val="-4"/>
                <w:sz w:val="28"/>
                <w:szCs w:val="28"/>
              </w:rPr>
              <w:t>даклинский район» Ульяновской области</w:t>
            </w:r>
          </w:p>
        </w:tc>
        <w:tc>
          <w:tcPr>
            <w:tcW w:w="2693" w:type="dxa"/>
          </w:tcPr>
          <w:p w:rsidR="00722373" w:rsidRPr="0055588A" w:rsidRDefault="00722373" w:rsidP="0055588A">
            <w:pPr>
              <w:jc w:val="both"/>
              <w:rPr>
                <w:sz w:val="28"/>
                <w:szCs w:val="28"/>
              </w:rPr>
            </w:pPr>
            <w:r w:rsidRPr="0055588A">
              <w:rPr>
                <w:sz w:val="28"/>
                <w:szCs w:val="28"/>
              </w:rPr>
              <w:t>Юридические лица</w:t>
            </w:r>
            <w:r>
              <w:rPr>
                <w:sz w:val="28"/>
                <w:szCs w:val="28"/>
              </w:rPr>
              <w:t>,</w:t>
            </w:r>
            <w:r w:rsidRPr="0055588A">
              <w:rPr>
                <w:sz w:val="28"/>
                <w:szCs w:val="28"/>
              </w:rPr>
              <w:t xml:space="preserve"> отобранные в соо</w:t>
            </w:r>
            <w:r w:rsidRPr="0055588A">
              <w:rPr>
                <w:sz w:val="28"/>
                <w:szCs w:val="28"/>
              </w:rPr>
              <w:t>т</w:t>
            </w:r>
            <w:r w:rsidRPr="0055588A">
              <w:rPr>
                <w:sz w:val="28"/>
                <w:szCs w:val="28"/>
              </w:rPr>
              <w:t>ветствии с закон</w:t>
            </w:r>
            <w:r w:rsidRPr="0055588A">
              <w:rPr>
                <w:sz w:val="28"/>
                <w:szCs w:val="28"/>
              </w:rPr>
              <w:t>о</w:t>
            </w:r>
            <w:r w:rsidRPr="0055588A">
              <w:rPr>
                <w:sz w:val="28"/>
                <w:szCs w:val="28"/>
              </w:rPr>
              <w:t>дательством Ро</w:t>
            </w:r>
            <w:r w:rsidRPr="0055588A">
              <w:rPr>
                <w:sz w:val="28"/>
                <w:szCs w:val="28"/>
              </w:rPr>
              <w:t>с</w:t>
            </w:r>
            <w:r w:rsidRPr="0055588A">
              <w:rPr>
                <w:sz w:val="28"/>
                <w:szCs w:val="28"/>
              </w:rPr>
              <w:t>сийской Федерации и законодательс</w:t>
            </w:r>
            <w:r w:rsidRPr="0055588A">
              <w:rPr>
                <w:sz w:val="28"/>
                <w:szCs w:val="28"/>
              </w:rPr>
              <w:t>т</w:t>
            </w:r>
            <w:r w:rsidRPr="0055588A">
              <w:rPr>
                <w:sz w:val="28"/>
                <w:szCs w:val="28"/>
              </w:rPr>
              <w:t xml:space="preserve">вом Ульяновской </w:t>
            </w:r>
            <w:r>
              <w:rPr>
                <w:sz w:val="28"/>
                <w:szCs w:val="28"/>
              </w:rPr>
              <w:br/>
            </w:r>
            <w:r w:rsidRPr="0055588A">
              <w:rPr>
                <w:sz w:val="28"/>
                <w:szCs w:val="28"/>
              </w:rPr>
              <w:t>области</w:t>
            </w:r>
          </w:p>
        </w:tc>
        <w:tc>
          <w:tcPr>
            <w:tcW w:w="1271" w:type="dxa"/>
          </w:tcPr>
          <w:p w:rsidR="00722373" w:rsidRPr="0055588A" w:rsidRDefault="00722373" w:rsidP="00652EC9">
            <w:pPr>
              <w:rPr>
                <w:sz w:val="28"/>
                <w:szCs w:val="28"/>
              </w:rPr>
            </w:pPr>
            <w:r w:rsidRPr="0055588A">
              <w:rPr>
                <w:sz w:val="28"/>
                <w:szCs w:val="28"/>
              </w:rPr>
              <w:t>360000,0</w:t>
            </w:r>
          </w:p>
        </w:tc>
        <w:tc>
          <w:tcPr>
            <w:tcW w:w="1274" w:type="dxa"/>
          </w:tcPr>
          <w:p w:rsidR="00722373" w:rsidRPr="008B55E7" w:rsidRDefault="00722373" w:rsidP="00652EC9">
            <w:pPr>
              <w:rPr>
                <w:spacing w:val="-6"/>
                <w:sz w:val="28"/>
                <w:szCs w:val="28"/>
              </w:rPr>
            </w:pPr>
            <w:r w:rsidRPr="008B55E7">
              <w:rPr>
                <w:spacing w:val="-6"/>
                <w:sz w:val="28"/>
                <w:szCs w:val="28"/>
              </w:rPr>
              <w:t>360000,0</w:t>
            </w:r>
          </w:p>
        </w:tc>
        <w:tc>
          <w:tcPr>
            <w:tcW w:w="1596" w:type="dxa"/>
            <w:gridSpan w:val="2"/>
          </w:tcPr>
          <w:p w:rsidR="00722373" w:rsidRPr="0055588A" w:rsidRDefault="00722373" w:rsidP="0055588A">
            <w:pPr>
              <w:jc w:val="center"/>
              <w:rPr>
                <w:sz w:val="28"/>
                <w:szCs w:val="28"/>
              </w:rPr>
            </w:pPr>
            <w:r>
              <w:rPr>
                <w:sz w:val="28"/>
                <w:szCs w:val="28"/>
              </w:rPr>
              <w:t>Н</w:t>
            </w:r>
            <w:r w:rsidRPr="0055588A">
              <w:rPr>
                <w:sz w:val="28"/>
                <w:szCs w:val="28"/>
              </w:rPr>
              <w:t>ет</w:t>
            </w:r>
          </w:p>
        </w:tc>
        <w:tc>
          <w:tcPr>
            <w:tcW w:w="395" w:type="dxa"/>
            <w:tcBorders>
              <w:top w:val="nil"/>
              <w:bottom w:val="nil"/>
              <w:right w:val="nil"/>
            </w:tcBorders>
          </w:tcPr>
          <w:p w:rsidR="00722373" w:rsidRDefault="00722373" w:rsidP="0055588A">
            <w:pPr>
              <w:jc w:val="center"/>
              <w:rPr>
                <w:sz w:val="28"/>
                <w:szCs w:val="28"/>
              </w:rPr>
            </w:pPr>
          </w:p>
        </w:tc>
      </w:tr>
      <w:tr w:rsidR="00722373" w:rsidRPr="00764172" w:rsidTr="008B55E7">
        <w:tc>
          <w:tcPr>
            <w:tcW w:w="602" w:type="dxa"/>
          </w:tcPr>
          <w:p w:rsidR="00722373" w:rsidRPr="00A41D7B" w:rsidRDefault="00722373" w:rsidP="0055588A">
            <w:pPr>
              <w:ind w:left="-23" w:right="-54"/>
              <w:rPr>
                <w:sz w:val="28"/>
                <w:szCs w:val="28"/>
              </w:rPr>
            </w:pPr>
          </w:p>
        </w:tc>
        <w:tc>
          <w:tcPr>
            <w:tcW w:w="2727" w:type="dxa"/>
          </w:tcPr>
          <w:p w:rsidR="00722373" w:rsidRPr="00A41D7B" w:rsidRDefault="00722373" w:rsidP="00001EC0">
            <w:pPr>
              <w:ind w:left="-23" w:right="-54"/>
              <w:rPr>
                <w:sz w:val="28"/>
                <w:szCs w:val="28"/>
              </w:rPr>
            </w:pPr>
            <w:r w:rsidRPr="00A41D7B">
              <w:rPr>
                <w:sz w:val="28"/>
                <w:szCs w:val="28"/>
              </w:rPr>
              <w:t>Итого</w:t>
            </w:r>
          </w:p>
        </w:tc>
        <w:tc>
          <w:tcPr>
            <w:tcW w:w="2693" w:type="dxa"/>
          </w:tcPr>
          <w:p w:rsidR="00722373" w:rsidRPr="00A41D7B" w:rsidRDefault="00722373" w:rsidP="00652EC9">
            <w:pPr>
              <w:rPr>
                <w:sz w:val="28"/>
                <w:szCs w:val="28"/>
              </w:rPr>
            </w:pPr>
          </w:p>
        </w:tc>
        <w:tc>
          <w:tcPr>
            <w:tcW w:w="1271" w:type="dxa"/>
          </w:tcPr>
          <w:p w:rsidR="00722373" w:rsidRPr="00A41D7B" w:rsidRDefault="00722373" w:rsidP="00652EC9">
            <w:pPr>
              <w:rPr>
                <w:sz w:val="28"/>
                <w:szCs w:val="28"/>
              </w:rPr>
            </w:pPr>
            <w:r w:rsidRPr="00A41D7B">
              <w:rPr>
                <w:sz w:val="28"/>
                <w:szCs w:val="28"/>
              </w:rPr>
              <w:t>360000,0</w:t>
            </w:r>
          </w:p>
        </w:tc>
        <w:tc>
          <w:tcPr>
            <w:tcW w:w="1288" w:type="dxa"/>
            <w:gridSpan w:val="2"/>
          </w:tcPr>
          <w:p w:rsidR="00722373" w:rsidRPr="00A41D7B" w:rsidRDefault="00722373" w:rsidP="00652EC9">
            <w:pPr>
              <w:rPr>
                <w:sz w:val="28"/>
                <w:szCs w:val="28"/>
              </w:rPr>
            </w:pPr>
            <w:r w:rsidRPr="00A41D7B">
              <w:rPr>
                <w:sz w:val="28"/>
                <w:szCs w:val="28"/>
              </w:rPr>
              <w:t>360000,0</w:t>
            </w:r>
          </w:p>
        </w:tc>
        <w:tc>
          <w:tcPr>
            <w:tcW w:w="1582" w:type="dxa"/>
          </w:tcPr>
          <w:p w:rsidR="00722373" w:rsidRPr="0055588A" w:rsidRDefault="00722373" w:rsidP="00652EC9">
            <w:pPr>
              <w:rPr>
                <w:b/>
                <w:sz w:val="28"/>
                <w:szCs w:val="28"/>
              </w:rPr>
            </w:pPr>
          </w:p>
        </w:tc>
        <w:tc>
          <w:tcPr>
            <w:tcW w:w="395" w:type="dxa"/>
            <w:tcBorders>
              <w:top w:val="nil"/>
              <w:bottom w:val="nil"/>
              <w:right w:val="nil"/>
            </w:tcBorders>
          </w:tcPr>
          <w:p w:rsidR="00722373" w:rsidRPr="00764172" w:rsidRDefault="00722373" w:rsidP="00F36799">
            <w:pPr>
              <w:ind w:left="-57" w:right="-108"/>
              <w:rPr>
                <w:spacing w:val="-6"/>
                <w:sz w:val="28"/>
                <w:szCs w:val="28"/>
              </w:rPr>
            </w:pPr>
            <w:r w:rsidRPr="00764172">
              <w:rPr>
                <w:spacing w:val="-6"/>
                <w:sz w:val="28"/>
                <w:szCs w:val="28"/>
              </w:rPr>
              <w:t>».</w:t>
            </w:r>
          </w:p>
        </w:tc>
      </w:tr>
    </w:tbl>
    <w:p w:rsidR="00722373" w:rsidRPr="000B5AF1" w:rsidRDefault="00722373" w:rsidP="00BC5BF8">
      <w:pPr>
        <w:pStyle w:val="BodyText2"/>
        <w:spacing w:after="0" w:line="240" w:lineRule="auto"/>
        <w:rPr>
          <w:sz w:val="28"/>
          <w:szCs w:val="28"/>
        </w:rPr>
      </w:pPr>
      <w:bookmarkStart w:id="0" w:name="_GoBack"/>
      <w:bookmarkEnd w:id="0"/>
    </w:p>
    <w:p w:rsidR="00722373" w:rsidRPr="000B5AF1" w:rsidRDefault="00722373" w:rsidP="00A41D7B">
      <w:pPr>
        <w:pStyle w:val="BodyText"/>
        <w:rPr>
          <w:szCs w:val="28"/>
          <w:highlight w:val="yellow"/>
        </w:rPr>
      </w:pPr>
    </w:p>
    <w:p w:rsidR="00722373" w:rsidRPr="000B5AF1" w:rsidRDefault="00722373" w:rsidP="00A41D7B">
      <w:pPr>
        <w:pStyle w:val="BodyText"/>
        <w:rPr>
          <w:szCs w:val="28"/>
          <w:highlight w:val="yellow"/>
        </w:rPr>
      </w:pPr>
    </w:p>
    <w:p w:rsidR="00722373" w:rsidRPr="005B587C" w:rsidRDefault="00722373" w:rsidP="00A41D7B">
      <w:pPr>
        <w:pStyle w:val="Heading1"/>
        <w:rPr>
          <w:b/>
        </w:rPr>
      </w:pPr>
      <w:r w:rsidRPr="005B587C">
        <w:rPr>
          <w:b/>
        </w:rPr>
        <w:t xml:space="preserve">Губернатор Ульяновской области                                                     </w:t>
      </w:r>
      <w:r>
        <w:rPr>
          <w:b/>
        </w:rPr>
        <w:t xml:space="preserve"> </w:t>
      </w:r>
      <w:r w:rsidRPr="005B587C">
        <w:rPr>
          <w:b/>
        </w:rPr>
        <w:t xml:space="preserve"> С.И.Морозов</w:t>
      </w:r>
    </w:p>
    <w:p w:rsidR="00722373" w:rsidRPr="00360691" w:rsidRDefault="00722373" w:rsidP="00A41D7B">
      <w:pPr>
        <w:pStyle w:val="Heading1"/>
        <w:tabs>
          <w:tab w:val="right" w:pos="8647"/>
        </w:tabs>
        <w:rPr>
          <w:sz w:val="24"/>
          <w:szCs w:val="24"/>
        </w:rPr>
      </w:pPr>
    </w:p>
    <w:p w:rsidR="00722373" w:rsidRPr="008B55E7" w:rsidRDefault="00722373" w:rsidP="00A41D7B">
      <w:pPr>
        <w:jc w:val="both"/>
        <w:rPr>
          <w:sz w:val="32"/>
          <w:szCs w:val="24"/>
        </w:rPr>
      </w:pPr>
    </w:p>
    <w:p w:rsidR="00722373" w:rsidRPr="00360691" w:rsidRDefault="00722373" w:rsidP="00A41D7B">
      <w:pPr>
        <w:rPr>
          <w:sz w:val="24"/>
          <w:szCs w:val="24"/>
        </w:rPr>
      </w:pPr>
    </w:p>
    <w:p w:rsidR="00722373" w:rsidRPr="005B587C" w:rsidRDefault="00722373" w:rsidP="00A41D7B">
      <w:pPr>
        <w:jc w:val="center"/>
        <w:rPr>
          <w:sz w:val="28"/>
        </w:rPr>
      </w:pPr>
      <w:r w:rsidRPr="005B587C">
        <w:rPr>
          <w:sz w:val="28"/>
        </w:rPr>
        <w:t>г. Ульяновск</w:t>
      </w:r>
    </w:p>
    <w:p w:rsidR="00722373" w:rsidRPr="005B587C" w:rsidRDefault="00722373" w:rsidP="00A41D7B">
      <w:pPr>
        <w:jc w:val="center"/>
        <w:rPr>
          <w:sz w:val="28"/>
        </w:rPr>
      </w:pPr>
      <w:r>
        <w:rPr>
          <w:sz w:val="28"/>
        </w:rPr>
        <w:t>09</w:t>
      </w:r>
      <w:r w:rsidRPr="005B587C">
        <w:rPr>
          <w:sz w:val="28"/>
        </w:rPr>
        <w:t xml:space="preserve"> </w:t>
      </w:r>
      <w:r>
        <w:rPr>
          <w:sz w:val="28"/>
        </w:rPr>
        <w:t xml:space="preserve"> августа</w:t>
      </w:r>
      <w:r w:rsidRPr="005B587C">
        <w:rPr>
          <w:sz w:val="28"/>
        </w:rPr>
        <w:t xml:space="preserve"> 2013 г.</w:t>
      </w:r>
    </w:p>
    <w:p w:rsidR="00722373" w:rsidRPr="00B42C55" w:rsidRDefault="00722373" w:rsidP="00A41D7B">
      <w:pPr>
        <w:jc w:val="center"/>
      </w:pPr>
      <w:r w:rsidRPr="005B587C">
        <w:rPr>
          <w:sz w:val="28"/>
        </w:rPr>
        <w:t xml:space="preserve">№ </w:t>
      </w:r>
      <w:r>
        <w:rPr>
          <w:sz w:val="28"/>
        </w:rPr>
        <w:t>132</w:t>
      </w:r>
      <w:r w:rsidRPr="005B587C">
        <w:rPr>
          <w:sz w:val="28"/>
        </w:rPr>
        <w:t>-ЗО</w:t>
      </w:r>
      <w:r w:rsidRPr="00B42C55">
        <w:tab/>
      </w:r>
    </w:p>
    <w:sectPr w:rsidR="00722373" w:rsidRPr="00B42C55" w:rsidSect="001E0AA1">
      <w:headerReference w:type="even" r:id="rId9"/>
      <w:headerReference w:type="default" r:id="rId10"/>
      <w:footerReference w:type="first" r:id="rId11"/>
      <w:type w:val="continuous"/>
      <w:pgSz w:w="11907" w:h="16840" w:code="9"/>
      <w:pgMar w:top="1134" w:right="624" w:bottom="1134" w:left="1418" w:header="709" w:footer="709"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373" w:rsidRDefault="00722373">
      <w:r>
        <w:separator/>
      </w:r>
    </w:p>
  </w:endnote>
  <w:endnote w:type="continuationSeparator" w:id="0">
    <w:p w:rsidR="00722373" w:rsidRDefault="00722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73" w:rsidRDefault="00722373" w:rsidP="003D79B8">
    <w:pPr>
      <w:pStyle w:val="Footer"/>
      <w:jc w:val="right"/>
      <w:rPr>
        <w:sz w:val="16"/>
        <w:szCs w:val="16"/>
      </w:rPr>
    </w:pPr>
    <w:r>
      <w:rPr>
        <w:sz w:val="16"/>
        <w:szCs w:val="16"/>
      </w:rPr>
      <w:t>2407ре1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373" w:rsidRDefault="00722373">
      <w:r>
        <w:separator/>
      </w:r>
    </w:p>
  </w:footnote>
  <w:footnote w:type="continuationSeparator" w:id="0">
    <w:p w:rsidR="00722373" w:rsidRDefault="00722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73" w:rsidRDefault="007223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373" w:rsidRDefault="007223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73" w:rsidRPr="00922298" w:rsidRDefault="00722373" w:rsidP="00922298">
    <w:pPr>
      <w:pStyle w:val="Header"/>
      <w:jc w:val="center"/>
      <w:rPr>
        <w:sz w:val="28"/>
        <w:szCs w:val="28"/>
      </w:rPr>
    </w:pPr>
    <w:r w:rsidRPr="00922298">
      <w:rPr>
        <w:rStyle w:val="PageNumber"/>
        <w:sz w:val="28"/>
        <w:szCs w:val="28"/>
      </w:rPr>
      <w:fldChar w:fldCharType="begin"/>
    </w:r>
    <w:r w:rsidRPr="00922298">
      <w:rPr>
        <w:rStyle w:val="PageNumber"/>
        <w:sz w:val="28"/>
        <w:szCs w:val="28"/>
      </w:rPr>
      <w:instrText xml:space="preserve">PAGE  </w:instrText>
    </w:r>
    <w:r w:rsidRPr="00922298">
      <w:rPr>
        <w:rStyle w:val="PageNumber"/>
        <w:sz w:val="28"/>
        <w:szCs w:val="28"/>
      </w:rPr>
      <w:fldChar w:fldCharType="separate"/>
    </w:r>
    <w:r>
      <w:rPr>
        <w:rStyle w:val="PageNumber"/>
        <w:noProof/>
        <w:sz w:val="28"/>
        <w:szCs w:val="28"/>
      </w:rPr>
      <w:t>163</w:t>
    </w:r>
    <w:r w:rsidRPr="00922298">
      <w:rPr>
        <w:rStyle w:val="PageNumbe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31D49"/>
    <w:multiLevelType w:val="hybridMultilevel"/>
    <w:tmpl w:val="DF0A105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FE664C7"/>
    <w:multiLevelType w:val="hybridMultilevel"/>
    <w:tmpl w:val="F7ECBED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350428D9"/>
    <w:multiLevelType w:val="hybridMultilevel"/>
    <w:tmpl w:val="EAB4BF16"/>
    <w:lvl w:ilvl="0" w:tplc="932A27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BDA6D65"/>
    <w:multiLevelType w:val="hybridMultilevel"/>
    <w:tmpl w:val="C1C67D08"/>
    <w:lvl w:ilvl="0" w:tplc="1848D8E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49CD785C"/>
    <w:multiLevelType w:val="hybridMultilevel"/>
    <w:tmpl w:val="1CA8DA0A"/>
    <w:lvl w:ilvl="0" w:tplc="4C641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D752362"/>
    <w:multiLevelType w:val="hybridMultilevel"/>
    <w:tmpl w:val="4074150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71EE0D39"/>
    <w:multiLevelType w:val="hybridMultilevel"/>
    <w:tmpl w:val="012AF20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782860E9"/>
    <w:multiLevelType w:val="hybridMultilevel"/>
    <w:tmpl w:val="EAD0AD70"/>
    <w:lvl w:ilvl="0" w:tplc="7C8699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AF85582"/>
    <w:multiLevelType w:val="hybridMultilevel"/>
    <w:tmpl w:val="5748F30A"/>
    <w:lvl w:ilvl="0" w:tplc="0FFA41C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8"/>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autoHyphenation/>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BC8"/>
    <w:rsid w:val="0000014C"/>
    <w:rsid w:val="000001C0"/>
    <w:rsid w:val="000004B0"/>
    <w:rsid w:val="000004B8"/>
    <w:rsid w:val="000009BF"/>
    <w:rsid w:val="000012CA"/>
    <w:rsid w:val="000014EC"/>
    <w:rsid w:val="000015F4"/>
    <w:rsid w:val="00001EC0"/>
    <w:rsid w:val="00002224"/>
    <w:rsid w:val="00002524"/>
    <w:rsid w:val="00002539"/>
    <w:rsid w:val="00002B17"/>
    <w:rsid w:val="00002E6B"/>
    <w:rsid w:val="00003102"/>
    <w:rsid w:val="0000354F"/>
    <w:rsid w:val="00003EC8"/>
    <w:rsid w:val="00004BE5"/>
    <w:rsid w:val="00004D8C"/>
    <w:rsid w:val="00005174"/>
    <w:rsid w:val="00006189"/>
    <w:rsid w:val="0000620D"/>
    <w:rsid w:val="0000679D"/>
    <w:rsid w:val="00006ECD"/>
    <w:rsid w:val="00007144"/>
    <w:rsid w:val="000079C5"/>
    <w:rsid w:val="000101CA"/>
    <w:rsid w:val="0001033F"/>
    <w:rsid w:val="000105B4"/>
    <w:rsid w:val="000112E2"/>
    <w:rsid w:val="00011360"/>
    <w:rsid w:val="00011735"/>
    <w:rsid w:val="00011D38"/>
    <w:rsid w:val="000123B6"/>
    <w:rsid w:val="00012530"/>
    <w:rsid w:val="0001256F"/>
    <w:rsid w:val="00012E72"/>
    <w:rsid w:val="00013283"/>
    <w:rsid w:val="00013390"/>
    <w:rsid w:val="00013711"/>
    <w:rsid w:val="00013A5E"/>
    <w:rsid w:val="00013C4B"/>
    <w:rsid w:val="00014147"/>
    <w:rsid w:val="0001464D"/>
    <w:rsid w:val="00014E3E"/>
    <w:rsid w:val="00014E95"/>
    <w:rsid w:val="00015D65"/>
    <w:rsid w:val="00015FA4"/>
    <w:rsid w:val="000160B0"/>
    <w:rsid w:val="000161C0"/>
    <w:rsid w:val="00017A75"/>
    <w:rsid w:val="00017CB5"/>
    <w:rsid w:val="00017CCB"/>
    <w:rsid w:val="00020614"/>
    <w:rsid w:val="00020638"/>
    <w:rsid w:val="00020974"/>
    <w:rsid w:val="00020F43"/>
    <w:rsid w:val="00020F56"/>
    <w:rsid w:val="00021266"/>
    <w:rsid w:val="000214D0"/>
    <w:rsid w:val="000217DF"/>
    <w:rsid w:val="00021CD9"/>
    <w:rsid w:val="000225B9"/>
    <w:rsid w:val="000227BA"/>
    <w:rsid w:val="00022F4E"/>
    <w:rsid w:val="00022FCC"/>
    <w:rsid w:val="000236AF"/>
    <w:rsid w:val="00023BF4"/>
    <w:rsid w:val="00023C83"/>
    <w:rsid w:val="00023D1D"/>
    <w:rsid w:val="000243A2"/>
    <w:rsid w:val="0002443B"/>
    <w:rsid w:val="00024529"/>
    <w:rsid w:val="00024757"/>
    <w:rsid w:val="000247D3"/>
    <w:rsid w:val="00024C69"/>
    <w:rsid w:val="00025036"/>
    <w:rsid w:val="0002512D"/>
    <w:rsid w:val="0002539E"/>
    <w:rsid w:val="000253A0"/>
    <w:rsid w:val="000257B8"/>
    <w:rsid w:val="000258D9"/>
    <w:rsid w:val="00026065"/>
    <w:rsid w:val="00026C2F"/>
    <w:rsid w:val="00027C06"/>
    <w:rsid w:val="00030B57"/>
    <w:rsid w:val="000314C2"/>
    <w:rsid w:val="000324D8"/>
    <w:rsid w:val="000328D8"/>
    <w:rsid w:val="00032A5F"/>
    <w:rsid w:val="00033039"/>
    <w:rsid w:val="000334A6"/>
    <w:rsid w:val="0003354E"/>
    <w:rsid w:val="0003356D"/>
    <w:rsid w:val="00033674"/>
    <w:rsid w:val="0003388B"/>
    <w:rsid w:val="00033BB4"/>
    <w:rsid w:val="000349EE"/>
    <w:rsid w:val="00034D50"/>
    <w:rsid w:val="0003529F"/>
    <w:rsid w:val="000355DF"/>
    <w:rsid w:val="00035711"/>
    <w:rsid w:val="0003599A"/>
    <w:rsid w:val="000359A4"/>
    <w:rsid w:val="0003608A"/>
    <w:rsid w:val="00036388"/>
    <w:rsid w:val="000365FB"/>
    <w:rsid w:val="0003702A"/>
    <w:rsid w:val="0003735C"/>
    <w:rsid w:val="000376E2"/>
    <w:rsid w:val="00037CA8"/>
    <w:rsid w:val="00040202"/>
    <w:rsid w:val="0004053F"/>
    <w:rsid w:val="000406D3"/>
    <w:rsid w:val="000409FD"/>
    <w:rsid w:val="00040BB1"/>
    <w:rsid w:val="00041B76"/>
    <w:rsid w:val="00041CFA"/>
    <w:rsid w:val="00041D58"/>
    <w:rsid w:val="00041F77"/>
    <w:rsid w:val="000425B0"/>
    <w:rsid w:val="00042CC1"/>
    <w:rsid w:val="00042E5A"/>
    <w:rsid w:val="00043C0A"/>
    <w:rsid w:val="00043D60"/>
    <w:rsid w:val="00043EA3"/>
    <w:rsid w:val="0004413B"/>
    <w:rsid w:val="0004529B"/>
    <w:rsid w:val="000458D7"/>
    <w:rsid w:val="00045BEC"/>
    <w:rsid w:val="00045DAF"/>
    <w:rsid w:val="00046898"/>
    <w:rsid w:val="00046A47"/>
    <w:rsid w:val="00047616"/>
    <w:rsid w:val="0004765F"/>
    <w:rsid w:val="000479F6"/>
    <w:rsid w:val="00047CF5"/>
    <w:rsid w:val="00047DF3"/>
    <w:rsid w:val="0005079F"/>
    <w:rsid w:val="000507A8"/>
    <w:rsid w:val="000508A9"/>
    <w:rsid w:val="0005093A"/>
    <w:rsid w:val="00050A74"/>
    <w:rsid w:val="00050AEF"/>
    <w:rsid w:val="00050F17"/>
    <w:rsid w:val="000512DB"/>
    <w:rsid w:val="0005159C"/>
    <w:rsid w:val="00053181"/>
    <w:rsid w:val="00053229"/>
    <w:rsid w:val="00053550"/>
    <w:rsid w:val="00053BBC"/>
    <w:rsid w:val="00053EBC"/>
    <w:rsid w:val="00053FB8"/>
    <w:rsid w:val="00054070"/>
    <w:rsid w:val="00054D41"/>
    <w:rsid w:val="00054D8A"/>
    <w:rsid w:val="00054E2C"/>
    <w:rsid w:val="00054F1C"/>
    <w:rsid w:val="0005530F"/>
    <w:rsid w:val="0005595A"/>
    <w:rsid w:val="00055A06"/>
    <w:rsid w:val="00055EC2"/>
    <w:rsid w:val="000564B8"/>
    <w:rsid w:val="00056CB3"/>
    <w:rsid w:val="000574C0"/>
    <w:rsid w:val="000575EE"/>
    <w:rsid w:val="00057C29"/>
    <w:rsid w:val="000600F5"/>
    <w:rsid w:val="000602BA"/>
    <w:rsid w:val="0006042C"/>
    <w:rsid w:val="00060516"/>
    <w:rsid w:val="00060FCE"/>
    <w:rsid w:val="0006105D"/>
    <w:rsid w:val="0006155A"/>
    <w:rsid w:val="00061784"/>
    <w:rsid w:val="00061961"/>
    <w:rsid w:val="00061A86"/>
    <w:rsid w:val="00062193"/>
    <w:rsid w:val="00062789"/>
    <w:rsid w:val="00063479"/>
    <w:rsid w:val="00064543"/>
    <w:rsid w:val="00064E57"/>
    <w:rsid w:val="00064EC7"/>
    <w:rsid w:val="000655BB"/>
    <w:rsid w:val="00065A0F"/>
    <w:rsid w:val="00066696"/>
    <w:rsid w:val="000666F0"/>
    <w:rsid w:val="000668D3"/>
    <w:rsid w:val="00066F44"/>
    <w:rsid w:val="00067257"/>
    <w:rsid w:val="000673D3"/>
    <w:rsid w:val="000677FE"/>
    <w:rsid w:val="000679D8"/>
    <w:rsid w:val="00067BC6"/>
    <w:rsid w:val="00070205"/>
    <w:rsid w:val="0007072F"/>
    <w:rsid w:val="00070899"/>
    <w:rsid w:val="0007090B"/>
    <w:rsid w:val="00070E21"/>
    <w:rsid w:val="000710DD"/>
    <w:rsid w:val="0007234A"/>
    <w:rsid w:val="000724EE"/>
    <w:rsid w:val="0007297E"/>
    <w:rsid w:val="00072E5F"/>
    <w:rsid w:val="00073135"/>
    <w:rsid w:val="00073502"/>
    <w:rsid w:val="00073F20"/>
    <w:rsid w:val="000741BD"/>
    <w:rsid w:val="000742ED"/>
    <w:rsid w:val="00074524"/>
    <w:rsid w:val="00074726"/>
    <w:rsid w:val="00074C91"/>
    <w:rsid w:val="00075A4C"/>
    <w:rsid w:val="0007620E"/>
    <w:rsid w:val="00076ACC"/>
    <w:rsid w:val="00076FCA"/>
    <w:rsid w:val="00077042"/>
    <w:rsid w:val="000773A5"/>
    <w:rsid w:val="000776DD"/>
    <w:rsid w:val="00077C0F"/>
    <w:rsid w:val="00077E53"/>
    <w:rsid w:val="00080011"/>
    <w:rsid w:val="000801DF"/>
    <w:rsid w:val="00080BE2"/>
    <w:rsid w:val="00080CA0"/>
    <w:rsid w:val="00082030"/>
    <w:rsid w:val="00082472"/>
    <w:rsid w:val="000825D2"/>
    <w:rsid w:val="000828AA"/>
    <w:rsid w:val="00082922"/>
    <w:rsid w:val="00082FFC"/>
    <w:rsid w:val="0008316A"/>
    <w:rsid w:val="0008333A"/>
    <w:rsid w:val="000833B9"/>
    <w:rsid w:val="00083411"/>
    <w:rsid w:val="0008376B"/>
    <w:rsid w:val="0008387E"/>
    <w:rsid w:val="00083C7D"/>
    <w:rsid w:val="00084255"/>
    <w:rsid w:val="00084897"/>
    <w:rsid w:val="00084B34"/>
    <w:rsid w:val="000853B1"/>
    <w:rsid w:val="0008585F"/>
    <w:rsid w:val="0008591D"/>
    <w:rsid w:val="00085BF5"/>
    <w:rsid w:val="00085D1E"/>
    <w:rsid w:val="000860D2"/>
    <w:rsid w:val="000863CD"/>
    <w:rsid w:val="0008668D"/>
    <w:rsid w:val="00086769"/>
    <w:rsid w:val="00086CF4"/>
    <w:rsid w:val="0008721F"/>
    <w:rsid w:val="0008765D"/>
    <w:rsid w:val="000877A8"/>
    <w:rsid w:val="000877E8"/>
    <w:rsid w:val="00087A2C"/>
    <w:rsid w:val="00090095"/>
    <w:rsid w:val="0009099B"/>
    <w:rsid w:val="000917AA"/>
    <w:rsid w:val="00091973"/>
    <w:rsid w:val="00091B71"/>
    <w:rsid w:val="0009201E"/>
    <w:rsid w:val="000925EC"/>
    <w:rsid w:val="00092CEA"/>
    <w:rsid w:val="000932BB"/>
    <w:rsid w:val="0009334A"/>
    <w:rsid w:val="0009345A"/>
    <w:rsid w:val="00093DB7"/>
    <w:rsid w:val="00093FA3"/>
    <w:rsid w:val="000941FA"/>
    <w:rsid w:val="00094273"/>
    <w:rsid w:val="00094CD0"/>
    <w:rsid w:val="00094EBE"/>
    <w:rsid w:val="000956B5"/>
    <w:rsid w:val="00095B1C"/>
    <w:rsid w:val="00095DDF"/>
    <w:rsid w:val="00095E26"/>
    <w:rsid w:val="00096156"/>
    <w:rsid w:val="0009621C"/>
    <w:rsid w:val="000962D8"/>
    <w:rsid w:val="00096411"/>
    <w:rsid w:val="00096501"/>
    <w:rsid w:val="00096657"/>
    <w:rsid w:val="00096789"/>
    <w:rsid w:val="0009688D"/>
    <w:rsid w:val="00096CA8"/>
    <w:rsid w:val="000977E6"/>
    <w:rsid w:val="000A037D"/>
    <w:rsid w:val="000A03AF"/>
    <w:rsid w:val="000A03E1"/>
    <w:rsid w:val="000A04C4"/>
    <w:rsid w:val="000A058D"/>
    <w:rsid w:val="000A0985"/>
    <w:rsid w:val="000A0CF9"/>
    <w:rsid w:val="000A1065"/>
    <w:rsid w:val="000A1144"/>
    <w:rsid w:val="000A1DB3"/>
    <w:rsid w:val="000A208A"/>
    <w:rsid w:val="000A247D"/>
    <w:rsid w:val="000A25E5"/>
    <w:rsid w:val="000A2B5C"/>
    <w:rsid w:val="000A2CEF"/>
    <w:rsid w:val="000A358B"/>
    <w:rsid w:val="000A3F78"/>
    <w:rsid w:val="000A43AE"/>
    <w:rsid w:val="000A445E"/>
    <w:rsid w:val="000A4474"/>
    <w:rsid w:val="000A5322"/>
    <w:rsid w:val="000A68CC"/>
    <w:rsid w:val="000A7130"/>
    <w:rsid w:val="000A72DF"/>
    <w:rsid w:val="000A7CCE"/>
    <w:rsid w:val="000B019A"/>
    <w:rsid w:val="000B11D1"/>
    <w:rsid w:val="000B1913"/>
    <w:rsid w:val="000B1AAB"/>
    <w:rsid w:val="000B1AF0"/>
    <w:rsid w:val="000B1C50"/>
    <w:rsid w:val="000B218E"/>
    <w:rsid w:val="000B22C5"/>
    <w:rsid w:val="000B24F4"/>
    <w:rsid w:val="000B2C04"/>
    <w:rsid w:val="000B2DBE"/>
    <w:rsid w:val="000B34FE"/>
    <w:rsid w:val="000B37B5"/>
    <w:rsid w:val="000B38DD"/>
    <w:rsid w:val="000B3B48"/>
    <w:rsid w:val="000B3F14"/>
    <w:rsid w:val="000B45FC"/>
    <w:rsid w:val="000B4760"/>
    <w:rsid w:val="000B4CF1"/>
    <w:rsid w:val="000B54C3"/>
    <w:rsid w:val="000B5917"/>
    <w:rsid w:val="000B59AC"/>
    <w:rsid w:val="000B5AF1"/>
    <w:rsid w:val="000B5B0E"/>
    <w:rsid w:val="000B5EF4"/>
    <w:rsid w:val="000B6325"/>
    <w:rsid w:val="000B6BBD"/>
    <w:rsid w:val="000B6DCE"/>
    <w:rsid w:val="000B7E3B"/>
    <w:rsid w:val="000C02B0"/>
    <w:rsid w:val="000C037F"/>
    <w:rsid w:val="000C0594"/>
    <w:rsid w:val="000C08CA"/>
    <w:rsid w:val="000C0A0E"/>
    <w:rsid w:val="000C0F9D"/>
    <w:rsid w:val="000C10B3"/>
    <w:rsid w:val="000C1695"/>
    <w:rsid w:val="000C18E5"/>
    <w:rsid w:val="000C1B9A"/>
    <w:rsid w:val="000C1C2E"/>
    <w:rsid w:val="000C1CB7"/>
    <w:rsid w:val="000C28EF"/>
    <w:rsid w:val="000C2944"/>
    <w:rsid w:val="000C32F0"/>
    <w:rsid w:val="000C4272"/>
    <w:rsid w:val="000C451B"/>
    <w:rsid w:val="000C4B37"/>
    <w:rsid w:val="000C4D56"/>
    <w:rsid w:val="000C5215"/>
    <w:rsid w:val="000C5590"/>
    <w:rsid w:val="000C5C15"/>
    <w:rsid w:val="000C5EDF"/>
    <w:rsid w:val="000C6B34"/>
    <w:rsid w:val="000C6D9E"/>
    <w:rsid w:val="000C7479"/>
    <w:rsid w:val="000C74D0"/>
    <w:rsid w:val="000C766A"/>
    <w:rsid w:val="000C7751"/>
    <w:rsid w:val="000C791E"/>
    <w:rsid w:val="000C7D56"/>
    <w:rsid w:val="000C7E50"/>
    <w:rsid w:val="000D0053"/>
    <w:rsid w:val="000D0434"/>
    <w:rsid w:val="000D0835"/>
    <w:rsid w:val="000D0902"/>
    <w:rsid w:val="000D0AFF"/>
    <w:rsid w:val="000D0C20"/>
    <w:rsid w:val="000D0D1E"/>
    <w:rsid w:val="000D149B"/>
    <w:rsid w:val="000D217B"/>
    <w:rsid w:val="000D2531"/>
    <w:rsid w:val="000D2A6E"/>
    <w:rsid w:val="000D3424"/>
    <w:rsid w:val="000D36E7"/>
    <w:rsid w:val="000D3707"/>
    <w:rsid w:val="000D39DD"/>
    <w:rsid w:val="000D3CD1"/>
    <w:rsid w:val="000D3D97"/>
    <w:rsid w:val="000D4129"/>
    <w:rsid w:val="000D4459"/>
    <w:rsid w:val="000D4938"/>
    <w:rsid w:val="000D4DF2"/>
    <w:rsid w:val="000D5D41"/>
    <w:rsid w:val="000D6327"/>
    <w:rsid w:val="000D665F"/>
    <w:rsid w:val="000D68C3"/>
    <w:rsid w:val="000D6A76"/>
    <w:rsid w:val="000D7367"/>
    <w:rsid w:val="000D755F"/>
    <w:rsid w:val="000E0402"/>
    <w:rsid w:val="000E1461"/>
    <w:rsid w:val="000E180E"/>
    <w:rsid w:val="000E1927"/>
    <w:rsid w:val="000E30E9"/>
    <w:rsid w:val="000E3466"/>
    <w:rsid w:val="000E4593"/>
    <w:rsid w:val="000E45D6"/>
    <w:rsid w:val="000E4B2C"/>
    <w:rsid w:val="000E4CBE"/>
    <w:rsid w:val="000E5152"/>
    <w:rsid w:val="000E5BEB"/>
    <w:rsid w:val="000E62B2"/>
    <w:rsid w:val="000E6B83"/>
    <w:rsid w:val="000E7166"/>
    <w:rsid w:val="000E747E"/>
    <w:rsid w:val="000E7779"/>
    <w:rsid w:val="000E7BBE"/>
    <w:rsid w:val="000E7F12"/>
    <w:rsid w:val="000F0150"/>
    <w:rsid w:val="000F1397"/>
    <w:rsid w:val="000F2635"/>
    <w:rsid w:val="000F3007"/>
    <w:rsid w:val="000F303F"/>
    <w:rsid w:val="000F30E1"/>
    <w:rsid w:val="000F34C5"/>
    <w:rsid w:val="000F3958"/>
    <w:rsid w:val="000F3993"/>
    <w:rsid w:val="000F3D71"/>
    <w:rsid w:val="000F3DAD"/>
    <w:rsid w:val="000F41B2"/>
    <w:rsid w:val="000F43AC"/>
    <w:rsid w:val="000F4639"/>
    <w:rsid w:val="000F46DE"/>
    <w:rsid w:val="000F48A4"/>
    <w:rsid w:val="000F4FFB"/>
    <w:rsid w:val="000F573D"/>
    <w:rsid w:val="000F589B"/>
    <w:rsid w:val="000F58EA"/>
    <w:rsid w:val="000F595B"/>
    <w:rsid w:val="000F5F4E"/>
    <w:rsid w:val="000F66E4"/>
    <w:rsid w:val="000F67D2"/>
    <w:rsid w:val="000F6885"/>
    <w:rsid w:val="000F690C"/>
    <w:rsid w:val="000F694D"/>
    <w:rsid w:val="000F6963"/>
    <w:rsid w:val="000F757F"/>
    <w:rsid w:val="000F7828"/>
    <w:rsid w:val="00100418"/>
    <w:rsid w:val="001005AD"/>
    <w:rsid w:val="00100AA3"/>
    <w:rsid w:val="00100DDE"/>
    <w:rsid w:val="00101150"/>
    <w:rsid w:val="001019CE"/>
    <w:rsid w:val="001020C7"/>
    <w:rsid w:val="00102310"/>
    <w:rsid w:val="001026EC"/>
    <w:rsid w:val="00102F50"/>
    <w:rsid w:val="001035E4"/>
    <w:rsid w:val="00103A71"/>
    <w:rsid w:val="00103D9C"/>
    <w:rsid w:val="001041B3"/>
    <w:rsid w:val="001043C8"/>
    <w:rsid w:val="00104475"/>
    <w:rsid w:val="00104B80"/>
    <w:rsid w:val="00104C36"/>
    <w:rsid w:val="00104D2D"/>
    <w:rsid w:val="00104D55"/>
    <w:rsid w:val="0010572F"/>
    <w:rsid w:val="00105A50"/>
    <w:rsid w:val="001061E3"/>
    <w:rsid w:val="00106A8F"/>
    <w:rsid w:val="00106D80"/>
    <w:rsid w:val="00106FBB"/>
    <w:rsid w:val="00107273"/>
    <w:rsid w:val="0010774C"/>
    <w:rsid w:val="0010778F"/>
    <w:rsid w:val="00107955"/>
    <w:rsid w:val="00107CB0"/>
    <w:rsid w:val="00107F96"/>
    <w:rsid w:val="00110E5D"/>
    <w:rsid w:val="00110F07"/>
    <w:rsid w:val="00111764"/>
    <w:rsid w:val="00111F48"/>
    <w:rsid w:val="00112EE5"/>
    <w:rsid w:val="00112FB6"/>
    <w:rsid w:val="00113297"/>
    <w:rsid w:val="0011354F"/>
    <w:rsid w:val="00113550"/>
    <w:rsid w:val="00113681"/>
    <w:rsid w:val="00114038"/>
    <w:rsid w:val="0011453B"/>
    <w:rsid w:val="00114685"/>
    <w:rsid w:val="00115021"/>
    <w:rsid w:val="001153AD"/>
    <w:rsid w:val="00115C05"/>
    <w:rsid w:val="001160B3"/>
    <w:rsid w:val="00116117"/>
    <w:rsid w:val="00116161"/>
    <w:rsid w:val="0011626B"/>
    <w:rsid w:val="00116EC8"/>
    <w:rsid w:val="001175E6"/>
    <w:rsid w:val="001176A0"/>
    <w:rsid w:val="00117952"/>
    <w:rsid w:val="00117E9F"/>
    <w:rsid w:val="0012029F"/>
    <w:rsid w:val="00120707"/>
    <w:rsid w:val="00120AE5"/>
    <w:rsid w:val="00121086"/>
    <w:rsid w:val="00121443"/>
    <w:rsid w:val="001217D6"/>
    <w:rsid w:val="00122305"/>
    <w:rsid w:val="00122512"/>
    <w:rsid w:val="001225A8"/>
    <w:rsid w:val="00122EDB"/>
    <w:rsid w:val="00123016"/>
    <w:rsid w:val="00123547"/>
    <w:rsid w:val="00123747"/>
    <w:rsid w:val="00123AD3"/>
    <w:rsid w:val="00123AFC"/>
    <w:rsid w:val="00123BE3"/>
    <w:rsid w:val="001241BE"/>
    <w:rsid w:val="00124409"/>
    <w:rsid w:val="00125398"/>
    <w:rsid w:val="00125DAE"/>
    <w:rsid w:val="00125F91"/>
    <w:rsid w:val="00126BD0"/>
    <w:rsid w:val="001270DC"/>
    <w:rsid w:val="001310AE"/>
    <w:rsid w:val="0013142A"/>
    <w:rsid w:val="00131743"/>
    <w:rsid w:val="00131D9E"/>
    <w:rsid w:val="00131F2B"/>
    <w:rsid w:val="00131F48"/>
    <w:rsid w:val="0013240C"/>
    <w:rsid w:val="001326C4"/>
    <w:rsid w:val="00132861"/>
    <w:rsid w:val="0013317E"/>
    <w:rsid w:val="00133720"/>
    <w:rsid w:val="00133859"/>
    <w:rsid w:val="0013477D"/>
    <w:rsid w:val="001350FA"/>
    <w:rsid w:val="0013535C"/>
    <w:rsid w:val="00135868"/>
    <w:rsid w:val="0013615B"/>
    <w:rsid w:val="00136880"/>
    <w:rsid w:val="00137977"/>
    <w:rsid w:val="00140AC3"/>
    <w:rsid w:val="00140D19"/>
    <w:rsid w:val="001411B2"/>
    <w:rsid w:val="001411B5"/>
    <w:rsid w:val="001413EF"/>
    <w:rsid w:val="00141860"/>
    <w:rsid w:val="00141F04"/>
    <w:rsid w:val="00141F30"/>
    <w:rsid w:val="00141FFD"/>
    <w:rsid w:val="001423EE"/>
    <w:rsid w:val="00142600"/>
    <w:rsid w:val="001428A6"/>
    <w:rsid w:val="00142C29"/>
    <w:rsid w:val="00142CCB"/>
    <w:rsid w:val="00142F28"/>
    <w:rsid w:val="00142F9A"/>
    <w:rsid w:val="0014363C"/>
    <w:rsid w:val="001441A2"/>
    <w:rsid w:val="00144837"/>
    <w:rsid w:val="001448F0"/>
    <w:rsid w:val="001456D0"/>
    <w:rsid w:val="00146A73"/>
    <w:rsid w:val="00146BD2"/>
    <w:rsid w:val="0014722D"/>
    <w:rsid w:val="00150778"/>
    <w:rsid w:val="00150F8B"/>
    <w:rsid w:val="00151138"/>
    <w:rsid w:val="00151B59"/>
    <w:rsid w:val="00151C6B"/>
    <w:rsid w:val="00152012"/>
    <w:rsid w:val="00152381"/>
    <w:rsid w:val="00152B46"/>
    <w:rsid w:val="00153282"/>
    <w:rsid w:val="00153302"/>
    <w:rsid w:val="00153345"/>
    <w:rsid w:val="00153493"/>
    <w:rsid w:val="001539D0"/>
    <w:rsid w:val="00153A2E"/>
    <w:rsid w:val="00154447"/>
    <w:rsid w:val="001544C5"/>
    <w:rsid w:val="00154523"/>
    <w:rsid w:val="00154559"/>
    <w:rsid w:val="0015475C"/>
    <w:rsid w:val="0015522A"/>
    <w:rsid w:val="00156A28"/>
    <w:rsid w:val="00156BA8"/>
    <w:rsid w:val="0015715F"/>
    <w:rsid w:val="00160001"/>
    <w:rsid w:val="0016045C"/>
    <w:rsid w:val="001604B8"/>
    <w:rsid w:val="00160750"/>
    <w:rsid w:val="001608DF"/>
    <w:rsid w:val="001610FE"/>
    <w:rsid w:val="0016117A"/>
    <w:rsid w:val="00162006"/>
    <w:rsid w:val="00162541"/>
    <w:rsid w:val="00162F69"/>
    <w:rsid w:val="00162FB1"/>
    <w:rsid w:val="0016308D"/>
    <w:rsid w:val="001639FD"/>
    <w:rsid w:val="00163A28"/>
    <w:rsid w:val="00163A76"/>
    <w:rsid w:val="0016400B"/>
    <w:rsid w:val="001649F2"/>
    <w:rsid w:val="00164C49"/>
    <w:rsid w:val="00164E5E"/>
    <w:rsid w:val="0016507F"/>
    <w:rsid w:val="001654F8"/>
    <w:rsid w:val="00165628"/>
    <w:rsid w:val="00165663"/>
    <w:rsid w:val="00165FA6"/>
    <w:rsid w:val="00166A3C"/>
    <w:rsid w:val="00167638"/>
    <w:rsid w:val="0017008F"/>
    <w:rsid w:val="0017029A"/>
    <w:rsid w:val="001709F8"/>
    <w:rsid w:val="0017156F"/>
    <w:rsid w:val="00171926"/>
    <w:rsid w:val="00172853"/>
    <w:rsid w:val="001731AC"/>
    <w:rsid w:val="00173F7E"/>
    <w:rsid w:val="0017401C"/>
    <w:rsid w:val="00174162"/>
    <w:rsid w:val="0017472C"/>
    <w:rsid w:val="00174CE5"/>
    <w:rsid w:val="001756D6"/>
    <w:rsid w:val="00175CB5"/>
    <w:rsid w:val="00175E87"/>
    <w:rsid w:val="00176655"/>
    <w:rsid w:val="0017783E"/>
    <w:rsid w:val="00177977"/>
    <w:rsid w:val="001802CC"/>
    <w:rsid w:val="00180983"/>
    <w:rsid w:val="00180BEF"/>
    <w:rsid w:val="00180CB2"/>
    <w:rsid w:val="00180D71"/>
    <w:rsid w:val="00180EBA"/>
    <w:rsid w:val="00181105"/>
    <w:rsid w:val="00181131"/>
    <w:rsid w:val="00181737"/>
    <w:rsid w:val="001818F9"/>
    <w:rsid w:val="00181B4B"/>
    <w:rsid w:val="00181D42"/>
    <w:rsid w:val="001826DE"/>
    <w:rsid w:val="0018277E"/>
    <w:rsid w:val="00182BE9"/>
    <w:rsid w:val="00182C42"/>
    <w:rsid w:val="001832F7"/>
    <w:rsid w:val="00183640"/>
    <w:rsid w:val="0018379B"/>
    <w:rsid w:val="0018530F"/>
    <w:rsid w:val="00185A9D"/>
    <w:rsid w:val="00185ADD"/>
    <w:rsid w:val="00186134"/>
    <w:rsid w:val="001861AE"/>
    <w:rsid w:val="00187482"/>
    <w:rsid w:val="00187B1E"/>
    <w:rsid w:val="00187B65"/>
    <w:rsid w:val="00190433"/>
    <w:rsid w:val="00190482"/>
    <w:rsid w:val="00191173"/>
    <w:rsid w:val="00191427"/>
    <w:rsid w:val="001916DB"/>
    <w:rsid w:val="00191E87"/>
    <w:rsid w:val="001923A7"/>
    <w:rsid w:val="00192955"/>
    <w:rsid w:val="00192C9C"/>
    <w:rsid w:val="00192DC9"/>
    <w:rsid w:val="0019308D"/>
    <w:rsid w:val="00193C10"/>
    <w:rsid w:val="00194615"/>
    <w:rsid w:val="001948A5"/>
    <w:rsid w:val="00194C00"/>
    <w:rsid w:val="001952C5"/>
    <w:rsid w:val="00195806"/>
    <w:rsid w:val="0019676B"/>
    <w:rsid w:val="00197524"/>
    <w:rsid w:val="001A0104"/>
    <w:rsid w:val="001A032E"/>
    <w:rsid w:val="001A09D9"/>
    <w:rsid w:val="001A0D21"/>
    <w:rsid w:val="001A18CF"/>
    <w:rsid w:val="001A1986"/>
    <w:rsid w:val="001A1A57"/>
    <w:rsid w:val="001A2F30"/>
    <w:rsid w:val="001A32D2"/>
    <w:rsid w:val="001A34CA"/>
    <w:rsid w:val="001A3505"/>
    <w:rsid w:val="001A3817"/>
    <w:rsid w:val="001A3A93"/>
    <w:rsid w:val="001A3B85"/>
    <w:rsid w:val="001A3EDD"/>
    <w:rsid w:val="001A41EA"/>
    <w:rsid w:val="001A42EC"/>
    <w:rsid w:val="001A4479"/>
    <w:rsid w:val="001A4906"/>
    <w:rsid w:val="001A4D1F"/>
    <w:rsid w:val="001A4DBD"/>
    <w:rsid w:val="001A5661"/>
    <w:rsid w:val="001A5D14"/>
    <w:rsid w:val="001A5E99"/>
    <w:rsid w:val="001A5F94"/>
    <w:rsid w:val="001A67B6"/>
    <w:rsid w:val="001A6C69"/>
    <w:rsid w:val="001A73FD"/>
    <w:rsid w:val="001A779A"/>
    <w:rsid w:val="001B0D18"/>
    <w:rsid w:val="001B0FD9"/>
    <w:rsid w:val="001B14AD"/>
    <w:rsid w:val="001B276F"/>
    <w:rsid w:val="001B295D"/>
    <w:rsid w:val="001B2CC4"/>
    <w:rsid w:val="001B3159"/>
    <w:rsid w:val="001B372E"/>
    <w:rsid w:val="001B3EBD"/>
    <w:rsid w:val="001B424D"/>
    <w:rsid w:val="001B439F"/>
    <w:rsid w:val="001B468E"/>
    <w:rsid w:val="001B484B"/>
    <w:rsid w:val="001B50AB"/>
    <w:rsid w:val="001B51CE"/>
    <w:rsid w:val="001B526C"/>
    <w:rsid w:val="001B5750"/>
    <w:rsid w:val="001B575E"/>
    <w:rsid w:val="001B5FDC"/>
    <w:rsid w:val="001B6684"/>
    <w:rsid w:val="001B67BF"/>
    <w:rsid w:val="001B6931"/>
    <w:rsid w:val="001B7EDC"/>
    <w:rsid w:val="001C0607"/>
    <w:rsid w:val="001C060E"/>
    <w:rsid w:val="001C080C"/>
    <w:rsid w:val="001C0AB1"/>
    <w:rsid w:val="001C1311"/>
    <w:rsid w:val="001C1441"/>
    <w:rsid w:val="001C238F"/>
    <w:rsid w:val="001C2531"/>
    <w:rsid w:val="001C25DA"/>
    <w:rsid w:val="001C291F"/>
    <w:rsid w:val="001C3007"/>
    <w:rsid w:val="001C30A5"/>
    <w:rsid w:val="001C4477"/>
    <w:rsid w:val="001C4724"/>
    <w:rsid w:val="001C4916"/>
    <w:rsid w:val="001C4CD7"/>
    <w:rsid w:val="001C4D3B"/>
    <w:rsid w:val="001C4D48"/>
    <w:rsid w:val="001C57C6"/>
    <w:rsid w:val="001C65CF"/>
    <w:rsid w:val="001C6F61"/>
    <w:rsid w:val="001C74B6"/>
    <w:rsid w:val="001C7586"/>
    <w:rsid w:val="001C7CFB"/>
    <w:rsid w:val="001C7E44"/>
    <w:rsid w:val="001D05D5"/>
    <w:rsid w:val="001D0A61"/>
    <w:rsid w:val="001D1137"/>
    <w:rsid w:val="001D13CF"/>
    <w:rsid w:val="001D2098"/>
    <w:rsid w:val="001D2527"/>
    <w:rsid w:val="001D2782"/>
    <w:rsid w:val="001D284A"/>
    <w:rsid w:val="001D2F3B"/>
    <w:rsid w:val="001D3733"/>
    <w:rsid w:val="001D38DC"/>
    <w:rsid w:val="001D39DA"/>
    <w:rsid w:val="001D3D34"/>
    <w:rsid w:val="001D43CD"/>
    <w:rsid w:val="001D45D6"/>
    <w:rsid w:val="001D4729"/>
    <w:rsid w:val="001D47A1"/>
    <w:rsid w:val="001D4C42"/>
    <w:rsid w:val="001D50CE"/>
    <w:rsid w:val="001D5701"/>
    <w:rsid w:val="001D6196"/>
    <w:rsid w:val="001D61EA"/>
    <w:rsid w:val="001D6211"/>
    <w:rsid w:val="001D6944"/>
    <w:rsid w:val="001D6A18"/>
    <w:rsid w:val="001D6CA2"/>
    <w:rsid w:val="001D6E77"/>
    <w:rsid w:val="001D7791"/>
    <w:rsid w:val="001D79D1"/>
    <w:rsid w:val="001E002E"/>
    <w:rsid w:val="001E064B"/>
    <w:rsid w:val="001E075A"/>
    <w:rsid w:val="001E07ED"/>
    <w:rsid w:val="001E0A6B"/>
    <w:rsid w:val="001E0AA1"/>
    <w:rsid w:val="001E0E9C"/>
    <w:rsid w:val="001E11EC"/>
    <w:rsid w:val="001E1B31"/>
    <w:rsid w:val="001E1FE1"/>
    <w:rsid w:val="001E2698"/>
    <w:rsid w:val="001E2C3E"/>
    <w:rsid w:val="001E2D7E"/>
    <w:rsid w:val="001E344A"/>
    <w:rsid w:val="001E345D"/>
    <w:rsid w:val="001E3894"/>
    <w:rsid w:val="001E40B7"/>
    <w:rsid w:val="001E4111"/>
    <w:rsid w:val="001E441D"/>
    <w:rsid w:val="001E44B6"/>
    <w:rsid w:val="001E5522"/>
    <w:rsid w:val="001E5606"/>
    <w:rsid w:val="001E592A"/>
    <w:rsid w:val="001E5AD2"/>
    <w:rsid w:val="001E6475"/>
    <w:rsid w:val="001E69B5"/>
    <w:rsid w:val="001E6BE3"/>
    <w:rsid w:val="001E6F0E"/>
    <w:rsid w:val="001E7079"/>
    <w:rsid w:val="001E713E"/>
    <w:rsid w:val="001E7269"/>
    <w:rsid w:val="001E7289"/>
    <w:rsid w:val="001E751E"/>
    <w:rsid w:val="001E77D3"/>
    <w:rsid w:val="001E7A3B"/>
    <w:rsid w:val="001E7F43"/>
    <w:rsid w:val="001E7F78"/>
    <w:rsid w:val="001F04BE"/>
    <w:rsid w:val="001F0A39"/>
    <w:rsid w:val="001F0BE8"/>
    <w:rsid w:val="001F0C30"/>
    <w:rsid w:val="001F0D90"/>
    <w:rsid w:val="001F0F09"/>
    <w:rsid w:val="001F0FD5"/>
    <w:rsid w:val="001F1181"/>
    <w:rsid w:val="001F1ED3"/>
    <w:rsid w:val="001F1EDD"/>
    <w:rsid w:val="001F24E5"/>
    <w:rsid w:val="001F2797"/>
    <w:rsid w:val="001F27C3"/>
    <w:rsid w:val="001F2BD6"/>
    <w:rsid w:val="001F3134"/>
    <w:rsid w:val="001F3273"/>
    <w:rsid w:val="001F3351"/>
    <w:rsid w:val="001F3828"/>
    <w:rsid w:val="001F39CC"/>
    <w:rsid w:val="001F3C68"/>
    <w:rsid w:val="001F3D47"/>
    <w:rsid w:val="001F4113"/>
    <w:rsid w:val="001F5069"/>
    <w:rsid w:val="001F567B"/>
    <w:rsid w:val="001F5988"/>
    <w:rsid w:val="001F5AA8"/>
    <w:rsid w:val="001F609F"/>
    <w:rsid w:val="001F6286"/>
    <w:rsid w:val="001F7C46"/>
    <w:rsid w:val="00200567"/>
    <w:rsid w:val="002007D7"/>
    <w:rsid w:val="002012E1"/>
    <w:rsid w:val="002014F2"/>
    <w:rsid w:val="00201D30"/>
    <w:rsid w:val="00201EAF"/>
    <w:rsid w:val="00202194"/>
    <w:rsid w:val="002024EF"/>
    <w:rsid w:val="002029A4"/>
    <w:rsid w:val="00202DE3"/>
    <w:rsid w:val="00203085"/>
    <w:rsid w:val="0020340F"/>
    <w:rsid w:val="00203BAC"/>
    <w:rsid w:val="00203FAC"/>
    <w:rsid w:val="00204418"/>
    <w:rsid w:val="00204753"/>
    <w:rsid w:val="00204E7F"/>
    <w:rsid w:val="00204F44"/>
    <w:rsid w:val="0020533D"/>
    <w:rsid w:val="00205529"/>
    <w:rsid w:val="00205953"/>
    <w:rsid w:val="0020664B"/>
    <w:rsid w:val="00206733"/>
    <w:rsid w:val="00206DC5"/>
    <w:rsid w:val="00207464"/>
    <w:rsid w:val="00210072"/>
    <w:rsid w:val="00210271"/>
    <w:rsid w:val="00210686"/>
    <w:rsid w:val="00210A3D"/>
    <w:rsid w:val="00210FE7"/>
    <w:rsid w:val="00211151"/>
    <w:rsid w:val="00211253"/>
    <w:rsid w:val="00211864"/>
    <w:rsid w:val="002118A0"/>
    <w:rsid w:val="00211B80"/>
    <w:rsid w:val="00213024"/>
    <w:rsid w:val="002130B8"/>
    <w:rsid w:val="00213724"/>
    <w:rsid w:val="00213A57"/>
    <w:rsid w:val="00213D8C"/>
    <w:rsid w:val="0021419F"/>
    <w:rsid w:val="002145E8"/>
    <w:rsid w:val="00214A58"/>
    <w:rsid w:val="00214F9A"/>
    <w:rsid w:val="00216AA8"/>
    <w:rsid w:val="00217F61"/>
    <w:rsid w:val="00217FDB"/>
    <w:rsid w:val="002204B0"/>
    <w:rsid w:val="002205E5"/>
    <w:rsid w:val="00220FF9"/>
    <w:rsid w:val="00221BEC"/>
    <w:rsid w:val="00222C39"/>
    <w:rsid w:val="00223755"/>
    <w:rsid w:val="00223D6B"/>
    <w:rsid w:val="0022428E"/>
    <w:rsid w:val="00224302"/>
    <w:rsid w:val="002249D9"/>
    <w:rsid w:val="00225077"/>
    <w:rsid w:val="002250A9"/>
    <w:rsid w:val="00225678"/>
    <w:rsid w:val="00225A6C"/>
    <w:rsid w:val="002266B3"/>
    <w:rsid w:val="00226C8D"/>
    <w:rsid w:val="00227324"/>
    <w:rsid w:val="002273DA"/>
    <w:rsid w:val="00227F52"/>
    <w:rsid w:val="002301E9"/>
    <w:rsid w:val="0023031D"/>
    <w:rsid w:val="0023080D"/>
    <w:rsid w:val="00230E29"/>
    <w:rsid w:val="00231127"/>
    <w:rsid w:val="00231679"/>
    <w:rsid w:val="0023169D"/>
    <w:rsid w:val="002316A2"/>
    <w:rsid w:val="00231835"/>
    <w:rsid w:val="00231878"/>
    <w:rsid w:val="00231A34"/>
    <w:rsid w:val="002325C3"/>
    <w:rsid w:val="00233849"/>
    <w:rsid w:val="00233E5D"/>
    <w:rsid w:val="002341BA"/>
    <w:rsid w:val="00234583"/>
    <w:rsid w:val="00234766"/>
    <w:rsid w:val="0023488F"/>
    <w:rsid w:val="00234F63"/>
    <w:rsid w:val="00235462"/>
    <w:rsid w:val="00235DC7"/>
    <w:rsid w:val="0023699D"/>
    <w:rsid w:val="00237002"/>
    <w:rsid w:val="0023752F"/>
    <w:rsid w:val="002376A2"/>
    <w:rsid w:val="0023778F"/>
    <w:rsid w:val="00237943"/>
    <w:rsid w:val="00237B0E"/>
    <w:rsid w:val="00237C6F"/>
    <w:rsid w:val="00237D17"/>
    <w:rsid w:val="00237F55"/>
    <w:rsid w:val="00240276"/>
    <w:rsid w:val="00240BED"/>
    <w:rsid w:val="00240BF2"/>
    <w:rsid w:val="00241331"/>
    <w:rsid w:val="00241606"/>
    <w:rsid w:val="00241BD8"/>
    <w:rsid w:val="00241D49"/>
    <w:rsid w:val="0024227B"/>
    <w:rsid w:val="002423F1"/>
    <w:rsid w:val="00242503"/>
    <w:rsid w:val="00242701"/>
    <w:rsid w:val="00242A93"/>
    <w:rsid w:val="00242AF9"/>
    <w:rsid w:val="00242E43"/>
    <w:rsid w:val="00243461"/>
    <w:rsid w:val="00244291"/>
    <w:rsid w:val="002444F0"/>
    <w:rsid w:val="0024491A"/>
    <w:rsid w:val="0024522D"/>
    <w:rsid w:val="002455A6"/>
    <w:rsid w:val="00245714"/>
    <w:rsid w:val="00245874"/>
    <w:rsid w:val="00246029"/>
    <w:rsid w:val="002460BB"/>
    <w:rsid w:val="00246148"/>
    <w:rsid w:val="0024614E"/>
    <w:rsid w:val="00246338"/>
    <w:rsid w:val="002465BC"/>
    <w:rsid w:val="00246CA0"/>
    <w:rsid w:val="00246D59"/>
    <w:rsid w:val="00246DC5"/>
    <w:rsid w:val="00246E7F"/>
    <w:rsid w:val="002471D2"/>
    <w:rsid w:val="002475E5"/>
    <w:rsid w:val="00247BA3"/>
    <w:rsid w:val="0025033A"/>
    <w:rsid w:val="00250931"/>
    <w:rsid w:val="00250B3D"/>
    <w:rsid w:val="00250DC2"/>
    <w:rsid w:val="00250F5E"/>
    <w:rsid w:val="002513D0"/>
    <w:rsid w:val="00251C41"/>
    <w:rsid w:val="00251DBB"/>
    <w:rsid w:val="002523FE"/>
    <w:rsid w:val="00252A75"/>
    <w:rsid w:val="00252CBF"/>
    <w:rsid w:val="0025328C"/>
    <w:rsid w:val="00253464"/>
    <w:rsid w:val="002534D1"/>
    <w:rsid w:val="00253580"/>
    <w:rsid w:val="00253CEF"/>
    <w:rsid w:val="00253EB3"/>
    <w:rsid w:val="00253F90"/>
    <w:rsid w:val="002543BE"/>
    <w:rsid w:val="002543DB"/>
    <w:rsid w:val="002548DE"/>
    <w:rsid w:val="002549FA"/>
    <w:rsid w:val="00254D60"/>
    <w:rsid w:val="00254FEC"/>
    <w:rsid w:val="00255030"/>
    <w:rsid w:val="00255BDB"/>
    <w:rsid w:val="00256246"/>
    <w:rsid w:val="0025643F"/>
    <w:rsid w:val="0025646B"/>
    <w:rsid w:val="00256ADC"/>
    <w:rsid w:val="00256E05"/>
    <w:rsid w:val="00256E41"/>
    <w:rsid w:val="00257932"/>
    <w:rsid w:val="00257A8D"/>
    <w:rsid w:val="0026038D"/>
    <w:rsid w:val="002607D6"/>
    <w:rsid w:val="00260CF2"/>
    <w:rsid w:val="00260EAE"/>
    <w:rsid w:val="0026139C"/>
    <w:rsid w:val="0026147B"/>
    <w:rsid w:val="00261A89"/>
    <w:rsid w:val="00261E7F"/>
    <w:rsid w:val="00261F5D"/>
    <w:rsid w:val="002623CF"/>
    <w:rsid w:val="002624A1"/>
    <w:rsid w:val="00262D5A"/>
    <w:rsid w:val="00262DB9"/>
    <w:rsid w:val="002639CA"/>
    <w:rsid w:val="00263C09"/>
    <w:rsid w:val="00263E1C"/>
    <w:rsid w:val="00263FC0"/>
    <w:rsid w:val="00263FFD"/>
    <w:rsid w:val="0026468B"/>
    <w:rsid w:val="00264E0D"/>
    <w:rsid w:val="00265015"/>
    <w:rsid w:val="002652F4"/>
    <w:rsid w:val="00265C7D"/>
    <w:rsid w:val="0026648E"/>
    <w:rsid w:val="0026764B"/>
    <w:rsid w:val="00270590"/>
    <w:rsid w:val="00270594"/>
    <w:rsid w:val="002705D1"/>
    <w:rsid w:val="00270A91"/>
    <w:rsid w:val="00270CA1"/>
    <w:rsid w:val="00270FAE"/>
    <w:rsid w:val="002711B9"/>
    <w:rsid w:val="002714B4"/>
    <w:rsid w:val="00271E5D"/>
    <w:rsid w:val="002721AE"/>
    <w:rsid w:val="0027264B"/>
    <w:rsid w:val="002726C7"/>
    <w:rsid w:val="00273109"/>
    <w:rsid w:val="0027311B"/>
    <w:rsid w:val="0027354C"/>
    <w:rsid w:val="0027359C"/>
    <w:rsid w:val="002736BA"/>
    <w:rsid w:val="002740E2"/>
    <w:rsid w:val="00274227"/>
    <w:rsid w:val="002746C5"/>
    <w:rsid w:val="0027474D"/>
    <w:rsid w:val="00274D3E"/>
    <w:rsid w:val="00275323"/>
    <w:rsid w:val="00275644"/>
    <w:rsid w:val="0027574E"/>
    <w:rsid w:val="002757C4"/>
    <w:rsid w:val="00275CE0"/>
    <w:rsid w:val="00275EEC"/>
    <w:rsid w:val="0027643C"/>
    <w:rsid w:val="002767BB"/>
    <w:rsid w:val="0027710B"/>
    <w:rsid w:val="00277730"/>
    <w:rsid w:val="002801AD"/>
    <w:rsid w:val="002801F4"/>
    <w:rsid w:val="0028100A"/>
    <w:rsid w:val="002811C4"/>
    <w:rsid w:val="0028176E"/>
    <w:rsid w:val="00282138"/>
    <w:rsid w:val="00282383"/>
    <w:rsid w:val="00282516"/>
    <w:rsid w:val="0028259F"/>
    <w:rsid w:val="002829C8"/>
    <w:rsid w:val="00283F77"/>
    <w:rsid w:val="0028458F"/>
    <w:rsid w:val="00284B0A"/>
    <w:rsid w:val="002850BD"/>
    <w:rsid w:val="00285CF5"/>
    <w:rsid w:val="002865ED"/>
    <w:rsid w:val="00286F6A"/>
    <w:rsid w:val="00286FEB"/>
    <w:rsid w:val="002872E4"/>
    <w:rsid w:val="0028780E"/>
    <w:rsid w:val="0028782B"/>
    <w:rsid w:val="00287CED"/>
    <w:rsid w:val="002900C1"/>
    <w:rsid w:val="00290DC9"/>
    <w:rsid w:val="002915E9"/>
    <w:rsid w:val="00291BD3"/>
    <w:rsid w:val="0029230A"/>
    <w:rsid w:val="00292974"/>
    <w:rsid w:val="00292E1E"/>
    <w:rsid w:val="00293499"/>
    <w:rsid w:val="002934BC"/>
    <w:rsid w:val="0029375F"/>
    <w:rsid w:val="00293CB2"/>
    <w:rsid w:val="00293F6F"/>
    <w:rsid w:val="00294440"/>
    <w:rsid w:val="002948E9"/>
    <w:rsid w:val="002952BB"/>
    <w:rsid w:val="00295B97"/>
    <w:rsid w:val="00296226"/>
    <w:rsid w:val="002965AA"/>
    <w:rsid w:val="002968E9"/>
    <w:rsid w:val="00296E6C"/>
    <w:rsid w:val="00297551"/>
    <w:rsid w:val="0029759B"/>
    <w:rsid w:val="00297B4B"/>
    <w:rsid w:val="00297C09"/>
    <w:rsid w:val="00297C47"/>
    <w:rsid w:val="00297CB8"/>
    <w:rsid w:val="002A056B"/>
    <w:rsid w:val="002A1232"/>
    <w:rsid w:val="002A132E"/>
    <w:rsid w:val="002A1D95"/>
    <w:rsid w:val="002A2134"/>
    <w:rsid w:val="002A23AC"/>
    <w:rsid w:val="002A2A4E"/>
    <w:rsid w:val="002A2DE9"/>
    <w:rsid w:val="002A3330"/>
    <w:rsid w:val="002A33F2"/>
    <w:rsid w:val="002A3716"/>
    <w:rsid w:val="002A3781"/>
    <w:rsid w:val="002A3AC2"/>
    <w:rsid w:val="002A3C61"/>
    <w:rsid w:val="002A3D75"/>
    <w:rsid w:val="002A4ABB"/>
    <w:rsid w:val="002A5616"/>
    <w:rsid w:val="002A589C"/>
    <w:rsid w:val="002A6725"/>
    <w:rsid w:val="002A6BA5"/>
    <w:rsid w:val="002A7AEA"/>
    <w:rsid w:val="002B003F"/>
    <w:rsid w:val="002B07FC"/>
    <w:rsid w:val="002B0CAF"/>
    <w:rsid w:val="002B12C9"/>
    <w:rsid w:val="002B137B"/>
    <w:rsid w:val="002B1EEE"/>
    <w:rsid w:val="002B2471"/>
    <w:rsid w:val="002B24A5"/>
    <w:rsid w:val="002B2C4F"/>
    <w:rsid w:val="002B2C6C"/>
    <w:rsid w:val="002B3050"/>
    <w:rsid w:val="002B3305"/>
    <w:rsid w:val="002B4E39"/>
    <w:rsid w:val="002B4EDE"/>
    <w:rsid w:val="002B5031"/>
    <w:rsid w:val="002B5434"/>
    <w:rsid w:val="002B5885"/>
    <w:rsid w:val="002B5B43"/>
    <w:rsid w:val="002B5D5F"/>
    <w:rsid w:val="002B63C9"/>
    <w:rsid w:val="002B64A2"/>
    <w:rsid w:val="002B6CAA"/>
    <w:rsid w:val="002B6F3F"/>
    <w:rsid w:val="002B6FF9"/>
    <w:rsid w:val="002B714F"/>
    <w:rsid w:val="002B73DE"/>
    <w:rsid w:val="002B7690"/>
    <w:rsid w:val="002B7834"/>
    <w:rsid w:val="002B7BE0"/>
    <w:rsid w:val="002C03D6"/>
    <w:rsid w:val="002C0786"/>
    <w:rsid w:val="002C1194"/>
    <w:rsid w:val="002C15EF"/>
    <w:rsid w:val="002C23D5"/>
    <w:rsid w:val="002C322D"/>
    <w:rsid w:val="002C498A"/>
    <w:rsid w:val="002C4C9E"/>
    <w:rsid w:val="002C5017"/>
    <w:rsid w:val="002C52D9"/>
    <w:rsid w:val="002C53DC"/>
    <w:rsid w:val="002C5452"/>
    <w:rsid w:val="002C54C6"/>
    <w:rsid w:val="002C56BC"/>
    <w:rsid w:val="002C63BD"/>
    <w:rsid w:val="002C6A20"/>
    <w:rsid w:val="002C6DD2"/>
    <w:rsid w:val="002C7926"/>
    <w:rsid w:val="002C7CF9"/>
    <w:rsid w:val="002D010B"/>
    <w:rsid w:val="002D021B"/>
    <w:rsid w:val="002D0265"/>
    <w:rsid w:val="002D0B7C"/>
    <w:rsid w:val="002D1A95"/>
    <w:rsid w:val="002D1D68"/>
    <w:rsid w:val="002D27E8"/>
    <w:rsid w:val="002D280A"/>
    <w:rsid w:val="002D2AC2"/>
    <w:rsid w:val="002D2CD2"/>
    <w:rsid w:val="002D352B"/>
    <w:rsid w:val="002D3DF1"/>
    <w:rsid w:val="002D4160"/>
    <w:rsid w:val="002D421D"/>
    <w:rsid w:val="002D52FC"/>
    <w:rsid w:val="002D5524"/>
    <w:rsid w:val="002D552C"/>
    <w:rsid w:val="002D603E"/>
    <w:rsid w:val="002D6097"/>
    <w:rsid w:val="002D636E"/>
    <w:rsid w:val="002D6678"/>
    <w:rsid w:val="002D6BAF"/>
    <w:rsid w:val="002D6CE5"/>
    <w:rsid w:val="002D74AA"/>
    <w:rsid w:val="002D7B27"/>
    <w:rsid w:val="002E0794"/>
    <w:rsid w:val="002E0978"/>
    <w:rsid w:val="002E0D25"/>
    <w:rsid w:val="002E1097"/>
    <w:rsid w:val="002E10A1"/>
    <w:rsid w:val="002E1803"/>
    <w:rsid w:val="002E1A2D"/>
    <w:rsid w:val="002E1AF5"/>
    <w:rsid w:val="002E1C43"/>
    <w:rsid w:val="002E1C59"/>
    <w:rsid w:val="002E1F96"/>
    <w:rsid w:val="002E2145"/>
    <w:rsid w:val="002E2480"/>
    <w:rsid w:val="002E255B"/>
    <w:rsid w:val="002E2AF2"/>
    <w:rsid w:val="002E2DBB"/>
    <w:rsid w:val="002E2E64"/>
    <w:rsid w:val="002E3280"/>
    <w:rsid w:val="002E335A"/>
    <w:rsid w:val="002E3582"/>
    <w:rsid w:val="002E3D58"/>
    <w:rsid w:val="002E3FDA"/>
    <w:rsid w:val="002E40F6"/>
    <w:rsid w:val="002E41D2"/>
    <w:rsid w:val="002E44C7"/>
    <w:rsid w:val="002E51FA"/>
    <w:rsid w:val="002E57B1"/>
    <w:rsid w:val="002E5ED8"/>
    <w:rsid w:val="002E5FC7"/>
    <w:rsid w:val="002E6C97"/>
    <w:rsid w:val="002F010B"/>
    <w:rsid w:val="002F0810"/>
    <w:rsid w:val="002F0DAC"/>
    <w:rsid w:val="002F1189"/>
    <w:rsid w:val="002F129A"/>
    <w:rsid w:val="002F217B"/>
    <w:rsid w:val="002F2577"/>
    <w:rsid w:val="002F3735"/>
    <w:rsid w:val="002F3E09"/>
    <w:rsid w:val="002F3FE9"/>
    <w:rsid w:val="002F41F6"/>
    <w:rsid w:val="002F447C"/>
    <w:rsid w:val="002F452E"/>
    <w:rsid w:val="002F4772"/>
    <w:rsid w:val="002F4843"/>
    <w:rsid w:val="002F4A8E"/>
    <w:rsid w:val="002F4D1D"/>
    <w:rsid w:val="002F4E98"/>
    <w:rsid w:val="002F5451"/>
    <w:rsid w:val="002F5598"/>
    <w:rsid w:val="002F5C9E"/>
    <w:rsid w:val="002F5CC3"/>
    <w:rsid w:val="002F5CCE"/>
    <w:rsid w:val="002F5EE2"/>
    <w:rsid w:val="002F6031"/>
    <w:rsid w:val="002F644B"/>
    <w:rsid w:val="002F6E12"/>
    <w:rsid w:val="002F761E"/>
    <w:rsid w:val="002F7665"/>
    <w:rsid w:val="0030064C"/>
    <w:rsid w:val="00300B9F"/>
    <w:rsid w:val="00301852"/>
    <w:rsid w:val="00301D8E"/>
    <w:rsid w:val="00301F11"/>
    <w:rsid w:val="00302ABF"/>
    <w:rsid w:val="00302CF4"/>
    <w:rsid w:val="00303693"/>
    <w:rsid w:val="00304A99"/>
    <w:rsid w:val="00304DED"/>
    <w:rsid w:val="003051DA"/>
    <w:rsid w:val="0030597A"/>
    <w:rsid w:val="00305FE2"/>
    <w:rsid w:val="00306067"/>
    <w:rsid w:val="003069B4"/>
    <w:rsid w:val="00307482"/>
    <w:rsid w:val="00307624"/>
    <w:rsid w:val="00307B89"/>
    <w:rsid w:val="00307BF4"/>
    <w:rsid w:val="00311997"/>
    <w:rsid w:val="00312095"/>
    <w:rsid w:val="00312327"/>
    <w:rsid w:val="00312D40"/>
    <w:rsid w:val="00312F3A"/>
    <w:rsid w:val="003133A3"/>
    <w:rsid w:val="00313CC7"/>
    <w:rsid w:val="00313E5F"/>
    <w:rsid w:val="003145FB"/>
    <w:rsid w:val="0031474E"/>
    <w:rsid w:val="00314FF8"/>
    <w:rsid w:val="00315047"/>
    <w:rsid w:val="003154AB"/>
    <w:rsid w:val="00315EE8"/>
    <w:rsid w:val="00316100"/>
    <w:rsid w:val="0031643F"/>
    <w:rsid w:val="00316C2B"/>
    <w:rsid w:val="00316E87"/>
    <w:rsid w:val="00316F64"/>
    <w:rsid w:val="00317517"/>
    <w:rsid w:val="0031767F"/>
    <w:rsid w:val="00317942"/>
    <w:rsid w:val="00317A3D"/>
    <w:rsid w:val="00317D18"/>
    <w:rsid w:val="00317E41"/>
    <w:rsid w:val="0032090A"/>
    <w:rsid w:val="00320C2A"/>
    <w:rsid w:val="003212C2"/>
    <w:rsid w:val="00321C0D"/>
    <w:rsid w:val="00322255"/>
    <w:rsid w:val="003225B6"/>
    <w:rsid w:val="0032286E"/>
    <w:rsid w:val="00323B2F"/>
    <w:rsid w:val="00323DDB"/>
    <w:rsid w:val="003240F9"/>
    <w:rsid w:val="003241A0"/>
    <w:rsid w:val="0032425C"/>
    <w:rsid w:val="00324428"/>
    <w:rsid w:val="0032477E"/>
    <w:rsid w:val="003247F7"/>
    <w:rsid w:val="00325254"/>
    <w:rsid w:val="00325682"/>
    <w:rsid w:val="00325E57"/>
    <w:rsid w:val="00326105"/>
    <w:rsid w:val="00326239"/>
    <w:rsid w:val="003265DD"/>
    <w:rsid w:val="003267AE"/>
    <w:rsid w:val="00327298"/>
    <w:rsid w:val="003278C0"/>
    <w:rsid w:val="00327FA7"/>
    <w:rsid w:val="00330C55"/>
    <w:rsid w:val="00331B8B"/>
    <w:rsid w:val="00332076"/>
    <w:rsid w:val="00332A6C"/>
    <w:rsid w:val="003336D1"/>
    <w:rsid w:val="00334615"/>
    <w:rsid w:val="00334653"/>
    <w:rsid w:val="003349F2"/>
    <w:rsid w:val="003352FA"/>
    <w:rsid w:val="0033542D"/>
    <w:rsid w:val="0033586E"/>
    <w:rsid w:val="00335A2B"/>
    <w:rsid w:val="003363B6"/>
    <w:rsid w:val="003366A9"/>
    <w:rsid w:val="00336956"/>
    <w:rsid w:val="00336D0E"/>
    <w:rsid w:val="0033708B"/>
    <w:rsid w:val="0033775D"/>
    <w:rsid w:val="003378BF"/>
    <w:rsid w:val="00337BA3"/>
    <w:rsid w:val="00337BE6"/>
    <w:rsid w:val="00337DFC"/>
    <w:rsid w:val="00340826"/>
    <w:rsid w:val="00340916"/>
    <w:rsid w:val="00340B48"/>
    <w:rsid w:val="00341520"/>
    <w:rsid w:val="00341AA7"/>
    <w:rsid w:val="00341D3E"/>
    <w:rsid w:val="00343053"/>
    <w:rsid w:val="0034317A"/>
    <w:rsid w:val="0034372E"/>
    <w:rsid w:val="003438FF"/>
    <w:rsid w:val="00343CC3"/>
    <w:rsid w:val="00344045"/>
    <w:rsid w:val="0034432C"/>
    <w:rsid w:val="003443F2"/>
    <w:rsid w:val="00344AC6"/>
    <w:rsid w:val="00345430"/>
    <w:rsid w:val="00345BA5"/>
    <w:rsid w:val="00345D49"/>
    <w:rsid w:val="00345E53"/>
    <w:rsid w:val="00346480"/>
    <w:rsid w:val="00346609"/>
    <w:rsid w:val="0034736A"/>
    <w:rsid w:val="003473BA"/>
    <w:rsid w:val="00347821"/>
    <w:rsid w:val="00347D56"/>
    <w:rsid w:val="003509CF"/>
    <w:rsid w:val="00350A96"/>
    <w:rsid w:val="00350C1F"/>
    <w:rsid w:val="00350F98"/>
    <w:rsid w:val="00351224"/>
    <w:rsid w:val="00351436"/>
    <w:rsid w:val="00351823"/>
    <w:rsid w:val="00351B64"/>
    <w:rsid w:val="00351FFD"/>
    <w:rsid w:val="00352407"/>
    <w:rsid w:val="003524AD"/>
    <w:rsid w:val="00352E13"/>
    <w:rsid w:val="00353ADD"/>
    <w:rsid w:val="00353CAA"/>
    <w:rsid w:val="00353EDD"/>
    <w:rsid w:val="00353FB8"/>
    <w:rsid w:val="00354AF2"/>
    <w:rsid w:val="00354FA1"/>
    <w:rsid w:val="00355039"/>
    <w:rsid w:val="003552D4"/>
    <w:rsid w:val="003553D9"/>
    <w:rsid w:val="003558F1"/>
    <w:rsid w:val="003562F1"/>
    <w:rsid w:val="00356917"/>
    <w:rsid w:val="00356FC0"/>
    <w:rsid w:val="0035787B"/>
    <w:rsid w:val="00357C2C"/>
    <w:rsid w:val="003603FB"/>
    <w:rsid w:val="00360691"/>
    <w:rsid w:val="003608F8"/>
    <w:rsid w:val="0036127E"/>
    <w:rsid w:val="00361334"/>
    <w:rsid w:val="00361633"/>
    <w:rsid w:val="003618B4"/>
    <w:rsid w:val="00361AD9"/>
    <w:rsid w:val="00362AC1"/>
    <w:rsid w:val="00362CC3"/>
    <w:rsid w:val="00362E92"/>
    <w:rsid w:val="00362F90"/>
    <w:rsid w:val="0036309A"/>
    <w:rsid w:val="003631FF"/>
    <w:rsid w:val="00363243"/>
    <w:rsid w:val="00363305"/>
    <w:rsid w:val="00363A08"/>
    <w:rsid w:val="00363CEA"/>
    <w:rsid w:val="00364560"/>
    <w:rsid w:val="00364D85"/>
    <w:rsid w:val="00364DC0"/>
    <w:rsid w:val="00365106"/>
    <w:rsid w:val="003656D4"/>
    <w:rsid w:val="00365773"/>
    <w:rsid w:val="00365DA0"/>
    <w:rsid w:val="00365F3E"/>
    <w:rsid w:val="00366196"/>
    <w:rsid w:val="00366552"/>
    <w:rsid w:val="00366617"/>
    <w:rsid w:val="003666F8"/>
    <w:rsid w:val="0036674C"/>
    <w:rsid w:val="00366D45"/>
    <w:rsid w:val="00367811"/>
    <w:rsid w:val="003703E0"/>
    <w:rsid w:val="00370A08"/>
    <w:rsid w:val="00370A8C"/>
    <w:rsid w:val="00370B91"/>
    <w:rsid w:val="00370F1B"/>
    <w:rsid w:val="003716D6"/>
    <w:rsid w:val="00372028"/>
    <w:rsid w:val="003722AD"/>
    <w:rsid w:val="003722C0"/>
    <w:rsid w:val="003725E6"/>
    <w:rsid w:val="003729B3"/>
    <w:rsid w:val="00372F6F"/>
    <w:rsid w:val="00374134"/>
    <w:rsid w:val="0037433B"/>
    <w:rsid w:val="003744BC"/>
    <w:rsid w:val="00374574"/>
    <w:rsid w:val="00374989"/>
    <w:rsid w:val="00375003"/>
    <w:rsid w:val="003752BD"/>
    <w:rsid w:val="0037552F"/>
    <w:rsid w:val="00375D52"/>
    <w:rsid w:val="00376511"/>
    <w:rsid w:val="00376527"/>
    <w:rsid w:val="003765B2"/>
    <w:rsid w:val="00376AA5"/>
    <w:rsid w:val="00376CBD"/>
    <w:rsid w:val="003774C9"/>
    <w:rsid w:val="003778E1"/>
    <w:rsid w:val="00377D8F"/>
    <w:rsid w:val="003802FD"/>
    <w:rsid w:val="00380864"/>
    <w:rsid w:val="003808A3"/>
    <w:rsid w:val="003808C2"/>
    <w:rsid w:val="00380BD6"/>
    <w:rsid w:val="003815F8"/>
    <w:rsid w:val="00381BD5"/>
    <w:rsid w:val="00381CC9"/>
    <w:rsid w:val="00381E8C"/>
    <w:rsid w:val="003830C7"/>
    <w:rsid w:val="00383104"/>
    <w:rsid w:val="00383349"/>
    <w:rsid w:val="0038349D"/>
    <w:rsid w:val="003837F5"/>
    <w:rsid w:val="00383894"/>
    <w:rsid w:val="00383BEF"/>
    <w:rsid w:val="00383F3E"/>
    <w:rsid w:val="0038400E"/>
    <w:rsid w:val="003846F5"/>
    <w:rsid w:val="00384BA4"/>
    <w:rsid w:val="00385831"/>
    <w:rsid w:val="00385E3A"/>
    <w:rsid w:val="00385ECF"/>
    <w:rsid w:val="0038613C"/>
    <w:rsid w:val="0038618C"/>
    <w:rsid w:val="003863F0"/>
    <w:rsid w:val="003865A3"/>
    <w:rsid w:val="003868BB"/>
    <w:rsid w:val="0038740A"/>
    <w:rsid w:val="0038757D"/>
    <w:rsid w:val="00387614"/>
    <w:rsid w:val="00387A3B"/>
    <w:rsid w:val="003908E1"/>
    <w:rsid w:val="00390A7F"/>
    <w:rsid w:val="003917B8"/>
    <w:rsid w:val="00391C3C"/>
    <w:rsid w:val="003923B6"/>
    <w:rsid w:val="0039243E"/>
    <w:rsid w:val="003928EA"/>
    <w:rsid w:val="00392BBB"/>
    <w:rsid w:val="00392E2F"/>
    <w:rsid w:val="00394393"/>
    <w:rsid w:val="003946AE"/>
    <w:rsid w:val="00394ABC"/>
    <w:rsid w:val="00394FA3"/>
    <w:rsid w:val="00395182"/>
    <w:rsid w:val="00395DE0"/>
    <w:rsid w:val="003962B9"/>
    <w:rsid w:val="00396468"/>
    <w:rsid w:val="00396E9A"/>
    <w:rsid w:val="0039715D"/>
    <w:rsid w:val="003971D0"/>
    <w:rsid w:val="00397359"/>
    <w:rsid w:val="00397668"/>
    <w:rsid w:val="003977D8"/>
    <w:rsid w:val="003979E0"/>
    <w:rsid w:val="00397A3E"/>
    <w:rsid w:val="00397BBB"/>
    <w:rsid w:val="003A0A12"/>
    <w:rsid w:val="003A0AA7"/>
    <w:rsid w:val="003A0FAA"/>
    <w:rsid w:val="003A1080"/>
    <w:rsid w:val="003A1965"/>
    <w:rsid w:val="003A1F2B"/>
    <w:rsid w:val="003A2028"/>
    <w:rsid w:val="003A2253"/>
    <w:rsid w:val="003A22B2"/>
    <w:rsid w:val="003A2489"/>
    <w:rsid w:val="003A2CE0"/>
    <w:rsid w:val="003A2E9D"/>
    <w:rsid w:val="003A3BB7"/>
    <w:rsid w:val="003A3CA9"/>
    <w:rsid w:val="003A47A2"/>
    <w:rsid w:val="003A4845"/>
    <w:rsid w:val="003A51EF"/>
    <w:rsid w:val="003A599B"/>
    <w:rsid w:val="003A60B6"/>
    <w:rsid w:val="003A60D8"/>
    <w:rsid w:val="003A6463"/>
    <w:rsid w:val="003A68DC"/>
    <w:rsid w:val="003A74DC"/>
    <w:rsid w:val="003A7525"/>
    <w:rsid w:val="003B0F25"/>
    <w:rsid w:val="003B1465"/>
    <w:rsid w:val="003B18B7"/>
    <w:rsid w:val="003B27F0"/>
    <w:rsid w:val="003B31B7"/>
    <w:rsid w:val="003B32A5"/>
    <w:rsid w:val="003B3981"/>
    <w:rsid w:val="003B3CC3"/>
    <w:rsid w:val="003B4623"/>
    <w:rsid w:val="003B4993"/>
    <w:rsid w:val="003B4CF6"/>
    <w:rsid w:val="003B5738"/>
    <w:rsid w:val="003B5E00"/>
    <w:rsid w:val="003B6320"/>
    <w:rsid w:val="003B6327"/>
    <w:rsid w:val="003B6A1F"/>
    <w:rsid w:val="003B6BFB"/>
    <w:rsid w:val="003B6ED9"/>
    <w:rsid w:val="003B73C4"/>
    <w:rsid w:val="003B75D6"/>
    <w:rsid w:val="003B7FC6"/>
    <w:rsid w:val="003C090A"/>
    <w:rsid w:val="003C0D9C"/>
    <w:rsid w:val="003C1978"/>
    <w:rsid w:val="003C1D01"/>
    <w:rsid w:val="003C1E36"/>
    <w:rsid w:val="003C1F4E"/>
    <w:rsid w:val="003C2872"/>
    <w:rsid w:val="003C2D44"/>
    <w:rsid w:val="003C2EBE"/>
    <w:rsid w:val="003C3130"/>
    <w:rsid w:val="003C39D8"/>
    <w:rsid w:val="003C45FA"/>
    <w:rsid w:val="003C4A7F"/>
    <w:rsid w:val="003C4BCD"/>
    <w:rsid w:val="003C512C"/>
    <w:rsid w:val="003C581A"/>
    <w:rsid w:val="003C5C91"/>
    <w:rsid w:val="003C5E73"/>
    <w:rsid w:val="003C6203"/>
    <w:rsid w:val="003C69C6"/>
    <w:rsid w:val="003C6FBE"/>
    <w:rsid w:val="003C71C6"/>
    <w:rsid w:val="003C7589"/>
    <w:rsid w:val="003D19B4"/>
    <w:rsid w:val="003D1AF3"/>
    <w:rsid w:val="003D230B"/>
    <w:rsid w:val="003D26A9"/>
    <w:rsid w:val="003D2800"/>
    <w:rsid w:val="003D2A5F"/>
    <w:rsid w:val="003D2AE8"/>
    <w:rsid w:val="003D30BA"/>
    <w:rsid w:val="003D31E2"/>
    <w:rsid w:val="003D367B"/>
    <w:rsid w:val="003D3AD2"/>
    <w:rsid w:val="003D443E"/>
    <w:rsid w:val="003D444E"/>
    <w:rsid w:val="003D47E8"/>
    <w:rsid w:val="003D54CF"/>
    <w:rsid w:val="003D5754"/>
    <w:rsid w:val="003D6414"/>
    <w:rsid w:val="003D6514"/>
    <w:rsid w:val="003D6743"/>
    <w:rsid w:val="003D67E4"/>
    <w:rsid w:val="003D734F"/>
    <w:rsid w:val="003D74DF"/>
    <w:rsid w:val="003D751C"/>
    <w:rsid w:val="003D7592"/>
    <w:rsid w:val="003D76E5"/>
    <w:rsid w:val="003D79B8"/>
    <w:rsid w:val="003D7F06"/>
    <w:rsid w:val="003E0952"/>
    <w:rsid w:val="003E1022"/>
    <w:rsid w:val="003E134A"/>
    <w:rsid w:val="003E177A"/>
    <w:rsid w:val="003E1BD4"/>
    <w:rsid w:val="003E1F6A"/>
    <w:rsid w:val="003E25FA"/>
    <w:rsid w:val="003E2C7A"/>
    <w:rsid w:val="003E2E1F"/>
    <w:rsid w:val="003E39E2"/>
    <w:rsid w:val="003E3CE2"/>
    <w:rsid w:val="003E410B"/>
    <w:rsid w:val="003E4901"/>
    <w:rsid w:val="003E4C62"/>
    <w:rsid w:val="003E4CC3"/>
    <w:rsid w:val="003E4E09"/>
    <w:rsid w:val="003E5044"/>
    <w:rsid w:val="003E516D"/>
    <w:rsid w:val="003E572A"/>
    <w:rsid w:val="003E589E"/>
    <w:rsid w:val="003E5B4B"/>
    <w:rsid w:val="003E613C"/>
    <w:rsid w:val="003E6380"/>
    <w:rsid w:val="003E74FB"/>
    <w:rsid w:val="003E75ED"/>
    <w:rsid w:val="003E7F34"/>
    <w:rsid w:val="003F0163"/>
    <w:rsid w:val="003F0273"/>
    <w:rsid w:val="003F02F0"/>
    <w:rsid w:val="003F070E"/>
    <w:rsid w:val="003F0F55"/>
    <w:rsid w:val="003F108D"/>
    <w:rsid w:val="003F119F"/>
    <w:rsid w:val="003F151C"/>
    <w:rsid w:val="003F16D4"/>
    <w:rsid w:val="003F2E70"/>
    <w:rsid w:val="003F2EA2"/>
    <w:rsid w:val="003F3575"/>
    <w:rsid w:val="003F35DC"/>
    <w:rsid w:val="003F3681"/>
    <w:rsid w:val="003F4156"/>
    <w:rsid w:val="003F4290"/>
    <w:rsid w:val="003F4314"/>
    <w:rsid w:val="003F4637"/>
    <w:rsid w:val="003F5182"/>
    <w:rsid w:val="003F59BF"/>
    <w:rsid w:val="003F5EAD"/>
    <w:rsid w:val="003F5F67"/>
    <w:rsid w:val="003F7812"/>
    <w:rsid w:val="003F7B68"/>
    <w:rsid w:val="003F7E0A"/>
    <w:rsid w:val="004003EC"/>
    <w:rsid w:val="00400AD2"/>
    <w:rsid w:val="004010C5"/>
    <w:rsid w:val="00401127"/>
    <w:rsid w:val="00401142"/>
    <w:rsid w:val="00401EE4"/>
    <w:rsid w:val="004040CE"/>
    <w:rsid w:val="00404228"/>
    <w:rsid w:val="00404304"/>
    <w:rsid w:val="00405129"/>
    <w:rsid w:val="0040540A"/>
    <w:rsid w:val="0040579C"/>
    <w:rsid w:val="00405FDD"/>
    <w:rsid w:val="004062A9"/>
    <w:rsid w:val="00406A16"/>
    <w:rsid w:val="00406CE2"/>
    <w:rsid w:val="00406D52"/>
    <w:rsid w:val="00407401"/>
    <w:rsid w:val="00407461"/>
    <w:rsid w:val="004075F8"/>
    <w:rsid w:val="004076D2"/>
    <w:rsid w:val="00407AD5"/>
    <w:rsid w:val="00407B7D"/>
    <w:rsid w:val="00410BCC"/>
    <w:rsid w:val="00411030"/>
    <w:rsid w:val="0041113D"/>
    <w:rsid w:val="00412429"/>
    <w:rsid w:val="00414253"/>
    <w:rsid w:val="0041449D"/>
    <w:rsid w:val="0041480B"/>
    <w:rsid w:val="0041487C"/>
    <w:rsid w:val="0041519F"/>
    <w:rsid w:val="0041525A"/>
    <w:rsid w:val="00415C8A"/>
    <w:rsid w:val="004161BB"/>
    <w:rsid w:val="0041652A"/>
    <w:rsid w:val="00416DCD"/>
    <w:rsid w:val="00416F42"/>
    <w:rsid w:val="00417B66"/>
    <w:rsid w:val="00417CD8"/>
    <w:rsid w:val="00417EED"/>
    <w:rsid w:val="00420437"/>
    <w:rsid w:val="00420513"/>
    <w:rsid w:val="00420A47"/>
    <w:rsid w:val="00420FFC"/>
    <w:rsid w:val="00421308"/>
    <w:rsid w:val="00421662"/>
    <w:rsid w:val="00421B7A"/>
    <w:rsid w:val="00421F86"/>
    <w:rsid w:val="0042287D"/>
    <w:rsid w:val="004229E1"/>
    <w:rsid w:val="004229E5"/>
    <w:rsid w:val="00422AE8"/>
    <w:rsid w:val="00422F4E"/>
    <w:rsid w:val="00423519"/>
    <w:rsid w:val="004240BA"/>
    <w:rsid w:val="00424BF8"/>
    <w:rsid w:val="00424E2F"/>
    <w:rsid w:val="00424F0C"/>
    <w:rsid w:val="00425D65"/>
    <w:rsid w:val="00426204"/>
    <w:rsid w:val="004268DD"/>
    <w:rsid w:val="00427625"/>
    <w:rsid w:val="004279A0"/>
    <w:rsid w:val="00427A01"/>
    <w:rsid w:val="0043038D"/>
    <w:rsid w:val="004304C7"/>
    <w:rsid w:val="004306EF"/>
    <w:rsid w:val="0043214F"/>
    <w:rsid w:val="00432368"/>
    <w:rsid w:val="0043323B"/>
    <w:rsid w:val="0043385C"/>
    <w:rsid w:val="00433CBB"/>
    <w:rsid w:val="0043400D"/>
    <w:rsid w:val="00434CA2"/>
    <w:rsid w:val="00434E8B"/>
    <w:rsid w:val="00434FC4"/>
    <w:rsid w:val="00435310"/>
    <w:rsid w:val="00435455"/>
    <w:rsid w:val="004355F0"/>
    <w:rsid w:val="00435867"/>
    <w:rsid w:val="0043597C"/>
    <w:rsid w:val="00436070"/>
    <w:rsid w:val="00436AD5"/>
    <w:rsid w:val="004371C1"/>
    <w:rsid w:val="004372B9"/>
    <w:rsid w:val="004373D0"/>
    <w:rsid w:val="00437D46"/>
    <w:rsid w:val="00440C99"/>
    <w:rsid w:val="00440EC2"/>
    <w:rsid w:val="004416A7"/>
    <w:rsid w:val="004417B8"/>
    <w:rsid w:val="00441A36"/>
    <w:rsid w:val="004421A3"/>
    <w:rsid w:val="004421B5"/>
    <w:rsid w:val="004424E7"/>
    <w:rsid w:val="0044252D"/>
    <w:rsid w:val="004426EA"/>
    <w:rsid w:val="00442845"/>
    <w:rsid w:val="00443D78"/>
    <w:rsid w:val="00444197"/>
    <w:rsid w:val="004466FF"/>
    <w:rsid w:val="0044680A"/>
    <w:rsid w:val="00446BC7"/>
    <w:rsid w:val="00446E2C"/>
    <w:rsid w:val="00447151"/>
    <w:rsid w:val="004476ED"/>
    <w:rsid w:val="004505C1"/>
    <w:rsid w:val="00450D3A"/>
    <w:rsid w:val="00452022"/>
    <w:rsid w:val="00452573"/>
    <w:rsid w:val="0045269E"/>
    <w:rsid w:val="004530CA"/>
    <w:rsid w:val="00453383"/>
    <w:rsid w:val="004536D5"/>
    <w:rsid w:val="00453A40"/>
    <w:rsid w:val="00453E2F"/>
    <w:rsid w:val="0045496B"/>
    <w:rsid w:val="00454C49"/>
    <w:rsid w:val="0045517B"/>
    <w:rsid w:val="004555CE"/>
    <w:rsid w:val="004556CB"/>
    <w:rsid w:val="0045627C"/>
    <w:rsid w:val="00456340"/>
    <w:rsid w:val="00456F87"/>
    <w:rsid w:val="004575E1"/>
    <w:rsid w:val="00457C0C"/>
    <w:rsid w:val="00457ECE"/>
    <w:rsid w:val="00457F0E"/>
    <w:rsid w:val="004603AF"/>
    <w:rsid w:val="004603D3"/>
    <w:rsid w:val="00460664"/>
    <w:rsid w:val="004608BD"/>
    <w:rsid w:val="004609FF"/>
    <w:rsid w:val="00460CBF"/>
    <w:rsid w:val="00460FA2"/>
    <w:rsid w:val="00460FCD"/>
    <w:rsid w:val="00461454"/>
    <w:rsid w:val="004615FD"/>
    <w:rsid w:val="00461D11"/>
    <w:rsid w:val="0046264E"/>
    <w:rsid w:val="00462F2B"/>
    <w:rsid w:val="004633BA"/>
    <w:rsid w:val="00463E37"/>
    <w:rsid w:val="00463FE3"/>
    <w:rsid w:val="00464875"/>
    <w:rsid w:val="004650D5"/>
    <w:rsid w:val="004655CD"/>
    <w:rsid w:val="0046571D"/>
    <w:rsid w:val="00465DAC"/>
    <w:rsid w:val="0046647A"/>
    <w:rsid w:val="004667DF"/>
    <w:rsid w:val="0046720A"/>
    <w:rsid w:val="00467310"/>
    <w:rsid w:val="004675BB"/>
    <w:rsid w:val="00470A66"/>
    <w:rsid w:val="00470EB5"/>
    <w:rsid w:val="0047107C"/>
    <w:rsid w:val="00471241"/>
    <w:rsid w:val="0047129E"/>
    <w:rsid w:val="0047200F"/>
    <w:rsid w:val="0047246D"/>
    <w:rsid w:val="0047265C"/>
    <w:rsid w:val="00472745"/>
    <w:rsid w:val="00473171"/>
    <w:rsid w:val="004736D4"/>
    <w:rsid w:val="004737B1"/>
    <w:rsid w:val="00473FE1"/>
    <w:rsid w:val="004741BB"/>
    <w:rsid w:val="00474E8E"/>
    <w:rsid w:val="004757F8"/>
    <w:rsid w:val="004759CB"/>
    <w:rsid w:val="00475C5B"/>
    <w:rsid w:val="004768BC"/>
    <w:rsid w:val="004768EB"/>
    <w:rsid w:val="00476D2C"/>
    <w:rsid w:val="00477FDB"/>
    <w:rsid w:val="0048146B"/>
    <w:rsid w:val="00482128"/>
    <w:rsid w:val="00482582"/>
    <w:rsid w:val="004830CB"/>
    <w:rsid w:val="0048378F"/>
    <w:rsid w:val="00483C01"/>
    <w:rsid w:val="00484066"/>
    <w:rsid w:val="00484D56"/>
    <w:rsid w:val="00485C25"/>
    <w:rsid w:val="00485F22"/>
    <w:rsid w:val="00486082"/>
    <w:rsid w:val="0048622C"/>
    <w:rsid w:val="00486937"/>
    <w:rsid w:val="00486E40"/>
    <w:rsid w:val="00486EFE"/>
    <w:rsid w:val="004879F1"/>
    <w:rsid w:val="004910CB"/>
    <w:rsid w:val="004914BD"/>
    <w:rsid w:val="00491734"/>
    <w:rsid w:val="004919C0"/>
    <w:rsid w:val="00491B9C"/>
    <w:rsid w:val="00491C96"/>
    <w:rsid w:val="00491D69"/>
    <w:rsid w:val="004921D0"/>
    <w:rsid w:val="00492718"/>
    <w:rsid w:val="00492852"/>
    <w:rsid w:val="0049292E"/>
    <w:rsid w:val="00493024"/>
    <w:rsid w:val="004934D0"/>
    <w:rsid w:val="00493641"/>
    <w:rsid w:val="004938E6"/>
    <w:rsid w:val="00493D1C"/>
    <w:rsid w:val="004950E2"/>
    <w:rsid w:val="004958E5"/>
    <w:rsid w:val="00495A92"/>
    <w:rsid w:val="00495F1C"/>
    <w:rsid w:val="004963FB"/>
    <w:rsid w:val="004964E0"/>
    <w:rsid w:val="004968F6"/>
    <w:rsid w:val="00496C9F"/>
    <w:rsid w:val="00497597"/>
    <w:rsid w:val="004A0AE4"/>
    <w:rsid w:val="004A133B"/>
    <w:rsid w:val="004A177A"/>
    <w:rsid w:val="004A1CD7"/>
    <w:rsid w:val="004A253C"/>
    <w:rsid w:val="004A25AF"/>
    <w:rsid w:val="004A2800"/>
    <w:rsid w:val="004A33F4"/>
    <w:rsid w:val="004A346A"/>
    <w:rsid w:val="004A3495"/>
    <w:rsid w:val="004A39D0"/>
    <w:rsid w:val="004A422E"/>
    <w:rsid w:val="004A47D1"/>
    <w:rsid w:val="004A49C7"/>
    <w:rsid w:val="004A535A"/>
    <w:rsid w:val="004A5535"/>
    <w:rsid w:val="004A5851"/>
    <w:rsid w:val="004A5AA2"/>
    <w:rsid w:val="004A6DDA"/>
    <w:rsid w:val="004A7CF1"/>
    <w:rsid w:val="004A7DC5"/>
    <w:rsid w:val="004B03F1"/>
    <w:rsid w:val="004B0D4C"/>
    <w:rsid w:val="004B0FBE"/>
    <w:rsid w:val="004B11C5"/>
    <w:rsid w:val="004B1521"/>
    <w:rsid w:val="004B1BBF"/>
    <w:rsid w:val="004B1D9B"/>
    <w:rsid w:val="004B1F85"/>
    <w:rsid w:val="004B1F8E"/>
    <w:rsid w:val="004B1FD2"/>
    <w:rsid w:val="004B2069"/>
    <w:rsid w:val="004B22CC"/>
    <w:rsid w:val="004B2447"/>
    <w:rsid w:val="004B24C2"/>
    <w:rsid w:val="004B25AA"/>
    <w:rsid w:val="004B271A"/>
    <w:rsid w:val="004B2C05"/>
    <w:rsid w:val="004B30BC"/>
    <w:rsid w:val="004B3670"/>
    <w:rsid w:val="004B3864"/>
    <w:rsid w:val="004B3C16"/>
    <w:rsid w:val="004B41FD"/>
    <w:rsid w:val="004B4217"/>
    <w:rsid w:val="004B43D3"/>
    <w:rsid w:val="004B452F"/>
    <w:rsid w:val="004B47A7"/>
    <w:rsid w:val="004B4E9E"/>
    <w:rsid w:val="004B4EA2"/>
    <w:rsid w:val="004B50BA"/>
    <w:rsid w:val="004B5505"/>
    <w:rsid w:val="004B5EA9"/>
    <w:rsid w:val="004B603C"/>
    <w:rsid w:val="004B6554"/>
    <w:rsid w:val="004B6556"/>
    <w:rsid w:val="004B698C"/>
    <w:rsid w:val="004B72F2"/>
    <w:rsid w:val="004B745D"/>
    <w:rsid w:val="004B7B6E"/>
    <w:rsid w:val="004C0C08"/>
    <w:rsid w:val="004C161C"/>
    <w:rsid w:val="004C238D"/>
    <w:rsid w:val="004C247B"/>
    <w:rsid w:val="004C2781"/>
    <w:rsid w:val="004C2CDA"/>
    <w:rsid w:val="004C2F83"/>
    <w:rsid w:val="004C3135"/>
    <w:rsid w:val="004C3190"/>
    <w:rsid w:val="004C3641"/>
    <w:rsid w:val="004C3B63"/>
    <w:rsid w:val="004C3D62"/>
    <w:rsid w:val="004C4483"/>
    <w:rsid w:val="004C45CA"/>
    <w:rsid w:val="004C492D"/>
    <w:rsid w:val="004C4E16"/>
    <w:rsid w:val="004C57D3"/>
    <w:rsid w:val="004C5AFC"/>
    <w:rsid w:val="004C6231"/>
    <w:rsid w:val="004C7A76"/>
    <w:rsid w:val="004D028C"/>
    <w:rsid w:val="004D08EB"/>
    <w:rsid w:val="004D1009"/>
    <w:rsid w:val="004D1129"/>
    <w:rsid w:val="004D119B"/>
    <w:rsid w:val="004D1317"/>
    <w:rsid w:val="004D140D"/>
    <w:rsid w:val="004D1F39"/>
    <w:rsid w:val="004D20EC"/>
    <w:rsid w:val="004D228C"/>
    <w:rsid w:val="004D2B04"/>
    <w:rsid w:val="004D3A8F"/>
    <w:rsid w:val="004D469A"/>
    <w:rsid w:val="004D4EFB"/>
    <w:rsid w:val="004D500D"/>
    <w:rsid w:val="004D518C"/>
    <w:rsid w:val="004D53DD"/>
    <w:rsid w:val="004D5731"/>
    <w:rsid w:val="004D69EC"/>
    <w:rsid w:val="004D6B08"/>
    <w:rsid w:val="004D7031"/>
    <w:rsid w:val="004D70EA"/>
    <w:rsid w:val="004D71F3"/>
    <w:rsid w:val="004D7349"/>
    <w:rsid w:val="004D786F"/>
    <w:rsid w:val="004D7BB7"/>
    <w:rsid w:val="004D7D12"/>
    <w:rsid w:val="004E00DA"/>
    <w:rsid w:val="004E0648"/>
    <w:rsid w:val="004E06E8"/>
    <w:rsid w:val="004E0E7C"/>
    <w:rsid w:val="004E1B9E"/>
    <w:rsid w:val="004E1BD8"/>
    <w:rsid w:val="004E1DF9"/>
    <w:rsid w:val="004E2995"/>
    <w:rsid w:val="004E2BFE"/>
    <w:rsid w:val="004E2C62"/>
    <w:rsid w:val="004E3088"/>
    <w:rsid w:val="004E3252"/>
    <w:rsid w:val="004E3363"/>
    <w:rsid w:val="004E34B5"/>
    <w:rsid w:val="004E38CF"/>
    <w:rsid w:val="004E3DA4"/>
    <w:rsid w:val="004E49DC"/>
    <w:rsid w:val="004E4C95"/>
    <w:rsid w:val="004E4E9E"/>
    <w:rsid w:val="004E4FBE"/>
    <w:rsid w:val="004E5A5B"/>
    <w:rsid w:val="004E68B5"/>
    <w:rsid w:val="004E68FB"/>
    <w:rsid w:val="004E6BBE"/>
    <w:rsid w:val="004E6C50"/>
    <w:rsid w:val="004E6E2B"/>
    <w:rsid w:val="004E75AC"/>
    <w:rsid w:val="004E792B"/>
    <w:rsid w:val="004E7BD4"/>
    <w:rsid w:val="004E7BFF"/>
    <w:rsid w:val="004F0287"/>
    <w:rsid w:val="004F0D3D"/>
    <w:rsid w:val="004F0F92"/>
    <w:rsid w:val="004F1305"/>
    <w:rsid w:val="004F133F"/>
    <w:rsid w:val="004F1DD9"/>
    <w:rsid w:val="004F2FFB"/>
    <w:rsid w:val="004F36ED"/>
    <w:rsid w:val="004F3E62"/>
    <w:rsid w:val="004F4397"/>
    <w:rsid w:val="004F49D6"/>
    <w:rsid w:val="004F52B6"/>
    <w:rsid w:val="004F553C"/>
    <w:rsid w:val="004F55D2"/>
    <w:rsid w:val="004F5617"/>
    <w:rsid w:val="004F563D"/>
    <w:rsid w:val="004F5766"/>
    <w:rsid w:val="004F606A"/>
    <w:rsid w:val="004F622A"/>
    <w:rsid w:val="004F66D9"/>
    <w:rsid w:val="004F73F0"/>
    <w:rsid w:val="004F7606"/>
    <w:rsid w:val="004F7CBE"/>
    <w:rsid w:val="00500993"/>
    <w:rsid w:val="00500A67"/>
    <w:rsid w:val="00500AC3"/>
    <w:rsid w:val="00501A0B"/>
    <w:rsid w:val="00501B96"/>
    <w:rsid w:val="00501BF5"/>
    <w:rsid w:val="00501CA6"/>
    <w:rsid w:val="00502034"/>
    <w:rsid w:val="0050251E"/>
    <w:rsid w:val="00502583"/>
    <w:rsid w:val="00502D71"/>
    <w:rsid w:val="00502E78"/>
    <w:rsid w:val="00502FA4"/>
    <w:rsid w:val="00503A03"/>
    <w:rsid w:val="0050456F"/>
    <w:rsid w:val="00504832"/>
    <w:rsid w:val="00504897"/>
    <w:rsid w:val="00505457"/>
    <w:rsid w:val="00505492"/>
    <w:rsid w:val="005059F9"/>
    <w:rsid w:val="00505A36"/>
    <w:rsid w:val="00505B0D"/>
    <w:rsid w:val="0050613F"/>
    <w:rsid w:val="0050653F"/>
    <w:rsid w:val="00507E03"/>
    <w:rsid w:val="00507E2B"/>
    <w:rsid w:val="00507E6B"/>
    <w:rsid w:val="00510224"/>
    <w:rsid w:val="0051072B"/>
    <w:rsid w:val="0051072D"/>
    <w:rsid w:val="00510912"/>
    <w:rsid w:val="0051104A"/>
    <w:rsid w:val="00511531"/>
    <w:rsid w:val="0051156D"/>
    <w:rsid w:val="00511688"/>
    <w:rsid w:val="00511BC7"/>
    <w:rsid w:val="00511E73"/>
    <w:rsid w:val="0051200F"/>
    <w:rsid w:val="00512018"/>
    <w:rsid w:val="005125FF"/>
    <w:rsid w:val="00512F26"/>
    <w:rsid w:val="00512FF1"/>
    <w:rsid w:val="005131CC"/>
    <w:rsid w:val="00513C97"/>
    <w:rsid w:val="0051433F"/>
    <w:rsid w:val="00514F92"/>
    <w:rsid w:val="005152BB"/>
    <w:rsid w:val="0051598A"/>
    <w:rsid w:val="005159E3"/>
    <w:rsid w:val="00515B4B"/>
    <w:rsid w:val="00515E69"/>
    <w:rsid w:val="005169C6"/>
    <w:rsid w:val="00517C3B"/>
    <w:rsid w:val="0052039F"/>
    <w:rsid w:val="00520427"/>
    <w:rsid w:val="005206CC"/>
    <w:rsid w:val="005206D8"/>
    <w:rsid w:val="005207BD"/>
    <w:rsid w:val="00520821"/>
    <w:rsid w:val="0052099A"/>
    <w:rsid w:val="00520BDE"/>
    <w:rsid w:val="005211C4"/>
    <w:rsid w:val="00521482"/>
    <w:rsid w:val="00521E4C"/>
    <w:rsid w:val="0052246F"/>
    <w:rsid w:val="005225A1"/>
    <w:rsid w:val="005225C8"/>
    <w:rsid w:val="00522AA0"/>
    <w:rsid w:val="00522FDC"/>
    <w:rsid w:val="00523170"/>
    <w:rsid w:val="00523314"/>
    <w:rsid w:val="00523B29"/>
    <w:rsid w:val="00523D6A"/>
    <w:rsid w:val="00524424"/>
    <w:rsid w:val="005247CE"/>
    <w:rsid w:val="00524FF8"/>
    <w:rsid w:val="0052520D"/>
    <w:rsid w:val="00525318"/>
    <w:rsid w:val="00525520"/>
    <w:rsid w:val="005278E5"/>
    <w:rsid w:val="00530258"/>
    <w:rsid w:val="005303C5"/>
    <w:rsid w:val="0053053F"/>
    <w:rsid w:val="00530BBE"/>
    <w:rsid w:val="00530DA3"/>
    <w:rsid w:val="00530F5F"/>
    <w:rsid w:val="00531348"/>
    <w:rsid w:val="005316E8"/>
    <w:rsid w:val="005317EC"/>
    <w:rsid w:val="0053187D"/>
    <w:rsid w:val="00531B0D"/>
    <w:rsid w:val="00532361"/>
    <w:rsid w:val="005328F1"/>
    <w:rsid w:val="00532931"/>
    <w:rsid w:val="00532AAA"/>
    <w:rsid w:val="00532B95"/>
    <w:rsid w:val="00533098"/>
    <w:rsid w:val="0053352F"/>
    <w:rsid w:val="00533740"/>
    <w:rsid w:val="005337F9"/>
    <w:rsid w:val="00533D98"/>
    <w:rsid w:val="00534D8C"/>
    <w:rsid w:val="00534F28"/>
    <w:rsid w:val="0053500F"/>
    <w:rsid w:val="0053544C"/>
    <w:rsid w:val="00535DF4"/>
    <w:rsid w:val="00535E51"/>
    <w:rsid w:val="00536209"/>
    <w:rsid w:val="0053661D"/>
    <w:rsid w:val="00536B0C"/>
    <w:rsid w:val="0053705F"/>
    <w:rsid w:val="005372D8"/>
    <w:rsid w:val="005373D2"/>
    <w:rsid w:val="00540459"/>
    <w:rsid w:val="0054131F"/>
    <w:rsid w:val="00541398"/>
    <w:rsid w:val="00541502"/>
    <w:rsid w:val="00541923"/>
    <w:rsid w:val="005429E4"/>
    <w:rsid w:val="005431D4"/>
    <w:rsid w:val="0054327E"/>
    <w:rsid w:val="00543313"/>
    <w:rsid w:val="005434B0"/>
    <w:rsid w:val="005435A5"/>
    <w:rsid w:val="00543769"/>
    <w:rsid w:val="00543BCC"/>
    <w:rsid w:val="00543E2F"/>
    <w:rsid w:val="00543EA4"/>
    <w:rsid w:val="00544031"/>
    <w:rsid w:val="005443D7"/>
    <w:rsid w:val="00544879"/>
    <w:rsid w:val="00545DB6"/>
    <w:rsid w:val="00547174"/>
    <w:rsid w:val="0054720D"/>
    <w:rsid w:val="00547A90"/>
    <w:rsid w:val="00547D9A"/>
    <w:rsid w:val="00547ECD"/>
    <w:rsid w:val="00550008"/>
    <w:rsid w:val="00550044"/>
    <w:rsid w:val="005500CE"/>
    <w:rsid w:val="0055064A"/>
    <w:rsid w:val="00550CFC"/>
    <w:rsid w:val="00550FC0"/>
    <w:rsid w:val="00551031"/>
    <w:rsid w:val="005512CD"/>
    <w:rsid w:val="00551315"/>
    <w:rsid w:val="0055163F"/>
    <w:rsid w:val="00552178"/>
    <w:rsid w:val="005523D1"/>
    <w:rsid w:val="00552653"/>
    <w:rsid w:val="00552AF0"/>
    <w:rsid w:val="00552E96"/>
    <w:rsid w:val="00552EF2"/>
    <w:rsid w:val="005531B8"/>
    <w:rsid w:val="00553DC4"/>
    <w:rsid w:val="00554A25"/>
    <w:rsid w:val="00554AB9"/>
    <w:rsid w:val="00554F68"/>
    <w:rsid w:val="00555311"/>
    <w:rsid w:val="0055551F"/>
    <w:rsid w:val="005556EA"/>
    <w:rsid w:val="0055588A"/>
    <w:rsid w:val="0055676E"/>
    <w:rsid w:val="00556791"/>
    <w:rsid w:val="00557B2D"/>
    <w:rsid w:val="0056069C"/>
    <w:rsid w:val="00560811"/>
    <w:rsid w:val="0056141B"/>
    <w:rsid w:val="0056143F"/>
    <w:rsid w:val="00561552"/>
    <w:rsid w:val="00561F85"/>
    <w:rsid w:val="00562448"/>
    <w:rsid w:val="0056271C"/>
    <w:rsid w:val="00562927"/>
    <w:rsid w:val="00563091"/>
    <w:rsid w:val="00563432"/>
    <w:rsid w:val="005639ED"/>
    <w:rsid w:val="00563E1C"/>
    <w:rsid w:val="00564006"/>
    <w:rsid w:val="0056400F"/>
    <w:rsid w:val="00564352"/>
    <w:rsid w:val="005644B9"/>
    <w:rsid w:val="00564684"/>
    <w:rsid w:val="00564BFC"/>
    <w:rsid w:val="00564DD9"/>
    <w:rsid w:val="00564EFE"/>
    <w:rsid w:val="00564F54"/>
    <w:rsid w:val="0056511E"/>
    <w:rsid w:val="00565A16"/>
    <w:rsid w:val="00565B88"/>
    <w:rsid w:val="005660F6"/>
    <w:rsid w:val="00566207"/>
    <w:rsid w:val="00566298"/>
    <w:rsid w:val="005662AF"/>
    <w:rsid w:val="0056654A"/>
    <w:rsid w:val="005665D4"/>
    <w:rsid w:val="005666A5"/>
    <w:rsid w:val="005666F3"/>
    <w:rsid w:val="00567539"/>
    <w:rsid w:val="00567BE7"/>
    <w:rsid w:val="00567FC6"/>
    <w:rsid w:val="00570D55"/>
    <w:rsid w:val="0057121A"/>
    <w:rsid w:val="00571C4F"/>
    <w:rsid w:val="0057236C"/>
    <w:rsid w:val="00572810"/>
    <w:rsid w:val="00572AD6"/>
    <w:rsid w:val="00572B37"/>
    <w:rsid w:val="005730CB"/>
    <w:rsid w:val="005731F3"/>
    <w:rsid w:val="00573732"/>
    <w:rsid w:val="0057394E"/>
    <w:rsid w:val="005743D6"/>
    <w:rsid w:val="00574723"/>
    <w:rsid w:val="0057491A"/>
    <w:rsid w:val="00574D53"/>
    <w:rsid w:val="00575728"/>
    <w:rsid w:val="0057595B"/>
    <w:rsid w:val="00575988"/>
    <w:rsid w:val="00575EDF"/>
    <w:rsid w:val="00575EFA"/>
    <w:rsid w:val="00576762"/>
    <w:rsid w:val="0057722C"/>
    <w:rsid w:val="005772F5"/>
    <w:rsid w:val="00577595"/>
    <w:rsid w:val="00577771"/>
    <w:rsid w:val="00577B57"/>
    <w:rsid w:val="00577C21"/>
    <w:rsid w:val="0058026D"/>
    <w:rsid w:val="005806D1"/>
    <w:rsid w:val="0058076A"/>
    <w:rsid w:val="00580C51"/>
    <w:rsid w:val="00581DF4"/>
    <w:rsid w:val="005826EB"/>
    <w:rsid w:val="00582D12"/>
    <w:rsid w:val="005833CC"/>
    <w:rsid w:val="00583480"/>
    <w:rsid w:val="00583537"/>
    <w:rsid w:val="00583DE1"/>
    <w:rsid w:val="00584057"/>
    <w:rsid w:val="0058415D"/>
    <w:rsid w:val="00584568"/>
    <w:rsid w:val="00584AED"/>
    <w:rsid w:val="00584FF2"/>
    <w:rsid w:val="00585242"/>
    <w:rsid w:val="00585B1B"/>
    <w:rsid w:val="00585DC8"/>
    <w:rsid w:val="00585FFA"/>
    <w:rsid w:val="00586BC1"/>
    <w:rsid w:val="00586FCA"/>
    <w:rsid w:val="00587040"/>
    <w:rsid w:val="00587190"/>
    <w:rsid w:val="005872C3"/>
    <w:rsid w:val="00587321"/>
    <w:rsid w:val="005873CB"/>
    <w:rsid w:val="005874D6"/>
    <w:rsid w:val="00587695"/>
    <w:rsid w:val="005876C8"/>
    <w:rsid w:val="005900D6"/>
    <w:rsid w:val="00590B71"/>
    <w:rsid w:val="00591297"/>
    <w:rsid w:val="0059172F"/>
    <w:rsid w:val="00591773"/>
    <w:rsid w:val="0059199C"/>
    <w:rsid w:val="005925C6"/>
    <w:rsid w:val="0059275B"/>
    <w:rsid w:val="00592866"/>
    <w:rsid w:val="00593155"/>
    <w:rsid w:val="0059347F"/>
    <w:rsid w:val="005939A1"/>
    <w:rsid w:val="00593E4A"/>
    <w:rsid w:val="00594032"/>
    <w:rsid w:val="005951E3"/>
    <w:rsid w:val="0059530E"/>
    <w:rsid w:val="00595D1A"/>
    <w:rsid w:val="00595D8D"/>
    <w:rsid w:val="00595E59"/>
    <w:rsid w:val="00596087"/>
    <w:rsid w:val="0059672B"/>
    <w:rsid w:val="00596ECB"/>
    <w:rsid w:val="00597BB5"/>
    <w:rsid w:val="00597D44"/>
    <w:rsid w:val="00597EDB"/>
    <w:rsid w:val="005A00D7"/>
    <w:rsid w:val="005A09B4"/>
    <w:rsid w:val="005A0C80"/>
    <w:rsid w:val="005A137B"/>
    <w:rsid w:val="005A19DC"/>
    <w:rsid w:val="005A1BB9"/>
    <w:rsid w:val="005A1D28"/>
    <w:rsid w:val="005A1ED0"/>
    <w:rsid w:val="005A2276"/>
    <w:rsid w:val="005A258F"/>
    <w:rsid w:val="005A29C5"/>
    <w:rsid w:val="005A3669"/>
    <w:rsid w:val="005A37FD"/>
    <w:rsid w:val="005A38DE"/>
    <w:rsid w:val="005A415A"/>
    <w:rsid w:val="005A470C"/>
    <w:rsid w:val="005A49A0"/>
    <w:rsid w:val="005A4E0C"/>
    <w:rsid w:val="005A511D"/>
    <w:rsid w:val="005A5247"/>
    <w:rsid w:val="005A55B7"/>
    <w:rsid w:val="005A5722"/>
    <w:rsid w:val="005A644C"/>
    <w:rsid w:val="005A7005"/>
    <w:rsid w:val="005A76FA"/>
    <w:rsid w:val="005A77BA"/>
    <w:rsid w:val="005A784E"/>
    <w:rsid w:val="005A7A20"/>
    <w:rsid w:val="005A7A27"/>
    <w:rsid w:val="005A7A8F"/>
    <w:rsid w:val="005B008F"/>
    <w:rsid w:val="005B0357"/>
    <w:rsid w:val="005B0484"/>
    <w:rsid w:val="005B0636"/>
    <w:rsid w:val="005B0652"/>
    <w:rsid w:val="005B090B"/>
    <w:rsid w:val="005B0C0F"/>
    <w:rsid w:val="005B1021"/>
    <w:rsid w:val="005B14E7"/>
    <w:rsid w:val="005B1661"/>
    <w:rsid w:val="005B1E6A"/>
    <w:rsid w:val="005B23B1"/>
    <w:rsid w:val="005B36B6"/>
    <w:rsid w:val="005B37D8"/>
    <w:rsid w:val="005B3C04"/>
    <w:rsid w:val="005B3C47"/>
    <w:rsid w:val="005B3F2B"/>
    <w:rsid w:val="005B3FD3"/>
    <w:rsid w:val="005B43CF"/>
    <w:rsid w:val="005B4592"/>
    <w:rsid w:val="005B4E9A"/>
    <w:rsid w:val="005B587C"/>
    <w:rsid w:val="005B5FC4"/>
    <w:rsid w:val="005B6871"/>
    <w:rsid w:val="005B6EAE"/>
    <w:rsid w:val="005B7164"/>
    <w:rsid w:val="005B71D5"/>
    <w:rsid w:val="005B74AF"/>
    <w:rsid w:val="005C02E7"/>
    <w:rsid w:val="005C0961"/>
    <w:rsid w:val="005C0F67"/>
    <w:rsid w:val="005C1128"/>
    <w:rsid w:val="005C1354"/>
    <w:rsid w:val="005C15EB"/>
    <w:rsid w:val="005C19C4"/>
    <w:rsid w:val="005C1A0B"/>
    <w:rsid w:val="005C1DB4"/>
    <w:rsid w:val="005C1E6D"/>
    <w:rsid w:val="005C2D96"/>
    <w:rsid w:val="005C36C4"/>
    <w:rsid w:val="005C431A"/>
    <w:rsid w:val="005C4A14"/>
    <w:rsid w:val="005C4D0E"/>
    <w:rsid w:val="005C50A7"/>
    <w:rsid w:val="005C5CB3"/>
    <w:rsid w:val="005C5D59"/>
    <w:rsid w:val="005C6A76"/>
    <w:rsid w:val="005C6E6F"/>
    <w:rsid w:val="005C6EDC"/>
    <w:rsid w:val="005C71C4"/>
    <w:rsid w:val="005C7648"/>
    <w:rsid w:val="005C77A5"/>
    <w:rsid w:val="005C7AF7"/>
    <w:rsid w:val="005C7F6F"/>
    <w:rsid w:val="005D17E1"/>
    <w:rsid w:val="005D1BED"/>
    <w:rsid w:val="005D1DDC"/>
    <w:rsid w:val="005D1F33"/>
    <w:rsid w:val="005D20F3"/>
    <w:rsid w:val="005D231D"/>
    <w:rsid w:val="005D2666"/>
    <w:rsid w:val="005D276A"/>
    <w:rsid w:val="005D2A70"/>
    <w:rsid w:val="005D2EEC"/>
    <w:rsid w:val="005D2FE1"/>
    <w:rsid w:val="005D3F8F"/>
    <w:rsid w:val="005D43B3"/>
    <w:rsid w:val="005D56BC"/>
    <w:rsid w:val="005D59DD"/>
    <w:rsid w:val="005D5B12"/>
    <w:rsid w:val="005D5B7E"/>
    <w:rsid w:val="005D6279"/>
    <w:rsid w:val="005D63C1"/>
    <w:rsid w:val="005D64EF"/>
    <w:rsid w:val="005D6983"/>
    <w:rsid w:val="005D713F"/>
    <w:rsid w:val="005E0C06"/>
    <w:rsid w:val="005E0F52"/>
    <w:rsid w:val="005E1420"/>
    <w:rsid w:val="005E1485"/>
    <w:rsid w:val="005E1944"/>
    <w:rsid w:val="005E240E"/>
    <w:rsid w:val="005E2BF3"/>
    <w:rsid w:val="005E2E7A"/>
    <w:rsid w:val="005E2E7B"/>
    <w:rsid w:val="005E3FFE"/>
    <w:rsid w:val="005E41F2"/>
    <w:rsid w:val="005E4845"/>
    <w:rsid w:val="005E4E59"/>
    <w:rsid w:val="005E5192"/>
    <w:rsid w:val="005E523E"/>
    <w:rsid w:val="005E59C2"/>
    <w:rsid w:val="005E5AE7"/>
    <w:rsid w:val="005E5DAA"/>
    <w:rsid w:val="005E62BB"/>
    <w:rsid w:val="005E6577"/>
    <w:rsid w:val="005E6668"/>
    <w:rsid w:val="005E6728"/>
    <w:rsid w:val="005E69EA"/>
    <w:rsid w:val="005E6B0D"/>
    <w:rsid w:val="005E6DE8"/>
    <w:rsid w:val="005E723A"/>
    <w:rsid w:val="005E72CF"/>
    <w:rsid w:val="005E7364"/>
    <w:rsid w:val="005E7381"/>
    <w:rsid w:val="005E765C"/>
    <w:rsid w:val="005E7C58"/>
    <w:rsid w:val="005F081D"/>
    <w:rsid w:val="005F0C46"/>
    <w:rsid w:val="005F0C85"/>
    <w:rsid w:val="005F0F9C"/>
    <w:rsid w:val="005F127A"/>
    <w:rsid w:val="005F143D"/>
    <w:rsid w:val="005F1E92"/>
    <w:rsid w:val="005F2229"/>
    <w:rsid w:val="005F2899"/>
    <w:rsid w:val="005F2A98"/>
    <w:rsid w:val="005F2D4B"/>
    <w:rsid w:val="005F2EC5"/>
    <w:rsid w:val="005F3147"/>
    <w:rsid w:val="005F3174"/>
    <w:rsid w:val="005F3556"/>
    <w:rsid w:val="005F3959"/>
    <w:rsid w:val="005F4CB0"/>
    <w:rsid w:val="005F4D9B"/>
    <w:rsid w:val="005F4F93"/>
    <w:rsid w:val="005F4FF6"/>
    <w:rsid w:val="005F56D6"/>
    <w:rsid w:val="005F5762"/>
    <w:rsid w:val="005F6D86"/>
    <w:rsid w:val="005F79B4"/>
    <w:rsid w:val="005F7C1C"/>
    <w:rsid w:val="005F7E99"/>
    <w:rsid w:val="005F7F6B"/>
    <w:rsid w:val="00600D90"/>
    <w:rsid w:val="0060196F"/>
    <w:rsid w:val="006022EB"/>
    <w:rsid w:val="00603660"/>
    <w:rsid w:val="00603EB7"/>
    <w:rsid w:val="0060449D"/>
    <w:rsid w:val="00604573"/>
    <w:rsid w:val="00604954"/>
    <w:rsid w:val="00604C36"/>
    <w:rsid w:val="00604FE6"/>
    <w:rsid w:val="0060502D"/>
    <w:rsid w:val="00605123"/>
    <w:rsid w:val="00605C39"/>
    <w:rsid w:val="00605E77"/>
    <w:rsid w:val="00605EEA"/>
    <w:rsid w:val="00605F15"/>
    <w:rsid w:val="00606BA9"/>
    <w:rsid w:val="00607154"/>
    <w:rsid w:val="0060737E"/>
    <w:rsid w:val="00607A2E"/>
    <w:rsid w:val="00607C75"/>
    <w:rsid w:val="00607D9D"/>
    <w:rsid w:val="00607DB0"/>
    <w:rsid w:val="0061080E"/>
    <w:rsid w:val="006109E9"/>
    <w:rsid w:val="006114DE"/>
    <w:rsid w:val="006115B1"/>
    <w:rsid w:val="00611F6F"/>
    <w:rsid w:val="0061264F"/>
    <w:rsid w:val="00613058"/>
    <w:rsid w:val="00613812"/>
    <w:rsid w:val="006139E2"/>
    <w:rsid w:val="00613AB8"/>
    <w:rsid w:val="00613BFD"/>
    <w:rsid w:val="00614584"/>
    <w:rsid w:val="00614A35"/>
    <w:rsid w:val="00615100"/>
    <w:rsid w:val="00615277"/>
    <w:rsid w:val="00615631"/>
    <w:rsid w:val="00615B12"/>
    <w:rsid w:val="00615E1E"/>
    <w:rsid w:val="00616317"/>
    <w:rsid w:val="006164D3"/>
    <w:rsid w:val="00616A65"/>
    <w:rsid w:val="00616DDE"/>
    <w:rsid w:val="00617176"/>
    <w:rsid w:val="0061751A"/>
    <w:rsid w:val="00621412"/>
    <w:rsid w:val="00621464"/>
    <w:rsid w:val="0062148B"/>
    <w:rsid w:val="0062160E"/>
    <w:rsid w:val="00622DC6"/>
    <w:rsid w:val="00623A01"/>
    <w:rsid w:val="00624307"/>
    <w:rsid w:val="006252A4"/>
    <w:rsid w:val="00625494"/>
    <w:rsid w:val="006255FE"/>
    <w:rsid w:val="006268A2"/>
    <w:rsid w:val="0062691F"/>
    <w:rsid w:val="00626B13"/>
    <w:rsid w:val="00626E84"/>
    <w:rsid w:val="00626EFA"/>
    <w:rsid w:val="00627027"/>
    <w:rsid w:val="00630225"/>
    <w:rsid w:val="0063115C"/>
    <w:rsid w:val="006319A1"/>
    <w:rsid w:val="00632045"/>
    <w:rsid w:val="006326AB"/>
    <w:rsid w:val="00632963"/>
    <w:rsid w:val="00632C90"/>
    <w:rsid w:val="00632D1D"/>
    <w:rsid w:val="00632E74"/>
    <w:rsid w:val="00634933"/>
    <w:rsid w:val="00634957"/>
    <w:rsid w:val="006349AA"/>
    <w:rsid w:val="00634A68"/>
    <w:rsid w:val="00634B75"/>
    <w:rsid w:val="00634F5B"/>
    <w:rsid w:val="006356C0"/>
    <w:rsid w:val="00635D1D"/>
    <w:rsid w:val="00635E99"/>
    <w:rsid w:val="00635FCE"/>
    <w:rsid w:val="006368BE"/>
    <w:rsid w:val="006373C8"/>
    <w:rsid w:val="0063763E"/>
    <w:rsid w:val="006403F7"/>
    <w:rsid w:val="00640CFB"/>
    <w:rsid w:val="0064190C"/>
    <w:rsid w:val="00641B32"/>
    <w:rsid w:val="00641EEF"/>
    <w:rsid w:val="00642070"/>
    <w:rsid w:val="00642DDD"/>
    <w:rsid w:val="00642F63"/>
    <w:rsid w:val="00643055"/>
    <w:rsid w:val="00643604"/>
    <w:rsid w:val="00643943"/>
    <w:rsid w:val="00643F4C"/>
    <w:rsid w:val="00644336"/>
    <w:rsid w:val="00644551"/>
    <w:rsid w:val="0064455F"/>
    <w:rsid w:val="006445D7"/>
    <w:rsid w:val="00645136"/>
    <w:rsid w:val="006455DE"/>
    <w:rsid w:val="00645642"/>
    <w:rsid w:val="006461DC"/>
    <w:rsid w:val="0064626A"/>
    <w:rsid w:val="00647279"/>
    <w:rsid w:val="006473B0"/>
    <w:rsid w:val="0064748E"/>
    <w:rsid w:val="00647D74"/>
    <w:rsid w:val="006501F4"/>
    <w:rsid w:val="0065072A"/>
    <w:rsid w:val="00650C83"/>
    <w:rsid w:val="00651434"/>
    <w:rsid w:val="00651943"/>
    <w:rsid w:val="00652840"/>
    <w:rsid w:val="00652A5A"/>
    <w:rsid w:val="00652B2B"/>
    <w:rsid w:val="00652C2C"/>
    <w:rsid w:val="00652EC9"/>
    <w:rsid w:val="0065350A"/>
    <w:rsid w:val="00653AE6"/>
    <w:rsid w:val="00653E3E"/>
    <w:rsid w:val="00653F0E"/>
    <w:rsid w:val="006542DD"/>
    <w:rsid w:val="0065461E"/>
    <w:rsid w:val="0065483C"/>
    <w:rsid w:val="00655D59"/>
    <w:rsid w:val="00655FA8"/>
    <w:rsid w:val="00656190"/>
    <w:rsid w:val="0065637B"/>
    <w:rsid w:val="00656458"/>
    <w:rsid w:val="00656E80"/>
    <w:rsid w:val="00656F6A"/>
    <w:rsid w:val="006575D6"/>
    <w:rsid w:val="00657BA5"/>
    <w:rsid w:val="006606BD"/>
    <w:rsid w:val="00660C82"/>
    <w:rsid w:val="00660ECE"/>
    <w:rsid w:val="0066148D"/>
    <w:rsid w:val="006617ED"/>
    <w:rsid w:val="00661AF1"/>
    <w:rsid w:val="00661E23"/>
    <w:rsid w:val="00662171"/>
    <w:rsid w:val="00662CEB"/>
    <w:rsid w:val="00663973"/>
    <w:rsid w:val="00663C8F"/>
    <w:rsid w:val="00664082"/>
    <w:rsid w:val="006640F7"/>
    <w:rsid w:val="006642F6"/>
    <w:rsid w:val="006647A5"/>
    <w:rsid w:val="00664AC2"/>
    <w:rsid w:val="00664C0C"/>
    <w:rsid w:val="00664C4D"/>
    <w:rsid w:val="00664D1A"/>
    <w:rsid w:val="00664DE5"/>
    <w:rsid w:val="006652A6"/>
    <w:rsid w:val="0066538D"/>
    <w:rsid w:val="006655FE"/>
    <w:rsid w:val="006658B0"/>
    <w:rsid w:val="00665A69"/>
    <w:rsid w:val="00665B1E"/>
    <w:rsid w:val="00665E56"/>
    <w:rsid w:val="00666299"/>
    <w:rsid w:val="006667EE"/>
    <w:rsid w:val="00666A76"/>
    <w:rsid w:val="00666CA6"/>
    <w:rsid w:val="006672BC"/>
    <w:rsid w:val="006672E0"/>
    <w:rsid w:val="00667373"/>
    <w:rsid w:val="0066762B"/>
    <w:rsid w:val="00667D5C"/>
    <w:rsid w:val="00667FBD"/>
    <w:rsid w:val="006700FF"/>
    <w:rsid w:val="0067015A"/>
    <w:rsid w:val="00670235"/>
    <w:rsid w:val="006705D2"/>
    <w:rsid w:val="00670608"/>
    <w:rsid w:val="00670758"/>
    <w:rsid w:val="00670A6B"/>
    <w:rsid w:val="00670C5C"/>
    <w:rsid w:val="00670F16"/>
    <w:rsid w:val="00671155"/>
    <w:rsid w:val="006712C6"/>
    <w:rsid w:val="00671B8D"/>
    <w:rsid w:val="00671CB1"/>
    <w:rsid w:val="00671E8B"/>
    <w:rsid w:val="00672D60"/>
    <w:rsid w:val="00673374"/>
    <w:rsid w:val="00673D4C"/>
    <w:rsid w:val="006748EC"/>
    <w:rsid w:val="00674980"/>
    <w:rsid w:val="00675385"/>
    <w:rsid w:val="00675415"/>
    <w:rsid w:val="006754F4"/>
    <w:rsid w:val="0067584F"/>
    <w:rsid w:val="006759D9"/>
    <w:rsid w:val="0067753E"/>
    <w:rsid w:val="006775E1"/>
    <w:rsid w:val="00677E01"/>
    <w:rsid w:val="006803D4"/>
    <w:rsid w:val="006804C3"/>
    <w:rsid w:val="006807F0"/>
    <w:rsid w:val="00680C3F"/>
    <w:rsid w:val="00682145"/>
    <w:rsid w:val="006824C8"/>
    <w:rsid w:val="006826AD"/>
    <w:rsid w:val="00682711"/>
    <w:rsid w:val="00682CAB"/>
    <w:rsid w:val="00682F29"/>
    <w:rsid w:val="0068399F"/>
    <w:rsid w:val="0068469F"/>
    <w:rsid w:val="00684906"/>
    <w:rsid w:val="00684AAF"/>
    <w:rsid w:val="00685173"/>
    <w:rsid w:val="006851C8"/>
    <w:rsid w:val="00685CE4"/>
    <w:rsid w:val="0068644C"/>
    <w:rsid w:val="00686B65"/>
    <w:rsid w:val="00687547"/>
    <w:rsid w:val="006876B0"/>
    <w:rsid w:val="006908A1"/>
    <w:rsid w:val="006919FE"/>
    <w:rsid w:val="00691AF5"/>
    <w:rsid w:val="0069251C"/>
    <w:rsid w:val="006925B9"/>
    <w:rsid w:val="006928C2"/>
    <w:rsid w:val="00692921"/>
    <w:rsid w:val="00693C79"/>
    <w:rsid w:val="00694242"/>
    <w:rsid w:val="0069439A"/>
    <w:rsid w:val="00694481"/>
    <w:rsid w:val="00694AFB"/>
    <w:rsid w:val="00694F52"/>
    <w:rsid w:val="00694FE8"/>
    <w:rsid w:val="00695200"/>
    <w:rsid w:val="006955DF"/>
    <w:rsid w:val="0069576A"/>
    <w:rsid w:val="00695A42"/>
    <w:rsid w:val="00695A60"/>
    <w:rsid w:val="006961D3"/>
    <w:rsid w:val="00696E1A"/>
    <w:rsid w:val="0069730C"/>
    <w:rsid w:val="006973AF"/>
    <w:rsid w:val="006973C7"/>
    <w:rsid w:val="006976BB"/>
    <w:rsid w:val="0069770A"/>
    <w:rsid w:val="0069799A"/>
    <w:rsid w:val="00697BE3"/>
    <w:rsid w:val="00697E17"/>
    <w:rsid w:val="006A004E"/>
    <w:rsid w:val="006A0435"/>
    <w:rsid w:val="006A04B1"/>
    <w:rsid w:val="006A0878"/>
    <w:rsid w:val="006A0B15"/>
    <w:rsid w:val="006A0B97"/>
    <w:rsid w:val="006A0F82"/>
    <w:rsid w:val="006A13F8"/>
    <w:rsid w:val="006A1CFA"/>
    <w:rsid w:val="006A1FE9"/>
    <w:rsid w:val="006A2340"/>
    <w:rsid w:val="006A2B23"/>
    <w:rsid w:val="006A342B"/>
    <w:rsid w:val="006A382E"/>
    <w:rsid w:val="006A3DCE"/>
    <w:rsid w:val="006A3FD0"/>
    <w:rsid w:val="006A41E6"/>
    <w:rsid w:val="006A5292"/>
    <w:rsid w:val="006A561D"/>
    <w:rsid w:val="006A5801"/>
    <w:rsid w:val="006A5BDE"/>
    <w:rsid w:val="006A5E90"/>
    <w:rsid w:val="006A65C9"/>
    <w:rsid w:val="006A6DBB"/>
    <w:rsid w:val="006A6FF2"/>
    <w:rsid w:val="006A72A8"/>
    <w:rsid w:val="006A78EB"/>
    <w:rsid w:val="006B0331"/>
    <w:rsid w:val="006B07C5"/>
    <w:rsid w:val="006B090A"/>
    <w:rsid w:val="006B13BA"/>
    <w:rsid w:val="006B1404"/>
    <w:rsid w:val="006B1A51"/>
    <w:rsid w:val="006B1BD6"/>
    <w:rsid w:val="006B218C"/>
    <w:rsid w:val="006B2226"/>
    <w:rsid w:val="006B2C33"/>
    <w:rsid w:val="006B3062"/>
    <w:rsid w:val="006B30C9"/>
    <w:rsid w:val="006B30E5"/>
    <w:rsid w:val="006B31E5"/>
    <w:rsid w:val="006B35F6"/>
    <w:rsid w:val="006B383C"/>
    <w:rsid w:val="006B3872"/>
    <w:rsid w:val="006B3B94"/>
    <w:rsid w:val="006B3BB3"/>
    <w:rsid w:val="006B3D88"/>
    <w:rsid w:val="006B4042"/>
    <w:rsid w:val="006B52C2"/>
    <w:rsid w:val="006B5A7B"/>
    <w:rsid w:val="006B6036"/>
    <w:rsid w:val="006B6240"/>
    <w:rsid w:val="006B6280"/>
    <w:rsid w:val="006B79B5"/>
    <w:rsid w:val="006C092D"/>
    <w:rsid w:val="006C095C"/>
    <w:rsid w:val="006C0A14"/>
    <w:rsid w:val="006C0A97"/>
    <w:rsid w:val="006C0E50"/>
    <w:rsid w:val="006C11F9"/>
    <w:rsid w:val="006C122F"/>
    <w:rsid w:val="006C13E9"/>
    <w:rsid w:val="006C1891"/>
    <w:rsid w:val="006C1DAF"/>
    <w:rsid w:val="006C28E1"/>
    <w:rsid w:val="006C2B75"/>
    <w:rsid w:val="006C2DE1"/>
    <w:rsid w:val="006C329C"/>
    <w:rsid w:val="006C3818"/>
    <w:rsid w:val="006C3DDA"/>
    <w:rsid w:val="006C3E33"/>
    <w:rsid w:val="006C41DB"/>
    <w:rsid w:val="006C4514"/>
    <w:rsid w:val="006C4B01"/>
    <w:rsid w:val="006C4CBE"/>
    <w:rsid w:val="006C4DA8"/>
    <w:rsid w:val="006C4ECB"/>
    <w:rsid w:val="006C4FCD"/>
    <w:rsid w:val="006C5BDB"/>
    <w:rsid w:val="006C6112"/>
    <w:rsid w:val="006C6350"/>
    <w:rsid w:val="006C6838"/>
    <w:rsid w:val="006C6BBA"/>
    <w:rsid w:val="006C6CA2"/>
    <w:rsid w:val="006C729E"/>
    <w:rsid w:val="006C742B"/>
    <w:rsid w:val="006C75F8"/>
    <w:rsid w:val="006C7658"/>
    <w:rsid w:val="006C7A53"/>
    <w:rsid w:val="006C7BB8"/>
    <w:rsid w:val="006D0314"/>
    <w:rsid w:val="006D033B"/>
    <w:rsid w:val="006D06D5"/>
    <w:rsid w:val="006D129B"/>
    <w:rsid w:val="006D136C"/>
    <w:rsid w:val="006D1837"/>
    <w:rsid w:val="006D1E65"/>
    <w:rsid w:val="006D254B"/>
    <w:rsid w:val="006D2756"/>
    <w:rsid w:val="006D2B93"/>
    <w:rsid w:val="006D2F56"/>
    <w:rsid w:val="006D312A"/>
    <w:rsid w:val="006D3778"/>
    <w:rsid w:val="006D4093"/>
    <w:rsid w:val="006D47B7"/>
    <w:rsid w:val="006D494B"/>
    <w:rsid w:val="006D53AE"/>
    <w:rsid w:val="006D6276"/>
    <w:rsid w:val="006D6441"/>
    <w:rsid w:val="006D6692"/>
    <w:rsid w:val="006D6765"/>
    <w:rsid w:val="006D70C3"/>
    <w:rsid w:val="006D7150"/>
    <w:rsid w:val="006D724C"/>
    <w:rsid w:val="006D7351"/>
    <w:rsid w:val="006D74EF"/>
    <w:rsid w:val="006D7A88"/>
    <w:rsid w:val="006D7AAB"/>
    <w:rsid w:val="006D7F38"/>
    <w:rsid w:val="006E03EC"/>
    <w:rsid w:val="006E04DE"/>
    <w:rsid w:val="006E0629"/>
    <w:rsid w:val="006E0AAD"/>
    <w:rsid w:val="006E1071"/>
    <w:rsid w:val="006E13F4"/>
    <w:rsid w:val="006E1554"/>
    <w:rsid w:val="006E19BF"/>
    <w:rsid w:val="006E1D73"/>
    <w:rsid w:val="006E1E80"/>
    <w:rsid w:val="006E2251"/>
    <w:rsid w:val="006E2E7F"/>
    <w:rsid w:val="006E302C"/>
    <w:rsid w:val="006E401B"/>
    <w:rsid w:val="006E4BB5"/>
    <w:rsid w:val="006E4EF9"/>
    <w:rsid w:val="006E5BF2"/>
    <w:rsid w:val="006E6DDB"/>
    <w:rsid w:val="006E6E6C"/>
    <w:rsid w:val="006E7342"/>
    <w:rsid w:val="006E7533"/>
    <w:rsid w:val="006E7FA5"/>
    <w:rsid w:val="006F0BEE"/>
    <w:rsid w:val="006F0D47"/>
    <w:rsid w:val="006F199F"/>
    <w:rsid w:val="006F33D4"/>
    <w:rsid w:val="006F3574"/>
    <w:rsid w:val="006F3A07"/>
    <w:rsid w:val="006F3BDB"/>
    <w:rsid w:val="006F4555"/>
    <w:rsid w:val="006F45B2"/>
    <w:rsid w:val="006F46E7"/>
    <w:rsid w:val="006F4E9F"/>
    <w:rsid w:val="006F4EEB"/>
    <w:rsid w:val="006F5C78"/>
    <w:rsid w:val="006F6031"/>
    <w:rsid w:val="006F6796"/>
    <w:rsid w:val="006F6D08"/>
    <w:rsid w:val="006F6F80"/>
    <w:rsid w:val="006F7343"/>
    <w:rsid w:val="006F74E2"/>
    <w:rsid w:val="006F7B6E"/>
    <w:rsid w:val="006F7DAC"/>
    <w:rsid w:val="0070048F"/>
    <w:rsid w:val="00701009"/>
    <w:rsid w:val="00701BF7"/>
    <w:rsid w:val="00702347"/>
    <w:rsid w:val="007026C8"/>
    <w:rsid w:val="00702901"/>
    <w:rsid w:val="00702DD3"/>
    <w:rsid w:val="007034C5"/>
    <w:rsid w:val="0070394C"/>
    <w:rsid w:val="007039EE"/>
    <w:rsid w:val="00703BA5"/>
    <w:rsid w:val="007041BF"/>
    <w:rsid w:val="00704B7D"/>
    <w:rsid w:val="00704DFC"/>
    <w:rsid w:val="00705002"/>
    <w:rsid w:val="00705471"/>
    <w:rsid w:val="007054B2"/>
    <w:rsid w:val="00705718"/>
    <w:rsid w:val="0070582D"/>
    <w:rsid w:val="00705B56"/>
    <w:rsid w:val="00705D17"/>
    <w:rsid w:val="00706331"/>
    <w:rsid w:val="00706665"/>
    <w:rsid w:val="00706682"/>
    <w:rsid w:val="007069BB"/>
    <w:rsid w:val="0070700B"/>
    <w:rsid w:val="00707346"/>
    <w:rsid w:val="00707690"/>
    <w:rsid w:val="007077BC"/>
    <w:rsid w:val="007079DE"/>
    <w:rsid w:val="00707F72"/>
    <w:rsid w:val="00710092"/>
    <w:rsid w:val="00710ACB"/>
    <w:rsid w:val="00710D01"/>
    <w:rsid w:val="00710E3C"/>
    <w:rsid w:val="00711A16"/>
    <w:rsid w:val="00711AD8"/>
    <w:rsid w:val="00711C28"/>
    <w:rsid w:val="00712262"/>
    <w:rsid w:val="0071262B"/>
    <w:rsid w:val="00712A9F"/>
    <w:rsid w:val="00712B9B"/>
    <w:rsid w:val="00712FFB"/>
    <w:rsid w:val="007131C3"/>
    <w:rsid w:val="007146BD"/>
    <w:rsid w:val="0071489C"/>
    <w:rsid w:val="00715573"/>
    <w:rsid w:val="007158FB"/>
    <w:rsid w:val="00715DD4"/>
    <w:rsid w:val="007164BD"/>
    <w:rsid w:val="00716821"/>
    <w:rsid w:val="007169AD"/>
    <w:rsid w:val="00717F77"/>
    <w:rsid w:val="00720501"/>
    <w:rsid w:val="00720A66"/>
    <w:rsid w:val="007210DD"/>
    <w:rsid w:val="0072186B"/>
    <w:rsid w:val="00722373"/>
    <w:rsid w:val="0072266F"/>
    <w:rsid w:val="007226A2"/>
    <w:rsid w:val="00722F07"/>
    <w:rsid w:val="00723887"/>
    <w:rsid w:val="00724B30"/>
    <w:rsid w:val="00724BB5"/>
    <w:rsid w:val="00725153"/>
    <w:rsid w:val="00725D24"/>
    <w:rsid w:val="0072602A"/>
    <w:rsid w:val="00726166"/>
    <w:rsid w:val="00726799"/>
    <w:rsid w:val="00726870"/>
    <w:rsid w:val="00726DD7"/>
    <w:rsid w:val="00726F8A"/>
    <w:rsid w:val="00727451"/>
    <w:rsid w:val="007279D3"/>
    <w:rsid w:val="00727B9C"/>
    <w:rsid w:val="00727F4E"/>
    <w:rsid w:val="00730521"/>
    <w:rsid w:val="0073089B"/>
    <w:rsid w:val="00731236"/>
    <w:rsid w:val="007313D4"/>
    <w:rsid w:val="007314B7"/>
    <w:rsid w:val="0073245E"/>
    <w:rsid w:val="00732500"/>
    <w:rsid w:val="00732615"/>
    <w:rsid w:val="0073289D"/>
    <w:rsid w:val="00732A4B"/>
    <w:rsid w:val="00733336"/>
    <w:rsid w:val="007337BA"/>
    <w:rsid w:val="00734477"/>
    <w:rsid w:val="00734479"/>
    <w:rsid w:val="00734862"/>
    <w:rsid w:val="00735563"/>
    <w:rsid w:val="0073577D"/>
    <w:rsid w:val="007360E5"/>
    <w:rsid w:val="007365E2"/>
    <w:rsid w:val="00736A9C"/>
    <w:rsid w:val="00736C94"/>
    <w:rsid w:val="00736FC4"/>
    <w:rsid w:val="00737192"/>
    <w:rsid w:val="007371F6"/>
    <w:rsid w:val="00737FAC"/>
    <w:rsid w:val="007401F8"/>
    <w:rsid w:val="0074027E"/>
    <w:rsid w:val="00740459"/>
    <w:rsid w:val="0074061D"/>
    <w:rsid w:val="0074080D"/>
    <w:rsid w:val="007409FA"/>
    <w:rsid w:val="00740E97"/>
    <w:rsid w:val="007417B1"/>
    <w:rsid w:val="00741EE1"/>
    <w:rsid w:val="007421FD"/>
    <w:rsid w:val="00742441"/>
    <w:rsid w:val="00742522"/>
    <w:rsid w:val="00742571"/>
    <w:rsid w:val="00742C41"/>
    <w:rsid w:val="00742E70"/>
    <w:rsid w:val="007435FA"/>
    <w:rsid w:val="00743715"/>
    <w:rsid w:val="007437D2"/>
    <w:rsid w:val="00743A38"/>
    <w:rsid w:val="00744481"/>
    <w:rsid w:val="00744833"/>
    <w:rsid w:val="00744C26"/>
    <w:rsid w:val="00744C3C"/>
    <w:rsid w:val="00745279"/>
    <w:rsid w:val="007457FB"/>
    <w:rsid w:val="00745AB7"/>
    <w:rsid w:val="00745DF5"/>
    <w:rsid w:val="007460A2"/>
    <w:rsid w:val="0074683F"/>
    <w:rsid w:val="00747E2C"/>
    <w:rsid w:val="00750361"/>
    <w:rsid w:val="007504FD"/>
    <w:rsid w:val="0075081B"/>
    <w:rsid w:val="0075087A"/>
    <w:rsid w:val="00750B62"/>
    <w:rsid w:val="0075112F"/>
    <w:rsid w:val="00751A2D"/>
    <w:rsid w:val="00751B93"/>
    <w:rsid w:val="00752655"/>
    <w:rsid w:val="00752E99"/>
    <w:rsid w:val="0075342F"/>
    <w:rsid w:val="00753843"/>
    <w:rsid w:val="00753846"/>
    <w:rsid w:val="00753ACA"/>
    <w:rsid w:val="00753F74"/>
    <w:rsid w:val="007546A0"/>
    <w:rsid w:val="00754761"/>
    <w:rsid w:val="00754C42"/>
    <w:rsid w:val="00754E86"/>
    <w:rsid w:val="00755020"/>
    <w:rsid w:val="00755496"/>
    <w:rsid w:val="0075574B"/>
    <w:rsid w:val="00755BB3"/>
    <w:rsid w:val="00755C32"/>
    <w:rsid w:val="00756347"/>
    <w:rsid w:val="007563ED"/>
    <w:rsid w:val="00757007"/>
    <w:rsid w:val="00757178"/>
    <w:rsid w:val="007572D7"/>
    <w:rsid w:val="00757A11"/>
    <w:rsid w:val="00760CE6"/>
    <w:rsid w:val="00760F11"/>
    <w:rsid w:val="00760F6E"/>
    <w:rsid w:val="00762059"/>
    <w:rsid w:val="00762306"/>
    <w:rsid w:val="007626E7"/>
    <w:rsid w:val="00762C0C"/>
    <w:rsid w:val="00762C12"/>
    <w:rsid w:val="00763C33"/>
    <w:rsid w:val="00763E72"/>
    <w:rsid w:val="00764172"/>
    <w:rsid w:val="007652D5"/>
    <w:rsid w:val="00765866"/>
    <w:rsid w:val="00766614"/>
    <w:rsid w:val="007667C6"/>
    <w:rsid w:val="00766B0B"/>
    <w:rsid w:val="00766B92"/>
    <w:rsid w:val="00767753"/>
    <w:rsid w:val="00770371"/>
    <w:rsid w:val="007704E4"/>
    <w:rsid w:val="00770C9A"/>
    <w:rsid w:val="00770FDA"/>
    <w:rsid w:val="00771430"/>
    <w:rsid w:val="0077154C"/>
    <w:rsid w:val="007718A3"/>
    <w:rsid w:val="00771A41"/>
    <w:rsid w:val="00772065"/>
    <w:rsid w:val="007720AF"/>
    <w:rsid w:val="0077215B"/>
    <w:rsid w:val="00773855"/>
    <w:rsid w:val="00774301"/>
    <w:rsid w:val="00774375"/>
    <w:rsid w:val="00774589"/>
    <w:rsid w:val="00774601"/>
    <w:rsid w:val="00774941"/>
    <w:rsid w:val="00775896"/>
    <w:rsid w:val="00775C51"/>
    <w:rsid w:val="00775CEE"/>
    <w:rsid w:val="00776026"/>
    <w:rsid w:val="00776938"/>
    <w:rsid w:val="00776A98"/>
    <w:rsid w:val="00776DBA"/>
    <w:rsid w:val="00776E7F"/>
    <w:rsid w:val="007771D6"/>
    <w:rsid w:val="0077748D"/>
    <w:rsid w:val="007776BA"/>
    <w:rsid w:val="00777E32"/>
    <w:rsid w:val="00780391"/>
    <w:rsid w:val="007806C5"/>
    <w:rsid w:val="007807A1"/>
    <w:rsid w:val="007808BE"/>
    <w:rsid w:val="00781123"/>
    <w:rsid w:val="00781E07"/>
    <w:rsid w:val="0078202A"/>
    <w:rsid w:val="007827AB"/>
    <w:rsid w:val="007828E5"/>
    <w:rsid w:val="00782E6D"/>
    <w:rsid w:val="00783343"/>
    <w:rsid w:val="00783867"/>
    <w:rsid w:val="007843A4"/>
    <w:rsid w:val="0078446B"/>
    <w:rsid w:val="00784FCE"/>
    <w:rsid w:val="00784FF0"/>
    <w:rsid w:val="00785178"/>
    <w:rsid w:val="0078527F"/>
    <w:rsid w:val="00785326"/>
    <w:rsid w:val="007853A7"/>
    <w:rsid w:val="00785417"/>
    <w:rsid w:val="007857EC"/>
    <w:rsid w:val="00785E69"/>
    <w:rsid w:val="00785FDA"/>
    <w:rsid w:val="007862B2"/>
    <w:rsid w:val="00787723"/>
    <w:rsid w:val="00787B99"/>
    <w:rsid w:val="00787DC6"/>
    <w:rsid w:val="00790048"/>
    <w:rsid w:val="0079038B"/>
    <w:rsid w:val="007911E2"/>
    <w:rsid w:val="00791D8D"/>
    <w:rsid w:val="0079235A"/>
    <w:rsid w:val="00792428"/>
    <w:rsid w:val="00792CCB"/>
    <w:rsid w:val="00792FF9"/>
    <w:rsid w:val="00793026"/>
    <w:rsid w:val="00793413"/>
    <w:rsid w:val="007934CE"/>
    <w:rsid w:val="00793F0C"/>
    <w:rsid w:val="007950EB"/>
    <w:rsid w:val="0079531C"/>
    <w:rsid w:val="00795A68"/>
    <w:rsid w:val="0079673D"/>
    <w:rsid w:val="00796A4F"/>
    <w:rsid w:val="00796ADC"/>
    <w:rsid w:val="00797C1F"/>
    <w:rsid w:val="00797CB6"/>
    <w:rsid w:val="00797D98"/>
    <w:rsid w:val="007A1280"/>
    <w:rsid w:val="007A199E"/>
    <w:rsid w:val="007A1AE9"/>
    <w:rsid w:val="007A1CEA"/>
    <w:rsid w:val="007A203F"/>
    <w:rsid w:val="007A2790"/>
    <w:rsid w:val="007A29A3"/>
    <w:rsid w:val="007A2B47"/>
    <w:rsid w:val="007A2C48"/>
    <w:rsid w:val="007A3226"/>
    <w:rsid w:val="007A4194"/>
    <w:rsid w:val="007A43B5"/>
    <w:rsid w:val="007A519F"/>
    <w:rsid w:val="007A5A2A"/>
    <w:rsid w:val="007A60E7"/>
    <w:rsid w:val="007A61BB"/>
    <w:rsid w:val="007A62E5"/>
    <w:rsid w:val="007A7689"/>
    <w:rsid w:val="007A7969"/>
    <w:rsid w:val="007A79B2"/>
    <w:rsid w:val="007A7A90"/>
    <w:rsid w:val="007B0312"/>
    <w:rsid w:val="007B06E4"/>
    <w:rsid w:val="007B085E"/>
    <w:rsid w:val="007B0BEE"/>
    <w:rsid w:val="007B10DD"/>
    <w:rsid w:val="007B1E2C"/>
    <w:rsid w:val="007B2931"/>
    <w:rsid w:val="007B2EDD"/>
    <w:rsid w:val="007B3FDF"/>
    <w:rsid w:val="007B44F5"/>
    <w:rsid w:val="007B4F77"/>
    <w:rsid w:val="007B5058"/>
    <w:rsid w:val="007B529A"/>
    <w:rsid w:val="007B52DB"/>
    <w:rsid w:val="007B55D2"/>
    <w:rsid w:val="007B5F1B"/>
    <w:rsid w:val="007B6155"/>
    <w:rsid w:val="007B682F"/>
    <w:rsid w:val="007B6F34"/>
    <w:rsid w:val="007B7589"/>
    <w:rsid w:val="007C06F6"/>
    <w:rsid w:val="007C0BB0"/>
    <w:rsid w:val="007C0BD6"/>
    <w:rsid w:val="007C24D3"/>
    <w:rsid w:val="007C26FA"/>
    <w:rsid w:val="007C2AC8"/>
    <w:rsid w:val="007C2CD6"/>
    <w:rsid w:val="007C3182"/>
    <w:rsid w:val="007C3868"/>
    <w:rsid w:val="007C3E31"/>
    <w:rsid w:val="007C4061"/>
    <w:rsid w:val="007C4077"/>
    <w:rsid w:val="007C4C56"/>
    <w:rsid w:val="007C51E9"/>
    <w:rsid w:val="007C5771"/>
    <w:rsid w:val="007C5CD4"/>
    <w:rsid w:val="007C687D"/>
    <w:rsid w:val="007C6C3D"/>
    <w:rsid w:val="007C70EA"/>
    <w:rsid w:val="007C72C8"/>
    <w:rsid w:val="007C74E7"/>
    <w:rsid w:val="007C7A7F"/>
    <w:rsid w:val="007C7BF9"/>
    <w:rsid w:val="007D00B0"/>
    <w:rsid w:val="007D02EE"/>
    <w:rsid w:val="007D0491"/>
    <w:rsid w:val="007D04C1"/>
    <w:rsid w:val="007D07C6"/>
    <w:rsid w:val="007D0DA8"/>
    <w:rsid w:val="007D10D3"/>
    <w:rsid w:val="007D18F7"/>
    <w:rsid w:val="007D1FDB"/>
    <w:rsid w:val="007D252D"/>
    <w:rsid w:val="007D285E"/>
    <w:rsid w:val="007D2A44"/>
    <w:rsid w:val="007D2AF8"/>
    <w:rsid w:val="007D30EE"/>
    <w:rsid w:val="007D34A5"/>
    <w:rsid w:val="007D34BB"/>
    <w:rsid w:val="007D46FD"/>
    <w:rsid w:val="007D4BC8"/>
    <w:rsid w:val="007D4F98"/>
    <w:rsid w:val="007D5295"/>
    <w:rsid w:val="007D5B5B"/>
    <w:rsid w:val="007D6A52"/>
    <w:rsid w:val="007D6BF2"/>
    <w:rsid w:val="007D6C3E"/>
    <w:rsid w:val="007D6FAE"/>
    <w:rsid w:val="007D75C7"/>
    <w:rsid w:val="007D772C"/>
    <w:rsid w:val="007E0E70"/>
    <w:rsid w:val="007E0F51"/>
    <w:rsid w:val="007E106A"/>
    <w:rsid w:val="007E1D4F"/>
    <w:rsid w:val="007E1E5A"/>
    <w:rsid w:val="007E1EAC"/>
    <w:rsid w:val="007E2289"/>
    <w:rsid w:val="007E288D"/>
    <w:rsid w:val="007E2911"/>
    <w:rsid w:val="007E293B"/>
    <w:rsid w:val="007E2B7F"/>
    <w:rsid w:val="007E37D7"/>
    <w:rsid w:val="007E3C8C"/>
    <w:rsid w:val="007E3CF7"/>
    <w:rsid w:val="007E41A5"/>
    <w:rsid w:val="007E4664"/>
    <w:rsid w:val="007E49A5"/>
    <w:rsid w:val="007E4C2F"/>
    <w:rsid w:val="007E5191"/>
    <w:rsid w:val="007E5201"/>
    <w:rsid w:val="007E5451"/>
    <w:rsid w:val="007E5698"/>
    <w:rsid w:val="007E57F7"/>
    <w:rsid w:val="007E5889"/>
    <w:rsid w:val="007E5974"/>
    <w:rsid w:val="007E5CA0"/>
    <w:rsid w:val="007E6978"/>
    <w:rsid w:val="007E69EA"/>
    <w:rsid w:val="007E6ABE"/>
    <w:rsid w:val="007E764A"/>
    <w:rsid w:val="007E7BA7"/>
    <w:rsid w:val="007E7CA7"/>
    <w:rsid w:val="007F0139"/>
    <w:rsid w:val="007F0146"/>
    <w:rsid w:val="007F01AA"/>
    <w:rsid w:val="007F03D3"/>
    <w:rsid w:val="007F161E"/>
    <w:rsid w:val="007F1C9F"/>
    <w:rsid w:val="007F2F8B"/>
    <w:rsid w:val="007F338C"/>
    <w:rsid w:val="007F37CD"/>
    <w:rsid w:val="007F3A61"/>
    <w:rsid w:val="007F3AE1"/>
    <w:rsid w:val="007F3CA4"/>
    <w:rsid w:val="007F4312"/>
    <w:rsid w:val="007F431F"/>
    <w:rsid w:val="007F4476"/>
    <w:rsid w:val="007F49DF"/>
    <w:rsid w:val="007F4AB0"/>
    <w:rsid w:val="007F4B68"/>
    <w:rsid w:val="007F4F57"/>
    <w:rsid w:val="007F5FA5"/>
    <w:rsid w:val="007F5FFE"/>
    <w:rsid w:val="007F654E"/>
    <w:rsid w:val="007F6A51"/>
    <w:rsid w:val="007F70C0"/>
    <w:rsid w:val="007F73A1"/>
    <w:rsid w:val="008000B9"/>
    <w:rsid w:val="00800463"/>
    <w:rsid w:val="008005BE"/>
    <w:rsid w:val="00800FF2"/>
    <w:rsid w:val="008019AE"/>
    <w:rsid w:val="00801DD9"/>
    <w:rsid w:val="00802310"/>
    <w:rsid w:val="00802AD3"/>
    <w:rsid w:val="008030CD"/>
    <w:rsid w:val="00803411"/>
    <w:rsid w:val="008035A9"/>
    <w:rsid w:val="008036A7"/>
    <w:rsid w:val="00803821"/>
    <w:rsid w:val="00803CEA"/>
    <w:rsid w:val="008042C4"/>
    <w:rsid w:val="00804624"/>
    <w:rsid w:val="00804A50"/>
    <w:rsid w:val="00804C73"/>
    <w:rsid w:val="00804CDD"/>
    <w:rsid w:val="00805077"/>
    <w:rsid w:val="008052EF"/>
    <w:rsid w:val="008054E5"/>
    <w:rsid w:val="008056A0"/>
    <w:rsid w:val="00805AAC"/>
    <w:rsid w:val="00805B20"/>
    <w:rsid w:val="00807391"/>
    <w:rsid w:val="008102C9"/>
    <w:rsid w:val="00810517"/>
    <w:rsid w:val="00811026"/>
    <w:rsid w:val="00811B82"/>
    <w:rsid w:val="00811D47"/>
    <w:rsid w:val="008122B9"/>
    <w:rsid w:val="0081267E"/>
    <w:rsid w:val="008127C2"/>
    <w:rsid w:val="00812830"/>
    <w:rsid w:val="00812EFE"/>
    <w:rsid w:val="008131A6"/>
    <w:rsid w:val="008132E8"/>
    <w:rsid w:val="008136ED"/>
    <w:rsid w:val="00813E4D"/>
    <w:rsid w:val="0081430C"/>
    <w:rsid w:val="00814AC2"/>
    <w:rsid w:val="00814EC8"/>
    <w:rsid w:val="00815073"/>
    <w:rsid w:val="008156BA"/>
    <w:rsid w:val="00815787"/>
    <w:rsid w:val="00815836"/>
    <w:rsid w:val="008160CD"/>
    <w:rsid w:val="0081627E"/>
    <w:rsid w:val="008172D1"/>
    <w:rsid w:val="00817542"/>
    <w:rsid w:val="008176A2"/>
    <w:rsid w:val="00820026"/>
    <w:rsid w:val="0082015C"/>
    <w:rsid w:val="008201A6"/>
    <w:rsid w:val="008204A7"/>
    <w:rsid w:val="008204AE"/>
    <w:rsid w:val="0082131C"/>
    <w:rsid w:val="008214D2"/>
    <w:rsid w:val="00821929"/>
    <w:rsid w:val="00821D32"/>
    <w:rsid w:val="008220C9"/>
    <w:rsid w:val="00822545"/>
    <w:rsid w:val="0082323C"/>
    <w:rsid w:val="008237A7"/>
    <w:rsid w:val="0082383A"/>
    <w:rsid w:val="008246AE"/>
    <w:rsid w:val="008249A6"/>
    <w:rsid w:val="00824DF9"/>
    <w:rsid w:val="00825457"/>
    <w:rsid w:val="00825580"/>
    <w:rsid w:val="008257AB"/>
    <w:rsid w:val="008259E5"/>
    <w:rsid w:val="00825A1A"/>
    <w:rsid w:val="008266D4"/>
    <w:rsid w:val="00826DDA"/>
    <w:rsid w:val="00826E96"/>
    <w:rsid w:val="00826F45"/>
    <w:rsid w:val="00827102"/>
    <w:rsid w:val="00827114"/>
    <w:rsid w:val="008272FF"/>
    <w:rsid w:val="008273AE"/>
    <w:rsid w:val="00827779"/>
    <w:rsid w:val="00827E22"/>
    <w:rsid w:val="00831150"/>
    <w:rsid w:val="008312A0"/>
    <w:rsid w:val="0083164A"/>
    <w:rsid w:val="008319C8"/>
    <w:rsid w:val="008323B8"/>
    <w:rsid w:val="00832474"/>
    <w:rsid w:val="00832749"/>
    <w:rsid w:val="008334DD"/>
    <w:rsid w:val="00833678"/>
    <w:rsid w:val="00833BC8"/>
    <w:rsid w:val="00833EE7"/>
    <w:rsid w:val="00833EEF"/>
    <w:rsid w:val="008340F5"/>
    <w:rsid w:val="00834896"/>
    <w:rsid w:val="00834AE1"/>
    <w:rsid w:val="00834CAB"/>
    <w:rsid w:val="00835113"/>
    <w:rsid w:val="00835183"/>
    <w:rsid w:val="00835239"/>
    <w:rsid w:val="0083529D"/>
    <w:rsid w:val="0083539C"/>
    <w:rsid w:val="00835631"/>
    <w:rsid w:val="00836049"/>
    <w:rsid w:val="0083632D"/>
    <w:rsid w:val="00836401"/>
    <w:rsid w:val="008365F5"/>
    <w:rsid w:val="00837226"/>
    <w:rsid w:val="008377FE"/>
    <w:rsid w:val="0084012D"/>
    <w:rsid w:val="008417C1"/>
    <w:rsid w:val="0084190F"/>
    <w:rsid w:val="00841A02"/>
    <w:rsid w:val="00841A96"/>
    <w:rsid w:val="00842A8B"/>
    <w:rsid w:val="00842B99"/>
    <w:rsid w:val="00842D2D"/>
    <w:rsid w:val="00842D39"/>
    <w:rsid w:val="00843820"/>
    <w:rsid w:val="00843AA6"/>
    <w:rsid w:val="00843B11"/>
    <w:rsid w:val="00843EA0"/>
    <w:rsid w:val="0084419E"/>
    <w:rsid w:val="00845030"/>
    <w:rsid w:val="008452CD"/>
    <w:rsid w:val="00845B04"/>
    <w:rsid w:val="00845BE9"/>
    <w:rsid w:val="00845C54"/>
    <w:rsid w:val="008461CC"/>
    <w:rsid w:val="00846798"/>
    <w:rsid w:val="008467FE"/>
    <w:rsid w:val="00846A70"/>
    <w:rsid w:val="008470D1"/>
    <w:rsid w:val="00847386"/>
    <w:rsid w:val="00847504"/>
    <w:rsid w:val="00847F57"/>
    <w:rsid w:val="00850644"/>
    <w:rsid w:val="0085128A"/>
    <w:rsid w:val="008513D4"/>
    <w:rsid w:val="00851580"/>
    <w:rsid w:val="008515D9"/>
    <w:rsid w:val="008526AD"/>
    <w:rsid w:val="00852C8E"/>
    <w:rsid w:val="00852FF1"/>
    <w:rsid w:val="008532AA"/>
    <w:rsid w:val="00853D69"/>
    <w:rsid w:val="008546F2"/>
    <w:rsid w:val="008547B8"/>
    <w:rsid w:val="00854AD9"/>
    <w:rsid w:val="00854CB6"/>
    <w:rsid w:val="00854E67"/>
    <w:rsid w:val="00855F2C"/>
    <w:rsid w:val="00856543"/>
    <w:rsid w:val="0085724A"/>
    <w:rsid w:val="0085774B"/>
    <w:rsid w:val="00857AA7"/>
    <w:rsid w:val="00857CA3"/>
    <w:rsid w:val="00857D0A"/>
    <w:rsid w:val="008603C6"/>
    <w:rsid w:val="00860456"/>
    <w:rsid w:val="00860524"/>
    <w:rsid w:val="0086053E"/>
    <w:rsid w:val="00861935"/>
    <w:rsid w:val="00861D6D"/>
    <w:rsid w:val="00862316"/>
    <w:rsid w:val="00863380"/>
    <w:rsid w:val="0086360A"/>
    <w:rsid w:val="00864329"/>
    <w:rsid w:val="0086434C"/>
    <w:rsid w:val="00865A77"/>
    <w:rsid w:val="00865E51"/>
    <w:rsid w:val="008663E4"/>
    <w:rsid w:val="008665B8"/>
    <w:rsid w:val="00866A9F"/>
    <w:rsid w:val="00866E80"/>
    <w:rsid w:val="00867742"/>
    <w:rsid w:val="008678B2"/>
    <w:rsid w:val="00867EA1"/>
    <w:rsid w:val="00867F72"/>
    <w:rsid w:val="008702D3"/>
    <w:rsid w:val="00870D0F"/>
    <w:rsid w:val="008712CB"/>
    <w:rsid w:val="008714EE"/>
    <w:rsid w:val="00871BF4"/>
    <w:rsid w:val="008721B2"/>
    <w:rsid w:val="00872226"/>
    <w:rsid w:val="0087291C"/>
    <w:rsid w:val="00872B42"/>
    <w:rsid w:val="00872C6A"/>
    <w:rsid w:val="00872CA1"/>
    <w:rsid w:val="0087320B"/>
    <w:rsid w:val="008739AD"/>
    <w:rsid w:val="00874006"/>
    <w:rsid w:val="008742B7"/>
    <w:rsid w:val="00874F68"/>
    <w:rsid w:val="00875164"/>
    <w:rsid w:val="00875410"/>
    <w:rsid w:val="00875AF8"/>
    <w:rsid w:val="0087632F"/>
    <w:rsid w:val="008763EA"/>
    <w:rsid w:val="00876724"/>
    <w:rsid w:val="00876E32"/>
    <w:rsid w:val="00876E35"/>
    <w:rsid w:val="00876EC8"/>
    <w:rsid w:val="00876F91"/>
    <w:rsid w:val="0087748E"/>
    <w:rsid w:val="00877B8D"/>
    <w:rsid w:val="008800C8"/>
    <w:rsid w:val="00880211"/>
    <w:rsid w:val="00880460"/>
    <w:rsid w:val="00880631"/>
    <w:rsid w:val="00880711"/>
    <w:rsid w:val="00880788"/>
    <w:rsid w:val="00880A3A"/>
    <w:rsid w:val="00880B63"/>
    <w:rsid w:val="008814C4"/>
    <w:rsid w:val="008819B6"/>
    <w:rsid w:val="00881F69"/>
    <w:rsid w:val="00882481"/>
    <w:rsid w:val="00882FAF"/>
    <w:rsid w:val="00883792"/>
    <w:rsid w:val="00884F0B"/>
    <w:rsid w:val="0088537A"/>
    <w:rsid w:val="008855AE"/>
    <w:rsid w:val="008855C2"/>
    <w:rsid w:val="00885793"/>
    <w:rsid w:val="00885AD4"/>
    <w:rsid w:val="00885FB5"/>
    <w:rsid w:val="00886E39"/>
    <w:rsid w:val="00886F9A"/>
    <w:rsid w:val="00887099"/>
    <w:rsid w:val="008871E0"/>
    <w:rsid w:val="008874F2"/>
    <w:rsid w:val="00887570"/>
    <w:rsid w:val="00887CFF"/>
    <w:rsid w:val="00890B89"/>
    <w:rsid w:val="00891486"/>
    <w:rsid w:val="008914CE"/>
    <w:rsid w:val="00891A0B"/>
    <w:rsid w:val="00892080"/>
    <w:rsid w:val="0089231B"/>
    <w:rsid w:val="00892D80"/>
    <w:rsid w:val="00892F2D"/>
    <w:rsid w:val="0089311F"/>
    <w:rsid w:val="00893160"/>
    <w:rsid w:val="00893277"/>
    <w:rsid w:val="00894F66"/>
    <w:rsid w:val="00895179"/>
    <w:rsid w:val="0089536D"/>
    <w:rsid w:val="00895C08"/>
    <w:rsid w:val="00895CB3"/>
    <w:rsid w:val="00896143"/>
    <w:rsid w:val="00896580"/>
    <w:rsid w:val="008966DB"/>
    <w:rsid w:val="00896780"/>
    <w:rsid w:val="00897C26"/>
    <w:rsid w:val="008A017D"/>
    <w:rsid w:val="008A0B80"/>
    <w:rsid w:val="008A0E03"/>
    <w:rsid w:val="008A0EF0"/>
    <w:rsid w:val="008A1744"/>
    <w:rsid w:val="008A1D84"/>
    <w:rsid w:val="008A1DB2"/>
    <w:rsid w:val="008A1DBB"/>
    <w:rsid w:val="008A2444"/>
    <w:rsid w:val="008A29E4"/>
    <w:rsid w:val="008A2E28"/>
    <w:rsid w:val="008A3738"/>
    <w:rsid w:val="008A3D29"/>
    <w:rsid w:val="008A4135"/>
    <w:rsid w:val="008A603E"/>
    <w:rsid w:val="008A6480"/>
    <w:rsid w:val="008A69CA"/>
    <w:rsid w:val="008A7075"/>
    <w:rsid w:val="008A7288"/>
    <w:rsid w:val="008A752E"/>
    <w:rsid w:val="008A776A"/>
    <w:rsid w:val="008A7BCD"/>
    <w:rsid w:val="008A7E06"/>
    <w:rsid w:val="008B053B"/>
    <w:rsid w:val="008B0AD4"/>
    <w:rsid w:val="008B0AFC"/>
    <w:rsid w:val="008B0B6D"/>
    <w:rsid w:val="008B0F76"/>
    <w:rsid w:val="008B0F91"/>
    <w:rsid w:val="008B1031"/>
    <w:rsid w:val="008B209D"/>
    <w:rsid w:val="008B2136"/>
    <w:rsid w:val="008B264A"/>
    <w:rsid w:val="008B28A8"/>
    <w:rsid w:val="008B2949"/>
    <w:rsid w:val="008B2A4B"/>
    <w:rsid w:val="008B2C76"/>
    <w:rsid w:val="008B2CDB"/>
    <w:rsid w:val="008B2D02"/>
    <w:rsid w:val="008B2D94"/>
    <w:rsid w:val="008B37A3"/>
    <w:rsid w:val="008B37E7"/>
    <w:rsid w:val="008B423B"/>
    <w:rsid w:val="008B4DF0"/>
    <w:rsid w:val="008B55E7"/>
    <w:rsid w:val="008B6CF9"/>
    <w:rsid w:val="008B6E33"/>
    <w:rsid w:val="008B6E5D"/>
    <w:rsid w:val="008B6E91"/>
    <w:rsid w:val="008B75FE"/>
    <w:rsid w:val="008B765D"/>
    <w:rsid w:val="008B7BD5"/>
    <w:rsid w:val="008C0F9E"/>
    <w:rsid w:val="008C1384"/>
    <w:rsid w:val="008C13DA"/>
    <w:rsid w:val="008C1920"/>
    <w:rsid w:val="008C2025"/>
    <w:rsid w:val="008C24B3"/>
    <w:rsid w:val="008C293F"/>
    <w:rsid w:val="008C2AA3"/>
    <w:rsid w:val="008C308A"/>
    <w:rsid w:val="008C333C"/>
    <w:rsid w:val="008C3460"/>
    <w:rsid w:val="008C3595"/>
    <w:rsid w:val="008C3B2A"/>
    <w:rsid w:val="008C3FD0"/>
    <w:rsid w:val="008C40DE"/>
    <w:rsid w:val="008C425B"/>
    <w:rsid w:val="008C463A"/>
    <w:rsid w:val="008C697F"/>
    <w:rsid w:val="008C6B82"/>
    <w:rsid w:val="008C726A"/>
    <w:rsid w:val="008C759A"/>
    <w:rsid w:val="008C7DAF"/>
    <w:rsid w:val="008D005B"/>
    <w:rsid w:val="008D0771"/>
    <w:rsid w:val="008D0966"/>
    <w:rsid w:val="008D0CE8"/>
    <w:rsid w:val="008D17CA"/>
    <w:rsid w:val="008D1993"/>
    <w:rsid w:val="008D267B"/>
    <w:rsid w:val="008D28D2"/>
    <w:rsid w:val="008D2A98"/>
    <w:rsid w:val="008D2DC3"/>
    <w:rsid w:val="008D2DD2"/>
    <w:rsid w:val="008D3585"/>
    <w:rsid w:val="008D362F"/>
    <w:rsid w:val="008D3862"/>
    <w:rsid w:val="008D42FE"/>
    <w:rsid w:val="008D4CD4"/>
    <w:rsid w:val="008D4DE7"/>
    <w:rsid w:val="008D4E4F"/>
    <w:rsid w:val="008D53C3"/>
    <w:rsid w:val="008D53D8"/>
    <w:rsid w:val="008D5E5F"/>
    <w:rsid w:val="008D5EC5"/>
    <w:rsid w:val="008D619D"/>
    <w:rsid w:val="008D6229"/>
    <w:rsid w:val="008D6496"/>
    <w:rsid w:val="008D6EB7"/>
    <w:rsid w:val="008D6FA4"/>
    <w:rsid w:val="008D725B"/>
    <w:rsid w:val="008D72A1"/>
    <w:rsid w:val="008D77DA"/>
    <w:rsid w:val="008D7D95"/>
    <w:rsid w:val="008E02D6"/>
    <w:rsid w:val="008E0ECD"/>
    <w:rsid w:val="008E1398"/>
    <w:rsid w:val="008E16CA"/>
    <w:rsid w:val="008E1883"/>
    <w:rsid w:val="008E1A81"/>
    <w:rsid w:val="008E1E2A"/>
    <w:rsid w:val="008E23EE"/>
    <w:rsid w:val="008E245C"/>
    <w:rsid w:val="008E2594"/>
    <w:rsid w:val="008E25B5"/>
    <w:rsid w:val="008E2C76"/>
    <w:rsid w:val="008E3389"/>
    <w:rsid w:val="008E3641"/>
    <w:rsid w:val="008E3750"/>
    <w:rsid w:val="008E38AD"/>
    <w:rsid w:val="008E3DA1"/>
    <w:rsid w:val="008E4007"/>
    <w:rsid w:val="008E4133"/>
    <w:rsid w:val="008E4473"/>
    <w:rsid w:val="008E49F6"/>
    <w:rsid w:val="008E4D86"/>
    <w:rsid w:val="008E55CA"/>
    <w:rsid w:val="008E5A0C"/>
    <w:rsid w:val="008E5BEF"/>
    <w:rsid w:val="008E621C"/>
    <w:rsid w:val="008E6472"/>
    <w:rsid w:val="008E7772"/>
    <w:rsid w:val="008E7AD4"/>
    <w:rsid w:val="008E7CCD"/>
    <w:rsid w:val="008F00B1"/>
    <w:rsid w:val="008F0463"/>
    <w:rsid w:val="008F06B6"/>
    <w:rsid w:val="008F0BCD"/>
    <w:rsid w:val="008F12D0"/>
    <w:rsid w:val="008F1ACE"/>
    <w:rsid w:val="008F1F52"/>
    <w:rsid w:val="008F1FD9"/>
    <w:rsid w:val="008F269A"/>
    <w:rsid w:val="008F2709"/>
    <w:rsid w:val="008F2ABF"/>
    <w:rsid w:val="008F2CD8"/>
    <w:rsid w:val="008F2DD5"/>
    <w:rsid w:val="008F2F52"/>
    <w:rsid w:val="008F41D2"/>
    <w:rsid w:val="008F4E0B"/>
    <w:rsid w:val="008F5A12"/>
    <w:rsid w:val="008F5AFA"/>
    <w:rsid w:val="008F6905"/>
    <w:rsid w:val="008F6A22"/>
    <w:rsid w:val="008F6BCA"/>
    <w:rsid w:val="008F7985"/>
    <w:rsid w:val="008F7ADF"/>
    <w:rsid w:val="0090006F"/>
    <w:rsid w:val="009000FF"/>
    <w:rsid w:val="009009E6"/>
    <w:rsid w:val="00900AFE"/>
    <w:rsid w:val="0090160F"/>
    <w:rsid w:val="00901770"/>
    <w:rsid w:val="00901944"/>
    <w:rsid w:val="00901995"/>
    <w:rsid w:val="00902A8E"/>
    <w:rsid w:val="009032FA"/>
    <w:rsid w:val="00903389"/>
    <w:rsid w:val="009033DE"/>
    <w:rsid w:val="00903C26"/>
    <w:rsid w:val="00903FDF"/>
    <w:rsid w:val="009041AA"/>
    <w:rsid w:val="0090475F"/>
    <w:rsid w:val="009049A4"/>
    <w:rsid w:val="00904A7C"/>
    <w:rsid w:val="00904DF3"/>
    <w:rsid w:val="00904E5B"/>
    <w:rsid w:val="0090587A"/>
    <w:rsid w:val="009063CF"/>
    <w:rsid w:val="00906894"/>
    <w:rsid w:val="00906FC8"/>
    <w:rsid w:val="00906FE4"/>
    <w:rsid w:val="009078A5"/>
    <w:rsid w:val="00907F29"/>
    <w:rsid w:val="00910279"/>
    <w:rsid w:val="009107E1"/>
    <w:rsid w:val="00910819"/>
    <w:rsid w:val="009112E1"/>
    <w:rsid w:val="009113C8"/>
    <w:rsid w:val="0091143E"/>
    <w:rsid w:val="00912A93"/>
    <w:rsid w:val="0091394C"/>
    <w:rsid w:val="009139B3"/>
    <w:rsid w:val="00913C24"/>
    <w:rsid w:val="0091400C"/>
    <w:rsid w:val="00914908"/>
    <w:rsid w:val="00914C98"/>
    <w:rsid w:val="009151E8"/>
    <w:rsid w:val="00915A93"/>
    <w:rsid w:val="00915E65"/>
    <w:rsid w:val="00916221"/>
    <w:rsid w:val="0091699E"/>
    <w:rsid w:val="00920B0D"/>
    <w:rsid w:val="009210B8"/>
    <w:rsid w:val="0092151A"/>
    <w:rsid w:val="0092191F"/>
    <w:rsid w:val="00922032"/>
    <w:rsid w:val="00922298"/>
    <w:rsid w:val="00922389"/>
    <w:rsid w:val="00922435"/>
    <w:rsid w:val="009228DB"/>
    <w:rsid w:val="0092290B"/>
    <w:rsid w:val="0092298A"/>
    <w:rsid w:val="00922A32"/>
    <w:rsid w:val="00922E0C"/>
    <w:rsid w:val="00923166"/>
    <w:rsid w:val="00923547"/>
    <w:rsid w:val="0092373B"/>
    <w:rsid w:val="009245A3"/>
    <w:rsid w:val="00924B1E"/>
    <w:rsid w:val="00924C27"/>
    <w:rsid w:val="00925DA5"/>
    <w:rsid w:val="00926027"/>
    <w:rsid w:val="00926333"/>
    <w:rsid w:val="00926694"/>
    <w:rsid w:val="00926ECB"/>
    <w:rsid w:val="009277CE"/>
    <w:rsid w:val="00927960"/>
    <w:rsid w:val="00927A84"/>
    <w:rsid w:val="00927B56"/>
    <w:rsid w:val="00927C66"/>
    <w:rsid w:val="00927E18"/>
    <w:rsid w:val="00927FC7"/>
    <w:rsid w:val="00930239"/>
    <w:rsid w:val="00930BB2"/>
    <w:rsid w:val="00930CCA"/>
    <w:rsid w:val="0093183F"/>
    <w:rsid w:val="00932554"/>
    <w:rsid w:val="009329D8"/>
    <w:rsid w:val="00932B32"/>
    <w:rsid w:val="00932D87"/>
    <w:rsid w:val="0093309F"/>
    <w:rsid w:val="009335B9"/>
    <w:rsid w:val="009335C4"/>
    <w:rsid w:val="00933971"/>
    <w:rsid w:val="00933EA2"/>
    <w:rsid w:val="00934355"/>
    <w:rsid w:val="0093487F"/>
    <w:rsid w:val="00934D24"/>
    <w:rsid w:val="00934F09"/>
    <w:rsid w:val="0093524D"/>
    <w:rsid w:val="009353CA"/>
    <w:rsid w:val="009356CE"/>
    <w:rsid w:val="00935EE4"/>
    <w:rsid w:val="00936233"/>
    <w:rsid w:val="00936EAB"/>
    <w:rsid w:val="009370FC"/>
    <w:rsid w:val="0093770B"/>
    <w:rsid w:val="00940684"/>
    <w:rsid w:val="00940F81"/>
    <w:rsid w:val="00941182"/>
    <w:rsid w:val="0094121F"/>
    <w:rsid w:val="009412FD"/>
    <w:rsid w:val="00941958"/>
    <w:rsid w:val="0094228D"/>
    <w:rsid w:val="0094279E"/>
    <w:rsid w:val="009427DE"/>
    <w:rsid w:val="00942E75"/>
    <w:rsid w:val="00943156"/>
    <w:rsid w:val="00943986"/>
    <w:rsid w:val="00943FDD"/>
    <w:rsid w:val="00944696"/>
    <w:rsid w:val="009446F5"/>
    <w:rsid w:val="00944865"/>
    <w:rsid w:val="00945538"/>
    <w:rsid w:val="00945730"/>
    <w:rsid w:val="00945E60"/>
    <w:rsid w:val="0094640D"/>
    <w:rsid w:val="0094681A"/>
    <w:rsid w:val="0094683F"/>
    <w:rsid w:val="00947B61"/>
    <w:rsid w:val="00947CC3"/>
    <w:rsid w:val="00951273"/>
    <w:rsid w:val="00951289"/>
    <w:rsid w:val="00951563"/>
    <w:rsid w:val="009515AD"/>
    <w:rsid w:val="00951DD0"/>
    <w:rsid w:val="00952227"/>
    <w:rsid w:val="0095236C"/>
    <w:rsid w:val="00952809"/>
    <w:rsid w:val="00952ADB"/>
    <w:rsid w:val="00953410"/>
    <w:rsid w:val="00953983"/>
    <w:rsid w:val="00953A30"/>
    <w:rsid w:val="00953BA2"/>
    <w:rsid w:val="00954063"/>
    <w:rsid w:val="009542E5"/>
    <w:rsid w:val="00954361"/>
    <w:rsid w:val="00955703"/>
    <w:rsid w:val="00955906"/>
    <w:rsid w:val="00955ABF"/>
    <w:rsid w:val="00955D61"/>
    <w:rsid w:val="00955EB8"/>
    <w:rsid w:val="00955FC4"/>
    <w:rsid w:val="009564B9"/>
    <w:rsid w:val="0095686D"/>
    <w:rsid w:val="00956D1C"/>
    <w:rsid w:val="00956DF5"/>
    <w:rsid w:val="00956EF9"/>
    <w:rsid w:val="00957201"/>
    <w:rsid w:val="0095759C"/>
    <w:rsid w:val="0096031C"/>
    <w:rsid w:val="0096050F"/>
    <w:rsid w:val="0096102A"/>
    <w:rsid w:val="00961153"/>
    <w:rsid w:val="0096115C"/>
    <w:rsid w:val="009611C7"/>
    <w:rsid w:val="0096207F"/>
    <w:rsid w:val="009621AC"/>
    <w:rsid w:val="0096250C"/>
    <w:rsid w:val="009631E5"/>
    <w:rsid w:val="00963436"/>
    <w:rsid w:val="00963EBB"/>
    <w:rsid w:val="00963ECE"/>
    <w:rsid w:val="00963F17"/>
    <w:rsid w:val="0096401A"/>
    <w:rsid w:val="009648AB"/>
    <w:rsid w:val="009649B1"/>
    <w:rsid w:val="00964C9E"/>
    <w:rsid w:val="00965014"/>
    <w:rsid w:val="00965E76"/>
    <w:rsid w:val="00966149"/>
    <w:rsid w:val="009662B0"/>
    <w:rsid w:val="00966B12"/>
    <w:rsid w:val="00966C20"/>
    <w:rsid w:val="00966C60"/>
    <w:rsid w:val="00966E6A"/>
    <w:rsid w:val="0096798F"/>
    <w:rsid w:val="00970D4C"/>
    <w:rsid w:val="00970E03"/>
    <w:rsid w:val="0097107B"/>
    <w:rsid w:val="00971105"/>
    <w:rsid w:val="009717E6"/>
    <w:rsid w:val="00971A29"/>
    <w:rsid w:val="00971A32"/>
    <w:rsid w:val="00971A7A"/>
    <w:rsid w:val="00971BA5"/>
    <w:rsid w:val="00971E54"/>
    <w:rsid w:val="00971EFF"/>
    <w:rsid w:val="009725F6"/>
    <w:rsid w:val="00972DD4"/>
    <w:rsid w:val="00972FB0"/>
    <w:rsid w:val="00973962"/>
    <w:rsid w:val="00973B2B"/>
    <w:rsid w:val="00973D27"/>
    <w:rsid w:val="00973F9B"/>
    <w:rsid w:val="00974A16"/>
    <w:rsid w:val="00974A8F"/>
    <w:rsid w:val="00975016"/>
    <w:rsid w:val="00975038"/>
    <w:rsid w:val="00975B18"/>
    <w:rsid w:val="0097607D"/>
    <w:rsid w:val="009763A9"/>
    <w:rsid w:val="00976431"/>
    <w:rsid w:val="00976707"/>
    <w:rsid w:val="0097672C"/>
    <w:rsid w:val="00976741"/>
    <w:rsid w:val="00977137"/>
    <w:rsid w:val="00980554"/>
    <w:rsid w:val="00980D17"/>
    <w:rsid w:val="0098118F"/>
    <w:rsid w:val="0098152A"/>
    <w:rsid w:val="00981B76"/>
    <w:rsid w:val="00981C76"/>
    <w:rsid w:val="00981D74"/>
    <w:rsid w:val="00982626"/>
    <w:rsid w:val="00982B89"/>
    <w:rsid w:val="0098314A"/>
    <w:rsid w:val="00983CA3"/>
    <w:rsid w:val="00983F14"/>
    <w:rsid w:val="00983FED"/>
    <w:rsid w:val="00984011"/>
    <w:rsid w:val="0098419B"/>
    <w:rsid w:val="009844CC"/>
    <w:rsid w:val="00984532"/>
    <w:rsid w:val="00984A7E"/>
    <w:rsid w:val="00985227"/>
    <w:rsid w:val="0098522A"/>
    <w:rsid w:val="0098527E"/>
    <w:rsid w:val="009854CD"/>
    <w:rsid w:val="009856C7"/>
    <w:rsid w:val="0098572C"/>
    <w:rsid w:val="00985CDA"/>
    <w:rsid w:val="00985F0E"/>
    <w:rsid w:val="0098609C"/>
    <w:rsid w:val="0098611B"/>
    <w:rsid w:val="009867D0"/>
    <w:rsid w:val="00986B4C"/>
    <w:rsid w:val="00986CA7"/>
    <w:rsid w:val="0098744C"/>
    <w:rsid w:val="00987973"/>
    <w:rsid w:val="00987A7B"/>
    <w:rsid w:val="00987B4C"/>
    <w:rsid w:val="00987BA5"/>
    <w:rsid w:val="00987D50"/>
    <w:rsid w:val="009900E2"/>
    <w:rsid w:val="0099013E"/>
    <w:rsid w:val="00990498"/>
    <w:rsid w:val="009906C0"/>
    <w:rsid w:val="00990881"/>
    <w:rsid w:val="00991321"/>
    <w:rsid w:val="00991425"/>
    <w:rsid w:val="009917FE"/>
    <w:rsid w:val="00991E17"/>
    <w:rsid w:val="00992056"/>
    <w:rsid w:val="0099339B"/>
    <w:rsid w:val="009936B5"/>
    <w:rsid w:val="00993781"/>
    <w:rsid w:val="009938A8"/>
    <w:rsid w:val="00993C51"/>
    <w:rsid w:val="00994147"/>
    <w:rsid w:val="00994557"/>
    <w:rsid w:val="00994756"/>
    <w:rsid w:val="0099589A"/>
    <w:rsid w:val="00995908"/>
    <w:rsid w:val="00996060"/>
    <w:rsid w:val="00996B50"/>
    <w:rsid w:val="0099788A"/>
    <w:rsid w:val="00997C77"/>
    <w:rsid w:val="009A06F0"/>
    <w:rsid w:val="009A0955"/>
    <w:rsid w:val="009A0E31"/>
    <w:rsid w:val="009A1660"/>
    <w:rsid w:val="009A1F98"/>
    <w:rsid w:val="009A20D7"/>
    <w:rsid w:val="009A2297"/>
    <w:rsid w:val="009A22A5"/>
    <w:rsid w:val="009A2377"/>
    <w:rsid w:val="009A2543"/>
    <w:rsid w:val="009A27A1"/>
    <w:rsid w:val="009A313E"/>
    <w:rsid w:val="009A392B"/>
    <w:rsid w:val="009A3F33"/>
    <w:rsid w:val="009A4CA9"/>
    <w:rsid w:val="009A4FA3"/>
    <w:rsid w:val="009A50AD"/>
    <w:rsid w:val="009A52B5"/>
    <w:rsid w:val="009A561D"/>
    <w:rsid w:val="009A579F"/>
    <w:rsid w:val="009A596A"/>
    <w:rsid w:val="009A605B"/>
    <w:rsid w:val="009A6687"/>
    <w:rsid w:val="009A69D6"/>
    <w:rsid w:val="009A6F97"/>
    <w:rsid w:val="009A7427"/>
    <w:rsid w:val="009A76EF"/>
    <w:rsid w:val="009A7BE9"/>
    <w:rsid w:val="009A7E6C"/>
    <w:rsid w:val="009B0D00"/>
    <w:rsid w:val="009B0D85"/>
    <w:rsid w:val="009B1207"/>
    <w:rsid w:val="009B136B"/>
    <w:rsid w:val="009B19B3"/>
    <w:rsid w:val="009B1FB8"/>
    <w:rsid w:val="009B20B8"/>
    <w:rsid w:val="009B24BD"/>
    <w:rsid w:val="009B2C80"/>
    <w:rsid w:val="009B3E5A"/>
    <w:rsid w:val="009B4623"/>
    <w:rsid w:val="009B567E"/>
    <w:rsid w:val="009B59DA"/>
    <w:rsid w:val="009B59E8"/>
    <w:rsid w:val="009B5BB4"/>
    <w:rsid w:val="009B680A"/>
    <w:rsid w:val="009B70C7"/>
    <w:rsid w:val="009B70D6"/>
    <w:rsid w:val="009B7945"/>
    <w:rsid w:val="009B7AE7"/>
    <w:rsid w:val="009C0402"/>
    <w:rsid w:val="009C0B9D"/>
    <w:rsid w:val="009C11BC"/>
    <w:rsid w:val="009C145B"/>
    <w:rsid w:val="009C155F"/>
    <w:rsid w:val="009C15A1"/>
    <w:rsid w:val="009C15E2"/>
    <w:rsid w:val="009C15E8"/>
    <w:rsid w:val="009C1B48"/>
    <w:rsid w:val="009C25CE"/>
    <w:rsid w:val="009C283D"/>
    <w:rsid w:val="009C2F33"/>
    <w:rsid w:val="009C3891"/>
    <w:rsid w:val="009C3DCE"/>
    <w:rsid w:val="009C3EF7"/>
    <w:rsid w:val="009C4B59"/>
    <w:rsid w:val="009C4F03"/>
    <w:rsid w:val="009C5011"/>
    <w:rsid w:val="009C591B"/>
    <w:rsid w:val="009C5EF2"/>
    <w:rsid w:val="009C6282"/>
    <w:rsid w:val="009C675E"/>
    <w:rsid w:val="009C6A19"/>
    <w:rsid w:val="009C70F6"/>
    <w:rsid w:val="009C78EF"/>
    <w:rsid w:val="009C7957"/>
    <w:rsid w:val="009C7D87"/>
    <w:rsid w:val="009D0017"/>
    <w:rsid w:val="009D02C1"/>
    <w:rsid w:val="009D066C"/>
    <w:rsid w:val="009D0B1C"/>
    <w:rsid w:val="009D0C86"/>
    <w:rsid w:val="009D144E"/>
    <w:rsid w:val="009D1BDA"/>
    <w:rsid w:val="009D3949"/>
    <w:rsid w:val="009D3B19"/>
    <w:rsid w:val="009D3E1F"/>
    <w:rsid w:val="009D54A0"/>
    <w:rsid w:val="009D55F5"/>
    <w:rsid w:val="009D5733"/>
    <w:rsid w:val="009D57A3"/>
    <w:rsid w:val="009D58C2"/>
    <w:rsid w:val="009D598C"/>
    <w:rsid w:val="009D59F5"/>
    <w:rsid w:val="009D6244"/>
    <w:rsid w:val="009D6276"/>
    <w:rsid w:val="009D6CC1"/>
    <w:rsid w:val="009D726E"/>
    <w:rsid w:val="009D738E"/>
    <w:rsid w:val="009D7650"/>
    <w:rsid w:val="009D7BEB"/>
    <w:rsid w:val="009D7E15"/>
    <w:rsid w:val="009E0179"/>
    <w:rsid w:val="009E01D6"/>
    <w:rsid w:val="009E02FE"/>
    <w:rsid w:val="009E0A47"/>
    <w:rsid w:val="009E0D7A"/>
    <w:rsid w:val="009E13AD"/>
    <w:rsid w:val="009E18BC"/>
    <w:rsid w:val="009E1AB5"/>
    <w:rsid w:val="009E26A9"/>
    <w:rsid w:val="009E2702"/>
    <w:rsid w:val="009E298C"/>
    <w:rsid w:val="009E3011"/>
    <w:rsid w:val="009E3255"/>
    <w:rsid w:val="009E33BA"/>
    <w:rsid w:val="009E39E5"/>
    <w:rsid w:val="009E3BB9"/>
    <w:rsid w:val="009E3DDF"/>
    <w:rsid w:val="009E498C"/>
    <w:rsid w:val="009E4FD7"/>
    <w:rsid w:val="009E61B5"/>
    <w:rsid w:val="009E6271"/>
    <w:rsid w:val="009E6324"/>
    <w:rsid w:val="009E63FB"/>
    <w:rsid w:val="009E6A38"/>
    <w:rsid w:val="009E7329"/>
    <w:rsid w:val="009E7CEB"/>
    <w:rsid w:val="009F0213"/>
    <w:rsid w:val="009F0382"/>
    <w:rsid w:val="009F0599"/>
    <w:rsid w:val="009F0F42"/>
    <w:rsid w:val="009F14BD"/>
    <w:rsid w:val="009F1818"/>
    <w:rsid w:val="009F1979"/>
    <w:rsid w:val="009F1BFA"/>
    <w:rsid w:val="009F1C94"/>
    <w:rsid w:val="009F1DCA"/>
    <w:rsid w:val="009F1F44"/>
    <w:rsid w:val="009F23D1"/>
    <w:rsid w:val="009F291A"/>
    <w:rsid w:val="009F35A2"/>
    <w:rsid w:val="009F35CA"/>
    <w:rsid w:val="009F3CA5"/>
    <w:rsid w:val="009F3D79"/>
    <w:rsid w:val="009F42D3"/>
    <w:rsid w:val="009F4300"/>
    <w:rsid w:val="009F5357"/>
    <w:rsid w:val="009F5E79"/>
    <w:rsid w:val="009F61D4"/>
    <w:rsid w:val="009F6879"/>
    <w:rsid w:val="009F6C24"/>
    <w:rsid w:val="009F74AE"/>
    <w:rsid w:val="009F765D"/>
    <w:rsid w:val="009F76ED"/>
    <w:rsid w:val="009F7C06"/>
    <w:rsid w:val="00A003BC"/>
    <w:rsid w:val="00A01128"/>
    <w:rsid w:val="00A01185"/>
    <w:rsid w:val="00A01826"/>
    <w:rsid w:val="00A0193C"/>
    <w:rsid w:val="00A01BEA"/>
    <w:rsid w:val="00A020AD"/>
    <w:rsid w:val="00A027F1"/>
    <w:rsid w:val="00A02FE8"/>
    <w:rsid w:val="00A032A5"/>
    <w:rsid w:val="00A03778"/>
    <w:rsid w:val="00A038FB"/>
    <w:rsid w:val="00A039A4"/>
    <w:rsid w:val="00A03DA0"/>
    <w:rsid w:val="00A040DC"/>
    <w:rsid w:val="00A046C6"/>
    <w:rsid w:val="00A04AC2"/>
    <w:rsid w:val="00A059AF"/>
    <w:rsid w:val="00A06687"/>
    <w:rsid w:val="00A0681D"/>
    <w:rsid w:val="00A06EEC"/>
    <w:rsid w:val="00A073C7"/>
    <w:rsid w:val="00A0771C"/>
    <w:rsid w:val="00A07953"/>
    <w:rsid w:val="00A10092"/>
    <w:rsid w:val="00A10463"/>
    <w:rsid w:val="00A10835"/>
    <w:rsid w:val="00A10B53"/>
    <w:rsid w:val="00A10FF0"/>
    <w:rsid w:val="00A11056"/>
    <w:rsid w:val="00A1107E"/>
    <w:rsid w:val="00A111C4"/>
    <w:rsid w:val="00A11405"/>
    <w:rsid w:val="00A11644"/>
    <w:rsid w:val="00A11674"/>
    <w:rsid w:val="00A11870"/>
    <w:rsid w:val="00A11BD8"/>
    <w:rsid w:val="00A11CBC"/>
    <w:rsid w:val="00A11FE5"/>
    <w:rsid w:val="00A12D1C"/>
    <w:rsid w:val="00A138CE"/>
    <w:rsid w:val="00A1405D"/>
    <w:rsid w:val="00A14394"/>
    <w:rsid w:val="00A14EF1"/>
    <w:rsid w:val="00A15452"/>
    <w:rsid w:val="00A15A74"/>
    <w:rsid w:val="00A15D04"/>
    <w:rsid w:val="00A16576"/>
    <w:rsid w:val="00A165B1"/>
    <w:rsid w:val="00A166CE"/>
    <w:rsid w:val="00A16719"/>
    <w:rsid w:val="00A169AE"/>
    <w:rsid w:val="00A16BE1"/>
    <w:rsid w:val="00A16EFA"/>
    <w:rsid w:val="00A17383"/>
    <w:rsid w:val="00A179B1"/>
    <w:rsid w:val="00A17F08"/>
    <w:rsid w:val="00A20180"/>
    <w:rsid w:val="00A2105D"/>
    <w:rsid w:val="00A21293"/>
    <w:rsid w:val="00A213A7"/>
    <w:rsid w:val="00A21718"/>
    <w:rsid w:val="00A219A6"/>
    <w:rsid w:val="00A21E52"/>
    <w:rsid w:val="00A2237B"/>
    <w:rsid w:val="00A22C6D"/>
    <w:rsid w:val="00A23572"/>
    <w:rsid w:val="00A23BDA"/>
    <w:rsid w:val="00A2406A"/>
    <w:rsid w:val="00A241CF"/>
    <w:rsid w:val="00A241D7"/>
    <w:rsid w:val="00A2491B"/>
    <w:rsid w:val="00A24E79"/>
    <w:rsid w:val="00A24F6C"/>
    <w:rsid w:val="00A251BA"/>
    <w:rsid w:val="00A2607E"/>
    <w:rsid w:val="00A262AE"/>
    <w:rsid w:val="00A26759"/>
    <w:rsid w:val="00A269D3"/>
    <w:rsid w:val="00A26ABA"/>
    <w:rsid w:val="00A2746C"/>
    <w:rsid w:val="00A27669"/>
    <w:rsid w:val="00A2795F"/>
    <w:rsid w:val="00A27B40"/>
    <w:rsid w:val="00A30038"/>
    <w:rsid w:val="00A3077A"/>
    <w:rsid w:val="00A30B4B"/>
    <w:rsid w:val="00A30DAB"/>
    <w:rsid w:val="00A31730"/>
    <w:rsid w:val="00A31A66"/>
    <w:rsid w:val="00A31B51"/>
    <w:rsid w:val="00A31B72"/>
    <w:rsid w:val="00A31ED4"/>
    <w:rsid w:val="00A32028"/>
    <w:rsid w:val="00A32163"/>
    <w:rsid w:val="00A3261C"/>
    <w:rsid w:val="00A3271A"/>
    <w:rsid w:val="00A32AB6"/>
    <w:rsid w:val="00A32E2C"/>
    <w:rsid w:val="00A33586"/>
    <w:rsid w:val="00A34068"/>
    <w:rsid w:val="00A34CD1"/>
    <w:rsid w:val="00A34DED"/>
    <w:rsid w:val="00A35262"/>
    <w:rsid w:val="00A35C5A"/>
    <w:rsid w:val="00A35C84"/>
    <w:rsid w:val="00A36505"/>
    <w:rsid w:val="00A374C0"/>
    <w:rsid w:val="00A40538"/>
    <w:rsid w:val="00A40ED7"/>
    <w:rsid w:val="00A412F7"/>
    <w:rsid w:val="00A41771"/>
    <w:rsid w:val="00A41D7B"/>
    <w:rsid w:val="00A423C1"/>
    <w:rsid w:val="00A42E6F"/>
    <w:rsid w:val="00A4342F"/>
    <w:rsid w:val="00A44048"/>
    <w:rsid w:val="00A4449D"/>
    <w:rsid w:val="00A4455E"/>
    <w:rsid w:val="00A45C15"/>
    <w:rsid w:val="00A45ED4"/>
    <w:rsid w:val="00A45FC2"/>
    <w:rsid w:val="00A46440"/>
    <w:rsid w:val="00A46607"/>
    <w:rsid w:val="00A468F1"/>
    <w:rsid w:val="00A47356"/>
    <w:rsid w:val="00A47379"/>
    <w:rsid w:val="00A47596"/>
    <w:rsid w:val="00A47902"/>
    <w:rsid w:val="00A47BD5"/>
    <w:rsid w:val="00A507B1"/>
    <w:rsid w:val="00A50A69"/>
    <w:rsid w:val="00A50F41"/>
    <w:rsid w:val="00A51399"/>
    <w:rsid w:val="00A51568"/>
    <w:rsid w:val="00A51B44"/>
    <w:rsid w:val="00A51CA0"/>
    <w:rsid w:val="00A5204C"/>
    <w:rsid w:val="00A52050"/>
    <w:rsid w:val="00A52078"/>
    <w:rsid w:val="00A5263E"/>
    <w:rsid w:val="00A52917"/>
    <w:rsid w:val="00A530B3"/>
    <w:rsid w:val="00A531CC"/>
    <w:rsid w:val="00A53329"/>
    <w:rsid w:val="00A534FF"/>
    <w:rsid w:val="00A53FB5"/>
    <w:rsid w:val="00A540BC"/>
    <w:rsid w:val="00A54699"/>
    <w:rsid w:val="00A5476F"/>
    <w:rsid w:val="00A54906"/>
    <w:rsid w:val="00A54C6B"/>
    <w:rsid w:val="00A55236"/>
    <w:rsid w:val="00A55767"/>
    <w:rsid w:val="00A5604B"/>
    <w:rsid w:val="00A5722B"/>
    <w:rsid w:val="00A572A6"/>
    <w:rsid w:val="00A576A0"/>
    <w:rsid w:val="00A576D6"/>
    <w:rsid w:val="00A6018E"/>
    <w:rsid w:val="00A60417"/>
    <w:rsid w:val="00A6064C"/>
    <w:rsid w:val="00A6067D"/>
    <w:rsid w:val="00A60AAC"/>
    <w:rsid w:val="00A61125"/>
    <w:rsid w:val="00A6136E"/>
    <w:rsid w:val="00A613BC"/>
    <w:rsid w:val="00A6140A"/>
    <w:rsid w:val="00A61B8C"/>
    <w:rsid w:val="00A620AC"/>
    <w:rsid w:val="00A62465"/>
    <w:rsid w:val="00A629E1"/>
    <w:rsid w:val="00A62B4B"/>
    <w:rsid w:val="00A62C27"/>
    <w:rsid w:val="00A62F77"/>
    <w:rsid w:val="00A64688"/>
    <w:rsid w:val="00A64899"/>
    <w:rsid w:val="00A64D0E"/>
    <w:rsid w:val="00A64D99"/>
    <w:rsid w:val="00A64E41"/>
    <w:rsid w:val="00A65300"/>
    <w:rsid w:val="00A6558F"/>
    <w:rsid w:val="00A6574C"/>
    <w:rsid w:val="00A65843"/>
    <w:rsid w:val="00A6602C"/>
    <w:rsid w:val="00A667F4"/>
    <w:rsid w:val="00A6681C"/>
    <w:rsid w:val="00A6750C"/>
    <w:rsid w:val="00A67FD1"/>
    <w:rsid w:val="00A700D9"/>
    <w:rsid w:val="00A706BE"/>
    <w:rsid w:val="00A707A7"/>
    <w:rsid w:val="00A70848"/>
    <w:rsid w:val="00A70B35"/>
    <w:rsid w:val="00A70DA5"/>
    <w:rsid w:val="00A70E12"/>
    <w:rsid w:val="00A715D3"/>
    <w:rsid w:val="00A7164D"/>
    <w:rsid w:val="00A71674"/>
    <w:rsid w:val="00A71D76"/>
    <w:rsid w:val="00A72668"/>
    <w:rsid w:val="00A72D0A"/>
    <w:rsid w:val="00A731C8"/>
    <w:rsid w:val="00A733EB"/>
    <w:rsid w:val="00A73A1E"/>
    <w:rsid w:val="00A73FF4"/>
    <w:rsid w:val="00A74466"/>
    <w:rsid w:val="00A74A28"/>
    <w:rsid w:val="00A74AA2"/>
    <w:rsid w:val="00A74B52"/>
    <w:rsid w:val="00A75066"/>
    <w:rsid w:val="00A75C2E"/>
    <w:rsid w:val="00A766C1"/>
    <w:rsid w:val="00A7673F"/>
    <w:rsid w:val="00A76964"/>
    <w:rsid w:val="00A77076"/>
    <w:rsid w:val="00A776BC"/>
    <w:rsid w:val="00A77C2A"/>
    <w:rsid w:val="00A77ED3"/>
    <w:rsid w:val="00A77FCE"/>
    <w:rsid w:val="00A802D0"/>
    <w:rsid w:val="00A80516"/>
    <w:rsid w:val="00A80B9E"/>
    <w:rsid w:val="00A80BC0"/>
    <w:rsid w:val="00A80D1C"/>
    <w:rsid w:val="00A8130E"/>
    <w:rsid w:val="00A81BCD"/>
    <w:rsid w:val="00A81E32"/>
    <w:rsid w:val="00A81EF3"/>
    <w:rsid w:val="00A82552"/>
    <w:rsid w:val="00A82721"/>
    <w:rsid w:val="00A82921"/>
    <w:rsid w:val="00A830D0"/>
    <w:rsid w:val="00A83C01"/>
    <w:rsid w:val="00A83D34"/>
    <w:rsid w:val="00A83FE3"/>
    <w:rsid w:val="00A8466D"/>
    <w:rsid w:val="00A84A71"/>
    <w:rsid w:val="00A84C00"/>
    <w:rsid w:val="00A84D9B"/>
    <w:rsid w:val="00A85006"/>
    <w:rsid w:val="00A8516D"/>
    <w:rsid w:val="00A85C13"/>
    <w:rsid w:val="00A85C9E"/>
    <w:rsid w:val="00A85CC9"/>
    <w:rsid w:val="00A8614C"/>
    <w:rsid w:val="00A86159"/>
    <w:rsid w:val="00A86760"/>
    <w:rsid w:val="00A86EE2"/>
    <w:rsid w:val="00A8746C"/>
    <w:rsid w:val="00A874D4"/>
    <w:rsid w:val="00A87E29"/>
    <w:rsid w:val="00A902B9"/>
    <w:rsid w:val="00A903B7"/>
    <w:rsid w:val="00A9092B"/>
    <w:rsid w:val="00A90CE2"/>
    <w:rsid w:val="00A90EB5"/>
    <w:rsid w:val="00A911C0"/>
    <w:rsid w:val="00A912AC"/>
    <w:rsid w:val="00A9131F"/>
    <w:rsid w:val="00A914C0"/>
    <w:rsid w:val="00A91F46"/>
    <w:rsid w:val="00A92102"/>
    <w:rsid w:val="00A9241F"/>
    <w:rsid w:val="00A92436"/>
    <w:rsid w:val="00A92EE0"/>
    <w:rsid w:val="00A93680"/>
    <w:rsid w:val="00A9377A"/>
    <w:rsid w:val="00A940CE"/>
    <w:rsid w:val="00A9414C"/>
    <w:rsid w:val="00A941BA"/>
    <w:rsid w:val="00A94D65"/>
    <w:rsid w:val="00A952A2"/>
    <w:rsid w:val="00A958B7"/>
    <w:rsid w:val="00A9594E"/>
    <w:rsid w:val="00A963C0"/>
    <w:rsid w:val="00A96BB2"/>
    <w:rsid w:val="00A97325"/>
    <w:rsid w:val="00A97573"/>
    <w:rsid w:val="00A9763A"/>
    <w:rsid w:val="00A97913"/>
    <w:rsid w:val="00A97BD5"/>
    <w:rsid w:val="00A97D0D"/>
    <w:rsid w:val="00AA0503"/>
    <w:rsid w:val="00AA0AEC"/>
    <w:rsid w:val="00AA0C02"/>
    <w:rsid w:val="00AA0FBB"/>
    <w:rsid w:val="00AA1132"/>
    <w:rsid w:val="00AA1352"/>
    <w:rsid w:val="00AA2043"/>
    <w:rsid w:val="00AA2715"/>
    <w:rsid w:val="00AA2D63"/>
    <w:rsid w:val="00AA317B"/>
    <w:rsid w:val="00AA3191"/>
    <w:rsid w:val="00AA35FA"/>
    <w:rsid w:val="00AA3A29"/>
    <w:rsid w:val="00AA3B37"/>
    <w:rsid w:val="00AA4340"/>
    <w:rsid w:val="00AA441F"/>
    <w:rsid w:val="00AA4462"/>
    <w:rsid w:val="00AA455C"/>
    <w:rsid w:val="00AA4C2A"/>
    <w:rsid w:val="00AA5631"/>
    <w:rsid w:val="00AA571F"/>
    <w:rsid w:val="00AA5D11"/>
    <w:rsid w:val="00AA653D"/>
    <w:rsid w:val="00AA68D9"/>
    <w:rsid w:val="00AA68EC"/>
    <w:rsid w:val="00AA74A6"/>
    <w:rsid w:val="00AA7B00"/>
    <w:rsid w:val="00AB021C"/>
    <w:rsid w:val="00AB0289"/>
    <w:rsid w:val="00AB0F5B"/>
    <w:rsid w:val="00AB1098"/>
    <w:rsid w:val="00AB1209"/>
    <w:rsid w:val="00AB18FF"/>
    <w:rsid w:val="00AB1D3A"/>
    <w:rsid w:val="00AB21EE"/>
    <w:rsid w:val="00AB2BBF"/>
    <w:rsid w:val="00AB2CF1"/>
    <w:rsid w:val="00AB3E8E"/>
    <w:rsid w:val="00AB3FA3"/>
    <w:rsid w:val="00AB41A9"/>
    <w:rsid w:val="00AB43D2"/>
    <w:rsid w:val="00AB489D"/>
    <w:rsid w:val="00AB4AE6"/>
    <w:rsid w:val="00AB522F"/>
    <w:rsid w:val="00AB6D87"/>
    <w:rsid w:val="00AB7535"/>
    <w:rsid w:val="00AB765A"/>
    <w:rsid w:val="00AB773B"/>
    <w:rsid w:val="00AB7742"/>
    <w:rsid w:val="00AB78C1"/>
    <w:rsid w:val="00AC023C"/>
    <w:rsid w:val="00AC1200"/>
    <w:rsid w:val="00AC1A8E"/>
    <w:rsid w:val="00AC1C0A"/>
    <w:rsid w:val="00AC2CA6"/>
    <w:rsid w:val="00AC3885"/>
    <w:rsid w:val="00AC3FB1"/>
    <w:rsid w:val="00AC4388"/>
    <w:rsid w:val="00AC4D27"/>
    <w:rsid w:val="00AC4F3C"/>
    <w:rsid w:val="00AC53BF"/>
    <w:rsid w:val="00AC53C0"/>
    <w:rsid w:val="00AC54E7"/>
    <w:rsid w:val="00AC5B75"/>
    <w:rsid w:val="00AC62D9"/>
    <w:rsid w:val="00AC6781"/>
    <w:rsid w:val="00AC6CF7"/>
    <w:rsid w:val="00AC75D2"/>
    <w:rsid w:val="00AC760F"/>
    <w:rsid w:val="00AC7AF9"/>
    <w:rsid w:val="00AC7CE2"/>
    <w:rsid w:val="00AD04B9"/>
    <w:rsid w:val="00AD07E2"/>
    <w:rsid w:val="00AD08BB"/>
    <w:rsid w:val="00AD0E90"/>
    <w:rsid w:val="00AD1136"/>
    <w:rsid w:val="00AD1463"/>
    <w:rsid w:val="00AD1568"/>
    <w:rsid w:val="00AD1D5B"/>
    <w:rsid w:val="00AD206B"/>
    <w:rsid w:val="00AD23E5"/>
    <w:rsid w:val="00AD25DC"/>
    <w:rsid w:val="00AD2928"/>
    <w:rsid w:val="00AD2CEE"/>
    <w:rsid w:val="00AD36B2"/>
    <w:rsid w:val="00AD3E4E"/>
    <w:rsid w:val="00AD3E59"/>
    <w:rsid w:val="00AD3F7D"/>
    <w:rsid w:val="00AD42D0"/>
    <w:rsid w:val="00AD43BC"/>
    <w:rsid w:val="00AD43C4"/>
    <w:rsid w:val="00AD463D"/>
    <w:rsid w:val="00AD4D37"/>
    <w:rsid w:val="00AD4DF3"/>
    <w:rsid w:val="00AD5D38"/>
    <w:rsid w:val="00AD6961"/>
    <w:rsid w:val="00AD74E9"/>
    <w:rsid w:val="00AD7B33"/>
    <w:rsid w:val="00AE0356"/>
    <w:rsid w:val="00AE05A5"/>
    <w:rsid w:val="00AE06C3"/>
    <w:rsid w:val="00AE1029"/>
    <w:rsid w:val="00AE11F6"/>
    <w:rsid w:val="00AE16BB"/>
    <w:rsid w:val="00AE20F4"/>
    <w:rsid w:val="00AE2351"/>
    <w:rsid w:val="00AE243F"/>
    <w:rsid w:val="00AE2484"/>
    <w:rsid w:val="00AE2965"/>
    <w:rsid w:val="00AE2A56"/>
    <w:rsid w:val="00AE2DF1"/>
    <w:rsid w:val="00AE35BB"/>
    <w:rsid w:val="00AE3619"/>
    <w:rsid w:val="00AE3785"/>
    <w:rsid w:val="00AE3DD9"/>
    <w:rsid w:val="00AE3DEF"/>
    <w:rsid w:val="00AE43F3"/>
    <w:rsid w:val="00AE454C"/>
    <w:rsid w:val="00AE487F"/>
    <w:rsid w:val="00AE48C9"/>
    <w:rsid w:val="00AE4BF8"/>
    <w:rsid w:val="00AE4D00"/>
    <w:rsid w:val="00AE521C"/>
    <w:rsid w:val="00AE576C"/>
    <w:rsid w:val="00AE58B8"/>
    <w:rsid w:val="00AE6708"/>
    <w:rsid w:val="00AE6A45"/>
    <w:rsid w:val="00AE6CAA"/>
    <w:rsid w:val="00AE72C7"/>
    <w:rsid w:val="00AE75E3"/>
    <w:rsid w:val="00AE77A9"/>
    <w:rsid w:val="00AE7D5A"/>
    <w:rsid w:val="00AF004C"/>
    <w:rsid w:val="00AF00D7"/>
    <w:rsid w:val="00AF0A55"/>
    <w:rsid w:val="00AF0A77"/>
    <w:rsid w:val="00AF11BF"/>
    <w:rsid w:val="00AF152E"/>
    <w:rsid w:val="00AF198D"/>
    <w:rsid w:val="00AF1AEE"/>
    <w:rsid w:val="00AF1C0A"/>
    <w:rsid w:val="00AF1DD6"/>
    <w:rsid w:val="00AF1F37"/>
    <w:rsid w:val="00AF1F5E"/>
    <w:rsid w:val="00AF2673"/>
    <w:rsid w:val="00AF2FEA"/>
    <w:rsid w:val="00AF315B"/>
    <w:rsid w:val="00AF31DF"/>
    <w:rsid w:val="00AF35E7"/>
    <w:rsid w:val="00AF3869"/>
    <w:rsid w:val="00AF38FF"/>
    <w:rsid w:val="00AF3B8D"/>
    <w:rsid w:val="00AF3CFB"/>
    <w:rsid w:val="00AF5143"/>
    <w:rsid w:val="00AF5834"/>
    <w:rsid w:val="00AF59F4"/>
    <w:rsid w:val="00AF6791"/>
    <w:rsid w:val="00AF67D9"/>
    <w:rsid w:val="00AF6EF6"/>
    <w:rsid w:val="00AF6FB7"/>
    <w:rsid w:val="00AF7411"/>
    <w:rsid w:val="00AF75C6"/>
    <w:rsid w:val="00AF7988"/>
    <w:rsid w:val="00B0002B"/>
    <w:rsid w:val="00B00AA7"/>
    <w:rsid w:val="00B015DC"/>
    <w:rsid w:val="00B01FE9"/>
    <w:rsid w:val="00B0202D"/>
    <w:rsid w:val="00B0241E"/>
    <w:rsid w:val="00B02529"/>
    <w:rsid w:val="00B02578"/>
    <w:rsid w:val="00B02BC8"/>
    <w:rsid w:val="00B02FAB"/>
    <w:rsid w:val="00B030D7"/>
    <w:rsid w:val="00B035A1"/>
    <w:rsid w:val="00B03669"/>
    <w:rsid w:val="00B03F29"/>
    <w:rsid w:val="00B045F7"/>
    <w:rsid w:val="00B04B5F"/>
    <w:rsid w:val="00B04F7C"/>
    <w:rsid w:val="00B04FFE"/>
    <w:rsid w:val="00B0515E"/>
    <w:rsid w:val="00B05509"/>
    <w:rsid w:val="00B05573"/>
    <w:rsid w:val="00B05888"/>
    <w:rsid w:val="00B058DF"/>
    <w:rsid w:val="00B05BDE"/>
    <w:rsid w:val="00B05BE3"/>
    <w:rsid w:val="00B05D84"/>
    <w:rsid w:val="00B05E92"/>
    <w:rsid w:val="00B06630"/>
    <w:rsid w:val="00B06890"/>
    <w:rsid w:val="00B06F5B"/>
    <w:rsid w:val="00B075EC"/>
    <w:rsid w:val="00B076BB"/>
    <w:rsid w:val="00B1002D"/>
    <w:rsid w:val="00B1006C"/>
    <w:rsid w:val="00B103CB"/>
    <w:rsid w:val="00B10AFE"/>
    <w:rsid w:val="00B10BF9"/>
    <w:rsid w:val="00B10CAB"/>
    <w:rsid w:val="00B1170F"/>
    <w:rsid w:val="00B1181C"/>
    <w:rsid w:val="00B12380"/>
    <w:rsid w:val="00B12413"/>
    <w:rsid w:val="00B128E1"/>
    <w:rsid w:val="00B12CEC"/>
    <w:rsid w:val="00B13AF5"/>
    <w:rsid w:val="00B13CE8"/>
    <w:rsid w:val="00B13CFE"/>
    <w:rsid w:val="00B13D13"/>
    <w:rsid w:val="00B14321"/>
    <w:rsid w:val="00B14A02"/>
    <w:rsid w:val="00B14E14"/>
    <w:rsid w:val="00B14F34"/>
    <w:rsid w:val="00B151FD"/>
    <w:rsid w:val="00B15201"/>
    <w:rsid w:val="00B1525F"/>
    <w:rsid w:val="00B15451"/>
    <w:rsid w:val="00B1662E"/>
    <w:rsid w:val="00B16749"/>
    <w:rsid w:val="00B16A80"/>
    <w:rsid w:val="00B16C0A"/>
    <w:rsid w:val="00B170D8"/>
    <w:rsid w:val="00B177CA"/>
    <w:rsid w:val="00B17F3B"/>
    <w:rsid w:val="00B20000"/>
    <w:rsid w:val="00B20BCC"/>
    <w:rsid w:val="00B20EB8"/>
    <w:rsid w:val="00B20F8C"/>
    <w:rsid w:val="00B215D3"/>
    <w:rsid w:val="00B21937"/>
    <w:rsid w:val="00B21A82"/>
    <w:rsid w:val="00B21D9C"/>
    <w:rsid w:val="00B220C8"/>
    <w:rsid w:val="00B22A27"/>
    <w:rsid w:val="00B22CAE"/>
    <w:rsid w:val="00B2353C"/>
    <w:rsid w:val="00B23EDF"/>
    <w:rsid w:val="00B242F1"/>
    <w:rsid w:val="00B249A6"/>
    <w:rsid w:val="00B24D02"/>
    <w:rsid w:val="00B25426"/>
    <w:rsid w:val="00B2616E"/>
    <w:rsid w:val="00B26309"/>
    <w:rsid w:val="00B26A4C"/>
    <w:rsid w:val="00B26D2D"/>
    <w:rsid w:val="00B26F74"/>
    <w:rsid w:val="00B26FB0"/>
    <w:rsid w:val="00B2706F"/>
    <w:rsid w:val="00B27A3F"/>
    <w:rsid w:val="00B27FDC"/>
    <w:rsid w:val="00B30D3B"/>
    <w:rsid w:val="00B31137"/>
    <w:rsid w:val="00B311D1"/>
    <w:rsid w:val="00B3143D"/>
    <w:rsid w:val="00B31D13"/>
    <w:rsid w:val="00B31D9F"/>
    <w:rsid w:val="00B31E6D"/>
    <w:rsid w:val="00B32621"/>
    <w:rsid w:val="00B3272A"/>
    <w:rsid w:val="00B32945"/>
    <w:rsid w:val="00B333AE"/>
    <w:rsid w:val="00B3374F"/>
    <w:rsid w:val="00B338F6"/>
    <w:rsid w:val="00B33B83"/>
    <w:rsid w:val="00B3447E"/>
    <w:rsid w:val="00B34550"/>
    <w:rsid w:val="00B34DC9"/>
    <w:rsid w:val="00B3502D"/>
    <w:rsid w:val="00B3515C"/>
    <w:rsid w:val="00B351D0"/>
    <w:rsid w:val="00B35C66"/>
    <w:rsid w:val="00B35EA0"/>
    <w:rsid w:val="00B35EF6"/>
    <w:rsid w:val="00B36055"/>
    <w:rsid w:val="00B361EF"/>
    <w:rsid w:val="00B36616"/>
    <w:rsid w:val="00B373BA"/>
    <w:rsid w:val="00B37D6C"/>
    <w:rsid w:val="00B403C4"/>
    <w:rsid w:val="00B407A8"/>
    <w:rsid w:val="00B40A59"/>
    <w:rsid w:val="00B412BE"/>
    <w:rsid w:val="00B41DAA"/>
    <w:rsid w:val="00B4241B"/>
    <w:rsid w:val="00B424C5"/>
    <w:rsid w:val="00B4257C"/>
    <w:rsid w:val="00B4296B"/>
    <w:rsid w:val="00B42C55"/>
    <w:rsid w:val="00B42FD5"/>
    <w:rsid w:val="00B4330B"/>
    <w:rsid w:val="00B4332B"/>
    <w:rsid w:val="00B4345B"/>
    <w:rsid w:val="00B43D75"/>
    <w:rsid w:val="00B448E0"/>
    <w:rsid w:val="00B454C7"/>
    <w:rsid w:val="00B459A0"/>
    <w:rsid w:val="00B45DA7"/>
    <w:rsid w:val="00B45EDC"/>
    <w:rsid w:val="00B45F31"/>
    <w:rsid w:val="00B4650A"/>
    <w:rsid w:val="00B46695"/>
    <w:rsid w:val="00B4699F"/>
    <w:rsid w:val="00B471AF"/>
    <w:rsid w:val="00B47522"/>
    <w:rsid w:val="00B476E4"/>
    <w:rsid w:val="00B47ABA"/>
    <w:rsid w:val="00B50373"/>
    <w:rsid w:val="00B5052F"/>
    <w:rsid w:val="00B50A20"/>
    <w:rsid w:val="00B514F2"/>
    <w:rsid w:val="00B51660"/>
    <w:rsid w:val="00B51683"/>
    <w:rsid w:val="00B52538"/>
    <w:rsid w:val="00B5268C"/>
    <w:rsid w:val="00B526AC"/>
    <w:rsid w:val="00B527C3"/>
    <w:rsid w:val="00B5297B"/>
    <w:rsid w:val="00B532D0"/>
    <w:rsid w:val="00B5397C"/>
    <w:rsid w:val="00B54D42"/>
    <w:rsid w:val="00B5587B"/>
    <w:rsid w:val="00B55A08"/>
    <w:rsid w:val="00B55A8B"/>
    <w:rsid w:val="00B55BC3"/>
    <w:rsid w:val="00B55D2D"/>
    <w:rsid w:val="00B55DB2"/>
    <w:rsid w:val="00B5602D"/>
    <w:rsid w:val="00B5645A"/>
    <w:rsid w:val="00B57297"/>
    <w:rsid w:val="00B57792"/>
    <w:rsid w:val="00B57914"/>
    <w:rsid w:val="00B60061"/>
    <w:rsid w:val="00B6010C"/>
    <w:rsid w:val="00B60220"/>
    <w:rsid w:val="00B61703"/>
    <w:rsid w:val="00B61FF1"/>
    <w:rsid w:val="00B62323"/>
    <w:rsid w:val="00B62A68"/>
    <w:rsid w:val="00B6376A"/>
    <w:rsid w:val="00B63890"/>
    <w:rsid w:val="00B63919"/>
    <w:rsid w:val="00B65461"/>
    <w:rsid w:val="00B65505"/>
    <w:rsid w:val="00B65CE6"/>
    <w:rsid w:val="00B66813"/>
    <w:rsid w:val="00B672D2"/>
    <w:rsid w:val="00B675E1"/>
    <w:rsid w:val="00B703FF"/>
    <w:rsid w:val="00B705F2"/>
    <w:rsid w:val="00B70ADB"/>
    <w:rsid w:val="00B70BD6"/>
    <w:rsid w:val="00B71092"/>
    <w:rsid w:val="00B72992"/>
    <w:rsid w:val="00B72E75"/>
    <w:rsid w:val="00B72F0A"/>
    <w:rsid w:val="00B7324D"/>
    <w:rsid w:val="00B736A8"/>
    <w:rsid w:val="00B73A45"/>
    <w:rsid w:val="00B73CE4"/>
    <w:rsid w:val="00B73DA4"/>
    <w:rsid w:val="00B74CC9"/>
    <w:rsid w:val="00B754DE"/>
    <w:rsid w:val="00B765D5"/>
    <w:rsid w:val="00B765EF"/>
    <w:rsid w:val="00B7683D"/>
    <w:rsid w:val="00B76B0F"/>
    <w:rsid w:val="00B76FDB"/>
    <w:rsid w:val="00B7707B"/>
    <w:rsid w:val="00B77E71"/>
    <w:rsid w:val="00B8034D"/>
    <w:rsid w:val="00B807A6"/>
    <w:rsid w:val="00B808E4"/>
    <w:rsid w:val="00B811CD"/>
    <w:rsid w:val="00B81948"/>
    <w:rsid w:val="00B81F6E"/>
    <w:rsid w:val="00B821AF"/>
    <w:rsid w:val="00B827A8"/>
    <w:rsid w:val="00B82CCF"/>
    <w:rsid w:val="00B82D99"/>
    <w:rsid w:val="00B82F81"/>
    <w:rsid w:val="00B83022"/>
    <w:rsid w:val="00B83598"/>
    <w:rsid w:val="00B836E2"/>
    <w:rsid w:val="00B83B76"/>
    <w:rsid w:val="00B83F21"/>
    <w:rsid w:val="00B84B5F"/>
    <w:rsid w:val="00B84E4E"/>
    <w:rsid w:val="00B855C6"/>
    <w:rsid w:val="00B85FCA"/>
    <w:rsid w:val="00B86019"/>
    <w:rsid w:val="00B861B0"/>
    <w:rsid w:val="00B863D1"/>
    <w:rsid w:val="00B869F1"/>
    <w:rsid w:val="00B86EB5"/>
    <w:rsid w:val="00B86FDC"/>
    <w:rsid w:val="00B870DE"/>
    <w:rsid w:val="00B872C1"/>
    <w:rsid w:val="00B878AC"/>
    <w:rsid w:val="00B90866"/>
    <w:rsid w:val="00B91981"/>
    <w:rsid w:val="00B91D86"/>
    <w:rsid w:val="00B92034"/>
    <w:rsid w:val="00B923C0"/>
    <w:rsid w:val="00B928E3"/>
    <w:rsid w:val="00B92970"/>
    <w:rsid w:val="00B9299B"/>
    <w:rsid w:val="00B93150"/>
    <w:rsid w:val="00B93A29"/>
    <w:rsid w:val="00B93B54"/>
    <w:rsid w:val="00B93CD3"/>
    <w:rsid w:val="00B93D62"/>
    <w:rsid w:val="00B94AE1"/>
    <w:rsid w:val="00B950C0"/>
    <w:rsid w:val="00B9560B"/>
    <w:rsid w:val="00B95722"/>
    <w:rsid w:val="00B95731"/>
    <w:rsid w:val="00B95919"/>
    <w:rsid w:val="00B965C5"/>
    <w:rsid w:val="00B9677D"/>
    <w:rsid w:val="00B97DE4"/>
    <w:rsid w:val="00BA076E"/>
    <w:rsid w:val="00BA08B9"/>
    <w:rsid w:val="00BA0A23"/>
    <w:rsid w:val="00BA1605"/>
    <w:rsid w:val="00BA1CC2"/>
    <w:rsid w:val="00BA2146"/>
    <w:rsid w:val="00BA2230"/>
    <w:rsid w:val="00BA321E"/>
    <w:rsid w:val="00BA41E2"/>
    <w:rsid w:val="00BA4202"/>
    <w:rsid w:val="00BA42B0"/>
    <w:rsid w:val="00BA45F1"/>
    <w:rsid w:val="00BA4895"/>
    <w:rsid w:val="00BA4E34"/>
    <w:rsid w:val="00BA500C"/>
    <w:rsid w:val="00BA5A47"/>
    <w:rsid w:val="00BA5CB7"/>
    <w:rsid w:val="00BA5DAD"/>
    <w:rsid w:val="00BA5E98"/>
    <w:rsid w:val="00BA633A"/>
    <w:rsid w:val="00BA6B19"/>
    <w:rsid w:val="00BA6B34"/>
    <w:rsid w:val="00BA7A8A"/>
    <w:rsid w:val="00BA7B39"/>
    <w:rsid w:val="00BB0066"/>
    <w:rsid w:val="00BB0640"/>
    <w:rsid w:val="00BB0921"/>
    <w:rsid w:val="00BB0CDD"/>
    <w:rsid w:val="00BB0E0B"/>
    <w:rsid w:val="00BB1398"/>
    <w:rsid w:val="00BB161E"/>
    <w:rsid w:val="00BB192F"/>
    <w:rsid w:val="00BB26DC"/>
    <w:rsid w:val="00BB28D7"/>
    <w:rsid w:val="00BB2E60"/>
    <w:rsid w:val="00BB2F6B"/>
    <w:rsid w:val="00BB3781"/>
    <w:rsid w:val="00BB3881"/>
    <w:rsid w:val="00BB3C94"/>
    <w:rsid w:val="00BB3EB2"/>
    <w:rsid w:val="00BB4D1D"/>
    <w:rsid w:val="00BB52E6"/>
    <w:rsid w:val="00BB56A4"/>
    <w:rsid w:val="00BB5905"/>
    <w:rsid w:val="00BB5C44"/>
    <w:rsid w:val="00BB5D18"/>
    <w:rsid w:val="00BB612F"/>
    <w:rsid w:val="00BB613E"/>
    <w:rsid w:val="00BB667E"/>
    <w:rsid w:val="00BB67B6"/>
    <w:rsid w:val="00BB74A6"/>
    <w:rsid w:val="00BC115D"/>
    <w:rsid w:val="00BC15CA"/>
    <w:rsid w:val="00BC189C"/>
    <w:rsid w:val="00BC18E0"/>
    <w:rsid w:val="00BC196C"/>
    <w:rsid w:val="00BC1B0A"/>
    <w:rsid w:val="00BC1DF4"/>
    <w:rsid w:val="00BC1F92"/>
    <w:rsid w:val="00BC2DCE"/>
    <w:rsid w:val="00BC30D2"/>
    <w:rsid w:val="00BC3138"/>
    <w:rsid w:val="00BC333F"/>
    <w:rsid w:val="00BC3543"/>
    <w:rsid w:val="00BC3CE1"/>
    <w:rsid w:val="00BC41C4"/>
    <w:rsid w:val="00BC4349"/>
    <w:rsid w:val="00BC43CD"/>
    <w:rsid w:val="00BC441F"/>
    <w:rsid w:val="00BC472F"/>
    <w:rsid w:val="00BC4817"/>
    <w:rsid w:val="00BC502C"/>
    <w:rsid w:val="00BC506F"/>
    <w:rsid w:val="00BC5BCC"/>
    <w:rsid w:val="00BC5BF8"/>
    <w:rsid w:val="00BC5E51"/>
    <w:rsid w:val="00BC671F"/>
    <w:rsid w:val="00BC6CB6"/>
    <w:rsid w:val="00BC6E77"/>
    <w:rsid w:val="00BC6EA4"/>
    <w:rsid w:val="00BC7088"/>
    <w:rsid w:val="00BC736B"/>
    <w:rsid w:val="00BC7765"/>
    <w:rsid w:val="00BC7F51"/>
    <w:rsid w:val="00BD00D9"/>
    <w:rsid w:val="00BD075C"/>
    <w:rsid w:val="00BD0F8C"/>
    <w:rsid w:val="00BD183E"/>
    <w:rsid w:val="00BD1DB0"/>
    <w:rsid w:val="00BD1E26"/>
    <w:rsid w:val="00BD2AD7"/>
    <w:rsid w:val="00BD2AEF"/>
    <w:rsid w:val="00BD3249"/>
    <w:rsid w:val="00BD37D1"/>
    <w:rsid w:val="00BD3939"/>
    <w:rsid w:val="00BD41D1"/>
    <w:rsid w:val="00BD4547"/>
    <w:rsid w:val="00BD4589"/>
    <w:rsid w:val="00BD6333"/>
    <w:rsid w:val="00BD63B8"/>
    <w:rsid w:val="00BD64AC"/>
    <w:rsid w:val="00BD70B2"/>
    <w:rsid w:val="00BD7362"/>
    <w:rsid w:val="00BD7443"/>
    <w:rsid w:val="00BD7501"/>
    <w:rsid w:val="00BD7893"/>
    <w:rsid w:val="00BE0924"/>
    <w:rsid w:val="00BE16A3"/>
    <w:rsid w:val="00BE2C54"/>
    <w:rsid w:val="00BE342A"/>
    <w:rsid w:val="00BE389A"/>
    <w:rsid w:val="00BE3D2C"/>
    <w:rsid w:val="00BE3E73"/>
    <w:rsid w:val="00BE40EA"/>
    <w:rsid w:val="00BE4A10"/>
    <w:rsid w:val="00BE4ABF"/>
    <w:rsid w:val="00BE4B3E"/>
    <w:rsid w:val="00BE554A"/>
    <w:rsid w:val="00BE574D"/>
    <w:rsid w:val="00BE5873"/>
    <w:rsid w:val="00BE5BEA"/>
    <w:rsid w:val="00BE6785"/>
    <w:rsid w:val="00BE680B"/>
    <w:rsid w:val="00BE686C"/>
    <w:rsid w:val="00BE76CD"/>
    <w:rsid w:val="00BE788A"/>
    <w:rsid w:val="00BE79E4"/>
    <w:rsid w:val="00BE7FBC"/>
    <w:rsid w:val="00BF00A9"/>
    <w:rsid w:val="00BF0119"/>
    <w:rsid w:val="00BF0230"/>
    <w:rsid w:val="00BF05CE"/>
    <w:rsid w:val="00BF070B"/>
    <w:rsid w:val="00BF1333"/>
    <w:rsid w:val="00BF1B06"/>
    <w:rsid w:val="00BF1FEB"/>
    <w:rsid w:val="00BF2015"/>
    <w:rsid w:val="00BF2ACE"/>
    <w:rsid w:val="00BF322D"/>
    <w:rsid w:val="00BF323A"/>
    <w:rsid w:val="00BF410A"/>
    <w:rsid w:val="00BF42F0"/>
    <w:rsid w:val="00BF43B3"/>
    <w:rsid w:val="00BF4913"/>
    <w:rsid w:val="00BF4C1E"/>
    <w:rsid w:val="00BF5973"/>
    <w:rsid w:val="00BF5A06"/>
    <w:rsid w:val="00BF5E3F"/>
    <w:rsid w:val="00BF6C1E"/>
    <w:rsid w:val="00BF75C9"/>
    <w:rsid w:val="00BF79A7"/>
    <w:rsid w:val="00C0000F"/>
    <w:rsid w:val="00C010D0"/>
    <w:rsid w:val="00C01BE3"/>
    <w:rsid w:val="00C02913"/>
    <w:rsid w:val="00C03A11"/>
    <w:rsid w:val="00C04062"/>
    <w:rsid w:val="00C047CA"/>
    <w:rsid w:val="00C04BCA"/>
    <w:rsid w:val="00C053C0"/>
    <w:rsid w:val="00C05706"/>
    <w:rsid w:val="00C05EB2"/>
    <w:rsid w:val="00C0604F"/>
    <w:rsid w:val="00C068F3"/>
    <w:rsid w:val="00C07542"/>
    <w:rsid w:val="00C07DBA"/>
    <w:rsid w:val="00C07FB5"/>
    <w:rsid w:val="00C114A7"/>
    <w:rsid w:val="00C12B18"/>
    <w:rsid w:val="00C12B20"/>
    <w:rsid w:val="00C12BDB"/>
    <w:rsid w:val="00C138D8"/>
    <w:rsid w:val="00C13AE0"/>
    <w:rsid w:val="00C13B16"/>
    <w:rsid w:val="00C14269"/>
    <w:rsid w:val="00C14B7A"/>
    <w:rsid w:val="00C14C45"/>
    <w:rsid w:val="00C15039"/>
    <w:rsid w:val="00C15AB2"/>
    <w:rsid w:val="00C160A1"/>
    <w:rsid w:val="00C16768"/>
    <w:rsid w:val="00C168AE"/>
    <w:rsid w:val="00C16BE7"/>
    <w:rsid w:val="00C16D4F"/>
    <w:rsid w:val="00C16F5C"/>
    <w:rsid w:val="00C1700A"/>
    <w:rsid w:val="00C173E9"/>
    <w:rsid w:val="00C175F6"/>
    <w:rsid w:val="00C1795E"/>
    <w:rsid w:val="00C17ABB"/>
    <w:rsid w:val="00C17AC1"/>
    <w:rsid w:val="00C2061D"/>
    <w:rsid w:val="00C2126E"/>
    <w:rsid w:val="00C21418"/>
    <w:rsid w:val="00C2168D"/>
    <w:rsid w:val="00C21E0D"/>
    <w:rsid w:val="00C21E18"/>
    <w:rsid w:val="00C220C0"/>
    <w:rsid w:val="00C22175"/>
    <w:rsid w:val="00C22297"/>
    <w:rsid w:val="00C22419"/>
    <w:rsid w:val="00C228B7"/>
    <w:rsid w:val="00C22C50"/>
    <w:rsid w:val="00C2307C"/>
    <w:rsid w:val="00C23184"/>
    <w:rsid w:val="00C2361C"/>
    <w:rsid w:val="00C23F68"/>
    <w:rsid w:val="00C24E98"/>
    <w:rsid w:val="00C258A9"/>
    <w:rsid w:val="00C25D69"/>
    <w:rsid w:val="00C25E06"/>
    <w:rsid w:val="00C261CD"/>
    <w:rsid w:val="00C26607"/>
    <w:rsid w:val="00C26EE1"/>
    <w:rsid w:val="00C272C1"/>
    <w:rsid w:val="00C279FF"/>
    <w:rsid w:val="00C27C9F"/>
    <w:rsid w:val="00C303F6"/>
    <w:rsid w:val="00C30B13"/>
    <w:rsid w:val="00C31056"/>
    <w:rsid w:val="00C31292"/>
    <w:rsid w:val="00C31685"/>
    <w:rsid w:val="00C31902"/>
    <w:rsid w:val="00C31EA0"/>
    <w:rsid w:val="00C32298"/>
    <w:rsid w:val="00C3259F"/>
    <w:rsid w:val="00C32881"/>
    <w:rsid w:val="00C32FDD"/>
    <w:rsid w:val="00C33836"/>
    <w:rsid w:val="00C339C2"/>
    <w:rsid w:val="00C33AC1"/>
    <w:rsid w:val="00C33EBB"/>
    <w:rsid w:val="00C34685"/>
    <w:rsid w:val="00C34712"/>
    <w:rsid w:val="00C34B8E"/>
    <w:rsid w:val="00C350CD"/>
    <w:rsid w:val="00C35218"/>
    <w:rsid w:val="00C35BE0"/>
    <w:rsid w:val="00C35FCF"/>
    <w:rsid w:val="00C3646F"/>
    <w:rsid w:val="00C364AE"/>
    <w:rsid w:val="00C36A8B"/>
    <w:rsid w:val="00C36D85"/>
    <w:rsid w:val="00C37859"/>
    <w:rsid w:val="00C37C02"/>
    <w:rsid w:val="00C40324"/>
    <w:rsid w:val="00C403D4"/>
    <w:rsid w:val="00C40613"/>
    <w:rsid w:val="00C4085F"/>
    <w:rsid w:val="00C40CD0"/>
    <w:rsid w:val="00C40FCC"/>
    <w:rsid w:val="00C4192B"/>
    <w:rsid w:val="00C41AF8"/>
    <w:rsid w:val="00C4217C"/>
    <w:rsid w:val="00C424ED"/>
    <w:rsid w:val="00C42C4B"/>
    <w:rsid w:val="00C43A81"/>
    <w:rsid w:val="00C4447D"/>
    <w:rsid w:val="00C45F75"/>
    <w:rsid w:val="00C46054"/>
    <w:rsid w:val="00C4695C"/>
    <w:rsid w:val="00C46B9A"/>
    <w:rsid w:val="00C46E67"/>
    <w:rsid w:val="00C477CE"/>
    <w:rsid w:val="00C47801"/>
    <w:rsid w:val="00C478E2"/>
    <w:rsid w:val="00C47D59"/>
    <w:rsid w:val="00C50280"/>
    <w:rsid w:val="00C502D1"/>
    <w:rsid w:val="00C50574"/>
    <w:rsid w:val="00C50BAE"/>
    <w:rsid w:val="00C518AF"/>
    <w:rsid w:val="00C51ADE"/>
    <w:rsid w:val="00C53B00"/>
    <w:rsid w:val="00C540A0"/>
    <w:rsid w:val="00C54576"/>
    <w:rsid w:val="00C54ACE"/>
    <w:rsid w:val="00C54C96"/>
    <w:rsid w:val="00C54D02"/>
    <w:rsid w:val="00C554FE"/>
    <w:rsid w:val="00C55542"/>
    <w:rsid w:val="00C555A4"/>
    <w:rsid w:val="00C557DD"/>
    <w:rsid w:val="00C55C33"/>
    <w:rsid w:val="00C55DA9"/>
    <w:rsid w:val="00C567FE"/>
    <w:rsid w:val="00C56D52"/>
    <w:rsid w:val="00C5731C"/>
    <w:rsid w:val="00C57F78"/>
    <w:rsid w:val="00C6085C"/>
    <w:rsid w:val="00C609C6"/>
    <w:rsid w:val="00C60A3E"/>
    <w:rsid w:val="00C60AB0"/>
    <w:rsid w:val="00C60BE7"/>
    <w:rsid w:val="00C60EB7"/>
    <w:rsid w:val="00C610CF"/>
    <w:rsid w:val="00C6112E"/>
    <w:rsid w:val="00C61652"/>
    <w:rsid w:val="00C618E5"/>
    <w:rsid w:val="00C6264A"/>
    <w:rsid w:val="00C62DE2"/>
    <w:rsid w:val="00C62F1B"/>
    <w:rsid w:val="00C633F4"/>
    <w:rsid w:val="00C63540"/>
    <w:rsid w:val="00C6358B"/>
    <w:rsid w:val="00C639FE"/>
    <w:rsid w:val="00C63D6B"/>
    <w:rsid w:val="00C63E6F"/>
    <w:rsid w:val="00C63F74"/>
    <w:rsid w:val="00C643A7"/>
    <w:rsid w:val="00C644E2"/>
    <w:rsid w:val="00C64522"/>
    <w:rsid w:val="00C649E2"/>
    <w:rsid w:val="00C64E6F"/>
    <w:rsid w:val="00C64F74"/>
    <w:rsid w:val="00C6541D"/>
    <w:rsid w:val="00C65790"/>
    <w:rsid w:val="00C657AD"/>
    <w:rsid w:val="00C65DF5"/>
    <w:rsid w:val="00C6614E"/>
    <w:rsid w:val="00C668CA"/>
    <w:rsid w:val="00C66AB7"/>
    <w:rsid w:val="00C676E4"/>
    <w:rsid w:val="00C67D4F"/>
    <w:rsid w:val="00C67EB6"/>
    <w:rsid w:val="00C67F5D"/>
    <w:rsid w:val="00C702E5"/>
    <w:rsid w:val="00C7061E"/>
    <w:rsid w:val="00C70673"/>
    <w:rsid w:val="00C70AAB"/>
    <w:rsid w:val="00C711AA"/>
    <w:rsid w:val="00C7130D"/>
    <w:rsid w:val="00C715D6"/>
    <w:rsid w:val="00C71AB9"/>
    <w:rsid w:val="00C71F22"/>
    <w:rsid w:val="00C72DDE"/>
    <w:rsid w:val="00C734CB"/>
    <w:rsid w:val="00C735C8"/>
    <w:rsid w:val="00C73DFA"/>
    <w:rsid w:val="00C73F6E"/>
    <w:rsid w:val="00C74491"/>
    <w:rsid w:val="00C747D7"/>
    <w:rsid w:val="00C74B60"/>
    <w:rsid w:val="00C758CB"/>
    <w:rsid w:val="00C763A9"/>
    <w:rsid w:val="00C76A3F"/>
    <w:rsid w:val="00C76EA1"/>
    <w:rsid w:val="00C76F89"/>
    <w:rsid w:val="00C76FE4"/>
    <w:rsid w:val="00C77034"/>
    <w:rsid w:val="00C77DA2"/>
    <w:rsid w:val="00C77E56"/>
    <w:rsid w:val="00C77F09"/>
    <w:rsid w:val="00C80A04"/>
    <w:rsid w:val="00C80CF1"/>
    <w:rsid w:val="00C80EFE"/>
    <w:rsid w:val="00C81098"/>
    <w:rsid w:val="00C81DE9"/>
    <w:rsid w:val="00C81E74"/>
    <w:rsid w:val="00C82139"/>
    <w:rsid w:val="00C825D0"/>
    <w:rsid w:val="00C837A0"/>
    <w:rsid w:val="00C83F17"/>
    <w:rsid w:val="00C842D7"/>
    <w:rsid w:val="00C84516"/>
    <w:rsid w:val="00C8493D"/>
    <w:rsid w:val="00C8570B"/>
    <w:rsid w:val="00C859D3"/>
    <w:rsid w:val="00C85D07"/>
    <w:rsid w:val="00C85DFB"/>
    <w:rsid w:val="00C863C6"/>
    <w:rsid w:val="00C8656C"/>
    <w:rsid w:val="00C869DF"/>
    <w:rsid w:val="00C86EE8"/>
    <w:rsid w:val="00C8749E"/>
    <w:rsid w:val="00C87642"/>
    <w:rsid w:val="00C87C66"/>
    <w:rsid w:val="00C87E01"/>
    <w:rsid w:val="00C90C2D"/>
    <w:rsid w:val="00C90D7F"/>
    <w:rsid w:val="00C913B1"/>
    <w:rsid w:val="00C9169B"/>
    <w:rsid w:val="00C9174B"/>
    <w:rsid w:val="00C91BEA"/>
    <w:rsid w:val="00C91DF7"/>
    <w:rsid w:val="00C91F0B"/>
    <w:rsid w:val="00C92142"/>
    <w:rsid w:val="00C923D0"/>
    <w:rsid w:val="00C924EB"/>
    <w:rsid w:val="00C92708"/>
    <w:rsid w:val="00C92BB6"/>
    <w:rsid w:val="00C931DE"/>
    <w:rsid w:val="00C93B68"/>
    <w:rsid w:val="00C93F17"/>
    <w:rsid w:val="00C9402D"/>
    <w:rsid w:val="00C94FDE"/>
    <w:rsid w:val="00C9541F"/>
    <w:rsid w:val="00C9552B"/>
    <w:rsid w:val="00C95838"/>
    <w:rsid w:val="00C95A73"/>
    <w:rsid w:val="00C96153"/>
    <w:rsid w:val="00C963D0"/>
    <w:rsid w:val="00C963D2"/>
    <w:rsid w:val="00C963D6"/>
    <w:rsid w:val="00C96744"/>
    <w:rsid w:val="00C967C0"/>
    <w:rsid w:val="00C968BC"/>
    <w:rsid w:val="00C96AED"/>
    <w:rsid w:val="00C97255"/>
    <w:rsid w:val="00C97339"/>
    <w:rsid w:val="00C97511"/>
    <w:rsid w:val="00C977AE"/>
    <w:rsid w:val="00C979F5"/>
    <w:rsid w:val="00CA01F3"/>
    <w:rsid w:val="00CA0396"/>
    <w:rsid w:val="00CA063A"/>
    <w:rsid w:val="00CA0E69"/>
    <w:rsid w:val="00CA0EED"/>
    <w:rsid w:val="00CA1361"/>
    <w:rsid w:val="00CA1A92"/>
    <w:rsid w:val="00CA1BBF"/>
    <w:rsid w:val="00CA1DCA"/>
    <w:rsid w:val="00CA220D"/>
    <w:rsid w:val="00CA313D"/>
    <w:rsid w:val="00CA396B"/>
    <w:rsid w:val="00CA3D7A"/>
    <w:rsid w:val="00CA3E03"/>
    <w:rsid w:val="00CA44BD"/>
    <w:rsid w:val="00CA55C4"/>
    <w:rsid w:val="00CA55F2"/>
    <w:rsid w:val="00CA56E2"/>
    <w:rsid w:val="00CA5862"/>
    <w:rsid w:val="00CA5C6F"/>
    <w:rsid w:val="00CA5DAE"/>
    <w:rsid w:val="00CA6357"/>
    <w:rsid w:val="00CA6711"/>
    <w:rsid w:val="00CA671C"/>
    <w:rsid w:val="00CA69D4"/>
    <w:rsid w:val="00CA6B75"/>
    <w:rsid w:val="00CA6BFD"/>
    <w:rsid w:val="00CA6C65"/>
    <w:rsid w:val="00CA6D3C"/>
    <w:rsid w:val="00CA6FF1"/>
    <w:rsid w:val="00CA7398"/>
    <w:rsid w:val="00CA7513"/>
    <w:rsid w:val="00CA7E03"/>
    <w:rsid w:val="00CA7F33"/>
    <w:rsid w:val="00CB04ED"/>
    <w:rsid w:val="00CB08BC"/>
    <w:rsid w:val="00CB0976"/>
    <w:rsid w:val="00CB0A4B"/>
    <w:rsid w:val="00CB0AEC"/>
    <w:rsid w:val="00CB0B37"/>
    <w:rsid w:val="00CB0C87"/>
    <w:rsid w:val="00CB0F3F"/>
    <w:rsid w:val="00CB1859"/>
    <w:rsid w:val="00CB1A69"/>
    <w:rsid w:val="00CB29C9"/>
    <w:rsid w:val="00CB2B5C"/>
    <w:rsid w:val="00CB3033"/>
    <w:rsid w:val="00CB3FC4"/>
    <w:rsid w:val="00CB444A"/>
    <w:rsid w:val="00CB450F"/>
    <w:rsid w:val="00CB4BEE"/>
    <w:rsid w:val="00CB5689"/>
    <w:rsid w:val="00CB5A7C"/>
    <w:rsid w:val="00CB5EE4"/>
    <w:rsid w:val="00CB6454"/>
    <w:rsid w:val="00CB64BE"/>
    <w:rsid w:val="00CB65D5"/>
    <w:rsid w:val="00CB6F04"/>
    <w:rsid w:val="00CC025E"/>
    <w:rsid w:val="00CC041A"/>
    <w:rsid w:val="00CC0E96"/>
    <w:rsid w:val="00CC1392"/>
    <w:rsid w:val="00CC179D"/>
    <w:rsid w:val="00CC198E"/>
    <w:rsid w:val="00CC20F1"/>
    <w:rsid w:val="00CC214B"/>
    <w:rsid w:val="00CC222E"/>
    <w:rsid w:val="00CC274F"/>
    <w:rsid w:val="00CC2D21"/>
    <w:rsid w:val="00CC2DBB"/>
    <w:rsid w:val="00CC36D0"/>
    <w:rsid w:val="00CC3AC2"/>
    <w:rsid w:val="00CC3AFD"/>
    <w:rsid w:val="00CC3F6F"/>
    <w:rsid w:val="00CC4451"/>
    <w:rsid w:val="00CC4C0A"/>
    <w:rsid w:val="00CC522E"/>
    <w:rsid w:val="00CC5B94"/>
    <w:rsid w:val="00CC5F79"/>
    <w:rsid w:val="00CC5F7A"/>
    <w:rsid w:val="00CC60F7"/>
    <w:rsid w:val="00CC6D3B"/>
    <w:rsid w:val="00CC7CCC"/>
    <w:rsid w:val="00CD002C"/>
    <w:rsid w:val="00CD0088"/>
    <w:rsid w:val="00CD0706"/>
    <w:rsid w:val="00CD0B17"/>
    <w:rsid w:val="00CD1050"/>
    <w:rsid w:val="00CD123A"/>
    <w:rsid w:val="00CD1CEA"/>
    <w:rsid w:val="00CD1EC8"/>
    <w:rsid w:val="00CD1FC2"/>
    <w:rsid w:val="00CD23A0"/>
    <w:rsid w:val="00CD286B"/>
    <w:rsid w:val="00CD295B"/>
    <w:rsid w:val="00CD2BAF"/>
    <w:rsid w:val="00CD2C76"/>
    <w:rsid w:val="00CD2EFB"/>
    <w:rsid w:val="00CD3D0D"/>
    <w:rsid w:val="00CD3F9E"/>
    <w:rsid w:val="00CD40D2"/>
    <w:rsid w:val="00CD42E6"/>
    <w:rsid w:val="00CD484C"/>
    <w:rsid w:val="00CD4F35"/>
    <w:rsid w:val="00CD50B6"/>
    <w:rsid w:val="00CD515B"/>
    <w:rsid w:val="00CD5300"/>
    <w:rsid w:val="00CD61CB"/>
    <w:rsid w:val="00CD6422"/>
    <w:rsid w:val="00CD6722"/>
    <w:rsid w:val="00CD68A6"/>
    <w:rsid w:val="00CD6DCD"/>
    <w:rsid w:val="00CD767A"/>
    <w:rsid w:val="00CE04B7"/>
    <w:rsid w:val="00CE0581"/>
    <w:rsid w:val="00CE06ED"/>
    <w:rsid w:val="00CE0FF9"/>
    <w:rsid w:val="00CE103D"/>
    <w:rsid w:val="00CE1658"/>
    <w:rsid w:val="00CE1AB1"/>
    <w:rsid w:val="00CE2AB1"/>
    <w:rsid w:val="00CE3B14"/>
    <w:rsid w:val="00CE3B86"/>
    <w:rsid w:val="00CE423B"/>
    <w:rsid w:val="00CE49E1"/>
    <w:rsid w:val="00CE4F60"/>
    <w:rsid w:val="00CE561C"/>
    <w:rsid w:val="00CE5DC2"/>
    <w:rsid w:val="00CE6602"/>
    <w:rsid w:val="00CE6917"/>
    <w:rsid w:val="00CE6F42"/>
    <w:rsid w:val="00CE70A4"/>
    <w:rsid w:val="00CE7180"/>
    <w:rsid w:val="00CE73AB"/>
    <w:rsid w:val="00CE7431"/>
    <w:rsid w:val="00CF1856"/>
    <w:rsid w:val="00CF1A32"/>
    <w:rsid w:val="00CF1F2F"/>
    <w:rsid w:val="00CF2615"/>
    <w:rsid w:val="00CF3107"/>
    <w:rsid w:val="00CF32E6"/>
    <w:rsid w:val="00CF32E8"/>
    <w:rsid w:val="00CF34E8"/>
    <w:rsid w:val="00CF357A"/>
    <w:rsid w:val="00CF3659"/>
    <w:rsid w:val="00CF370D"/>
    <w:rsid w:val="00CF3A4D"/>
    <w:rsid w:val="00CF4067"/>
    <w:rsid w:val="00CF422A"/>
    <w:rsid w:val="00CF44A0"/>
    <w:rsid w:val="00CF45F7"/>
    <w:rsid w:val="00CF46B0"/>
    <w:rsid w:val="00CF496D"/>
    <w:rsid w:val="00CF4E9F"/>
    <w:rsid w:val="00CF5004"/>
    <w:rsid w:val="00CF5A1A"/>
    <w:rsid w:val="00CF5CB4"/>
    <w:rsid w:val="00CF5F28"/>
    <w:rsid w:val="00CF66B3"/>
    <w:rsid w:val="00CF71EB"/>
    <w:rsid w:val="00CF759F"/>
    <w:rsid w:val="00D0020F"/>
    <w:rsid w:val="00D00782"/>
    <w:rsid w:val="00D0097B"/>
    <w:rsid w:val="00D01108"/>
    <w:rsid w:val="00D015B9"/>
    <w:rsid w:val="00D017CE"/>
    <w:rsid w:val="00D01919"/>
    <w:rsid w:val="00D0224D"/>
    <w:rsid w:val="00D025C2"/>
    <w:rsid w:val="00D028E5"/>
    <w:rsid w:val="00D02EEE"/>
    <w:rsid w:val="00D02F07"/>
    <w:rsid w:val="00D0338C"/>
    <w:rsid w:val="00D035FE"/>
    <w:rsid w:val="00D03B7D"/>
    <w:rsid w:val="00D03F7F"/>
    <w:rsid w:val="00D0417B"/>
    <w:rsid w:val="00D047EE"/>
    <w:rsid w:val="00D053A5"/>
    <w:rsid w:val="00D05696"/>
    <w:rsid w:val="00D05C56"/>
    <w:rsid w:val="00D05E65"/>
    <w:rsid w:val="00D06149"/>
    <w:rsid w:val="00D06781"/>
    <w:rsid w:val="00D0781A"/>
    <w:rsid w:val="00D07E3E"/>
    <w:rsid w:val="00D10180"/>
    <w:rsid w:val="00D1055A"/>
    <w:rsid w:val="00D109BB"/>
    <w:rsid w:val="00D10B05"/>
    <w:rsid w:val="00D112D1"/>
    <w:rsid w:val="00D116A7"/>
    <w:rsid w:val="00D12D91"/>
    <w:rsid w:val="00D13026"/>
    <w:rsid w:val="00D1365D"/>
    <w:rsid w:val="00D13979"/>
    <w:rsid w:val="00D1398B"/>
    <w:rsid w:val="00D1440E"/>
    <w:rsid w:val="00D14510"/>
    <w:rsid w:val="00D146F9"/>
    <w:rsid w:val="00D14D2F"/>
    <w:rsid w:val="00D1648A"/>
    <w:rsid w:val="00D16D51"/>
    <w:rsid w:val="00D1713E"/>
    <w:rsid w:val="00D17282"/>
    <w:rsid w:val="00D2002B"/>
    <w:rsid w:val="00D2090D"/>
    <w:rsid w:val="00D20BAB"/>
    <w:rsid w:val="00D21725"/>
    <w:rsid w:val="00D21B40"/>
    <w:rsid w:val="00D22A85"/>
    <w:rsid w:val="00D239D8"/>
    <w:rsid w:val="00D24476"/>
    <w:rsid w:val="00D245CF"/>
    <w:rsid w:val="00D2469B"/>
    <w:rsid w:val="00D248D0"/>
    <w:rsid w:val="00D26C0A"/>
    <w:rsid w:val="00D26C96"/>
    <w:rsid w:val="00D26F4C"/>
    <w:rsid w:val="00D270A7"/>
    <w:rsid w:val="00D30323"/>
    <w:rsid w:val="00D30634"/>
    <w:rsid w:val="00D30B9F"/>
    <w:rsid w:val="00D30BD0"/>
    <w:rsid w:val="00D310B6"/>
    <w:rsid w:val="00D31AF6"/>
    <w:rsid w:val="00D31E9A"/>
    <w:rsid w:val="00D327B3"/>
    <w:rsid w:val="00D32939"/>
    <w:rsid w:val="00D32EA2"/>
    <w:rsid w:val="00D334E5"/>
    <w:rsid w:val="00D338B8"/>
    <w:rsid w:val="00D340E5"/>
    <w:rsid w:val="00D344BC"/>
    <w:rsid w:val="00D34DFD"/>
    <w:rsid w:val="00D34ED7"/>
    <w:rsid w:val="00D34EE3"/>
    <w:rsid w:val="00D3518A"/>
    <w:rsid w:val="00D35640"/>
    <w:rsid w:val="00D3564A"/>
    <w:rsid w:val="00D35B36"/>
    <w:rsid w:val="00D35EBF"/>
    <w:rsid w:val="00D3663D"/>
    <w:rsid w:val="00D372D6"/>
    <w:rsid w:val="00D372F0"/>
    <w:rsid w:val="00D37717"/>
    <w:rsid w:val="00D379D0"/>
    <w:rsid w:val="00D37BC4"/>
    <w:rsid w:val="00D412F2"/>
    <w:rsid w:val="00D4133F"/>
    <w:rsid w:val="00D4206C"/>
    <w:rsid w:val="00D428D1"/>
    <w:rsid w:val="00D432DD"/>
    <w:rsid w:val="00D43894"/>
    <w:rsid w:val="00D43997"/>
    <w:rsid w:val="00D43A9D"/>
    <w:rsid w:val="00D43D4B"/>
    <w:rsid w:val="00D43EA4"/>
    <w:rsid w:val="00D442F7"/>
    <w:rsid w:val="00D4442D"/>
    <w:rsid w:val="00D45154"/>
    <w:rsid w:val="00D455AD"/>
    <w:rsid w:val="00D4568A"/>
    <w:rsid w:val="00D45718"/>
    <w:rsid w:val="00D45F50"/>
    <w:rsid w:val="00D460E3"/>
    <w:rsid w:val="00D468EB"/>
    <w:rsid w:val="00D46F03"/>
    <w:rsid w:val="00D4742F"/>
    <w:rsid w:val="00D475EF"/>
    <w:rsid w:val="00D500DB"/>
    <w:rsid w:val="00D5015C"/>
    <w:rsid w:val="00D50172"/>
    <w:rsid w:val="00D5068C"/>
    <w:rsid w:val="00D50711"/>
    <w:rsid w:val="00D50FA6"/>
    <w:rsid w:val="00D5121B"/>
    <w:rsid w:val="00D513EE"/>
    <w:rsid w:val="00D51724"/>
    <w:rsid w:val="00D520F8"/>
    <w:rsid w:val="00D53336"/>
    <w:rsid w:val="00D53A83"/>
    <w:rsid w:val="00D54F69"/>
    <w:rsid w:val="00D55661"/>
    <w:rsid w:val="00D55F30"/>
    <w:rsid w:val="00D56756"/>
    <w:rsid w:val="00D56AA5"/>
    <w:rsid w:val="00D56F7F"/>
    <w:rsid w:val="00D57179"/>
    <w:rsid w:val="00D579DF"/>
    <w:rsid w:val="00D57AF9"/>
    <w:rsid w:val="00D57F8F"/>
    <w:rsid w:val="00D60750"/>
    <w:rsid w:val="00D61BF7"/>
    <w:rsid w:val="00D62783"/>
    <w:rsid w:val="00D62A9D"/>
    <w:rsid w:val="00D62DB9"/>
    <w:rsid w:val="00D63661"/>
    <w:rsid w:val="00D638F4"/>
    <w:rsid w:val="00D64585"/>
    <w:rsid w:val="00D64D13"/>
    <w:rsid w:val="00D64D82"/>
    <w:rsid w:val="00D65524"/>
    <w:rsid w:val="00D65B8C"/>
    <w:rsid w:val="00D65E5F"/>
    <w:rsid w:val="00D6663B"/>
    <w:rsid w:val="00D66E3C"/>
    <w:rsid w:val="00D673AA"/>
    <w:rsid w:val="00D677CD"/>
    <w:rsid w:val="00D67836"/>
    <w:rsid w:val="00D679A9"/>
    <w:rsid w:val="00D67FBB"/>
    <w:rsid w:val="00D70112"/>
    <w:rsid w:val="00D70391"/>
    <w:rsid w:val="00D706A5"/>
    <w:rsid w:val="00D708FF"/>
    <w:rsid w:val="00D70A2D"/>
    <w:rsid w:val="00D71B12"/>
    <w:rsid w:val="00D71D8C"/>
    <w:rsid w:val="00D72014"/>
    <w:rsid w:val="00D7251B"/>
    <w:rsid w:val="00D7347F"/>
    <w:rsid w:val="00D73898"/>
    <w:rsid w:val="00D73BBA"/>
    <w:rsid w:val="00D73D0F"/>
    <w:rsid w:val="00D74B50"/>
    <w:rsid w:val="00D750E7"/>
    <w:rsid w:val="00D7554E"/>
    <w:rsid w:val="00D756BA"/>
    <w:rsid w:val="00D756E0"/>
    <w:rsid w:val="00D756F9"/>
    <w:rsid w:val="00D76672"/>
    <w:rsid w:val="00D768B3"/>
    <w:rsid w:val="00D76A32"/>
    <w:rsid w:val="00D77F92"/>
    <w:rsid w:val="00D80B2E"/>
    <w:rsid w:val="00D80B7F"/>
    <w:rsid w:val="00D80C74"/>
    <w:rsid w:val="00D80DC0"/>
    <w:rsid w:val="00D818E1"/>
    <w:rsid w:val="00D8200F"/>
    <w:rsid w:val="00D82103"/>
    <w:rsid w:val="00D83A80"/>
    <w:rsid w:val="00D83AEC"/>
    <w:rsid w:val="00D83CC3"/>
    <w:rsid w:val="00D83EF9"/>
    <w:rsid w:val="00D84BA6"/>
    <w:rsid w:val="00D84E3D"/>
    <w:rsid w:val="00D84F34"/>
    <w:rsid w:val="00D857D1"/>
    <w:rsid w:val="00D85DF2"/>
    <w:rsid w:val="00D85F83"/>
    <w:rsid w:val="00D85FAD"/>
    <w:rsid w:val="00D864E0"/>
    <w:rsid w:val="00D867DA"/>
    <w:rsid w:val="00D86CC2"/>
    <w:rsid w:val="00D86E87"/>
    <w:rsid w:val="00D87631"/>
    <w:rsid w:val="00D8788B"/>
    <w:rsid w:val="00D87B79"/>
    <w:rsid w:val="00D900B7"/>
    <w:rsid w:val="00D90129"/>
    <w:rsid w:val="00D9020E"/>
    <w:rsid w:val="00D909E8"/>
    <w:rsid w:val="00D91102"/>
    <w:rsid w:val="00D91453"/>
    <w:rsid w:val="00D9165B"/>
    <w:rsid w:val="00D9187F"/>
    <w:rsid w:val="00D91B2D"/>
    <w:rsid w:val="00D91F3D"/>
    <w:rsid w:val="00D921FA"/>
    <w:rsid w:val="00D92C4F"/>
    <w:rsid w:val="00D93175"/>
    <w:rsid w:val="00D9322B"/>
    <w:rsid w:val="00D93364"/>
    <w:rsid w:val="00D934AD"/>
    <w:rsid w:val="00D93C56"/>
    <w:rsid w:val="00D93D18"/>
    <w:rsid w:val="00D93EF1"/>
    <w:rsid w:val="00D9426D"/>
    <w:rsid w:val="00D9517E"/>
    <w:rsid w:val="00D95416"/>
    <w:rsid w:val="00D95489"/>
    <w:rsid w:val="00D95683"/>
    <w:rsid w:val="00D96C6A"/>
    <w:rsid w:val="00D97C1D"/>
    <w:rsid w:val="00DA05F6"/>
    <w:rsid w:val="00DA0609"/>
    <w:rsid w:val="00DA0A7B"/>
    <w:rsid w:val="00DA0E4F"/>
    <w:rsid w:val="00DA1777"/>
    <w:rsid w:val="00DA1FAC"/>
    <w:rsid w:val="00DA260D"/>
    <w:rsid w:val="00DA2FEC"/>
    <w:rsid w:val="00DA3A43"/>
    <w:rsid w:val="00DA3BA9"/>
    <w:rsid w:val="00DA3F5A"/>
    <w:rsid w:val="00DA40B6"/>
    <w:rsid w:val="00DA4227"/>
    <w:rsid w:val="00DA490A"/>
    <w:rsid w:val="00DA4C42"/>
    <w:rsid w:val="00DA51E3"/>
    <w:rsid w:val="00DA5BBD"/>
    <w:rsid w:val="00DA5DD4"/>
    <w:rsid w:val="00DA6408"/>
    <w:rsid w:val="00DA6BCE"/>
    <w:rsid w:val="00DA6C97"/>
    <w:rsid w:val="00DA6D39"/>
    <w:rsid w:val="00DA7224"/>
    <w:rsid w:val="00DA7B1D"/>
    <w:rsid w:val="00DB02CB"/>
    <w:rsid w:val="00DB02FE"/>
    <w:rsid w:val="00DB031D"/>
    <w:rsid w:val="00DB09EB"/>
    <w:rsid w:val="00DB0ADE"/>
    <w:rsid w:val="00DB0AFA"/>
    <w:rsid w:val="00DB10BE"/>
    <w:rsid w:val="00DB1462"/>
    <w:rsid w:val="00DB164E"/>
    <w:rsid w:val="00DB1805"/>
    <w:rsid w:val="00DB1896"/>
    <w:rsid w:val="00DB263D"/>
    <w:rsid w:val="00DB28D9"/>
    <w:rsid w:val="00DB3A78"/>
    <w:rsid w:val="00DB3E32"/>
    <w:rsid w:val="00DB4C47"/>
    <w:rsid w:val="00DB4EC5"/>
    <w:rsid w:val="00DB5BE4"/>
    <w:rsid w:val="00DB5C60"/>
    <w:rsid w:val="00DB5D50"/>
    <w:rsid w:val="00DB606A"/>
    <w:rsid w:val="00DB60C3"/>
    <w:rsid w:val="00DB61E4"/>
    <w:rsid w:val="00DB6CC6"/>
    <w:rsid w:val="00DB6ED6"/>
    <w:rsid w:val="00DB6FE1"/>
    <w:rsid w:val="00DB7399"/>
    <w:rsid w:val="00DB75CC"/>
    <w:rsid w:val="00DB78ED"/>
    <w:rsid w:val="00DB7952"/>
    <w:rsid w:val="00DB7D8B"/>
    <w:rsid w:val="00DB7ECA"/>
    <w:rsid w:val="00DC0053"/>
    <w:rsid w:val="00DC0263"/>
    <w:rsid w:val="00DC0F59"/>
    <w:rsid w:val="00DC128D"/>
    <w:rsid w:val="00DC1552"/>
    <w:rsid w:val="00DC1D63"/>
    <w:rsid w:val="00DC2394"/>
    <w:rsid w:val="00DC241D"/>
    <w:rsid w:val="00DC24D9"/>
    <w:rsid w:val="00DC261B"/>
    <w:rsid w:val="00DC2903"/>
    <w:rsid w:val="00DC2B7E"/>
    <w:rsid w:val="00DC304C"/>
    <w:rsid w:val="00DC3D64"/>
    <w:rsid w:val="00DC5442"/>
    <w:rsid w:val="00DC5AB1"/>
    <w:rsid w:val="00DC5B4F"/>
    <w:rsid w:val="00DC5F1B"/>
    <w:rsid w:val="00DC6070"/>
    <w:rsid w:val="00DC6402"/>
    <w:rsid w:val="00DC6789"/>
    <w:rsid w:val="00DC715D"/>
    <w:rsid w:val="00DC733F"/>
    <w:rsid w:val="00DC74F5"/>
    <w:rsid w:val="00DC7638"/>
    <w:rsid w:val="00DC777D"/>
    <w:rsid w:val="00DD03AC"/>
    <w:rsid w:val="00DD0A5C"/>
    <w:rsid w:val="00DD0ACA"/>
    <w:rsid w:val="00DD0E12"/>
    <w:rsid w:val="00DD0E41"/>
    <w:rsid w:val="00DD0EF7"/>
    <w:rsid w:val="00DD10C1"/>
    <w:rsid w:val="00DD20AF"/>
    <w:rsid w:val="00DD271C"/>
    <w:rsid w:val="00DD301F"/>
    <w:rsid w:val="00DD36CB"/>
    <w:rsid w:val="00DD37C1"/>
    <w:rsid w:val="00DD3C95"/>
    <w:rsid w:val="00DD4AD5"/>
    <w:rsid w:val="00DD4AF4"/>
    <w:rsid w:val="00DD4D56"/>
    <w:rsid w:val="00DD509C"/>
    <w:rsid w:val="00DD533B"/>
    <w:rsid w:val="00DD5379"/>
    <w:rsid w:val="00DD5E83"/>
    <w:rsid w:val="00DD655A"/>
    <w:rsid w:val="00DD6EEC"/>
    <w:rsid w:val="00DD7235"/>
    <w:rsid w:val="00DD7707"/>
    <w:rsid w:val="00DD7AF6"/>
    <w:rsid w:val="00DE08C0"/>
    <w:rsid w:val="00DE0B64"/>
    <w:rsid w:val="00DE0C54"/>
    <w:rsid w:val="00DE0F32"/>
    <w:rsid w:val="00DE14B1"/>
    <w:rsid w:val="00DE1682"/>
    <w:rsid w:val="00DE215D"/>
    <w:rsid w:val="00DE2F77"/>
    <w:rsid w:val="00DE2FE9"/>
    <w:rsid w:val="00DE31A9"/>
    <w:rsid w:val="00DE3616"/>
    <w:rsid w:val="00DE37BF"/>
    <w:rsid w:val="00DE3B48"/>
    <w:rsid w:val="00DE3C68"/>
    <w:rsid w:val="00DE3C95"/>
    <w:rsid w:val="00DE423E"/>
    <w:rsid w:val="00DE47A1"/>
    <w:rsid w:val="00DE4A9E"/>
    <w:rsid w:val="00DE4C74"/>
    <w:rsid w:val="00DE4CB0"/>
    <w:rsid w:val="00DE50BC"/>
    <w:rsid w:val="00DE5B09"/>
    <w:rsid w:val="00DE5D56"/>
    <w:rsid w:val="00DE6143"/>
    <w:rsid w:val="00DE6745"/>
    <w:rsid w:val="00DE692A"/>
    <w:rsid w:val="00DE6BBA"/>
    <w:rsid w:val="00DE6E9F"/>
    <w:rsid w:val="00DE7446"/>
    <w:rsid w:val="00DE7C0B"/>
    <w:rsid w:val="00DF04BF"/>
    <w:rsid w:val="00DF0890"/>
    <w:rsid w:val="00DF0A22"/>
    <w:rsid w:val="00DF0ABA"/>
    <w:rsid w:val="00DF11EE"/>
    <w:rsid w:val="00DF1340"/>
    <w:rsid w:val="00DF164E"/>
    <w:rsid w:val="00DF18FE"/>
    <w:rsid w:val="00DF1FBA"/>
    <w:rsid w:val="00DF269B"/>
    <w:rsid w:val="00DF2B72"/>
    <w:rsid w:val="00DF384E"/>
    <w:rsid w:val="00DF3CF0"/>
    <w:rsid w:val="00DF41C1"/>
    <w:rsid w:val="00DF4793"/>
    <w:rsid w:val="00DF4A83"/>
    <w:rsid w:val="00DF5A0E"/>
    <w:rsid w:val="00DF680F"/>
    <w:rsid w:val="00DF6ABF"/>
    <w:rsid w:val="00DF6C91"/>
    <w:rsid w:val="00DF6DDB"/>
    <w:rsid w:val="00E0080D"/>
    <w:rsid w:val="00E010DF"/>
    <w:rsid w:val="00E01182"/>
    <w:rsid w:val="00E01CF4"/>
    <w:rsid w:val="00E01E34"/>
    <w:rsid w:val="00E023A7"/>
    <w:rsid w:val="00E027AD"/>
    <w:rsid w:val="00E02CAA"/>
    <w:rsid w:val="00E032E1"/>
    <w:rsid w:val="00E0330D"/>
    <w:rsid w:val="00E03639"/>
    <w:rsid w:val="00E03E5E"/>
    <w:rsid w:val="00E04212"/>
    <w:rsid w:val="00E04E91"/>
    <w:rsid w:val="00E0562F"/>
    <w:rsid w:val="00E070EC"/>
    <w:rsid w:val="00E0734B"/>
    <w:rsid w:val="00E07A73"/>
    <w:rsid w:val="00E07FE8"/>
    <w:rsid w:val="00E10544"/>
    <w:rsid w:val="00E107A5"/>
    <w:rsid w:val="00E109F7"/>
    <w:rsid w:val="00E117F5"/>
    <w:rsid w:val="00E11894"/>
    <w:rsid w:val="00E124E5"/>
    <w:rsid w:val="00E125B8"/>
    <w:rsid w:val="00E12A4F"/>
    <w:rsid w:val="00E13098"/>
    <w:rsid w:val="00E133BF"/>
    <w:rsid w:val="00E13E16"/>
    <w:rsid w:val="00E14485"/>
    <w:rsid w:val="00E14A2A"/>
    <w:rsid w:val="00E15CCD"/>
    <w:rsid w:val="00E16423"/>
    <w:rsid w:val="00E16784"/>
    <w:rsid w:val="00E16873"/>
    <w:rsid w:val="00E168A1"/>
    <w:rsid w:val="00E17857"/>
    <w:rsid w:val="00E178D8"/>
    <w:rsid w:val="00E179DA"/>
    <w:rsid w:val="00E17BEB"/>
    <w:rsid w:val="00E17D4B"/>
    <w:rsid w:val="00E20032"/>
    <w:rsid w:val="00E20679"/>
    <w:rsid w:val="00E20722"/>
    <w:rsid w:val="00E20911"/>
    <w:rsid w:val="00E20B82"/>
    <w:rsid w:val="00E22700"/>
    <w:rsid w:val="00E22D19"/>
    <w:rsid w:val="00E22FA4"/>
    <w:rsid w:val="00E23016"/>
    <w:rsid w:val="00E230C0"/>
    <w:rsid w:val="00E23155"/>
    <w:rsid w:val="00E2320A"/>
    <w:rsid w:val="00E232CB"/>
    <w:rsid w:val="00E23653"/>
    <w:rsid w:val="00E237E3"/>
    <w:rsid w:val="00E23C2B"/>
    <w:rsid w:val="00E23F75"/>
    <w:rsid w:val="00E24012"/>
    <w:rsid w:val="00E2413F"/>
    <w:rsid w:val="00E241A2"/>
    <w:rsid w:val="00E24A73"/>
    <w:rsid w:val="00E24CA7"/>
    <w:rsid w:val="00E24D00"/>
    <w:rsid w:val="00E25062"/>
    <w:rsid w:val="00E25149"/>
    <w:rsid w:val="00E259EC"/>
    <w:rsid w:val="00E25C13"/>
    <w:rsid w:val="00E26550"/>
    <w:rsid w:val="00E2701D"/>
    <w:rsid w:val="00E271F4"/>
    <w:rsid w:val="00E27E3C"/>
    <w:rsid w:val="00E27F39"/>
    <w:rsid w:val="00E305C6"/>
    <w:rsid w:val="00E305F3"/>
    <w:rsid w:val="00E306FE"/>
    <w:rsid w:val="00E30DFA"/>
    <w:rsid w:val="00E30F0F"/>
    <w:rsid w:val="00E31302"/>
    <w:rsid w:val="00E316E1"/>
    <w:rsid w:val="00E32167"/>
    <w:rsid w:val="00E3225B"/>
    <w:rsid w:val="00E32504"/>
    <w:rsid w:val="00E32F1A"/>
    <w:rsid w:val="00E334F7"/>
    <w:rsid w:val="00E33982"/>
    <w:rsid w:val="00E340B5"/>
    <w:rsid w:val="00E340CC"/>
    <w:rsid w:val="00E3436C"/>
    <w:rsid w:val="00E343F8"/>
    <w:rsid w:val="00E34828"/>
    <w:rsid w:val="00E34866"/>
    <w:rsid w:val="00E34FDB"/>
    <w:rsid w:val="00E34FFB"/>
    <w:rsid w:val="00E3592E"/>
    <w:rsid w:val="00E35DAD"/>
    <w:rsid w:val="00E35DD2"/>
    <w:rsid w:val="00E3613C"/>
    <w:rsid w:val="00E3655B"/>
    <w:rsid w:val="00E368AA"/>
    <w:rsid w:val="00E368D7"/>
    <w:rsid w:val="00E36E45"/>
    <w:rsid w:val="00E37015"/>
    <w:rsid w:val="00E371B6"/>
    <w:rsid w:val="00E37322"/>
    <w:rsid w:val="00E37824"/>
    <w:rsid w:val="00E37D76"/>
    <w:rsid w:val="00E37EA3"/>
    <w:rsid w:val="00E37FAF"/>
    <w:rsid w:val="00E40664"/>
    <w:rsid w:val="00E40A79"/>
    <w:rsid w:val="00E40C7B"/>
    <w:rsid w:val="00E41F27"/>
    <w:rsid w:val="00E42035"/>
    <w:rsid w:val="00E424BB"/>
    <w:rsid w:val="00E4274D"/>
    <w:rsid w:val="00E43772"/>
    <w:rsid w:val="00E43DF3"/>
    <w:rsid w:val="00E43E33"/>
    <w:rsid w:val="00E445CB"/>
    <w:rsid w:val="00E44815"/>
    <w:rsid w:val="00E44B26"/>
    <w:rsid w:val="00E44BEF"/>
    <w:rsid w:val="00E44D88"/>
    <w:rsid w:val="00E45BB2"/>
    <w:rsid w:val="00E46057"/>
    <w:rsid w:val="00E462F7"/>
    <w:rsid w:val="00E46314"/>
    <w:rsid w:val="00E46771"/>
    <w:rsid w:val="00E46818"/>
    <w:rsid w:val="00E46946"/>
    <w:rsid w:val="00E46D9C"/>
    <w:rsid w:val="00E46F73"/>
    <w:rsid w:val="00E47075"/>
    <w:rsid w:val="00E4786F"/>
    <w:rsid w:val="00E47F7E"/>
    <w:rsid w:val="00E5066E"/>
    <w:rsid w:val="00E50CA1"/>
    <w:rsid w:val="00E511AD"/>
    <w:rsid w:val="00E513C6"/>
    <w:rsid w:val="00E513FB"/>
    <w:rsid w:val="00E516FA"/>
    <w:rsid w:val="00E524D9"/>
    <w:rsid w:val="00E5265D"/>
    <w:rsid w:val="00E52746"/>
    <w:rsid w:val="00E5300E"/>
    <w:rsid w:val="00E53171"/>
    <w:rsid w:val="00E5338A"/>
    <w:rsid w:val="00E53903"/>
    <w:rsid w:val="00E5398B"/>
    <w:rsid w:val="00E53F44"/>
    <w:rsid w:val="00E53FA4"/>
    <w:rsid w:val="00E53FBB"/>
    <w:rsid w:val="00E54046"/>
    <w:rsid w:val="00E54075"/>
    <w:rsid w:val="00E541CB"/>
    <w:rsid w:val="00E542C6"/>
    <w:rsid w:val="00E5440E"/>
    <w:rsid w:val="00E54AF1"/>
    <w:rsid w:val="00E54D86"/>
    <w:rsid w:val="00E54D92"/>
    <w:rsid w:val="00E556D4"/>
    <w:rsid w:val="00E5598D"/>
    <w:rsid w:val="00E55DBA"/>
    <w:rsid w:val="00E55EA1"/>
    <w:rsid w:val="00E55EC9"/>
    <w:rsid w:val="00E55F14"/>
    <w:rsid w:val="00E566E6"/>
    <w:rsid w:val="00E570AA"/>
    <w:rsid w:val="00E57BEC"/>
    <w:rsid w:val="00E57E2F"/>
    <w:rsid w:val="00E603BD"/>
    <w:rsid w:val="00E60CC6"/>
    <w:rsid w:val="00E61540"/>
    <w:rsid w:val="00E61893"/>
    <w:rsid w:val="00E61F85"/>
    <w:rsid w:val="00E620C9"/>
    <w:rsid w:val="00E620DB"/>
    <w:rsid w:val="00E62253"/>
    <w:rsid w:val="00E628EC"/>
    <w:rsid w:val="00E62A08"/>
    <w:rsid w:val="00E62D88"/>
    <w:rsid w:val="00E62E6D"/>
    <w:rsid w:val="00E632D0"/>
    <w:rsid w:val="00E63EDF"/>
    <w:rsid w:val="00E63EFE"/>
    <w:rsid w:val="00E64195"/>
    <w:rsid w:val="00E64441"/>
    <w:rsid w:val="00E64757"/>
    <w:rsid w:val="00E647B6"/>
    <w:rsid w:val="00E6541D"/>
    <w:rsid w:val="00E6569C"/>
    <w:rsid w:val="00E65728"/>
    <w:rsid w:val="00E65CAE"/>
    <w:rsid w:val="00E65E9B"/>
    <w:rsid w:val="00E6605C"/>
    <w:rsid w:val="00E6618C"/>
    <w:rsid w:val="00E665DB"/>
    <w:rsid w:val="00E667B1"/>
    <w:rsid w:val="00E66C00"/>
    <w:rsid w:val="00E66C4B"/>
    <w:rsid w:val="00E66CB1"/>
    <w:rsid w:val="00E67AD7"/>
    <w:rsid w:val="00E70C6B"/>
    <w:rsid w:val="00E70E6D"/>
    <w:rsid w:val="00E71C65"/>
    <w:rsid w:val="00E72D52"/>
    <w:rsid w:val="00E73636"/>
    <w:rsid w:val="00E737E5"/>
    <w:rsid w:val="00E73BAE"/>
    <w:rsid w:val="00E73DCB"/>
    <w:rsid w:val="00E73F0A"/>
    <w:rsid w:val="00E740CF"/>
    <w:rsid w:val="00E746C1"/>
    <w:rsid w:val="00E746F8"/>
    <w:rsid w:val="00E74A01"/>
    <w:rsid w:val="00E753AB"/>
    <w:rsid w:val="00E75E30"/>
    <w:rsid w:val="00E75E5E"/>
    <w:rsid w:val="00E7654E"/>
    <w:rsid w:val="00E7672C"/>
    <w:rsid w:val="00E768D6"/>
    <w:rsid w:val="00E77E61"/>
    <w:rsid w:val="00E800DE"/>
    <w:rsid w:val="00E8051E"/>
    <w:rsid w:val="00E806AC"/>
    <w:rsid w:val="00E80880"/>
    <w:rsid w:val="00E80F7A"/>
    <w:rsid w:val="00E81058"/>
    <w:rsid w:val="00E81970"/>
    <w:rsid w:val="00E82FE3"/>
    <w:rsid w:val="00E83457"/>
    <w:rsid w:val="00E838F3"/>
    <w:rsid w:val="00E83C76"/>
    <w:rsid w:val="00E84669"/>
    <w:rsid w:val="00E84AB6"/>
    <w:rsid w:val="00E84E74"/>
    <w:rsid w:val="00E85326"/>
    <w:rsid w:val="00E853DA"/>
    <w:rsid w:val="00E85D2E"/>
    <w:rsid w:val="00E86779"/>
    <w:rsid w:val="00E868F1"/>
    <w:rsid w:val="00E869C8"/>
    <w:rsid w:val="00E87199"/>
    <w:rsid w:val="00E8785E"/>
    <w:rsid w:val="00E87DF7"/>
    <w:rsid w:val="00E900D5"/>
    <w:rsid w:val="00E902C2"/>
    <w:rsid w:val="00E90A88"/>
    <w:rsid w:val="00E91100"/>
    <w:rsid w:val="00E912A6"/>
    <w:rsid w:val="00E9148A"/>
    <w:rsid w:val="00E9182B"/>
    <w:rsid w:val="00E91B81"/>
    <w:rsid w:val="00E91D8A"/>
    <w:rsid w:val="00E91EDC"/>
    <w:rsid w:val="00E920FD"/>
    <w:rsid w:val="00E92128"/>
    <w:rsid w:val="00E92867"/>
    <w:rsid w:val="00E92D8F"/>
    <w:rsid w:val="00E92F03"/>
    <w:rsid w:val="00E92FB0"/>
    <w:rsid w:val="00E938DD"/>
    <w:rsid w:val="00E93B74"/>
    <w:rsid w:val="00E93BBC"/>
    <w:rsid w:val="00E945FA"/>
    <w:rsid w:val="00E94B29"/>
    <w:rsid w:val="00E951D9"/>
    <w:rsid w:val="00E9534E"/>
    <w:rsid w:val="00E9546D"/>
    <w:rsid w:val="00E95BF7"/>
    <w:rsid w:val="00E95F2D"/>
    <w:rsid w:val="00E962D5"/>
    <w:rsid w:val="00E96957"/>
    <w:rsid w:val="00E96A02"/>
    <w:rsid w:val="00E96BCA"/>
    <w:rsid w:val="00E97BB1"/>
    <w:rsid w:val="00E97C91"/>
    <w:rsid w:val="00EA0DB7"/>
    <w:rsid w:val="00EA2738"/>
    <w:rsid w:val="00EA29A9"/>
    <w:rsid w:val="00EA29EC"/>
    <w:rsid w:val="00EA2C23"/>
    <w:rsid w:val="00EA35C1"/>
    <w:rsid w:val="00EA3E82"/>
    <w:rsid w:val="00EA41C6"/>
    <w:rsid w:val="00EA43E5"/>
    <w:rsid w:val="00EA443A"/>
    <w:rsid w:val="00EA44A2"/>
    <w:rsid w:val="00EA4E12"/>
    <w:rsid w:val="00EA4F8E"/>
    <w:rsid w:val="00EA57CF"/>
    <w:rsid w:val="00EA5FBD"/>
    <w:rsid w:val="00EA6321"/>
    <w:rsid w:val="00EA6F02"/>
    <w:rsid w:val="00EA77D0"/>
    <w:rsid w:val="00EA79F9"/>
    <w:rsid w:val="00EA7A85"/>
    <w:rsid w:val="00EB0027"/>
    <w:rsid w:val="00EB0268"/>
    <w:rsid w:val="00EB066F"/>
    <w:rsid w:val="00EB0B0A"/>
    <w:rsid w:val="00EB0CC8"/>
    <w:rsid w:val="00EB134E"/>
    <w:rsid w:val="00EB1705"/>
    <w:rsid w:val="00EB1FA5"/>
    <w:rsid w:val="00EB2A3D"/>
    <w:rsid w:val="00EB3321"/>
    <w:rsid w:val="00EB3671"/>
    <w:rsid w:val="00EB3948"/>
    <w:rsid w:val="00EB39A2"/>
    <w:rsid w:val="00EB3D68"/>
    <w:rsid w:val="00EB4922"/>
    <w:rsid w:val="00EB4C38"/>
    <w:rsid w:val="00EB57C7"/>
    <w:rsid w:val="00EB6249"/>
    <w:rsid w:val="00EB684F"/>
    <w:rsid w:val="00EB6894"/>
    <w:rsid w:val="00EB6AFD"/>
    <w:rsid w:val="00EB70A6"/>
    <w:rsid w:val="00EB74A8"/>
    <w:rsid w:val="00EB789E"/>
    <w:rsid w:val="00EB7A1E"/>
    <w:rsid w:val="00EC0639"/>
    <w:rsid w:val="00EC0796"/>
    <w:rsid w:val="00EC0A24"/>
    <w:rsid w:val="00EC1344"/>
    <w:rsid w:val="00EC18D1"/>
    <w:rsid w:val="00EC1F55"/>
    <w:rsid w:val="00EC235E"/>
    <w:rsid w:val="00EC25E4"/>
    <w:rsid w:val="00EC2794"/>
    <w:rsid w:val="00EC282B"/>
    <w:rsid w:val="00EC3146"/>
    <w:rsid w:val="00EC34BC"/>
    <w:rsid w:val="00EC3A72"/>
    <w:rsid w:val="00EC3CBE"/>
    <w:rsid w:val="00EC4077"/>
    <w:rsid w:val="00EC4331"/>
    <w:rsid w:val="00EC44A6"/>
    <w:rsid w:val="00EC49F4"/>
    <w:rsid w:val="00EC4B78"/>
    <w:rsid w:val="00EC5A4A"/>
    <w:rsid w:val="00EC5E54"/>
    <w:rsid w:val="00EC62A8"/>
    <w:rsid w:val="00EC63C6"/>
    <w:rsid w:val="00EC64B9"/>
    <w:rsid w:val="00EC6943"/>
    <w:rsid w:val="00EC6ADB"/>
    <w:rsid w:val="00EC6D15"/>
    <w:rsid w:val="00EC7481"/>
    <w:rsid w:val="00EC798E"/>
    <w:rsid w:val="00EC7C28"/>
    <w:rsid w:val="00EC7DD6"/>
    <w:rsid w:val="00ED0360"/>
    <w:rsid w:val="00ED04A0"/>
    <w:rsid w:val="00ED093F"/>
    <w:rsid w:val="00ED0CC9"/>
    <w:rsid w:val="00ED0CF8"/>
    <w:rsid w:val="00ED0E64"/>
    <w:rsid w:val="00ED12AE"/>
    <w:rsid w:val="00ED153D"/>
    <w:rsid w:val="00ED1BF9"/>
    <w:rsid w:val="00ED1E58"/>
    <w:rsid w:val="00ED2072"/>
    <w:rsid w:val="00ED207C"/>
    <w:rsid w:val="00ED224A"/>
    <w:rsid w:val="00ED2FEE"/>
    <w:rsid w:val="00ED395D"/>
    <w:rsid w:val="00ED39A9"/>
    <w:rsid w:val="00ED3A82"/>
    <w:rsid w:val="00ED3CEB"/>
    <w:rsid w:val="00ED3D57"/>
    <w:rsid w:val="00ED449B"/>
    <w:rsid w:val="00ED4EE4"/>
    <w:rsid w:val="00ED4F77"/>
    <w:rsid w:val="00ED52FF"/>
    <w:rsid w:val="00ED6C35"/>
    <w:rsid w:val="00EE0457"/>
    <w:rsid w:val="00EE0992"/>
    <w:rsid w:val="00EE202E"/>
    <w:rsid w:val="00EE2189"/>
    <w:rsid w:val="00EE225B"/>
    <w:rsid w:val="00EE29AD"/>
    <w:rsid w:val="00EE3937"/>
    <w:rsid w:val="00EE3E71"/>
    <w:rsid w:val="00EE445D"/>
    <w:rsid w:val="00EE476C"/>
    <w:rsid w:val="00EE4F7B"/>
    <w:rsid w:val="00EE5BCA"/>
    <w:rsid w:val="00EE5E87"/>
    <w:rsid w:val="00EE5F15"/>
    <w:rsid w:val="00EE66C4"/>
    <w:rsid w:val="00EE70BC"/>
    <w:rsid w:val="00EE760B"/>
    <w:rsid w:val="00EE7A03"/>
    <w:rsid w:val="00EE7D8C"/>
    <w:rsid w:val="00EF14AD"/>
    <w:rsid w:val="00EF15B5"/>
    <w:rsid w:val="00EF15B9"/>
    <w:rsid w:val="00EF1994"/>
    <w:rsid w:val="00EF2892"/>
    <w:rsid w:val="00EF29B4"/>
    <w:rsid w:val="00EF2F5A"/>
    <w:rsid w:val="00EF31E4"/>
    <w:rsid w:val="00EF36B0"/>
    <w:rsid w:val="00EF3D46"/>
    <w:rsid w:val="00EF4448"/>
    <w:rsid w:val="00EF47CD"/>
    <w:rsid w:val="00EF58EB"/>
    <w:rsid w:val="00EF68D3"/>
    <w:rsid w:val="00EF698B"/>
    <w:rsid w:val="00EF6EAC"/>
    <w:rsid w:val="00EF7146"/>
    <w:rsid w:val="00F003FA"/>
    <w:rsid w:val="00F0049A"/>
    <w:rsid w:val="00F00691"/>
    <w:rsid w:val="00F00D4A"/>
    <w:rsid w:val="00F00F66"/>
    <w:rsid w:val="00F02094"/>
    <w:rsid w:val="00F0214D"/>
    <w:rsid w:val="00F02B83"/>
    <w:rsid w:val="00F02EDB"/>
    <w:rsid w:val="00F0344A"/>
    <w:rsid w:val="00F0351F"/>
    <w:rsid w:val="00F0374A"/>
    <w:rsid w:val="00F04016"/>
    <w:rsid w:val="00F04C0A"/>
    <w:rsid w:val="00F05368"/>
    <w:rsid w:val="00F0579E"/>
    <w:rsid w:val="00F05CE7"/>
    <w:rsid w:val="00F06661"/>
    <w:rsid w:val="00F06BB9"/>
    <w:rsid w:val="00F0722A"/>
    <w:rsid w:val="00F07239"/>
    <w:rsid w:val="00F073DE"/>
    <w:rsid w:val="00F07421"/>
    <w:rsid w:val="00F079AE"/>
    <w:rsid w:val="00F07CFC"/>
    <w:rsid w:val="00F07D82"/>
    <w:rsid w:val="00F10004"/>
    <w:rsid w:val="00F10085"/>
    <w:rsid w:val="00F1024C"/>
    <w:rsid w:val="00F106B2"/>
    <w:rsid w:val="00F1099E"/>
    <w:rsid w:val="00F11127"/>
    <w:rsid w:val="00F11172"/>
    <w:rsid w:val="00F1176C"/>
    <w:rsid w:val="00F11773"/>
    <w:rsid w:val="00F11D08"/>
    <w:rsid w:val="00F12118"/>
    <w:rsid w:val="00F1404B"/>
    <w:rsid w:val="00F14751"/>
    <w:rsid w:val="00F14D4C"/>
    <w:rsid w:val="00F15445"/>
    <w:rsid w:val="00F15719"/>
    <w:rsid w:val="00F158C9"/>
    <w:rsid w:val="00F1595F"/>
    <w:rsid w:val="00F16560"/>
    <w:rsid w:val="00F16635"/>
    <w:rsid w:val="00F16FAB"/>
    <w:rsid w:val="00F1786F"/>
    <w:rsid w:val="00F17C50"/>
    <w:rsid w:val="00F17D1A"/>
    <w:rsid w:val="00F203B1"/>
    <w:rsid w:val="00F205F4"/>
    <w:rsid w:val="00F21202"/>
    <w:rsid w:val="00F2178C"/>
    <w:rsid w:val="00F21960"/>
    <w:rsid w:val="00F219EC"/>
    <w:rsid w:val="00F224D2"/>
    <w:rsid w:val="00F22A4F"/>
    <w:rsid w:val="00F230F4"/>
    <w:rsid w:val="00F2397F"/>
    <w:rsid w:val="00F24E61"/>
    <w:rsid w:val="00F24FD7"/>
    <w:rsid w:val="00F25070"/>
    <w:rsid w:val="00F250CD"/>
    <w:rsid w:val="00F253E7"/>
    <w:rsid w:val="00F2557E"/>
    <w:rsid w:val="00F25633"/>
    <w:rsid w:val="00F265F0"/>
    <w:rsid w:val="00F267F6"/>
    <w:rsid w:val="00F2725F"/>
    <w:rsid w:val="00F274DE"/>
    <w:rsid w:val="00F2795C"/>
    <w:rsid w:val="00F27A85"/>
    <w:rsid w:val="00F27CA6"/>
    <w:rsid w:val="00F30366"/>
    <w:rsid w:val="00F30EC1"/>
    <w:rsid w:val="00F3192C"/>
    <w:rsid w:val="00F31C76"/>
    <w:rsid w:val="00F31EDD"/>
    <w:rsid w:val="00F326A4"/>
    <w:rsid w:val="00F32F23"/>
    <w:rsid w:val="00F35458"/>
    <w:rsid w:val="00F35704"/>
    <w:rsid w:val="00F35BD1"/>
    <w:rsid w:val="00F35DB4"/>
    <w:rsid w:val="00F365A8"/>
    <w:rsid w:val="00F36799"/>
    <w:rsid w:val="00F36F1B"/>
    <w:rsid w:val="00F378F2"/>
    <w:rsid w:val="00F37D0F"/>
    <w:rsid w:val="00F37E5E"/>
    <w:rsid w:val="00F4003E"/>
    <w:rsid w:val="00F40829"/>
    <w:rsid w:val="00F40CC0"/>
    <w:rsid w:val="00F41151"/>
    <w:rsid w:val="00F41208"/>
    <w:rsid w:val="00F41326"/>
    <w:rsid w:val="00F41B84"/>
    <w:rsid w:val="00F41CFA"/>
    <w:rsid w:val="00F422CC"/>
    <w:rsid w:val="00F4252F"/>
    <w:rsid w:val="00F42B28"/>
    <w:rsid w:val="00F42CAD"/>
    <w:rsid w:val="00F4339D"/>
    <w:rsid w:val="00F4406D"/>
    <w:rsid w:val="00F44377"/>
    <w:rsid w:val="00F44EBB"/>
    <w:rsid w:val="00F45366"/>
    <w:rsid w:val="00F45493"/>
    <w:rsid w:val="00F45502"/>
    <w:rsid w:val="00F4586E"/>
    <w:rsid w:val="00F467D3"/>
    <w:rsid w:val="00F46BF8"/>
    <w:rsid w:val="00F46E79"/>
    <w:rsid w:val="00F47614"/>
    <w:rsid w:val="00F47788"/>
    <w:rsid w:val="00F47978"/>
    <w:rsid w:val="00F47FCC"/>
    <w:rsid w:val="00F508C9"/>
    <w:rsid w:val="00F50AEF"/>
    <w:rsid w:val="00F50C57"/>
    <w:rsid w:val="00F515DE"/>
    <w:rsid w:val="00F515E3"/>
    <w:rsid w:val="00F5169F"/>
    <w:rsid w:val="00F516A8"/>
    <w:rsid w:val="00F51B7F"/>
    <w:rsid w:val="00F51EB4"/>
    <w:rsid w:val="00F521EE"/>
    <w:rsid w:val="00F5256F"/>
    <w:rsid w:val="00F53093"/>
    <w:rsid w:val="00F53407"/>
    <w:rsid w:val="00F5355C"/>
    <w:rsid w:val="00F54019"/>
    <w:rsid w:val="00F541B4"/>
    <w:rsid w:val="00F54471"/>
    <w:rsid w:val="00F55051"/>
    <w:rsid w:val="00F554B4"/>
    <w:rsid w:val="00F5606C"/>
    <w:rsid w:val="00F56AFE"/>
    <w:rsid w:val="00F56DCA"/>
    <w:rsid w:val="00F579F1"/>
    <w:rsid w:val="00F57E31"/>
    <w:rsid w:val="00F60456"/>
    <w:rsid w:val="00F6065B"/>
    <w:rsid w:val="00F6158C"/>
    <w:rsid w:val="00F6178A"/>
    <w:rsid w:val="00F61ACD"/>
    <w:rsid w:val="00F61C69"/>
    <w:rsid w:val="00F61EF9"/>
    <w:rsid w:val="00F62AA3"/>
    <w:rsid w:val="00F62F01"/>
    <w:rsid w:val="00F63066"/>
    <w:rsid w:val="00F636F0"/>
    <w:rsid w:val="00F63ABE"/>
    <w:rsid w:val="00F64449"/>
    <w:rsid w:val="00F64587"/>
    <w:rsid w:val="00F65092"/>
    <w:rsid w:val="00F65AB9"/>
    <w:rsid w:val="00F66597"/>
    <w:rsid w:val="00F66B2C"/>
    <w:rsid w:val="00F671C9"/>
    <w:rsid w:val="00F67408"/>
    <w:rsid w:val="00F67589"/>
    <w:rsid w:val="00F678AB"/>
    <w:rsid w:val="00F67A8C"/>
    <w:rsid w:val="00F67C79"/>
    <w:rsid w:val="00F70037"/>
    <w:rsid w:val="00F7055A"/>
    <w:rsid w:val="00F70997"/>
    <w:rsid w:val="00F70F77"/>
    <w:rsid w:val="00F71331"/>
    <w:rsid w:val="00F71564"/>
    <w:rsid w:val="00F71637"/>
    <w:rsid w:val="00F71B39"/>
    <w:rsid w:val="00F71FBB"/>
    <w:rsid w:val="00F72203"/>
    <w:rsid w:val="00F72B68"/>
    <w:rsid w:val="00F72E11"/>
    <w:rsid w:val="00F72F32"/>
    <w:rsid w:val="00F73277"/>
    <w:rsid w:val="00F734AB"/>
    <w:rsid w:val="00F73847"/>
    <w:rsid w:val="00F73E8A"/>
    <w:rsid w:val="00F74C74"/>
    <w:rsid w:val="00F74CCC"/>
    <w:rsid w:val="00F75DA9"/>
    <w:rsid w:val="00F75F35"/>
    <w:rsid w:val="00F76022"/>
    <w:rsid w:val="00F762F5"/>
    <w:rsid w:val="00F76F43"/>
    <w:rsid w:val="00F7738F"/>
    <w:rsid w:val="00F774C6"/>
    <w:rsid w:val="00F77B0B"/>
    <w:rsid w:val="00F77E93"/>
    <w:rsid w:val="00F80B80"/>
    <w:rsid w:val="00F81922"/>
    <w:rsid w:val="00F81A5F"/>
    <w:rsid w:val="00F81D54"/>
    <w:rsid w:val="00F81ED9"/>
    <w:rsid w:val="00F81F65"/>
    <w:rsid w:val="00F83019"/>
    <w:rsid w:val="00F8486D"/>
    <w:rsid w:val="00F84D74"/>
    <w:rsid w:val="00F85063"/>
    <w:rsid w:val="00F857E6"/>
    <w:rsid w:val="00F85FDC"/>
    <w:rsid w:val="00F86573"/>
    <w:rsid w:val="00F866A0"/>
    <w:rsid w:val="00F86CF4"/>
    <w:rsid w:val="00F87531"/>
    <w:rsid w:val="00F879A8"/>
    <w:rsid w:val="00F87A09"/>
    <w:rsid w:val="00F9012E"/>
    <w:rsid w:val="00F901E7"/>
    <w:rsid w:val="00F90C9E"/>
    <w:rsid w:val="00F90E42"/>
    <w:rsid w:val="00F90E6F"/>
    <w:rsid w:val="00F91461"/>
    <w:rsid w:val="00F919CF"/>
    <w:rsid w:val="00F9259D"/>
    <w:rsid w:val="00F92969"/>
    <w:rsid w:val="00F92DFD"/>
    <w:rsid w:val="00F93103"/>
    <w:rsid w:val="00F9342A"/>
    <w:rsid w:val="00F9399B"/>
    <w:rsid w:val="00F940A6"/>
    <w:rsid w:val="00F9416F"/>
    <w:rsid w:val="00F94841"/>
    <w:rsid w:val="00F9498E"/>
    <w:rsid w:val="00F94F9D"/>
    <w:rsid w:val="00F95790"/>
    <w:rsid w:val="00F961FA"/>
    <w:rsid w:val="00F96DBA"/>
    <w:rsid w:val="00F96F21"/>
    <w:rsid w:val="00F97124"/>
    <w:rsid w:val="00F97788"/>
    <w:rsid w:val="00F9779A"/>
    <w:rsid w:val="00F97A7E"/>
    <w:rsid w:val="00F97F54"/>
    <w:rsid w:val="00FA09ED"/>
    <w:rsid w:val="00FA0E70"/>
    <w:rsid w:val="00FA0EAA"/>
    <w:rsid w:val="00FA13A5"/>
    <w:rsid w:val="00FA13B4"/>
    <w:rsid w:val="00FA1A40"/>
    <w:rsid w:val="00FA1EB2"/>
    <w:rsid w:val="00FA22E5"/>
    <w:rsid w:val="00FA23E0"/>
    <w:rsid w:val="00FA27C7"/>
    <w:rsid w:val="00FA29DF"/>
    <w:rsid w:val="00FA2C00"/>
    <w:rsid w:val="00FA2E75"/>
    <w:rsid w:val="00FA348D"/>
    <w:rsid w:val="00FA35A1"/>
    <w:rsid w:val="00FA38E1"/>
    <w:rsid w:val="00FA428B"/>
    <w:rsid w:val="00FA4885"/>
    <w:rsid w:val="00FA564C"/>
    <w:rsid w:val="00FA65FD"/>
    <w:rsid w:val="00FA67E7"/>
    <w:rsid w:val="00FA6AC2"/>
    <w:rsid w:val="00FA6BED"/>
    <w:rsid w:val="00FA6D37"/>
    <w:rsid w:val="00FA725D"/>
    <w:rsid w:val="00FA73E8"/>
    <w:rsid w:val="00FA73FF"/>
    <w:rsid w:val="00FA74F7"/>
    <w:rsid w:val="00FA7867"/>
    <w:rsid w:val="00FA7AB4"/>
    <w:rsid w:val="00FB0904"/>
    <w:rsid w:val="00FB0CE9"/>
    <w:rsid w:val="00FB1CE2"/>
    <w:rsid w:val="00FB1FBD"/>
    <w:rsid w:val="00FB280D"/>
    <w:rsid w:val="00FB2E14"/>
    <w:rsid w:val="00FB2F66"/>
    <w:rsid w:val="00FB3118"/>
    <w:rsid w:val="00FB332E"/>
    <w:rsid w:val="00FB3647"/>
    <w:rsid w:val="00FB37BB"/>
    <w:rsid w:val="00FB3983"/>
    <w:rsid w:val="00FB3DD4"/>
    <w:rsid w:val="00FB4310"/>
    <w:rsid w:val="00FB449A"/>
    <w:rsid w:val="00FB468D"/>
    <w:rsid w:val="00FB4C0C"/>
    <w:rsid w:val="00FB4C63"/>
    <w:rsid w:val="00FB4C67"/>
    <w:rsid w:val="00FB5B41"/>
    <w:rsid w:val="00FB6963"/>
    <w:rsid w:val="00FB6B45"/>
    <w:rsid w:val="00FB7332"/>
    <w:rsid w:val="00FB7394"/>
    <w:rsid w:val="00FB7443"/>
    <w:rsid w:val="00FC0215"/>
    <w:rsid w:val="00FC0BC7"/>
    <w:rsid w:val="00FC0CD9"/>
    <w:rsid w:val="00FC121B"/>
    <w:rsid w:val="00FC1616"/>
    <w:rsid w:val="00FC1748"/>
    <w:rsid w:val="00FC1F9C"/>
    <w:rsid w:val="00FC268C"/>
    <w:rsid w:val="00FC278F"/>
    <w:rsid w:val="00FC3DD7"/>
    <w:rsid w:val="00FC402C"/>
    <w:rsid w:val="00FC430B"/>
    <w:rsid w:val="00FC4757"/>
    <w:rsid w:val="00FC481C"/>
    <w:rsid w:val="00FC5363"/>
    <w:rsid w:val="00FC5520"/>
    <w:rsid w:val="00FC5575"/>
    <w:rsid w:val="00FC56BC"/>
    <w:rsid w:val="00FC5C56"/>
    <w:rsid w:val="00FC5E92"/>
    <w:rsid w:val="00FC6106"/>
    <w:rsid w:val="00FC69B9"/>
    <w:rsid w:val="00FC7212"/>
    <w:rsid w:val="00FC775C"/>
    <w:rsid w:val="00FC78AC"/>
    <w:rsid w:val="00FD0010"/>
    <w:rsid w:val="00FD0087"/>
    <w:rsid w:val="00FD02BF"/>
    <w:rsid w:val="00FD04AD"/>
    <w:rsid w:val="00FD04B8"/>
    <w:rsid w:val="00FD05E5"/>
    <w:rsid w:val="00FD0617"/>
    <w:rsid w:val="00FD0903"/>
    <w:rsid w:val="00FD0F6F"/>
    <w:rsid w:val="00FD11FC"/>
    <w:rsid w:val="00FD1592"/>
    <w:rsid w:val="00FD179E"/>
    <w:rsid w:val="00FD224B"/>
    <w:rsid w:val="00FD24D0"/>
    <w:rsid w:val="00FD2C52"/>
    <w:rsid w:val="00FD2D5E"/>
    <w:rsid w:val="00FD2F36"/>
    <w:rsid w:val="00FD3853"/>
    <w:rsid w:val="00FD3C63"/>
    <w:rsid w:val="00FD4098"/>
    <w:rsid w:val="00FD448E"/>
    <w:rsid w:val="00FD44ED"/>
    <w:rsid w:val="00FD45AC"/>
    <w:rsid w:val="00FD4E0C"/>
    <w:rsid w:val="00FD4F4C"/>
    <w:rsid w:val="00FD5672"/>
    <w:rsid w:val="00FD6145"/>
    <w:rsid w:val="00FD7087"/>
    <w:rsid w:val="00FD7161"/>
    <w:rsid w:val="00FD73F8"/>
    <w:rsid w:val="00FD746F"/>
    <w:rsid w:val="00FD7647"/>
    <w:rsid w:val="00FD795E"/>
    <w:rsid w:val="00FD7CB5"/>
    <w:rsid w:val="00FE0E4F"/>
    <w:rsid w:val="00FE0EE8"/>
    <w:rsid w:val="00FE17C9"/>
    <w:rsid w:val="00FE1862"/>
    <w:rsid w:val="00FE1914"/>
    <w:rsid w:val="00FE1A43"/>
    <w:rsid w:val="00FE219D"/>
    <w:rsid w:val="00FE286C"/>
    <w:rsid w:val="00FE37E9"/>
    <w:rsid w:val="00FE3910"/>
    <w:rsid w:val="00FE394F"/>
    <w:rsid w:val="00FE39D5"/>
    <w:rsid w:val="00FE3AD2"/>
    <w:rsid w:val="00FE3B15"/>
    <w:rsid w:val="00FE4288"/>
    <w:rsid w:val="00FE4562"/>
    <w:rsid w:val="00FE499C"/>
    <w:rsid w:val="00FE57F9"/>
    <w:rsid w:val="00FE6369"/>
    <w:rsid w:val="00FE6765"/>
    <w:rsid w:val="00FE67C0"/>
    <w:rsid w:val="00FE6AF3"/>
    <w:rsid w:val="00FE7269"/>
    <w:rsid w:val="00FE752B"/>
    <w:rsid w:val="00FE75F8"/>
    <w:rsid w:val="00FE7EE9"/>
    <w:rsid w:val="00FF02C2"/>
    <w:rsid w:val="00FF0C10"/>
    <w:rsid w:val="00FF0F69"/>
    <w:rsid w:val="00FF1078"/>
    <w:rsid w:val="00FF1617"/>
    <w:rsid w:val="00FF1F86"/>
    <w:rsid w:val="00FF209F"/>
    <w:rsid w:val="00FF22F1"/>
    <w:rsid w:val="00FF2DB8"/>
    <w:rsid w:val="00FF2EC0"/>
    <w:rsid w:val="00FF35EC"/>
    <w:rsid w:val="00FF38B2"/>
    <w:rsid w:val="00FF3AD0"/>
    <w:rsid w:val="00FF3B9D"/>
    <w:rsid w:val="00FF3DC7"/>
    <w:rsid w:val="00FF3F2F"/>
    <w:rsid w:val="00FF4161"/>
    <w:rsid w:val="00FF42D9"/>
    <w:rsid w:val="00FF4CDD"/>
    <w:rsid w:val="00FF551A"/>
    <w:rsid w:val="00FF5695"/>
    <w:rsid w:val="00FF598D"/>
    <w:rsid w:val="00FF5AF9"/>
    <w:rsid w:val="00FF5C04"/>
    <w:rsid w:val="00FF753F"/>
    <w:rsid w:val="00FF7BE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0FE"/>
    <w:rPr>
      <w:sz w:val="20"/>
      <w:szCs w:val="20"/>
    </w:rPr>
  </w:style>
  <w:style w:type="paragraph" w:styleId="Heading1">
    <w:name w:val="heading 1"/>
    <w:basedOn w:val="Normal"/>
    <w:next w:val="Normal"/>
    <w:link w:val="Heading1Char"/>
    <w:uiPriority w:val="99"/>
    <w:qFormat/>
    <w:rsid w:val="001610FE"/>
    <w:pPr>
      <w:keepNext/>
      <w:jc w:val="both"/>
      <w:outlineLvl w:val="0"/>
    </w:pPr>
    <w:rPr>
      <w:sz w:val="28"/>
    </w:rPr>
  </w:style>
  <w:style w:type="paragraph" w:styleId="Heading2">
    <w:name w:val="heading 2"/>
    <w:basedOn w:val="Normal"/>
    <w:next w:val="Normal"/>
    <w:link w:val="Heading2Char"/>
    <w:uiPriority w:val="99"/>
    <w:qFormat/>
    <w:rsid w:val="001610FE"/>
    <w:pPr>
      <w:keepNext/>
      <w:jc w:val="both"/>
      <w:outlineLvl w:val="1"/>
    </w:pPr>
    <w:rPr>
      <w:bCs/>
      <w:i/>
      <w:iCs/>
      <w:sz w:val="28"/>
    </w:rPr>
  </w:style>
  <w:style w:type="paragraph" w:styleId="Heading3">
    <w:name w:val="heading 3"/>
    <w:basedOn w:val="Normal"/>
    <w:next w:val="Normal"/>
    <w:link w:val="Heading3Char"/>
    <w:uiPriority w:val="99"/>
    <w:qFormat/>
    <w:rsid w:val="001610FE"/>
    <w:pPr>
      <w:keepNext/>
      <w:spacing w:line="360" w:lineRule="auto"/>
      <w:ind w:firstLine="720"/>
      <w:jc w:val="both"/>
      <w:outlineLvl w:val="2"/>
    </w:pPr>
    <w:rPr>
      <w:b/>
      <w:sz w:val="28"/>
    </w:rPr>
  </w:style>
  <w:style w:type="paragraph" w:styleId="Heading4">
    <w:name w:val="heading 4"/>
    <w:basedOn w:val="Normal"/>
    <w:next w:val="Normal"/>
    <w:link w:val="Heading4Char"/>
    <w:uiPriority w:val="99"/>
    <w:qFormat/>
    <w:rsid w:val="001610FE"/>
    <w:pPr>
      <w:keepNext/>
      <w:spacing w:line="360" w:lineRule="auto"/>
      <w:jc w:val="both"/>
      <w:outlineLvl w:val="3"/>
    </w:pPr>
    <w:rPr>
      <w:b/>
      <w:bCs/>
      <w:sz w:val="28"/>
    </w:rPr>
  </w:style>
  <w:style w:type="paragraph" w:styleId="Heading5">
    <w:name w:val="heading 5"/>
    <w:basedOn w:val="Normal"/>
    <w:next w:val="Normal"/>
    <w:link w:val="Heading5Char"/>
    <w:uiPriority w:val="99"/>
    <w:qFormat/>
    <w:rsid w:val="0091027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10279"/>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qFormat/>
    <w:rsid w:val="001D6CA2"/>
    <w:pPr>
      <w:spacing w:before="240" w:after="60"/>
      <w:outlineLvl w:val="7"/>
    </w:pPr>
    <w:rPr>
      <w:rFonts w:ascii="Calibri" w:hAnsi="Calibri"/>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4F93"/>
    <w:rPr>
      <w:sz w:val="28"/>
    </w:rPr>
  </w:style>
  <w:style w:type="character" w:customStyle="1" w:styleId="Heading2Char">
    <w:name w:val="Heading 2 Char"/>
    <w:basedOn w:val="DefaultParagraphFont"/>
    <w:link w:val="Heading2"/>
    <w:uiPriority w:val="99"/>
    <w:locked/>
    <w:rsid w:val="005F4F93"/>
    <w:rPr>
      <w:i/>
      <w:sz w:val="28"/>
    </w:rPr>
  </w:style>
  <w:style w:type="character" w:customStyle="1" w:styleId="Heading3Char">
    <w:name w:val="Heading 3 Char"/>
    <w:basedOn w:val="DefaultParagraphFont"/>
    <w:link w:val="Heading3"/>
    <w:uiPriority w:val="9"/>
    <w:semiHidden/>
    <w:rsid w:val="00CA27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locked/>
    <w:rsid w:val="000C18E5"/>
    <w:rPr>
      <w:b/>
      <w:sz w:val="28"/>
    </w:rPr>
  </w:style>
  <w:style w:type="character" w:customStyle="1" w:styleId="Heading5Char">
    <w:name w:val="Heading 5 Char"/>
    <w:basedOn w:val="DefaultParagraphFont"/>
    <w:link w:val="Heading5"/>
    <w:uiPriority w:val="99"/>
    <w:locked/>
    <w:rsid w:val="00910279"/>
    <w:rPr>
      <w:rFonts w:ascii="Calibri" w:hAnsi="Calibri"/>
      <w:b/>
      <w:i/>
      <w:sz w:val="26"/>
    </w:rPr>
  </w:style>
  <w:style w:type="character" w:customStyle="1" w:styleId="Heading6Char">
    <w:name w:val="Heading 6 Char"/>
    <w:basedOn w:val="DefaultParagraphFont"/>
    <w:link w:val="Heading6"/>
    <w:uiPriority w:val="99"/>
    <w:locked/>
    <w:rsid w:val="00910279"/>
    <w:rPr>
      <w:rFonts w:ascii="Calibri" w:hAnsi="Calibri"/>
      <w:b/>
      <w:sz w:val="22"/>
    </w:rPr>
  </w:style>
  <w:style w:type="character" w:customStyle="1" w:styleId="Heading8Char">
    <w:name w:val="Heading 8 Char"/>
    <w:basedOn w:val="DefaultParagraphFont"/>
    <w:link w:val="Heading8"/>
    <w:uiPriority w:val="99"/>
    <w:locked/>
    <w:rsid w:val="001D6CA2"/>
    <w:rPr>
      <w:rFonts w:ascii="Calibri" w:hAnsi="Calibri"/>
      <w:i/>
      <w:sz w:val="24"/>
    </w:rPr>
  </w:style>
  <w:style w:type="paragraph" w:styleId="Header">
    <w:name w:val="header"/>
    <w:basedOn w:val="Normal"/>
    <w:link w:val="HeaderChar"/>
    <w:uiPriority w:val="99"/>
    <w:rsid w:val="00041F77"/>
    <w:pPr>
      <w:tabs>
        <w:tab w:val="center" w:pos="4153"/>
        <w:tab w:val="right" w:pos="8306"/>
      </w:tabs>
    </w:pPr>
  </w:style>
  <w:style w:type="character" w:customStyle="1" w:styleId="HeaderChar">
    <w:name w:val="Header Char"/>
    <w:basedOn w:val="DefaultParagraphFont"/>
    <w:link w:val="Header"/>
    <w:uiPriority w:val="99"/>
    <w:locked/>
    <w:rsid w:val="005B74AF"/>
    <w:rPr>
      <w:rFonts w:cs="Times New Roman"/>
    </w:rPr>
  </w:style>
  <w:style w:type="character" w:styleId="PageNumber">
    <w:name w:val="page number"/>
    <w:basedOn w:val="DefaultParagraphFont"/>
    <w:uiPriority w:val="99"/>
    <w:rsid w:val="00041F77"/>
    <w:rPr>
      <w:rFonts w:cs="Times New Roman"/>
    </w:rPr>
  </w:style>
  <w:style w:type="paragraph" w:styleId="Footer">
    <w:name w:val="footer"/>
    <w:basedOn w:val="Normal"/>
    <w:link w:val="FooterChar"/>
    <w:uiPriority w:val="99"/>
    <w:rsid w:val="00041F77"/>
    <w:pPr>
      <w:tabs>
        <w:tab w:val="center" w:pos="4153"/>
        <w:tab w:val="right" w:pos="8306"/>
      </w:tabs>
    </w:pPr>
  </w:style>
  <w:style w:type="character" w:customStyle="1" w:styleId="FooterChar">
    <w:name w:val="Footer Char"/>
    <w:basedOn w:val="DefaultParagraphFont"/>
    <w:link w:val="Footer"/>
    <w:uiPriority w:val="99"/>
    <w:locked/>
    <w:rsid w:val="005B74AF"/>
    <w:rPr>
      <w:rFonts w:cs="Times New Roman"/>
    </w:rPr>
  </w:style>
  <w:style w:type="paragraph" w:styleId="Title">
    <w:name w:val="Title"/>
    <w:basedOn w:val="Normal"/>
    <w:link w:val="TitleChar"/>
    <w:uiPriority w:val="99"/>
    <w:qFormat/>
    <w:rsid w:val="001610FE"/>
    <w:pPr>
      <w:jc w:val="center"/>
    </w:pPr>
    <w:rPr>
      <w:b/>
      <w:sz w:val="28"/>
    </w:rPr>
  </w:style>
  <w:style w:type="character" w:customStyle="1" w:styleId="TitleChar">
    <w:name w:val="Title Char"/>
    <w:basedOn w:val="DefaultParagraphFont"/>
    <w:link w:val="Title"/>
    <w:uiPriority w:val="99"/>
    <w:locked/>
    <w:rsid w:val="001610FE"/>
    <w:rPr>
      <w:b/>
      <w:sz w:val="28"/>
      <w:lang w:val="ru-RU" w:eastAsia="ru-RU"/>
    </w:rPr>
  </w:style>
  <w:style w:type="paragraph" w:styleId="BodyText">
    <w:name w:val="Body Text"/>
    <w:basedOn w:val="Normal"/>
    <w:link w:val="BodyTextChar"/>
    <w:uiPriority w:val="99"/>
    <w:rsid w:val="001610FE"/>
    <w:pPr>
      <w:jc w:val="both"/>
    </w:pPr>
    <w:rPr>
      <w:sz w:val="28"/>
    </w:rPr>
  </w:style>
  <w:style w:type="character" w:customStyle="1" w:styleId="BodyTextChar">
    <w:name w:val="Body Text Char"/>
    <w:basedOn w:val="DefaultParagraphFont"/>
    <w:link w:val="BodyText"/>
    <w:uiPriority w:val="99"/>
    <w:locked/>
    <w:rsid w:val="001610FE"/>
    <w:rPr>
      <w:sz w:val="28"/>
      <w:lang w:val="ru-RU" w:eastAsia="ru-RU"/>
    </w:rPr>
  </w:style>
  <w:style w:type="paragraph" w:customStyle="1" w:styleId="a">
    <w:name w:val="текст примечания"/>
    <w:basedOn w:val="Normal"/>
    <w:uiPriority w:val="99"/>
    <w:rsid w:val="001610FE"/>
  </w:style>
  <w:style w:type="paragraph" w:styleId="BodyTextIndent2">
    <w:name w:val="Body Text Indent 2"/>
    <w:basedOn w:val="Normal"/>
    <w:link w:val="BodyTextIndent2Char"/>
    <w:uiPriority w:val="99"/>
    <w:rsid w:val="001610FE"/>
    <w:pPr>
      <w:ind w:firstLine="720"/>
      <w:jc w:val="both"/>
    </w:pPr>
    <w:rPr>
      <w:sz w:val="28"/>
    </w:rPr>
  </w:style>
  <w:style w:type="character" w:customStyle="1" w:styleId="BodyTextIndent2Char">
    <w:name w:val="Body Text Indent 2 Char"/>
    <w:basedOn w:val="DefaultParagraphFont"/>
    <w:link w:val="BodyTextIndent2"/>
    <w:uiPriority w:val="99"/>
    <w:locked/>
    <w:rsid w:val="001610FE"/>
    <w:rPr>
      <w:sz w:val="28"/>
      <w:lang w:val="ru-RU" w:eastAsia="ru-RU"/>
    </w:rPr>
  </w:style>
  <w:style w:type="paragraph" w:styleId="Subtitle">
    <w:name w:val="Subtitle"/>
    <w:basedOn w:val="Normal"/>
    <w:link w:val="SubtitleChar"/>
    <w:uiPriority w:val="99"/>
    <w:qFormat/>
    <w:rsid w:val="001610FE"/>
    <w:pPr>
      <w:spacing w:line="360" w:lineRule="auto"/>
      <w:jc w:val="center"/>
    </w:pPr>
    <w:rPr>
      <w:b/>
      <w:sz w:val="28"/>
    </w:rPr>
  </w:style>
  <w:style w:type="character" w:customStyle="1" w:styleId="SubtitleChar">
    <w:name w:val="Subtitle Char"/>
    <w:basedOn w:val="DefaultParagraphFont"/>
    <w:link w:val="Subtitle"/>
    <w:uiPriority w:val="11"/>
    <w:rsid w:val="00CA27B5"/>
    <w:rPr>
      <w:rFonts w:asciiTheme="majorHAnsi" w:eastAsiaTheme="majorEastAsia" w:hAnsiTheme="majorHAnsi" w:cstheme="majorBidi"/>
      <w:sz w:val="24"/>
      <w:szCs w:val="24"/>
    </w:rPr>
  </w:style>
  <w:style w:type="paragraph" w:customStyle="1" w:styleId="ConsPlusNormal">
    <w:name w:val="ConsPlusNormal"/>
    <w:uiPriority w:val="99"/>
    <w:rsid w:val="001610FE"/>
    <w:pPr>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8D53C3"/>
    <w:rPr>
      <w:rFonts w:ascii="Tahoma" w:hAnsi="Tahoma"/>
      <w:sz w:val="16"/>
      <w:szCs w:val="16"/>
    </w:rPr>
  </w:style>
  <w:style w:type="character" w:customStyle="1" w:styleId="BalloonTextChar">
    <w:name w:val="Balloon Text Char"/>
    <w:basedOn w:val="DefaultParagraphFont"/>
    <w:link w:val="BalloonText"/>
    <w:uiPriority w:val="99"/>
    <w:semiHidden/>
    <w:locked/>
    <w:rsid w:val="005B74AF"/>
    <w:rPr>
      <w:rFonts w:ascii="Tahoma" w:hAnsi="Tahoma"/>
      <w:sz w:val="16"/>
    </w:rPr>
  </w:style>
  <w:style w:type="paragraph" w:styleId="BodyTextIndent">
    <w:name w:val="Body Text Indent"/>
    <w:basedOn w:val="Normal"/>
    <w:link w:val="BodyTextIndentChar"/>
    <w:uiPriority w:val="99"/>
    <w:rsid w:val="00976431"/>
    <w:pPr>
      <w:spacing w:after="120"/>
      <w:ind w:left="283"/>
    </w:pPr>
  </w:style>
  <w:style w:type="character" w:customStyle="1" w:styleId="BodyTextIndentChar">
    <w:name w:val="Body Text Indent Char"/>
    <w:basedOn w:val="DefaultParagraphFont"/>
    <w:link w:val="BodyTextIndent"/>
    <w:uiPriority w:val="99"/>
    <w:locked/>
    <w:rsid w:val="00976431"/>
    <w:rPr>
      <w:rFonts w:cs="Times New Roman"/>
    </w:rPr>
  </w:style>
  <w:style w:type="paragraph" w:styleId="BodyText2">
    <w:name w:val="Body Text 2"/>
    <w:basedOn w:val="Normal"/>
    <w:link w:val="BodyText2Char"/>
    <w:uiPriority w:val="99"/>
    <w:rsid w:val="00976431"/>
    <w:pPr>
      <w:spacing w:after="120" w:line="480" w:lineRule="auto"/>
    </w:pPr>
  </w:style>
  <w:style w:type="character" w:customStyle="1" w:styleId="BodyText2Char">
    <w:name w:val="Body Text 2 Char"/>
    <w:basedOn w:val="DefaultParagraphFont"/>
    <w:link w:val="BodyText2"/>
    <w:uiPriority w:val="99"/>
    <w:locked/>
    <w:rsid w:val="00976431"/>
    <w:rPr>
      <w:rFonts w:cs="Times New Roman"/>
    </w:rPr>
  </w:style>
  <w:style w:type="paragraph" w:styleId="BodyText3">
    <w:name w:val="Body Text 3"/>
    <w:basedOn w:val="Normal"/>
    <w:link w:val="BodyText3Char"/>
    <w:uiPriority w:val="99"/>
    <w:rsid w:val="00FC121B"/>
    <w:pPr>
      <w:spacing w:after="120"/>
    </w:pPr>
    <w:rPr>
      <w:sz w:val="16"/>
      <w:szCs w:val="16"/>
    </w:rPr>
  </w:style>
  <w:style w:type="character" w:customStyle="1" w:styleId="BodyText3Char">
    <w:name w:val="Body Text 3 Char"/>
    <w:basedOn w:val="DefaultParagraphFont"/>
    <w:link w:val="BodyText3"/>
    <w:uiPriority w:val="99"/>
    <w:locked/>
    <w:rsid w:val="00FC121B"/>
    <w:rPr>
      <w:sz w:val="16"/>
    </w:rPr>
  </w:style>
  <w:style w:type="paragraph" w:styleId="BodyTextIndent3">
    <w:name w:val="Body Text Indent 3"/>
    <w:basedOn w:val="Normal"/>
    <w:link w:val="BodyTextIndent3Char"/>
    <w:uiPriority w:val="99"/>
    <w:rsid w:val="0091027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10279"/>
    <w:rPr>
      <w:sz w:val="16"/>
    </w:rPr>
  </w:style>
  <w:style w:type="paragraph" w:customStyle="1" w:styleId="xl24">
    <w:name w:val="xl24"/>
    <w:basedOn w:val="Normal"/>
    <w:uiPriority w:val="99"/>
    <w:rsid w:val="00910279"/>
    <w:pPr>
      <w:spacing w:before="100" w:beforeAutospacing="1" w:after="100" w:afterAutospacing="1"/>
      <w:jc w:val="center"/>
    </w:pPr>
    <w:rPr>
      <w:sz w:val="28"/>
      <w:szCs w:val="28"/>
    </w:rPr>
  </w:style>
  <w:style w:type="paragraph" w:customStyle="1" w:styleId="ConsPlusNonformat">
    <w:name w:val="ConsPlusNonformat"/>
    <w:uiPriority w:val="99"/>
    <w:rsid w:val="00664AC2"/>
    <w:pPr>
      <w:autoSpaceDE w:val="0"/>
      <w:autoSpaceDN w:val="0"/>
      <w:adjustRightInd w:val="0"/>
    </w:pPr>
    <w:rPr>
      <w:rFonts w:ascii="Courier New" w:hAnsi="Courier New" w:cs="Courier New"/>
      <w:sz w:val="20"/>
      <w:szCs w:val="20"/>
    </w:rPr>
  </w:style>
  <w:style w:type="paragraph" w:customStyle="1" w:styleId="xl39">
    <w:name w:val="xl39"/>
    <w:basedOn w:val="Normal"/>
    <w:uiPriority w:val="99"/>
    <w:rsid w:val="00A902B9"/>
    <w:pPr>
      <w:spacing w:before="100" w:beforeAutospacing="1" w:after="100" w:afterAutospacing="1"/>
      <w:jc w:val="center"/>
    </w:pPr>
    <w:rPr>
      <w:rFonts w:ascii="Times New Roman CYR" w:hAnsi="Times New Roman CYR" w:cs="Times New Roman CYR"/>
      <w:b/>
      <w:bCs/>
      <w:sz w:val="28"/>
      <w:szCs w:val="28"/>
    </w:rPr>
  </w:style>
  <w:style w:type="table" w:styleId="TableGrid">
    <w:name w:val="Table Grid"/>
    <w:basedOn w:val="TableNormal"/>
    <w:uiPriority w:val="99"/>
    <w:rsid w:val="00534F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43F4C"/>
    <w:rPr>
      <w:rFonts w:ascii="Tahoma" w:hAnsi="Tahoma"/>
      <w:sz w:val="16"/>
      <w:szCs w:val="16"/>
    </w:rPr>
  </w:style>
  <w:style w:type="character" w:customStyle="1" w:styleId="DocumentMapChar">
    <w:name w:val="Document Map Char"/>
    <w:basedOn w:val="DefaultParagraphFont"/>
    <w:link w:val="DocumentMap"/>
    <w:uiPriority w:val="99"/>
    <w:semiHidden/>
    <w:locked/>
    <w:rsid w:val="00643F4C"/>
    <w:rPr>
      <w:rFonts w:ascii="Tahoma" w:hAnsi="Tahoma"/>
      <w:sz w:val="16"/>
    </w:rPr>
  </w:style>
  <w:style w:type="paragraph" w:styleId="NoSpacing">
    <w:name w:val="No Spacing"/>
    <w:uiPriority w:val="99"/>
    <w:qFormat/>
    <w:rsid w:val="001D1137"/>
    <w:rPr>
      <w:rFonts w:ascii="Calibri" w:hAnsi="Calibri"/>
      <w:lang w:eastAsia="en-US"/>
    </w:rPr>
  </w:style>
  <w:style w:type="paragraph" w:customStyle="1" w:styleId="ConsPlusCell">
    <w:name w:val="ConsPlusCell"/>
    <w:uiPriority w:val="99"/>
    <w:rsid w:val="00A83FE3"/>
    <w:pPr>
      <w:autoSpaceDE w:val="0"/>
      <w:autoSpaceDN w:val="0"/>
      <w:adjustRightInd w:val="0"/>
    </w:pPr>
    <w:rPr>
      <w:sz w:val="28"/>
      <w:szCs w:val="28"/>
    </w:rPr>
  </w:style>
  <w:style w:type="paragraph" w:styleId="ListParagraph">
    <w:name w:val="List Paragraph"/>
    <w:basedOn w:val="Normal"/>
    <w:uiPriority w:val="99"/>
    <w:qFormat/>
    <w:rsid w:val="005C77A5"/>
    <w:pPr>
      <w:ind w:left="720"/>
      <w:contextualSpacing/>
    </w:pPr>
    <w:rPr>
      <w:sz w:val="28"/>
      <w:szCs w:val="28"/>
    </w:rPr>
  </w:style>
</w:styles>
</file>

<file path=word/webSettings.xml><?xml version="1.0" encoding="utf-8"?>
<w:webSettings xmlns:r="http://schemas.openxmlformats.org/officeDocument/2006/relationships" xmlns:w="http://schemas.openxmlformats.org/wordprocessingml/2006/main">
  <w:divs>
    <w:div w:id="185944624">
      <w:marLeft w:val="0"/>
      <w:marRight w:val="0"/>
      <w:marTop w:val="0"/>
      <w:marBottom w:val="0"/>
      <w:divBdr>
        <w:top w:val="none" w:sz="0" w:space="0" w:color="auto"/>
        <w:left w:val="none" w:sz="0" w:space="0" w:color="auto"/>
        <w:bottom w:val="none" w:sz="0" w:space="0" w:color="auto"/>
        <w:right w:val="none" w:sz="0" w:space="0" w:color="auto"/>
      </w:divBdr>
    </w:div>
    <w:div w:id="185944625">
      <w:marLeft w:val="0"/>
      <w:marRight w:val="0"/>
      <w:marTop w:val="0"/>
      <w:marBottom w:val="0"/>
      <w:divBdr>
        <w:top w:val="none" w:sz="0" w:space="0" w:color="auto"/>
        <w:left w:val="none" w:sz="0" w:space="0" w:color="auto"/>
        <w:bottom w:val="none" w:sz="0" w:space="0" w:color="auto"/>
        <w:right w:val="none" w:sz="0" w:space="0" w:color="auto"/>
      </w:divBdr>
    </w:div>
    <w:div w:id="185944626">
      <w:marLeft w:val="0"/>
      <w:marRight w:val="0"/>
      <w:marTop w:val="0"/>
      <w:marBottom w:val="0"/>
      <w:divBdr>
        <w:top w:val="none" w:sz="0" w:space="0" w:color="auto"/>
        <w:left w:val="none" w:sz="0" w:space="0" w:color="auto"/>
        <w:bottom w:val="none" w:sz="0" w:space="0" w:color="auto"/>
        <w:right w:val="none" w:sz="0" w:space="0" w:color="auto"/>
      </w:divBdr>
    </w:div>
    <w:div w:id="185944627">
      <w:marLeft w:val="0"/>
      <w:marRight w:val="0"/>
      <w:marTop w:val="0"/>
      <w:marBottom w:val="0"/>
      <w:divBdr>
        <w:top w:val="none" w:sz="0" w:space="0" w:color="auto"/>
        <w:left w:val="none" w:sz="0" w:space="0" w:color="auto"/>
        <w:bottom w:val="none" w:sz="0" w:space="0" w:color="auto"/>
        <w:right w:val="none" w:sz="0" w:space="0" w:color="auto"/>
      </w:divBdr>
    </w:div>
    <w:div w:id="185944628">
      <w:marLeft w:val="0"/>
      <w:marRight w:val="0"/>
      <w:marTop w:val="0"/>
      <w:marBottom w:val="0"/>
      <w:divBdr>
        <w:top w:val="none" w:sz="0" w:space="0" w:color="auto"/>
        <w:left w:val="none" w:sz="0" w:space="0" w:color="auto"/>
        <w:bottom w:val="none" w:sz="0" w:space="0" w:color="auto"/>
        <w:right w:val="none" w:sz="0" w:space="0" w:color="auto"/>
      </w:divBdr>
    </w:div>
    <w:div w:id="185944629">
      <w:marLeft w:val="0"/>
      <w:marRight w:val="0"/>
      <w:marTop w:val="0"/>
      <w:marBottom w:val="0"/>
      <w:divBdr>
        <w:top w:val="none" w:sz="0" w:space="0" w:color="auto"/>
        <w:left w:val="none" w:sz="0" w:space="0" w:color="auto"/>
        <w:bottom w:val="none" w:sz="0" w:space="0" w:color="auto"/>
        <w:right w:val="none" w:sz="0" w:space="0" w:color="auto"/>
      </w:divBdr>
    </w:div>
    <w:div w:id="185944630">
      <w:marLeft w:val="0"/>
      <w:marRight w:val="0"/>
      <w:marTop w:val="0"/>
      <w:marBottom w:val="0"/>
      <w:divBdr>
        <w:top w:val="none" w:sz="0" w:space="0" w:color="auto"/>
        <w:left w:val="none" w:sz="0" w:space="0" w:color="auto"/>
        <w:bottom w:val="none" w:sz="0" w:space="0" w:color="auto"/>
        <w:right w:val="none" w:sz="0" w:space="0" w:color="auto"/>
      </w:divBdr>
    </w:div>
    <w:div w:id="185944631">
      <w:marLeft w:val="0"/>
      <w:marRight w:val="0"/>
      <w:marTop w:val="0"/>
      <w:marBottom w:val="0"/>
      <w:divBdr>
        <w:top w:val="none" w:sz="0" w:space="0" w:color="auto"/>
        <w:left w:val="none" w:sz="0" w:space="0" w:color="auto"/>
        <w:bottom w:val="none" w:sz="0" w:space="0" w:color="auto"/>
        <w:right w:val="none" w:sz="0" w:space="0" w:color="auto"/>
      </w:divBdr>
    </w:div>
    <w:div w:id="185944632">
      <w:marLeft w:val="0"/>
      <w:marRight w:val="0"/>
      <w:marTop w:val="0"/>
      <w:marBottom w:val="0"/>
      <w:divBdr>
        <w:top w:val="none" w:sz="0" w:space="0" w:color="auto"/>
        <w:left w:val="none" w:sz="0" w:space="0" w:color="auto"/>
        <w:bottom w:val="none" w:sz="0" w:space="0" w:color="auto"/>
        <w:right w:val="none" w:sz="0" w:space="0" w:color="auto"/>
      </w:divBdr>
    </w:div>
    <w:div w:id="185944633">
      <w:marLeft w:val="0"/>
      <w:marRight w:val="0"/>
      <w:marTop w:val="0"/>
      <w:marBottom w:val="0"/>
      <w:divBdr>
        <w:top w:val="none" w:sz="0" w:space="0" w:color="auto"/>
        <w:left w:val="none" w:sz="0" w:space="0" w:color="auto"/>
        <w:bottom w:val="none" w:sz="0" w:space="0" w:color="auto"/>
        <w:right w:val="none" w:sz="0" w:space="0" w:color="auto"/>
      </w:divBdr>
    </w:div>
    <w:div w:id="185944634">
      <w:marLeft w:val="0"/>
      <w:marRight w:val="0"/>
      <w:marTop w:val="0"/>
      <w:marBottom w:val="0"/>
      <w:divBdr>
        <w:top w:val="none" w:sz="0" w:space="0" w:color="auto"/>
        <w:left w:val="none" w:sz="0" w:space="0" w:color="auto"/>
        <w:bottom w:val="none" w:sz="0" w:space="0" w:color="auto"/>
        <w:right w:val="none" w:sz="0" w:space="0" w:color="auto"/>
      </w:divBdr>
    </w:div>
    <w:div w:id="185944635">
      <w:marLeft w:val="0"/>
      <w:marRight w:val="0"/>
      <w:marTop w:val="0"/>
      <w:marBottom w:val="0"/>
      <w:divBdr>
        <w:top w:val="none" w:sz="0" w:space="0" w:color="auto"/>
        <w:left w:val="none" w:sz="0" w:space="0" w:color="auto"/>
        <w:bottom w:val="none" w:sz="0" w:space="0" w:color="auto"/>
        <w:right w:val="none" w:sz="0" w:space="0" w:color="auto"/>
      </w:divBdr>
    </w:div>
    <w:div w:id="185944636">
      <w:marLeft w:val="0"/>
      <w:marRight w:val="0"/>
      <w:marTop w:val="0"/>
      <w:marBottom w:val="0"/>
      <w:divBdr>
        <w:top w:val="none" w:sz="0" w:space="0" w:color="auto"/>
        <w:left w:val="none" w:sz="0" w:space="0" w:color="auto"/>
        <w:bottom w:val="none" w:sz="0" w:space="0" w:color="auto"/>
        <w:right w:val="none" w:sz="0" w:space="0" w:color="auto"/>
      </w:divBdr>
    </w:div>
    <w:div w:id="185944637">
      <w:marLeft w:val="0"/>
      <w:marRight w:val="0"/>
      <w:marTop w:val="0"/>
      <w:marBottom w:val="0"/>
      <w:divBdr>
        <w:top w:val="none" w:sz="0" w:space="0" w:color="auto"/>
        <w:left w:val="none" w:sz="0" w:space="0" w:color="auto"/>
        <w:bottom w:val="none" w:sz="0" w:space="0" w:color="auto"/>
        <w:right w:val="none" w:sz="0" w:space="0" w:color="auto"/>
      </w:divBdr>
    </w:div>
    <w:div w:id="185944638">
      <w:marLeft w:val="0"/>
      <w:marRight w:val="0"/>
      <w:marTop w:val="0"/>
      <w:marBottom w:val="0"/>
      <w:divBdr>
        <w:top w:val="none" w:sz="0" w:space="0" w:color="auto"/>
        <w:left w:val="none" w:sz="0" w:space="0" w:color="auto"/>
        <w:bottom w:val="none" w:sz="0" w:space="0" w:color="auto"/>
        <w:right w:val="none" w:sz="0" w:space="0" w:color="auto"/>
      </w:divBdr>
    </w:div>
    <w:div w:id="185944639">
      <w:marLeft w:val="0"/>
      <w:marRight w:val="0"/>
      <w:marTop w:val="0"/>
      <w:marBottom w:val="0"/>
      <w:divBdr>
        <w:top w:val="none" w:sz="0" w:space="0" w:color="auto"/>
        <w:left w:val="none" w:sz="0" w:space="0" w:color="auto"/>
        <w:bottom w:val="none" w:sz="0" w:space="0" w:color="auto"/>
        <w:right w:val="none" w:sz="0" w:space="0" w:color="auto"/>
      </w:divBdr>
    </w:div>
    <w:div w:id="185944640">
      <w:marLeft w:val="0"/>
      <w:marRight w:val="0"/>
      <w:marTop w:val="0"/>
      <w:marBottom w:val="0"/>
      <w:divBdr>
        <w:top w:val="none" w:sz="0" w:space="0" w:color="auto"/>
        <w:left w:val="none" w:sz="0" w:space="0" w:color="auto"/>
        <w:bottom w:val="none" w:sz="0" w:space="0" w:color="auto"/>
        <w:right w:val="none" w:sz="0" w:space="0" w:color="auto"/>
      </w:divBdr>
    </w:div>
    <w:div w:id="185944641">
      <w:marLeft w:val="0"/>
      <w:marRight w:val="0"/>
      <w:marTop w:val="0"/>
      <w:marBottom w:val="0"/>
      <w:divBdr>
        <w:top w:val="none" w:sz="0" w:space="0" w:color="auto"/>
        <w:left w:val="none" w:sz="0" w:space="0" w:color="auto"/>
        <w:bottom w:val="none" w:sz="0" w:space="0" w:color="auto"/>
        <w:right w:val="none" w:sz="0" w:space="0" w:color="auto"/>
      </w:divBdr>
    </w:div>
    <w:div w:id="185944642">
      <w:marLeft w:val="0"/>
      <w:marRight w:val="0"/>
      <w:marTop w:val="0"/>
      <w:marBottom w:val="0"/>
      <w:divBdr>
        <w:top w:val="none" w:sz="0" w:space="0" w:color="auto"/>
        <w:left w:val="none" w:sz="0" w:space="0" w:color="auto"/>
        <w:bottom w:val="none" w:sz="0" w:space="0" w:color="auto"/>
        <w:right w:val="none" w:sz="0" w:space="0" w:color="auto"/>
      </w:divBdr>
    </w:div>
    <w:div w:id="185944643">
      <w:marLeft w:val="0"/>
      <w:marRight w:val="0"/>
      <w:marTop w:val="0"/>
      <w:marBottom w:val="0"/>
      <w:divBdr>
        <w:top w:val="none" w:sz="0" w:space="0" w:color="auto"/>
        <w:left w:val="none" w:sz="0" w:space="0" w:color="auto"/>
        <w:bottom w:val="none" w:sz="0" w:space="0" w:color="auto"/>
        <w:right w:val="none" w:sz="0" w:space="0" w:color="auto"/>
      </w:divBdr>
    </w:div>
    <w:div w:id="185944644">
      <w:marLeft w:val="0"/>
      <w:marRight w:val="0"/>
      <w:marTop w:val="0"/>
      <w:marBottom w:val="0"/>
      <w:divBdr>
        <w:top w:val="none" w:sz="0" w:space="0" w:color="auto"/>
        <w:left w:val="none" w:sz="0" w:space="0" w:color="auto"/>
        <w:bottom w:val="none" w:sz="0" w:space="0" w:color="auto"/>
        <w:right w:val="none" w:sz="0" w:space="0" w:color="auto"/>
      </w:divBdr>
    </w:div>
    <w:div w:id="185944645">
      <w:marLeft w:val="0"/>
      <w:marRight w:val="0"/>
      <w:marTop w:val="0"/>
      <w:marBottom w:val="0"/>
      <w:divBdr>
        <w:top w:val="none" w:sz="0" w:space="0" w:color="auto"/>
        <w:left w:val="none" w:sz="0" w:space="0" w:color="auto"/>
        <w:bottom w:val="none" w:sz="0" w:space="0" w:color="auto"/>
        <w:right w:val="none" w:sz="0" w:space="0" w:color="auto"/>
      </w:divBdr>
    </w:div>
    <w:div w:id="185944646">
      <w:marLeft w:val="0"/>
      <w:marRight w:val="0"/>
      <w:marTop w:val="0"/>
      <w:marBottom w:val="0"/>
      <w:divBdr>
        <w:top w:val="none" w:sz="0" w:space="0" w:color="auto"/>
        <w:left w:val="none" w:sz="0" w:space="0" w:color="auto"/>
        <w:bottom w:val="none" w:sz="0" w:space="0" w:color="auto"/>
        <w:right w:val="none" w:sz="0" w:space="0" w:color="auto"/>
      </w:divBdr>
    </w:div>
    <w:div w:id="185944647">
      <w:marLeft w:val="0"/>
      <w:marRight w:val="0"/>
      <w:marTop w:val="0"/>
      <w:marBottom w:val="0"/>
      <w:divBdr>
        <w:top w:val="none" w:sz="0" w:space="0" w:color="auto"/>
        <w:left w:val="none" w:sz="0" w:space="0" w:color="auto"/>
        <w:bottom w:val="none" w:sz="0" w:space="0" w:color="auto"/>
        <w:right w:val="none" w:sz="0" w:space="0" w:color="auto"/>
      </w:divBdr>
    </w:div>
    <w:div w:id="185944648">
      <w:marLeft w:val="0"/>
      <w:marRight w:val="0"/>
      <w:marTop w:val="0"/>
      <w:marBottom w:val="0"/>
      <w:divBdr>
        <w:top w:val="none" w:sz="0" w:space="0" w:color="auto"/>
        <w:left w:val="none" w:sz="0" w:space="0" w:color="auto"/>
        <w:bottom w:val="none" w:sz="0" w:space="0" w:color="auto"/>
        <w:right w:val="none" w:sz="0" w:space="0" w:color="auto"/>
      </w:divBdr>
    </w:div>
    <w:div w:id="185944649">
      <w:marLeft w:val="0"/>
      <w:marRight w:val="0"/>
      <w:marTop w:val="0"/>
      <w:marBottom w:val="0"/>
      <w:divBdr>
        <w:top w:val="none" w:sz="0" w:space="0" w:color="auto"/>
        <w:left w:val="none" w:sz="0" w:space="0" w:color="auto"/>
        <w:bottom w:val="none" w:sz="0" w:space="0" w:color="auto"/>
        <w:right w:val="none" w:sz="0" w:space="0" w:color="auto"/>
      </w:divBdr>
    </w:div>
    <w:div w:id="185944650">
      <w:marLeft w:val="0"/>
      <w:marRight w:val="0"/>
      <w:marTop w:val="0"/>
      <w:marBottom w:val="0"/>
      <w:divBdr>
        <w:top w:val="none" w:sz="0" w:space="0" w:color="auto"/>
        <w:left w:val="none" w:sz="0" w:space="0" w:color="auto"/>
        <w:bottom w:val="none" w:sz="0" w:space="0" w:color="auto"/>
        <w:right w:val="none" w:sz="0" w:space="0" w:color="auto"/>
      </w:divBdr>
    </w:div>
    <w:div w:id="185944651">
      <w:marLeft w:val="0"/>
      <w:marRight w:val="0"/>
      <w:marTop w:val="0"/>
      <w:marBottom w:val="0"/>
      <w:divBdr>
        <w:top w:val="none" w:sz="0" w:space="0" w:color="auto"/>
        <w:left w:val="none" w:sz="0" w:space="0" w:color="auto"/>
        <w:bottom w:val="none" w:sz="0" w:space="0" w:color="auto"/>
        <w:right w:val="none" w:sz="0" w:space="0" w:color="auto"/>
      </w:divBdr>
    </w:div>
    <w:div w:id="185944652">
      <w:marLeft w:val="0"/>
      <w:marRight w:val="0"/>
      <w:marTop w:val="0"/>
      <w:marBottom w:val="0"/>
      <w:divBdr>
        <w:top w:val="none" w:sz="0" w:space="0" w:color="auto"/>
        <w:left w:val="none" w:sz="0" w:space="0" w:color="auto"/>
        <w:bottom w:val="none" w:sz="0" w:space="0" w:color="auto"/>
        <w:right w:val="none" w:sz="0" w:space="0" w:color="auto"/>
      </w:divBdr>
    </w:div>
    <w:div w:id="185944653">
      <w:marLeft w:val="0"/>
      <w:marRight w:val="0"/>
      <w:marTop w:val="0"/>
      <w:marBottom w:val="0"/>
      <w:divBdr>
        <w:top w:val="none" w:sz="0" w:space="0" w:color="auto"/>
        <w:left w:val="none" w:sz="0" w:space="0" w:color="auto"/>
        <w:bottom w:val="none" w:sz="0" w:space="0" w:color="auto"/>
        <w:right w:val="none" w:sz="0" w:space="0" w:color="auto"/>
      </w:divBdr>
    </w:div>
    <w:div w:id="185944654">
      <w:marLeft w:val="0"/>
      <w:marRight w:val="0"/>
      <w:marTop w:val="0"/>
      <w:marBottom w:val="0"/>
      <w:divBdr>
        <w:top w:val="none" w:sz="0" w:space="0" w:color="auto"/>
        <w:left w:val="none" w:sz="0" w:space="0" w:color="auto"/>
        <w:bottom w:val="none" w:sz="0" w:space="0" w:color="auto"/>
        <w:right w:val="none" w:sz="0" w:space="0" w:color="auto"/>
      </w:divBdr>
    </w:div>
    <w:div w:id="185944655">
      <w:marLeft w:val="0"/>
      <w:marRight w:val="0"/>
      <w:marTop w:val="0"/>
      <w:marBottom w:val="0"/>
      <w:divBdr>
        <w:top w:val="none" w:sz="0" w:space="0" w:color="auto"/>
        <w:left w:val="none" w:sz="0" w:space="0" w:color="auto"/>
        <w:bottom w:val="none" w:sz="0" w:space="0" w:color="auto"/>
        <w:right w:val="none" w:sz="0" w:space="0" w:color="auto"/>
      </w:divBdr>
    </w:div>
    <w:div w:id="185944656">
      <w:marLeft w:val="0"/>
      <w:marRight w:val="0"/>
      <w:marTop w:val="0"/>
      <w:marBottom w:val="0"/>
      <w:divBdr>
        <w:top w:val="none" w:sz="0" w:space="0" w:color="auto"/>
        <w:left w:val="none" w:sz="0" w:space="0" w:color="auto"/>
        <w:bottom w:val="none" w:sz="0" w:space="0" w:color="auto"/>
        <w:right w:val="none" w:sz="0" w:space="0" w:color="auto"/>
      </w:divBdr>
    </w:div>
    <w:div w:id="185944657">
      <w:marLeft w:val="0"/>
      <w:marRight w:val="0"/>
      <w:marTop w:val="0"/>
      <w:marBottom w:val="0"/>
      <w:divBdr>
        <w:top w:val="none" w:sz="0" w:space="0" w:color="auto"/>
        <w:left w:val="none" w:sz="0" w:space="0" w:color="auto"/>
        <w:bottom w:val="none" w:sz="0" w:space="0" w:color="auto"/>
        <w:right w:val="none" w:sz="0" w:space="0" w:color="auto"/>
      </w:divBdr>
    </w:div>
    <w:div w:id="185944658">
      <w:marLeft w:val="0"/>
      <w:marRight w:val="0"/>
      <w:marTop w:val="0"/>
      <w:marBottom w:val="0"/>
      <w:divBdr>
        <w:top w:val="none" w:sz="0" w:space="0" w:color="auto"/>
        <w:left w:val="none" w:sz="0" w:space="0" w:color="auto"/>
        <w:bottom w:val="none" w:sz="0" w:space="0" w:color="auto"/>
        <w:right w:val="none" w:sz="0" w:space="0" w:color="auto"/>
      </w:divBdr>
    </w:div>
    <w:div w:id="185944659">
      <w:marLeft w:val="0"/>
      <w:marRight w:val="0"/>
      <w:marTop w:val="0"/>
      <w:marBottom w:val="0"/>
      <w:divBdr>
        <w:top w:val="none" w:sz="0" w:space="0" w:color="auto"/>
        <w:left w:val="none" w:sz="0" w:space="0" w:color="auto"/>
        <w:bottom w:val="none" w:sz="0" w:space="0" w:color="auto"/>
        <w:right w:val="none" w:sz="0" w:space="0" w:color="auto"/>
      </w:divBdr>
    </w:div>
    <w:div w:id="185944660">
      <w:marLeft w:val="0"/>
      <w:marRight w:val="0"/>
      <w:marTop w:val="0"/>
      <w:marBottom w:val="0"/>
      <w:divBdr>
        <w:top w:val="none" w:sz="0" w:space="0" w:color="auto"/>
        <w:left w:val="none" w:sz="0" w:space="0" w:color="auto"/>
        <w:bottom w:val="none" w:sz="0" w:space="0" w:color="auto"/>
        <w:right w:val="none" w:sz="0" w:space="0" w:color="auto"/>
      </w:divBdr>
    </w:div>
    <w:div w:id="185944661">
      <w:marLeft w:val="0"/>
      <w:marRight w:val="0"/>
      <w:marTop w:val="0"/>
      <w:marBottom w:val="0"/>
      <w:divBdr>
        <w:top w:val="none" w:sz="0" w:space="0" w:color="auto"/>
        <w:left w:val="none" w:sz="0" w:space="0" w:color="auto"/>
        <w:bottom w:val="none" w:sz="0" w:space="0" w:color="auto"/>
        <w:right w:val="none" w:sz="0" w:space="0" w:color="auto"/>
      </w:divBdr>
    </w:div>
    <w:div w:id="185944662">
      <w:marLeft w:val="0"/>
      <w:marRight w:val="0"/>
      <w:marTop w:val="0"/>
      <w:marBottom w:val="0"/>
      <w:divBdr>
        <w:top w:val="none" w:sz="0" w:space="0" w:color="auto"/>
        <w:left w:val="none" w:sz="0" w:space="0" w:color="auto"/>
        <w:bottom w:val="none" w:sz="0" w:space="0" w:color="auto"/>
        <w:right w:val="none" w:sz="0" w:space="0" w:color="auto"/>
      </w:divBdr>
    </w:div>
    <w:div w:id="185944663">
      <w:marLeft w:val="0"/>
      <w:marRight w:val="0"/>
      <w:marTop w:val="0"/>
      <w:marBottom w:val="0"/>
      <w:divBdr>
        <w:top w:val="none" w:sz="0" w:space="0" w:color="auto"/>
        <w:left w:val="none" w:sz="0" w:space="0" w:color="auto"/>
        <w:bottom w:val="none" w:sz="0" w:space="0" w:color="auto"/>
        <w:right w:val="none" w:sz="0" w:space="0" w:color="auto"/>
      </w:divBdr>
    </w:div>
    <w:div w:id="185944664">
      <w:marLeft w:val="0"/>
      <w:marRight w:val="0"/>
      <w:marTop w:val="0"/>
      <w:marBottom w:val="0"/>
      <w:divBdr>
        <w:top w:val="none" w:sz="0" w:space="0" w:color="auto"/>
        <w:left w:val="none" w:sz="0" w:space="0" w:color="auto"/>
        <w:bottom w:val="none" w:sz="0" w:space="0" w:color="auto"/>
        <w:right w:val="none" w:sz="0" w:space="0" w:color="auto"/>
      </w:divBdr>
    </w:div>
    <w:div w:id="185944665">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0"/>
      <w:marBottom w:val="0"/>
      <w:divBdr>
        <w:top w:val="none" w:sz="0" w:space="0" w:color="auto"/>
        <w:left w:val="none" w:sz="0" w:space="0" w:color="auto"/>
        <w:bottom w:val="none" w:sz="0" w:space="0" w:color="auto"/>
        <w:right w:val="none" w:sz="0" w:space="0" w:color="auto"/>
      </w:divBdr>
    </w:div>
    <w:div w:id="185944667">
      <w:marLeft w:val="0"/>
      <w:marRight w:val="0"/>
      <w:marTop w:val="0"/>
      <w:marBottom w:val="0"/>
      <w:divBdr>
        <w:top w:val="none" w:sz="0" w:space="0" w:color="auto"/>
        <w:left w:val="none" w:sz="0" w:space="0" w:color="auto"/>
        <w:bottom w:val="none" w:sz="0" w:space="0" w:color="auto"/>
        <w:right w:val="none" w:sz="0" w:space="0" w:color="auto"/>
      </w:divBdr>
    </w:div>
    <w:div w:id="185944668">
      <w:marLeft w:val="0"/>
      <w:marRight w:val="0"/>
      <w:marTop w:val="0"/>
      <w:marBottom w:val="0"/>
      <w:divBdr>
        <w:top w:val="none" w:sz="0" w:space="0" w:color="auto"/>
        <w:left w:val="none" w:sz="0" w:space="0" w:color="auto"/>
        <w:bottom w:val="none" w:sz="0" w:space="0" w:color="auto"/>
        <w:right w:val="none" w:sz="0" w:space="0" w:color="auto"/>
      </w:divBdr>
    </w:div>
    <w:div w:id="185944669">
      <w:marLeft w:val="0"/>
      <w:marRight w:val="0"/>
      <w:marTop w:val="0"/>
      <w:marBottom w:val="0"/>
      <w:divBdr>
        <w:top w:val="none" w:sz="0" w:space="0" w:color="auto"/>
        <w:left w:val="none" w:sz="0" w:space="0" w:color="auto"/>
        <w:bottom w:val="none" w:sz="0" w:space="0" w:color="auto"/>
        <w:right w:val="none" w:sz="0" w:space="0" w:color="auto"/>
      </w:divBdr>
    </w:div>
    <w:div w:id="185944670">
      <w:marLeft w:val="0"/>
      <w:marRight w:val="0"/>
      <w:marTop w:val="0"/>
      <w:marBottom w:val="0"/>
      <w:divBdr>
        <w:top w:val="none" w:sz="0" w:space="0" w:color="auto"/>
        <w:left w:val="none" w:sz="0" w:space="0" w:color="auto"/>
        <w:bottom w:val="none" w:sz="0" w:space="0" w:color="auto"/>
        <w:right w:val="none" w:sz="0" w:space="0" w:color="auto"/>
      </w:divBdr>
    </w:div>
    <w:div w:id="185944671">
      <w:marLeft w:val="0"/>
      <w:marRight w:val="0"/>
      <w:marTop w:val="0"/>
      <w:marBottom w:val="0"/>
      <w:divBdr>
        <w:top w:val="none" w:sz="0" w:space="0" w:color="auto"/>
        <w:left w:val="none" w:sz="0" w:space="0" w:color="auto"/>
        <w:bottom w:val="none" w:sz="0" w:space="0" w:color="auto"/>
        <w:right w:val="none" w:sz="0" w:space="0" w:color="auto"/>
      </w:divBdr>
    </w:div>
    <w:div w:id="185944672">
      <w:marLeft w:val="0"/>
      <w:marRight w:val="0"/>
      <w:marTop w:val="0"/>
      <w:marBottom w:val="0"/>
      <w:divBdr>
        <w:top w:val="none" w:sz="0" w:space="0" w:color="auto"/>
        <w:left w:val="none" w:sz="0" w:space="0" w:color="auto"/>
        <w:bottom w:val="none" w:sz="0" w:space="0" w:color="auto"/>
        <w:right w:val="none" w:sz="0" w:space="0" w:color="auto"/>
      </w:divBdr>
    </w:div>
    <w:div w:id="185944673">
      <w:marLeft w:val="0"/>
      <w:marRight w:val="0"/>
      <w:marTop w:val="0"/>
      <w:marBottom w:val="0"/>
      <w:divBdr>
        <w:top w:val="none" w:sz="0" w:space="0" w:color="auto"/>
        <w:left w:val="none" w:sz="0" w:space="0" w:color="auto"/>
        <w:bottom w:val="none" w:sz="0" w:space="0" w:color="auto"/>
        <w:right w:val="none" w:sz="0" w:space="0" w:color="auto"/>
      </w:divBdr>
    </w:div>
    <w:div w:id="185944674">
      <w:marLeft w:val="0"/>
      <w:marRight w:val="0"/>
      <w:marTop w:val="0"/>
      <w:marBottom w:val="0"/>
      <w:divBdr>
        <w:top w:val="none" w:sz="0" w:space="0" w:color="auto"/>
        <w:left w:val="none" w:sz="0" w:space="0" w:color="auto"/>
        <w:bottom w:val="none" w:sz="0" w:space="0" w:color="auto"/>
        <w:right w:val="none" w:sz="0" w:space="0" w:color="auto"/>
      </w:divBdr>
    </w:div>
    <w:div w:id="185944675">
      <w:marLeft w:val="0"/>
      <w:marRight w:val="0"/>
      <w:marTop w:val="0"/>
      <w:marBottom w:val="0"/>
      <w:divBdr>
        <w:top w:val="none" w:sz="0" w:space="0" w:color="auto"/>
        <w:left w:val="none" w:sz="0" w:space="0" w:color="auto"/>
        <w:bottom w:val="none" w:sz="0" w:space="0" w:color="auto"/>
        <w:right w:val="none" w:sz="0" w:space="0" w:color="auto"/>
      </w:divBdr>
    </w:div>
    <w:div w:id="185944676">
      <w:marLeft w:val="0"/>
      <w:marRight w:val="0"/>
      <w:marTop w:val="0"/>
      <w:marBottom w:val="0"/>
      <w:divBdr>
        <w:top w:val="none" w:sz="0" w:space="0" w:color="auto"/>
        <w:left w:val="none" w:sz="0" w:space="0" w:color="auto"/>
        <w:bottom w:val="none" w:sz="0" w:space="0" w:color="auto"/>
        <w:right w:val="none" w:sz="0" w:space="0" w:color="auto"/>
      </w:divBdr>
    </w:div>
    <w:div w:id="185944677">
      <w:marLeft w:val="0"/>
      <w:marRight w:val="0"/>
      <w:marTop w:val="0"/>
      <w:marBottom w:val="0"/>
      <w:divBdr>
        <w:top w:val="none" w:sz="0" w:space="0" w:color="auto"/>
        <w:left w:val="none" w:sz="0" w:space="0" w:color="auto"/>
        <w:bottom w:val="none" w:sz="0" w:space="0" w:color="auto"/>
        <w:right w:val="none" w:sz="0" w:space="0" w:color="auto"/>
      </w:divBdr>
    </w:div>
    <w:div w:id="185944678">
      <w:marLeft w:val="0"/>
      <w:marRight w:val="0"/>
      <w:marTop w:val="0"/>
      <w:marBottom w:val="0"/>
      <w:divBdr>
        <w:top w:val="none" w:sz="0" w:space="0" w:color="auto"/>
        <w:left w:val="none" w:sz="0" w:space="0" w:color="auto"/>
        <w:bottom w:val="none" w:sz="0" w:space="0" w:color="auto"/>
        <w:right w:val="none" w:sz="0" w:space="0" w:color="auto"/>
      </w:divBdr>
    </w:div>
    <w:div w:id="185944679">
      <w:marLeft w:val="0"/>
      <w:marRight w:val="0"/>
      <w:marTop w:val="0"/>
      <w:marBottom w:val="0"/>
      <w:divBdr>
        <w:top w:val="none" w:sz="0" w:space="0" w:color="auto"/>
        <w:left w:val="none" w:sz="0" w:space="0" w:color="auto"/>
        <w:bottom w:val="none" w:sz="0" w:space="0" w:color="auto"/>
        <w:right w:val="none" w:sz="0" w:space="0" w:color="auto"/>
      </w:divBdr>
    </w:div>
    <w:div w:id="185944680">
      <w:marLeft w:val="0"/>
      <w:marRight w:val="0"/>
      <w:marTop w:val="0"/>
      <w:marBottom w:val="0"/>
      <w:divBdr>
        <w:top w:val="none" w:sz="0" w:space="0" w:color="auto"/>
        <w:left w:val="none" w:sz="0" w:space="0" w:color="auto"/>
        <w:bottom w:val="none" w:sz="0" w:space="0" w:color="auto"/>
        <w:right w:val="none" w:sz="0" w:space="0" w:color="auto"/>
      </w:divBdr>
    </w:div>
    <w:div w:id="185944681">
      <w:marLeft w:val="0"/>
      <w:marRight w:val="0"/>
      <w:marTop w:val="0"/>
      <w:marBottom w:val="0"/>
      <w:divBdr>
        <w:top w:val="none" w:sz="0" w:space="0" w:color="auto"/>
        <w:left w:val="none" w:sz="0" w:space="0" w:color="auto"/>
        <w:bottom w:val="none" w:sz="0" w:space="0" w:color="auto"/>
        <w:right w:val="none" w:sz="0" w:space="0" w:color="auto"/>
      </w:divBdr>
    </w:div>
    <w:div w:id="185944682">
      <w:marLeft w:val="0"/>
      <w:marRight w:val="0"/>
      <w:marTop w:val="0"/>
      <w:marBottom w:val="0"/>
      <w:divBdr>
        <w:top w:val="none" w:sz="0" w:space="0" w:color="auto"/>
        <w:left w:val="none" w:sz="0" w:space="0" w:color="auto"/>
        <w:bottom w:val="none" w:sz="0" w:space="0" w:color="auto"/>
        <w:right w:val="none" w:sz="0" w:space="0" w:color="auto"/>
      </w:divBdr>
    </w:div>
    <w:div w:id="185944683">
      <w:marLeft w:val="0"/>
      <w:marRight w:val="0"/>
      <w:marTop w:val="0"/>
      <w:marBottom w:val="0"/>
      <w:divBdr>
        <w:top w:val="none" w:sz="0" w:space="0" w:color="auto"/>
        <w:left w:val="none" w:sz="0" w:space="0" w:color="auto"/>
        <w:bottom w:val="none" w:sz="0" w:space="0" w:color="auto"/>
        <w:right w:val="none" w:sz="0" w:space="0" w:color="auto"/>
      </w:divBdr>
    </w:div>
    <w:div w:id="185944684">
      <w:marLeft w:val="0"/>
      <w:marRight w:val="0"/>
      <w:marTop w:val="0"/>
      <w:marBottom w:val="0"/>
      <w:divBdr>
        <w:top w:val="none" w:sz="0" w:space="0" w:color="auto"/>
        <w:left w:val="none" w:sz="0" w:space="0" w:color="auto"/>
        <w:bottom w:val="none" w:sz="0" w:space="0" w:color="auto"/>
        <w:right w:val="none" w:sz="0" w:space="0" w:color="auto"/>
      </w:divBdr>
    </w:div>
    <w:div w:id="185944685">
      <w:marLeft w:val="0"/>
      <w:marRight w:val="0"/>
      <w:marTop w:val="0"/>
      <w:marBottom w:val="0"/>
      <w:divBdr>
        <w:top w:val="none" w:sz="0" w:space="0" w:color="auto"/>
        <w:left w:val="none" w:sz="0" w:space="0" w:color="auto"/>
        <w:bottom w:val="none" w:sz="0" w:space="0" w:color="auto"/>
        <w:right w:val="none" w:sz="0" w:space="0" w:color="auto"/>
      </w:divBdr>
    </w:div>
    <w:div w:id="185944686">
      <w:marLeft w:val="0"/>
      <w:marRight w:val="0"/>
      <w:marTop w:val="0"/>
      <w:marBottom w:val="0"/>
      <w:divBdr>
        <w:top w:val="none" w:sz="0" w:space="0" w:color="auto"/>
        <w:left w:val="none" w:sz="0" w:space="0" w:color="auto"/>
        <w:bottom w:val="none" w:sz="0" w:space="0" w:color="auto"/>
        <w:right w:val="none" w:sz="0" w:space="0" w:color="auto"/>
      </w:divBdr>
    </w:div>
    <w:div w:id="185944687">
      <w:marLeft w:val="0"/>
      <w:marRight w:val="0"/>
      <w:marTop w:val="0"/>
      <w:marBottom w:val="0"/>
      <w:divBdr>
        <w:top w:val="none" w:sz="0" w:space="0" w:color="auto"/>
        <w:left w:val="none" w:sz="0" w:space="0" w:color="auto"/>
        <w:bottom w:val="none" w:sz="0" w:space="0" w:color="auto"/>
        <w:right w:val="none" w:sz="0" w:space="0" w:color="auto"/>
      </w:divBdr>
    </w:div>
    <w:div w:id="185944688">
      <w:marLeft w:val="0"/>
      <w:marRight w:val="0"/>
      <w:marTop w:val="0"/>
      <w:marBottom w:val="0"/>
      <w:divBdr>
        <w:top w:val="none" w:sz="0" w:space="0" w:color="auto"/>
        <w:left w:val="none" w:sz="0" w:space="0" w:color="auto"/>
        <w:bottom w:val="none" w:sz="0" w:space="0" w:color="auto"/>
        <w:right w:val="none" w:sz="0" w:space="0" w:color="auto"/>
      </w:divBdr>
    </w:div>
    <w:div w:id="185944689">
      <w:marLeft w:val="0"/>
      <w:marRight w:val="0"/>
      <w:marTop w:val="0"/>
      <w:marBottom w:val="0"/>
      <w:divBdr>
        <w:top w:val="none" w:sz="0" w:space="0" w:color="auto"/>
        <w:left w:val="none" w:sz="0" w:space="0" w:color="auto"/>
        <w:bottom w:val="none" w:sz="0" w:space="0" w:color="auto"/>
        <w:right w:val="none" w:sz="0" w:space="0" w:color="auto"/>
      </w:divBdr>
    </w:div>
    <w:div w:id="185944690">
      <w:marLeft w:val="0"/>
      <w:marRight w:val="0"/>
      <w:marTop w:val="0"/>
      <w:marBottom w:val="0"/>
      <w:divBdr>
        <w:top w:val="none" w:sz="0" w:space="0" w:color="auto"/>
        <w:left w:val="none" w:sz="0" w:space="0" w:color="auto"/>
        <w:bottom w:val="none" w:sz="0" w:space="0" w:color="auto"/>
        <w:right w:val="none" w:sz="0" w:space="0" w:color="auto"/>
      </w:divBdr>
    </w:div>
    <w:div w:id="185944691">
      <w:marLeft w:val="0"/>
      <w:marRight w:val="0"/>
      <w:marTop w:val="0"/>
      <w:marBottom w:val="0"/>
      <w:divBdr>
        <w:top w:val="none" w:sz="0" w:space="0" w:color="auto"/>
        <w:left w:val="none" w:sz="0" w:space="0" w:color="auto"/>
        <w:bottom w:val="none" w:sz="0" w:space="0" w:color="auto"/>
        <w:right w:val="none" w:sz="0" w:space="0" w:color="auto"/>
      </w:divBdr>
    </w:div>
    <w:div w:id="185944692">
      <w:marLeft w:val="0"/>
      <w:marRight w:val="0"/>
      <w:marTop w:val="0"/>
      <w:marBottom w:val="0"/>
      <w:divBdr>
        <w:top w:val="none" w:sz="0" w:space="0" w:color="auto"/>
        <w:left w:val="none" w:sz="0" w:space="0" w:color="auto"/>
        <w:bottom w:val="none" w:sz="0" w:space="0" w:color="auto"/>
        <w:right w:val="none" w:sz="0" w:space="0" w:color="auto"/>
      </w:divBdr>
    </w:div>
    <w:div w:id="185944693">
      <w:marLeft w:val="0"/>
      <w:marRight w:val="0"/>
      <w:marTop w:val="0"/>
      <w:marBottom w:val="0"/>
      <w:divBdr>
        <w:top w:val="none" w:sz="0" w:space="0" w:color="auto"/>
        <w:left w:val="none" w:sz="0" w:space="0" w:color="auto"/>
        <w:bottom w:val="none" w:sz="0" w:space="0" w:color="auto"/>
        <w:right w:val="none" w:sz="0" w:space="0" w:color="auto"/>
      </w:divBdr>
    </w:div>
    <w:div w:id="185944694">
      <w:marLeft w:val="0"/>
      <w:marRight w:val="0"/>
      <w:marTop w:val="0"/>
      <w:marBottom w:val="0"/>
      <w:divBdr>
        <w:top w:val="none" w:sz="0" w:space="0" w:color="auto"/>
        <w:left w:val="none" w:sz="0" w:space="0" w:color="auto"/>
        <w:bottom w:val="none" w:sz="0" w:space="0" w:color="auto"/>
        <w:right w:val="none" w:sz="0" w:space="0" w:color="auto"/>
      </w:divBdr>
    </w:div>
    <w:div w:id="185944695">
      <w:marLeft w:val="0"/>
      <w:marRight w:val="0"/>
      <w:marTop w:val="0"/>
      <w:marBottom w:val="0"/>
      <w:divBdr>
        <w:top w:val="none" w:sz="0" w:space="0" w:color="auto"/>
        <w:left w:val="none" w:sz="0" w:space="0" w:color="auto"/>
        <w:bottom w:val="none" w:sz="0" w:space="0" w:color="auto"/>
        <w:right w:val="none" w:sz="0" w:space="0" w:color="auto"/>
      </w:divBdr>
    </w:div>
    <w:div w:id="185944696">
      <w:marLeft w:val="0"/>
      <w:marRight w:val="0"/>
      <w:marTop w:val="0"/>
      <w:marBottom w:val="0"/>
      <w:divBdr>
        <w:top w:val="none" w:sz="0" w:space="0" w:color="auto"/>
        <w:left w:val="none" w:sz="0" w:space="0" w:color="auto"/>
        <w:bottom w:val="none" w:sz="0" w:space="0" w:color="auto"/>
        <w:right w:val="none" w:sz="0" w:space="0" w:color="auto"/>
      </w:divBdr>
    </w:div>
    <w:div w:id="185944697">
      <w:marLeft w:val="0"/>
      <w:marRight w:val="0"/>
      <w:marTop w:val="0"/>
      <w:marBottom w:val="0"/>
      <w:divBdr>
        <w:top w:val="none" w:sz="0" w:space="0" w:color="auto"/>
        <w:left w:val="none" w:sz="0" w:space="0" w:color="auto"/>
        <w:bottom w:val="none" w:sz="0" w:space="0" w:color="auto"/>
        <w:right w:val="none" w:sz="0" w:space="0" w:color="auto"/>
      </w:divBdr>
    </w:div>
    <w:div w:id="185944698">
      <w:marLeft w:val="0"/>
      <w:marRight w:val="0"/>
      <w:marTop w:val="0"/>
      <w:marBottom w:val="0"/>
      <w:divBdr>
        <w:top w:val="none" w:sz="0" w:space="0" w:color="auto"/>
        <w:left w:val="none" w:sz="0" w:space="0" w:color="auto"/>
        <w:bottom w:val="none" w:sz="0" w:space="0" w:color="auto"/>
        <w:right w:val="none" w:sz="0" w:space="0" w:color="auto"/>
      </w:divBdr>
    </w:div>
    <w:div w:id="185944699">
      <w:marLeft w:val="0"/>
      <w:marRight w:val="0"/>
      <w:marTop w:val="0"/>
      <w:marBottom w:val="0"/>
      <w:divBdr>
        <w:top w:val="none" w:sz="0" w:space="0" w:color="auto"/>
        <w:left w:val="none" w:sz="0" w:space="0" w:color="auto"/>
        <w:bottom w:val="none" w:sz="0" w:space="0" w:color="auto"/>
        <w:right w:val="none" w:sz="0" w:space="0" w:color="auto"/>
      </w:divBdr>
    </w:div>
    <w:div w:id="185944700">
      <w:marLeft w:val="0"/>
      <w:marRight w:val="0"/>
      <w:marTop w:val="0"/>
      <w:marBottom w:val="0"/>
      <w:divBdr>
        <w:top w:val="none" w:sz="0" w:space="0" w:color="auto"/>
        <w:left w:val="none" w:sz="0" w:space="0" w:color="auto"/>
        <w:bottom w:val="none" w:sz="0" w:space="0" w:color="auto"/>
        <w:right w:val="none" w:sz="0" w:space="0" w:color="auto"/>
      </w:divBdr>
    </w:div>
    <w:div w:id="185944701">
      <w:marLeft w:val="0"/>
      <w:marRight w:val="0"/>
      <w:marTop w:val="0"/>
      <w:marBottom w:val="0"/>
      <w:divBdr>
        <w:top w:val="none" w:sz="0" w:space="0" w:color="auto"/>
        <w:left w:val="none" w:sz="0" w:space="0" w:color="auto"/>
        <w:bottom w:val="none" w:sz="0" w:space="0" w:color="auto"/>
        <w:right w:val="none" w:sz="0" w:space="0" w:color="auto"/>
      </w:divBdr>
    </w:div>
    <w:div w:id="185944702">
      <w:marLeft w:val="0"/>
      <w:marRight w:val="0"/>
      <w:marTop w:val="0"/>
      <w:marBottom w:val="0"/>
      <w:divBdr>
        <w:top w:val="none" w:sz="0" w:space="0" w:color="auto"/>
        <w:left w:val="none" w:sz="0" w:space="0" w:color="auto"/>
        <w:bottom w:val="none" w:sz="0" w:space="0" w:color="auto"/>
        <w:right w:val="none" w:sz="0" w:space="0" w:color="auto"/>
      </w:divBdr>
    </w:div>
    <w:div w:id="185944703">
      <w:marLeft w:val="0"/>
      <w:marRight w:val="0"/>
      <w:marTop w:val="0"/>
      <w:marBottom w:val="0"/>
      <w:divBdr>
        <w:top w:val="none" w:sz="0" w:space="0" w:color="auto"/>
        <w:left w:val="none" w:sz="0" w:space="0" w:color="auto"/>
        <w:bottom w:val="none" w:sz="0" w:space="0" w:color="auto"/>
        <w:right w:val="none" w:sz="0" w:space="0" w:color="auto"/>
      </w:divBdr>
    </w:div>
    <w:div w:id="185944704">
      <w:marLeft w:val="0"/>
      <w:marRight w:val="0"/>
      <w:marTop w:val="0"/>
      <w:marBottom w:val="0"/>
      <w:divBdr>
        <w:top w:val="none" w:sz="0" w:space="0" w:color="auto"/>
        <w:left w:val="none" w:sz="0" w:space="0" w:color="auto"/>
        <w:bottom w:val="none" w:sz="0" w:space="0" w:color="auto"/>
        <w:right w:val="none" w:sz="0" w:space="0" w:color="auto"/>
      </w:divBdr>
    </w:div>
    <w:div w:id="185944705">
      <w:marLeft w:val="0"/>
      <w:marRight w:val="0"/>
      <w:marTop w:val="0"/>
      <w:marBottom w:val="0"/>
      <w:divBdr>
        <w:top w:val="none" w:sz="0" w:space="0" w:color="auto"/>
        <w:left w:val="none" w:sz="0" w:space="0" w:color="auto"/>
        <w:bottom w:val="none" w:sz="0" w:space="0" w:color="auto"/>
        <w:right w:val="none" w:sz="0" w:space="0" w:color="auto"/>
      </w:divBdr>
    </w:div>
    <w:div w:id="185944706">
      <w:marLeft w:val="0"/>
      <w:marRight w:val="0"/>
      <w:marTop w:val="0"/>
      <w:marBottom w:val="0"/>
      <w:divBdr>
        <w:top w:val="none" w:sz="0" w:space="0" w:color="auto"/>
        <w:left w:val="none" w:sz="0" w:space="0" w:color="auto"/>
        <w:bottom w:val="none" w:sz="0" w:space="0" w:color="auto"/>
        <w:right w:val="none" w:sz="0" w:space="0" w:color="auto"/>
      </w:divBdr>
    </w:div>
    <w:div w:id="185944707">
      <w:marLeft w:val="0"/>
      <w:marRight w:val="0"/>
      <w:marTop w:val="0"/>
      <w:marBottom w:val="0"/>
      <w:divBdr>
        <w:top w:val="none" w:sz="0" w:space="0" w:color="auto"/>
        <w:left w:val="none" w:sz="0" w:space="0" w:color="auto"/>
        <w:bottom w:val="none" w:sz="0" w:space="0" w:color="auto"/>
        <w:right w:val="none" w:sz="0" w:space="0" w:color="auto"/>
      </w:divBdr>
    </w:div>
    <w:div w:id="185944708">
      <w:marLeft w:val="0"/>
      <w:marRight w:val="0"/>
      <w:marTop w:val="0"/>
      <w:marBottom w:val="0"/>
      <w:divBdr>
        <w:top w:val="none" w:sz="0" w:space="0" w:color="auto"/>
        <w:left w:val="none" w:sz="0" w:space="0" w:color="auto"/>
        <w:bottom w:val="none" w:sz="0" w:space="0" w:color="auto"/>
        <w:right w:val="none" w:sz="0" w:space="0" w:color="auto"/>
      </w:divBdr>
    </w:div>
    <w:div w:id="185944709">
      <w:marLeft w:val="0"/>
      <w:marRight w:val="0"/>
      <w:marTop w:val="0"/>
      <w:marBottom w:val="0"/>
      <w:divBdr>
        <w:top w:val="none" w:sz="0" w:space="0" w:color="auto"/>
        <w:left w:val="none" w:sz="0" w:space="0" w:color="auto"/>
        <w:bottom w:val="none" w:sz="0" w:space="0" w:color="auto"/>
        <w:right w:val="none" w:sz="0" w:space="0" w:color="auto"/>
      </w:divBdr>
    </w:div>
    <w:div w:id="185944710">
      <w:marLeft w:val="0"/>
      <w:marRight w:val="0"/>
      <w:marTop w:val="0"/>
      <w:marBottom w:val="0"/>
      <w:divBdr>
        <w:top w:val="none" w:sz="0" w:space="0" w:color="auto"/>
        <w:left w:val="none" w:sz="0" w:space="0" w:color="auto"/>
        <w:bottom w:val="none" w:sz="0" w:space="0" w:color="auto"/>
        <w:right w:val="none" w:sz="0" w:space="0" w:color="auto"/>
      </w:divBdr>
    </w:div>
    <w:div w:id="185944711">
      <w:marLeft w:val="0"/>
      <w:marRight w:val="0"/>
      <w:marTop w:val="0"/>
      <w:marBottom w:val="0"/>
      <w:divBdr>
        <w:top w:val="none" w:sz="0" w:space="0" w:color="auto"/>
        <w:left w:val="none" w:sz="0" w:space="0" w:color="auto"/>
        <w:bottom w:val="none" w:sz="0" w:space="0" w:color="auto"/>
        <w:right w:val="none" w:sz="0" w:space="0" w:color="auto"/>
      </w:divBdr>
    </w:div>
    <w:div w:id="185944712">
      <w:marLeft w:val="0"/>
      <w:marRight w:val="0"/>
      <w:marTop w:val="0"/>
      <w:marBottom w:val="0"/>
      <w:divBdr>
        <w:top w:val="none" w:sz="0" w:space="0" w:color="auto"/>
        <w:left w:val="none" w:sz="0" w:space="0" w:color="auto"/>
        <w:bottom w:val="none" w:sz="0" w:space="0" w:color="auto"/>
        <w:right w:val="none" w:sz="0" w:space="0" w:color="auto"/>
      </w:divBdr>
    </w:div>
    <w:div w:id="185944713">
      <w:marLeft w:val="0"/>
      <w:marRight w:val="0"/>
      <w:marTop w:val="0"/>
      <w:marBottom w:val="0"/>
      <w:divBdr>
        <w:top w:val="none" w:sz="0" w:space="0" w:color="auto"/>
        <w:left w:val="none" w:sz="0" w:space="0" w:color="auto"/>
        <w:bottom w:val="none" w:sz="0" w:space="0" w:color="auto"/>
        <w:right w:val="none" w:sz="0" w:space="0" w:color="auto"/>
      </w:divBdr>
    </w:div>
    <w:div w:id="185944714">
      <w:marLeft w:val="0"/>
      <w:marRight w:val="0"/>
      <w:marTop w:val="0"/>
      <w:marBottom w:val="0"/>
      <w:divBdr>
        <w:top w:val="none" w:sz="0" w:space="0" w:color="auto"/>
        <w:left w:val="none" w:sz="0" w:space="0" w:color="auto"/>
        <w:bottom w:val="none" w:sz="0" w:space="0" w:color="auto"/>
        <w:right w:val="none" w:sz="0" w:space="0" w:color="auto"/>
      </w:divBdr>
    </w:div>
    <w:div w:id="185944715">
      <w:marLeft w:val="0"/>
      <w:marRight w:val="0"/>
      <w:marTop w:val="0"/>
      <w:marBottom w:val="0"/>
      <w:divBdr>
        <w:top w:val="none" w:sz="0" w:space="0" w:color="auto"/>
        <w:left w:val="none" w:sz="0" w:space="0" w:color="auto"/>
        <w:bottom w:val="none" w:sz="0" w:space="0" w:color="auto"/>
        <w:right w:val="none" w:sz="0" w:space="0" w:color="auto"/>
      </w:divBdr>
    </w:div>
    <w:div w:id="185944716">
      <w:marLeft w:val="0"/>
      <w:marRight w:val="0"/>
      <w:marTop w:val="0"/>
      <w:marBottom w:val="0"/>
      <w:divBdr>
        <w:top w:val="none" w:sz="0" w:space="0" w:color="auto"/>
        <w:left w:val="none" w:sz="0" w:space="0" w:color="auto"/>
        <w:bottom w:val="none" w:sz="0" w:space="0" w:color="auto"/>
        <w:right w:val="none" w:sz="0" w:space="0" w:color="auto"/>
      </w:divBdr>
    </w:div>
    <w:div w:id="185944717">
      <w:marLeft w:val="0"/>
      <w:marRight w:val="0"/>
      <w:marTop w:val="0"/>
      <w:marBottom w:val="0"/>
      <w:divBdr>
        <w:top w:val="none" w:sz="0" w:space="0" w:color="auto"/>
        <w:left w:val="none" w:sz="0" w:space="0" w:color="auto"/>
        <w:bottom w:val="none" w:sz="0" w:space="0" w:color="auto"/>
        <w:right w:val="none" w:sz="0" w:space="0" w:color="auto"/>
      </w:divBdr>
    </w:div>
    <w:div w:id="185944718">
      <w:marLeft w:val="0"/>
      <w:marRight w:val="0"/>
      <w:marTop w:val="0"/>
      <w:marBottom w:val="0"/>
      <w:divBdr>
        <w:top w:val="none" w:sz="0" w:space="0" w:color="auto"/>
        <w:left w:val="none" w:sz="0" w:space="0" w:color="auto"/>
        <w:bottom w:val="none" w:sz="0" w:space="0" w:color="auto"/>
        <w:right w:val="none" w:sz="0" w:space="0" w:color="auto"/>
      </w:divBdr>
    </w:div>
    <w:div w:id="185944719">
      <w:marLeft w:val="0"/>
      <w:marRight w:val="0"/>
      <w:marTop w:val="0"/>
      <w:marBottom w:val="0"/>
      <w:divBdr>
        <w:top w:val="none" w:sz="0" w:space="0" w:color="auto"/>
        <w:left w:val="none" w:sz="0" w:space="0" w:color="auto"/>
        <w:bottom w:val="none" w:sz="0" w:space="0" w:color="auto"/>
        <w:right w:val="none" w:sz="0" w:space="0" w:color="auto"/>
      </w:divBdr>
    </w:div>
    <w:div w:id="185944720">
      <w:marLeft w:val="0"/>
      <w:marRight w:val="0"/>
      <w:marTop w:val="0"/>
      <w:marBottom w:val="0"/>
      <w:divBdr>
        <w:top w:val="none" w:sz="0" w:space="0" w:color="auto"/>
        <w:left w:val="none" w:sz="0" w:space="0" w:color="auto"/>
        <w:bottom w:val="none" w:sz="0" w:space="0" w:color="auto"/>
        <w:right w:val="none" w:sz="0" w:space="0" w:color="auto"/>
      </w:divBdr>
    </w:div>
    <w:div w:id="185944721">
      <w:marLeft w:val="0"/>
      <w:marRight w:val="0"/>
      <w:marTop w:val="0"/>
      <w:marBottom w:val="0"/>
      <w:divBdr>
        <w:top w:val="none" w:sz="0" w:space="0" w:color="auto"/>
        <w:left w:val="none" w:sz="0" w:space="0" w:color="auto"/>
        <w:bottom w:val="none" w:sz="0" w:space="0" w:color="auto"/>
        <w:right w:val="none" w:sz="0" w:space="0" w:color="auto"/>
      </w:divBdr>
    </w:div>
    <w:div w:id="185944722">
      <w:marLeft w:val="0"/>
      <w:marRight w:val="0"/>
      <w:marTop w:val="0"/>
      <w:marBottom w:val="0"/>
      <w:divBdr>
        <w:top w:val="none" w:sz="0" w:space="0" w:color="auto"/>
        <w:left w:val="none" w:sz="0" w:space="0" w:color="auto"/>
        <w:bottom w:val="none" w:sz="0" w:space="0" w:color="auto"/>
        <w:right w:val="none" w:sz="0" w:space="0" w:color="auto"/>
      </w:divBdr>
    </w:div>
    <w:div w:id="185944723">
      <w:marLeft w:val="0"/>
      <w:marRight w:val="0"/>
      <w:marTop w:val="0"/>
      <w:marBottom w:val="0"/>
      <w:divBdr>
        <w:top w:val="none" w:sz="0" w:space="0" w:color="auto"/>
        <w:left w:val="none" w:sz="0" w:space="0" w:color="auto"/>
        <w:bottom w:val="none" w:sz="0" w:space="0" w:color="auto"/>
        <w:right w:val="none" w:sz="0" w:space="0" w:color="auto"/>
      </w:divBdr>
    </w:div>
    <w:div w:id="185944724">
      <w:marLeft w:val="0"/>
      <w:marRight w:val="0"/>
      <w:marTop w:val="0"/>
      <w:marBottom w:val="0"/>
      <w:divBdr>
        <w:top w:val="none" w:sz="0" w:space="0" w:color="auto"/>
        <w:left w:val="none" w:sz="0" w:space="0" w:color="auto"/>
        <w:bottom w:val="none" w:sz="0" w:space="0" w:color="auto"/>
        <w:right w:val="none" w:sz="0" w:space="0" w:color="auto"/>
      </w:divBdr>
    </w:div>
    <w:div w:id="185944725">
      <w:marLeft w:val="0"/>
      <w:marRight w:val="0"/>
      <w:marTop w:val="0"/>
      <w:marBottom w:val="0"/>
      <w:divBdr>
        <w:top w:val="none" w:sz="0" w:space="0" w:color="auto"/>
        <w:left w:val="none" w:sz="0" w:space="0" w:color="auto"/>
        <w:bottom w:val="none" w:sz="0" w:space="0" w:color="auto"/>
        <w:right w:val="none" w:sz="0" w:space="0" w:color="auto"/>
      </w:divBdr>
    </w:div>
    <w:div w:id="185944726">
      <w:marLeft w:val="0"/>
      <w:marRight w:val="0"/>
      <w:marTop w:val="0"/>
      <w:marBottom w:val="0"/>
      <w:divBdr>
        <w:top w:val="none" w:sz="0" w:space="0" w:color="auto"/>
        <w:left w:val="none" w:sz="0" w:space="0" w:color="auto"/>
        <w:bottom w:val="none" w:sz="0" w:space="0" w:color="auto"/>
        <w:right w:val="none" w:sz="0" w:space="0" w:color="auto"/>
      </w:divBdr>
    </w:div>
    <w:div w:id="185944727">
      <w:marLeft w:val="0"/>
      <w:marRight w:val="0"/>
      <w:marTop w:val="0"/>
      <w:marBottom w:val="0"/>
      <w:divBdr>
        <w:top w:val="none" w:sz="0" w:space="0" w:color="auto"/>
        <w:left w:val="none" w:sz="0" w:space="0" w:color="auto"/>
        <w:bottom w:val="none" w:sz="0" w:space="0" w:color="auto"/>
        <w:right w:val="none" w:sz="0" w:space="0" w:color="auto"/>
      </w:divBdr>
    </w:div>
    <w:div w:id="185944728">
      <w:marLeft w:val="0"/>
      <w:marRight w:val="0"/>
      <w:marTop w:val="0"/>
      <w:marBottom w:val="0"/>
      <w:divBdr>
        <w:top w:val="none" w:sz="0" w:space="0" w:color="auto"/>
        <w:left w:val="none" w:sz="0" w:space="0" w:color="auto"/>
        <w:bottom w:val="none" w:sz="0" w:space="0" w:color="auto"/>
        <w:right w:val="none" w:sz="0" w:space="0" w:color="auto"/>
      </w:divBdr>
    </w:div>
    <w:div w:id="185944729">
      <w:marLeft w:val="0"/>
      <w:marRight w:val="0"/>
      <w:marTop w:val="0"/>
      <w:marBottom w:val="0"/>
      <w:divBdr>
        <w:top w:val="none" w:sz="0" w:space="0" w:color="auto"/>
        <w:left w:val="none" w:sz="0" w:space="0" w:color="auto"/>
        <w:bottom w:val="none" w:sz="0" w:space="0" w:color="auto"/>
        <w:right w:val="none" w:sz="0" w:space="0" w:color="auto"/>
      </w:divBdr>
    </w:div>
    <w:div w:id="185944730">
      <w:marLeft w:val="0"/>
      <w:marRight w:val="0"/>
      <w:marTop w:val="0"/>
      <w:marBottom w:val="0"/>
      <w:divBdr>
        <w:top w:val="none" w:sz="0" w:space="0" w:color="auto"/>
        <w:left w:val="none" w:sz="0" w:space="0" w:color="auto"/>
        <w:bottom w:val="none" w:sz="0" w:space="0" w:color="auto"/>
        <w:right w:val="none" w:sz="0" w:space="0" w:color="auto"/>
      </w:divBdr>
    </w:div>
    <w:div w:id="185944731">
      <w:marLeft w:val="0"/>
      <w:marRight w:val="0"/>
      <w:marTop w:val="0"/>
      <w:marBottom w:val="0"/>
      <w:divBdr>
        <w:top w:val="none" w:sz="0" w:space="0" w:color="auto"/>
        <w:left w:val="none" w:sz="0" w:space="0" w:color="auto"/>
        <w:bottom w:val="none" w:sz="0" w:space="0" w:color="auto"/>
        <w:right w:val="none" w:sz="0" w:space="0" w:color="auto"/>
      </w:divBdr>
    </w:div>
    <w:div w:id="185944732">
      <w:marLeft w:val="0"/>
      <w:marRight w:val="0"/>
      <w:marTop w:val="0"/>
      <w:marBottom w:val="0"/>
      <w:divBdr>
        <w:top w:val="none" w:sz="0" w:space="0" w:color="auto"/>
        <w:left w:val="none" w:sz="0" w:space="0" w:color="auto"/>
        <w:bottom w:val="none" w:sz="0" w:space="0" w:color="auto"/>
        <w:right w:val="none" w:sz="0" w:space="0" w:color="auto"/>
      </w:divBdr>
    </w:div>
    <w:div w:id="185944733">
      <w:marLeft w:val="0"/>
      <w:marRight w:val="0"/>
      <w:marTop w:val="0"/>
      <w:marBottom w:val="0"/>
      <w:divBdr>
        <w:top w:val="none" w:sz="0" w:space="0" w:color="auto"/>
        <w:left w:val="none" w:sz="0" w:space="0" w:color="auto"/>
        <w:bottom w:val="none" w:sz="0" w:space="0" w:color="auto"/>
        <w:right w:val="none" w:sz="0" w:space="0" w:color="auto"/>
      </w:divBdr>
    </w:div>
    <w:div w:id="185944734">
      <w:marLeft w:val="0"/>
      <w:marRight w:val="0"/>
      <w:marTop w:val="0"/>
      <w:marBottom w:val="0"/>
      <w:divBdr>
        <w:top w:val="none" w:sz="0" w:space="0" w:color="auto"/>
        <w:left w:val="none" w:sz="0" w:space="0" w:color="auto"/>
        <w:bottom w:val="none" w:sz="0" w:space="0" w:color="auto"/>
        <w:right w:val="none" w:sz="0" w:space="0" w:color="auto"/>
      </w:divBdr>
    </w:div>
    <w:div w:id="185944735">
      <w:marLeft w:val="0"/>
      <w:marRight w:val="0"/>
      <w:marTop w:val="0"/>
      <w:marBottom w:val="0"/>
      <w:divBdr>
        <w:top w:val="none" w:sz="0" w:space="0" w:color="auto"/>
        <w:left w:val="none" w:sz="0" w:space="0" w:color="auto"/>
        <w:bottom w:val="none" w:sz="0" w:space="0" w:color="auto"/>
        <w:right w:val="none" w:sz="0" w:space="0" w:color="auto"/>
      </w:divBdr>
    </w:div>
    <w:div w:id="185944736">
      <w:marLeft w:val="0"/>
      <w:marRight w:val="0"/>
      <w:marTop w:val="0"/>
      <w:marBottom w:val="0"/>
      <w:divBdr>
        <w:top w:val="none" w:sz="0" w:space="0" w:color="auto"/>
        <w:left w:val="none" w:sz="0" w:space="0" w:color="auto"/>
        <w:bottom w:val="none" w:sz="0" w:space="0" w:color="auto"/>
        <w:right w:val="none" w:sz="0" w:space="0" w:color="auto"/>
      </w:divBdr>
    </w:div>
    <w:div w:id="185944737">
      <w:marLeft w:val="0"/>
      <w:marRight w:val="0"/>
      <w:marTop w:val="0"/>
      <w:marBottom w:val="0"/>
      <w:divBdr>
        <w:top w:val="none" w:sz="0" w:space="0" w:color="auto"/>
        <w:left w:val="none" w:sz="0" w:space="0" w:color="auto"/>
        <w:bottom w:val="none" w:sz="0" w:space="0" w:color="auto"/>
        <w:right w:val="none" w:sz="0" w:space="0" w:color="auto"/>
      </w:divBdr>
    </w:div>
    <w:div w:id="185944738">
      <w:marLeft w:val="0"/>
      <w:marRight w:val="0"/>
      <w:marTop w:val="0"/>
      <w:marBottom w:val="0"/>
      <w:divBdr>
        <w:top w:val="none" w:sz="0" w:space="0" w:color="auto"/>
        <w:left w:val="none" w:sz="0" w:space="0" w:color="auto"/>
        <w:bottom w:val="none" w:sz="0" w:space="0" w:color="auto"/>
        <w:right w:val="none" w:sz="0" w:space="0" w:color="auto"/>
      </w:divBdr>
    </w:div>
    <w:div w:id="185944739">
      <w:marLeft w:val="0"/>
      <w:marRight w:val="0"/>
      <w:marTop w:val="0"/>
      <w:marBottom w:val="0"/>
      <w:divBdr>
        <w:top w:val="none" w:sz="0" w:space="0" w:color="auto"/>
        <w:left w:val="none" w:sz="0" w:space="0" w:color="auto"/>
        <w:bottom w:val="none" w:sz="0" w:space="0" w:color="auto"/>
        <w:right w:val="none" w:sz="0" w:space="0" w:color="auto"/>
      </w:divBdr>
    </w:div>
    <w:div w:id="185944740">
      <w:marLeft w:val="0"/>
      <w:marRight w:val="0"/>
      <w:marTop w:val="0"/>
      <w:marBottom w:val="0"/>
      <w:divBdr>
        <w:top w:val="none" w:sz="0" w:space="0" w:color="auto"/>
        <w:left w:val="none" w:sz="0" w:space="0" w:color="auto"/>
        <w:bottom w:val="none" w:sz="0" w:space="0" w:color="auto"/>
        <w:right w:val="none" w:sz="0" w:space="0" w:color="auto"/>
      </w:divBdr>
    </w:div>
    <w:div w:id="185944741">
      <w:marLeft w:val="0"/>
      <w:marRight w:val="0"/>
      <w:marTop w:val="0"/>
      <w:marBottom w:val="0"/>
      <w:divBdr>
        <w:top w:val="none" w:sz="0" w:space="0" w:color="auto"/>
        <w:left w:val="none" w:sz="0" w:space="0" w:color="auto"/>
        <w:bottom w:val="none" w:sz="0" w:space="0" w:color="auto"/>
        <w:right w:val="none" w:sz="0" w:space="0" w:color="auto"/>
      </w:divBdr>
    </w:div>
    <w:div w:id="185944742">
      <w:marLeft w:val="0"/>
      <w:marRight w:val="0"/>
      <w:marTop w:val="0"/>
      <w:marBottom w:val="0"/>
      <w:divBdr>
        <w:top w:val="none" w:sz="0" w:space="0" w:color="auto"/>
        <w:left w:val="none" w:sz="0" w:space="0" w:color="auto"/>
        <w:bottom w:val="none" w:sz="0" w:space="0" w:color="auto"/>
        <w:right w:val="none" w:sz="0" w:space="0" w:color="auto"/>
      </w:divBdr>
    </w:div>
    <w:div w:id="185944743">
      <w:marLeft w:val="0"/>
      <w:marRight w:val="0"/>
      <w:marTop w:val="0"/>
      <w:marBottom w:val="0"/>
      <w:divBdr>
        <w:top w:val="none" w:sz="0" w:space="0" w:color="auto"/>
        <w:left w:val="none" w:sz="0" w:space="0" w:color="auto"/>
        <w:bottom w:val="none" w:sz="0" w:space="0" w:color="auto"/>
        <w:right w:val="none" w:sz="0" w:space="0" w:color="auto"/>
      </w:divBdr>
    </w:div>
    <w:div w:id="185944744">
      <w:marLeft w:val="0"/>
      <w:marRight w:val="0"/>
      <w:marTop w:val="0"/>
      <w:marBottom w:val="0"/>
      <w:divBdr>
        <w:top w:val="none" w:sz="0" w:space="0" w:color="auto"/>
        <w:left w:val="none" w:sz="0" w:space="0" w:color="auto"/>
        <w:bottom w:val="none" w:sz="0" w:space="0" w:color="auto"/>
        <w:right w:val="none" w:sz="0" w:space="0" w:color="auto"/>
      </w:divBdr>
    </w:div>
    <w:div w:id="185944745">
      <w:marLeft w:val="0"/>
      <w:marRight w:val="0"/>
      <w:marTop w:val="0"/>
      <w:marBottom w:val="0"/>
      <w:divBdr>
        <w:top w:val="none" w:sz="0" w:space="0" w:color="auto"/>
        <w:left w:val="none" w:sz="0" w:space="0" w:color="auto"/>
        <w:bottom w:val="none" w:sz="0" w:space="0" w:color="auto"/>
        <w:right w:val="none" w:sz="0" w:space="0" w:color="auto"/>
      </w:divBdr>
    </w:div>
    <w:div w:id="185944746">
      <w:marLeft w:val="0"/>
      <w:marRight w:val="0"/>
      <w:marTop w:val="0"/>
      <w:marBottom w:val="0"/>
      <w:divBdr>
        <w:top w:val="none" w:sz="0" w:space="0" w:color="auto"/>
        <w:left w:val="none" w:sz="0" w:space="0" w:color="auto"/>
        <w:bottom w:val="none" w:sz="0" w:space="0" w:color="auto"/>
        <w:right w:val="none" w:sz="0" w:space="0" w:color="auto"/>
      </w:divBdr>
    </w:div>
    <w:div w:id="185944747">
      <w:marLeft w:val="0"/>
      <w:marRight w:val="0"/>
      <w:marTop w:val="0"/>
      <w:marBottom w:val="0"/>
      <w:divBdr>
        <w:top w:val="none" w:sz="0" w:space="0" w:color="auto"/>
        <w:left w:val="none" w:sz="0" w:space="0" w:color="auto"/>
        <w:bottom w:val="none" w:sz="0" w:space="0" w:color="auto"/>
        <w:right w:val="none" w:sz="0" w:space="0" w:color="auto"/>
      </w:divBdr>
    </w:div>
    <w:div w:id="185944748">
      <w:marLeft w:val="0"/>
      <w:marRight w:val="0"/>
      <w:marTop w:val="0"/>
      <w:marBottom w:val="0"/>
      <w:divBdr>
        <w:top w:val="none" w:sz="0" w:space="0" w:color="auto"/>
        <w:left w:val="none" w:sz="0" w:space="0" w:color="auto"/>
        <w:bottom w:val="none" w:sz="0" w:space="0" w:color="auto"/>
        <w:right w:val="none" w:sz="0" w:space="0" w:color="auto"/>
      </w:divBdr>
    </w:div>
    <w:div w:id="185944749">
      <w:marLeft w:val="0"/>
      <w:marRight w:val="0"/>
      <w:marTop w:val="0"/>
      <w:marBottom w:val="0"/>
      <w:divBdr>
        <w:top w:val="none" w:sz="0" w:space="0" w:color="auto"/>
        <w:left w:val="none" w:sz="0" w:space="0" w:color="auto"/>
        <w:bottom w:val="none" w:sz="0" w:space="0" w:color="auto"/>
        <w:right w:val="none" w:sz="0" w:space="0" w:color="auto"/>
      </w:divBdr>
    </w:div>
    <w:div w:id="185944750">
      <w:marLeft w:val="0"/>
      <w:marRight w:val="0"/>
      <w:marTop w:val="0"/>
      <w:marBottom w:val="0"/>
      <w:divBdr>
        <w:top w:val="none" w:sz="0" w:space="0" w:color="auto"/>
        <w:left w:val="none" w:sz="0" w:space="0" w:color="auto"/>
        <w:bottom w:val="none" w:sz="0" w:space="0" w:color="auto"/>
        <w:right w:val="none" w:sz="0" w:space="0" w:color="auto"/>
      </w:divBdr>
    </w:div>
    <w:div w:id="185944751">
      <w:marLeft w:val="0"/>
      <w:marRight w:val="0"/>
      <w:marTop w:val="0"/>
      <w:marBottom w:val="0"/>
      <w:divBdr>
        <w:top w:val="none" w:sz="0" w:space="0" w:color="auto"/>
        <w:left w:val="none" w:sz="0" w:space="0" w:color="auto"/>
        <w:bottom w:val="none" w:sz="0" w:space="0" w:color="auto"/>
        <w:right w:val="none" w:sz="0" w:space="0" w:color="auto"/>
      </w:divBdr>
    </w:div>
    <w:div w:id="185944752">
      <w:marLeft w:val="0"/>
      <w:marRight w:val="0"/>
      <w:marTop w:val="0"/>
      <w:marBottom w:val="0"/>
      <w:divBdr>
        <w:top w:val="none" w:sz="0" w:space="0" w:color="auto"/>
        <w:left w:val="none" w:sz="0" w:space="0" w:color="auto"/>
        <w:bottom w:val="none" w:sz="0" w:space="0" w:color="auto"/>
        <w:right w:val="none" w:sz="0" w:space="0" w:color="auto"/>
      </w:divBdr>
    </w:div>
    <w:div w:id="185944753">
      <w:marLeft w:val="0"/>
      <w:marRight w:val="0"/>
      <w:marTop w:val="0"/>
      <w:marBottom w:val="0"/>
      <w:divBdr>
        <w:top w:val="none" w:sz="0" w:space="0" w:color="auto"/>
        <w:left w:val="none" w:sz="0" w:space="0" w:color="auto"/>
        <w:bottom w:val="none" w:sz="0" w:space="0" w:color="auto"/>
        <w:right w:val="none" w:sz="0" w:space="0" w:color="auto"/>
      </w:divBdr>
    </w:div>
    <w:div w:id="185944754">
      <w:marLeft w:val="0"/>
      <w:marRight w:val="0"/>
      <w:marTop w:val="0"/>
      <w:marBottom w:val="0"/>
      <w:divBdr>
        <w:top w:val="none" w:sz="0" w:space="0" w:color="auto"/>
        <w:left w:val="none" w:sz="0" w:space="0" w:color="auto"/>
        <w:bottom w:val="none" w:sz="0" w:space="0" w:color="auto"/>
        <w:right w:val="none" w:sz="0" w:space="0" w:color="auto"/>
      </w:divBdr>
    </w:div>
    <w:div w:id="185944755">
      <w:marLeft w:val="0"/>
      <w:marRight w:val="0"/>
      <w:marTop w:val="0"/>
      <w:marBottom w:val="0"/>
      <w:divBdr>
        <w:top w:val="none" w:sz="0" w:space="0" w:color="auto"/>
        <w:left w:val="none" w:sz="0" w:space="0" w:color="auto"/>
        <w:bottom w:val="none" w:sz="0" w:space="0" w:color="auto"/>
        <w:right w:val="none" w:sz="0" w:space="0" w:color="auto"/>
      </w:divBdr>
    </w:div>
    <w:div w:id="185944756">
      <w:marLeft w:val="0"/>
      <w:marRight w:val="0"/>
      <w:marTop w:val="0"/>
      <w:marBottom w:val="0"/>
      <w:divBdr>
        <w:top w:val="none" w:sz="0" w:space="0" w:color="auto"/>
        <w:left w:val="none" w:sz="0" w:space="0" w:color="auto"/>
        <w:bottom w:val="none" w:sz="0" w:space="0" w:color="auto"/>
        <w:right w:val="none" w:sz="0" w:space="0" w:color="auto"/>
      </w:divBdr>
    </w:div>
    <w:div w:id="185944757">
      <w:marLeft w:val="0"/>
      <w:marRight w:val="0"/>
      <w:marTop w:val="0"/>
      <w:marBottom w:val="0"/>
      <w:divBdr>
        <w:top w:val="none" w:sz="0" w:space="0" w:color="auto"/>
        <w:left w:val="none" w:sz="0" w:space="0" w:color="auto"/>
        <w:bottom w:val="none" w:sz="0" w:space="0" w:color="auto"/>
        <w:right w:val="none" w:sz="0" w:space="0" w:color="auto"/>
      </w:divBdr>
    </w:div>
    <w:div w:id="185944758">
      <w:marLeft w:val="0"/>
      <w:marRight w:val="0"/>
      <w:marTop w:val="0"/>
      <w:marBottom w:val="0"/>
      <w:divBdr>
        <w:top w:val="none" w:sz="0" w:space="0" w:color="auto"/>
        <w:left w:val="none" w:sz="0" w:space="0" w:color="auto"/>
        <w:bottom w:val="none" w:sz="0" w:space="0" w:color="auto"/>
        <w:right w:val="none" w:sz="0" w:space="0" w:color="auto"/>
      </w:divBdr>
    </w:div>
    <w:div w:id="185944759">
      <w:marLeft w:val="0"/>
      <w:marRight w:val="0"/>
      <w:marTop w:val="0"/>
      <w:marBottom w:val="0"/>
      <w:divBdr>
        <w:top w:val="none" w:sz="0" w:space="0" w:color="auto"/>
        <w:left w:val="none" w:sz="0" w:space="0" w:color="auto"/>
        <w:bottom w:val="none" w:sz="0" w:space="0" w:color="auto"/>
        <w:right w:val="none" w:sz="0" w:space="0" w:color="auto"/>
      </w:divBdr>
    </w:div>
    <w:div w:id="185944760">
      <w:marLeft w:val="0"/>
      <w:marRight w:val="0"/>
      <w:marTop w:val="0"/>
      <w:marBottom w:val="0"/>
      <w:divBdr>
        <w:top w:val="none" w:sz="0" w:space="0" w:color="auto"/>
        <w:left w:val="none" w:sz="0" w:space="0" w:color="auto"/>
        <w:bottom w:val="none" w:sz="0" w:space="0" w:color="auto"/>
        <w:right w:val="none" w:sz="0" w:space="0" w:color="auto"/>
      </w:divBdr>
    </w:div>
    <w:div w:id="185944761">
      <w:marLeft w:val="0"/>
      <w:marRight w:val="0"/>
      <w:marTop w:val="0"/>
      <w:marBottom w:val="0"/>
      <w:divBdr>
        <w:top w:val="none" w:sz="0" w:space="0" w:color="auto"/>
        <w:left w:val="none" w:sz="0" w:space="0" w:color="auto"/>
        <w:bottom w:val="none" w:sz="0" w:space="0" w:color="auto"/>
        <w:right w:val="none" w:sz="0" w:space="0" w:color="auto"/>
      </w:divBdr>
    </w:div>
    <w:div w:id="185944762">
      <w:marLeft w:val="0"/>
      <w:marRight w:val="0"/>
      <w:marTop w:val="0"/>
      <w:marBottom w:val="0"/>
      <w:divBdr>
        <w:top w:val="none" w:sz="0" w:space="0" w:color="auto"/>
        <w:left w:val="none" w:sz="0" w:space="0" w:color="auto"/>
        <w:bottom w:val="none" w:sz="0" w:space="0" w:color="auto"/>
        <w:right w:val="none" w:sz="0" w:space="0" w:color="auto"/>
      </w:divBdr>
    </w:div>
    <w:div w:id="185944763">
      <w:marLeft w:val="0"/>
      <w:marRight w:val="0"/>
      <w:marTop w:val="0"/>
      <w:marBottom w:val="0"/>
      <w:divBdr>
        <w:top w:val="none" w:sz="0" w:space="0" w:color="auto"/>
        <w:left w:val="none" w:sz="0" w:space="0" w:color="auto"/>
        <w:bottom w:val="none" w:sz="0" w:space="0" w:color="auto"/>
        <w:right w:val="none" w:sz="0" w:space="0" w:color="auto"/>
      </w:divBdr>
    </w:div>
    <w:div w:id="185944764">
      <w:marLeft w:val="0"/>
      <w:marRight w:val="0"/>
      <w:marTop w:val="0"/>
      <w:marBottom w:val="0"/>
      <w:divBdr>
        <w:top w:val="none" w:sz="0" w:space="0" w:color="auto"/>
        <w:left w:val="none" w:sz="0" w:space="0" w:color="auto"/>
        <w:bottom w:val="none" w:sz="0" w:space="0" w:color="auto"/>
        <w:right w:val="none" w:sz="0" w:space="0" w:color="auto"/>
      </w:divBdr>
    </w:div>
    <w:div w:id="185944765">
      <w:marLeft w:val="0"/>
      <w:marRight w:val="0"/>
      <w:marTop w:val="0"/>
      <w:marBottom w:val="0"/>
      <w:divBdr>
        <w:top w:val="none" w:sz="0" w:space="0" w:color="auto"/>
        <w:left w:val="none" w:sz="0" w:space="0" w:color="auto"/>
        <w:bottom w:val="none" w:sz="0" w:space="0" w:color="auto"/>
        <w:right w:val="none" w:sz="0" w:space="0" w:color="auto"/>
      </w:divBdr>
    </w:div>
    <w:div w:id="185944766">
      <w:marLeft w:val="0"/>
      <w:marRight w:val="0"/>
      <w:marTop w:val="0"/>
      <w:marBottom w:val="0"/>
      <w:divBdr>
        <w:top w:val="none" w:sz="0" w:space="0" w:color="auto"/>
        <w:left w:val="none" w:sz="0" w:space="0" w:color="auto"/>
        <w:bottom w:val="none" w:sz="0" w:space="0" w:color="auto"/>
        <w:right w:val="none" w:sz="0" w:space="0" w:color="auto"/>
      </w:divBdr>
    </w:div>
    <w:div w:id="185944767">
      <w:marLeft w:val="0"/>
      <w:marRight w:val="0"/>
      <w:marTop w:val="0"/>
      <w:marBottom w:val="0"/>
      <w:divBdr>
        <w:top w:val="none" w:sz="0" w:space="0" w:color="auto"/>
        <w:left w:val="none" w:sz="0" w:space="0" w:color="auto"/>
        <w:bottom w:val="none" w:sz="0" w:space="0" w:color="auto"/>
        <w:right w:val="none" w:sz="0" w:space="0" w:color="auto"/>
      </w:divBdr>
    </w:div>
    <w:div w:id="185944768">
      <w:marLeft w:val="0"/>
      <w:marRight w:val="0"/>
      <w:marTop w:val="0"/>
      <w:marBottom w:val="0"/>
      <w:divBdr>
        <w:top w:val="none" w:sz="0" w:space="0" w:color="auto"/>
        <w:left w:val="none" w:sz="0" w:space="0" w:color="auto"/>
        <w:bottom w:val="none" w:sz="0" w:space="0" w:color="auto"/>
        <w:right w:val="none" w:sz="0" w:space="0" w:color="auto"/>
      </w:divBdr>
    </w:div>
    <w:div w:id="185944769">
      <w:marLeft w:val="0"/>
      <w:marRight w:val="0"/>
      <w:marTop w:val="0"/>
      <w:marBottom w:val="0"/>
      <w:divBdr>
        <w:top w:val="none" w:sz="0" w:space="0" w:color="auto"/>
        <w:left w:val="none" w:sz="0" w:space="0" w:color="auto"/>
        <w:bottom w:val="none" w:sz="0" w:space="0" w:color="auto"/>
        <w:right w:val="none" w:sz="0" w:space="0" w:color="auto"/>
      </w:divBdr>
    </w:div>
    <w:div w:id="185944770">
      <w:marLeft w:val="0"/>
      <w:marRight w:val="0"/>
      <w:marTop w:val="0"/>
      <w:marBottom w:val="0"/>
      <w:divBdr>
        <w:top w:val="none" w:sz="0" w:space="0" w:color="auto"/>
        <w:left w:val="none" w:sz="0" w:space="0" w:color="auto"/>
        <w:bottom w:val="none" w:sz="0" w:space="0" w:color="auto"/>
        <w:right w:val="none" w:sz="0" w:space="0" w:color="auto"/>
      </w:divBdr>
    </w:div>
    <w:div w:id="185944771">
      <w:marLeft w:val="0"/>
      <w:marRight w:val="0"/>
      <w:marTop w:val="0"/>
      <w:marBottom w:val="0"/>
      <w:divBdr>
        <w:top w:val="none" w:sz="0" w:space="0" w:color="auto"/>
        <w:left w:val="none" w:sz="0" w:space="0" w:color="auto"/>
        <w:bottom w:val="none" w:sz="0" w:space="0" w:color="auto"/>
        <w:right w:val="none" w:sz="0" w:space="0" w:color="auto"/>
      </w:divBdr>
    </w:div>
    <w:div w:id="185944772">
      <w:marLeft w:val="0"/>
      <w:marRight w:val="0"/>
      <w:marTop w:val="0"/>
      <w:marBottom w:val="0"/>
      <w:divBdr>
        <w:top w:val="none" w:sz="0" w:space="0" w:color="auto"/>
        <w:left w:val="none" w:sz="0" w:space="0" w:color="auto"/>
        <w:bottom w:val="none" w:sz="0" w:space="0" w:color="auto"/>
        <w:right w:val="none" w:sz="0" w:space="0" w:color="auto"/>
      </w:divBdr>
    </w:div>
    <w:div w:id="185944773">
      <w:marLeft w:val="0"/>
      <w:marRight w:val="0"/>
      <w:marTop w:val="0"/>
      <w:marBottom w:val="0"/>
      <w:divBdr>
        <w:top w:val="none" w:sz="0" w:space="0" w:color="auto"/>
        <w:left w:val="none" w:sz="0" w:space="0" w:color="auto"/>
        <w:bottom w:val="none" w:sz="0" w:space="0" w:color="auto"/>
        <w:right w:val="none" w:sz="0" w:space="0" w:color="auto"/>
      </w:divBdr>
    </w:div>
    <w:div w:id="185944774">
      <w:marLeft w:val="0"/>
      <w:marRight w:val="0"/>
      <w:marTop w:val="0"/>
      <w:marBottom w:val="0"/>
      <w:divBdr>
        <w:top w:val="none" w:sz="0" w:space="0" w:color="auto"/>
        <w:left w:val="none" w:sz="0" w:space="0" w:color="auto"/>
        <w:bottom w:val="none" w:sz="0" w:space="0" w:color="auto"/>
        <w:right w:val="none" w:sz="0" w:space="0" w:color="auto"/>
      </w:divBdr>
    </w:div>
    <w:div w:id="185944775">
      <w:marLeft w:val="0"/>
      <w:marRight w:val="0"/>
      <w:marTop w:val="0"/>
      <w:marBottom w:val="0"/>
      <w:divBdr>
        <w:top w:val="none" w:sz="0" w:space="0" w:color="auto"/>
        <w:left w:val="none" w:sz="0" w:space="0" w:color="auto"/>
        <w:bottom w:val="none" w:sz="0" w:space="0" w:color="auto"/>
        <w:right w:val="none" w:sz="0" w:space="0" w:color="auto"/>
      </w:divBdr>
    </w:div>
    <w:div w:id="185944776">
      <w:marLeft w:val="0"/>
      <w:marRight w:val="0"/>
      <w:marTop w:val="0"/>
      <w:marBottom w:val="0"/>
      <w:divBdr>
        <w:top w:val="none" w:sz="0" w:space="0" w:color="auto"/>
        <w:left w:val="none" w:sz="0" w:space="0" w:color="auto"/>
        <w:bottom w:val="none" w:sz="0" w:space="0" w:color="auto"/>
        <w:right w:val="none" w:sz="0" w:space="0" w:color="auto"/>
      </w:divBdr>
    </w:div>
    <w:div w:id="185944777">
      <w:marLeft w:val="0"/>
      <w:marRight w:val="0"/>
      <w:marTop w:val="0"/>
      <w:marBottom w:val="0"/>
      <w:divBdr>
        <w:top w:val="none" w:sz="0" w:space="0" w:color="auto"/>
        <w:left w:val="none" w:sz="0" w:space="0" w:color="auto"/>
        <w:bottom w:val="none" w:sz="0" w:space="0" w:color="auto"/>
        <w:right w:val="none" w:sz="0" w:space="0" w:color="auto"/>
      </w:divBdr>
    </w:div>
    <w:div w:id="185944778">
      <w:marLeft w:val="0"/>
      <w:marRight w:val="0"/>
      <w:marTop w:val="0"/>
      <w:marBottom w:val="0"/>
      <w:divBdr>
        <w:top w:val="none" w:sz="0" w:space="0" w:color="auto"/>
        <w:left w:val="none" w:sz="0" w:space="0" w:color="auto"/>
        <w:bottom w:val="none" w:sz="0" w:space="0" w:color="auto"/>
        <w:right w:val="none" w:sz="0" w:space="0" w:color="auto"/>
      </w:divBdr>
    </w:div>
    <w:div w:id="185944779">
      <w:marLeft w:val="0"/>
      <w:marRight w:val="0"/>
      <w:marTop w:val="0"/>
      <w:marBottom w:val="0"/>
      <w:divBdr>
        <w:top w:val="none" w:sz="0" w:space="0" w:color="auto"/>
        <w:left w:val="none" w:sz="0" w:space="0" w:color="auto"/>
        <w:bottom w:val="none" w:sz="0" w:space="0" w:color="auto"/>
        <w:right w:val="none" w:sz="0" w:space="0" w:color="auto"/>
      </w:divBdr>
    </w:div>
    <w:div w:id="185944780">
      <w:marLeft w:val="0"/>
      <w:marRight w:val="0"/>
      <w:marTop w:val="0"/>
      <w:marBottom w:val="0"/>
      <w:divBdr>
        <w:top w:val="none" w:sz="0" w:space="0" w:color="auto"/>
        <w:left w:val="none" w:sz="0" w:space="0" w:color="auto"/>
        <w:bottom w:val="none" w:sz="0" w:space="0" w:color="auto"/>
        <w:right w:val="none" w:sz="0" w:space="0" w:color="auto"/>
      </w:divBdr>
    </w:div>
    <w:div w:id="185944781">
      <w:marLeft w:val="0"/>
      <w:marRight w:val="0"/>
      <w:marTop w:val="0"/>
      <w:marBottom w:val="0"/>
      <w:divBdr>
        <w:top w:val="none" w:sz="0" w:space="0" w:color="auto"/>
        <w:left w:val="none" w:sz="0" w:space="0" w:color="auto"/>
        <w:bottom w:val="none" w:sz="0" w:space="0" w:color="auto"/>
        <w:right w:val="none" w:sz="0" w:space="0" w:color="auto"/>
      </w:divBdr>
    </w:div>
    <w:div w:id="185944782">
      <w:marLeft w:val="0"/>
      <w:marRight w:val="0"/>
      <w:marTop w:val="0"/>
      <w:marBottom w:val="0"/>
      <w:divBdr>
        <w:top w:val="none" w:sz="0" w:space="0" w:color="auto"/>
        <w:left w:val="none" w:sz="0" w:space="0" w:color="auto"/>
        <w:bottom w:val="none" w:sz="0" w:space="0" w:color="auto"/>
        <w:right w:val="none" w:sz="0" w:space="0" w:color="auto"/>
      </w:divBdr>
    </w:div>
    <w:div w:id="185944783">
      <w:marLeft w:val="0"/>
      <w:marRight w:val="0"/>
      <w:marTop w:val="0"/>
      <w:marBottom w:val="0"/>
      <w:divBdr>
        <w:top w:val="none" w:sz="0" w:space="0" w:color="auto"/>
        <w:left w:val="none" w:sz="0" w:space="0" w:color="auto"/>
        <w:bottom w:val="none" w:sz="0" w:space="0" w:color="auto"/>
        <w:right w:val="none" w:sz="0" w:space="0" w:color="auto"/>
      </w:divBdr>
    </w:div>
    <w:div w:id="185944784">
      <w:marLeft w:val="0"/>
      <w:marRight w:val="0"/>
      <w:marTop w:val="0"/>
      <w:marBottom w:val="0"/>
      <w:divBdr>
        <w:top w:val="none" w:sz="0" w:space="0" w:color="auto"/>
        <w:left w:val="none" w:sz="0" w:space="0" w:color="auto"/>
        <w:bottom w:val="none" w:sz="0" w:space="0" w:color="auto"/>
        <w:right w:val="none" w:sz="0" w:space="0" w:color="auto"/>
      </w:divBdr>
    </w:div>
    <w:div w:id="185944785">
      <w:marLeft w:val="0"/>
      <w:marRight w:val="0"/>
      <w:marTop w:val="0"/>
      <w:marBottom w:val="0"/>
      <w:divBdr>
        <w:top w:val="none" w:sz="0" w:space="0" w:color="auto"/>
        <w:left w:val="none" w:sz="0" w:space="0" w:color="auto"/>
        <w:bottom w:val="none" w:sz="0" w:space="0" w:color="auto"/>
        <w:right w:val="none" w:sz="0" w:space="0" w:color="auto"/>
      </w:divBdr>
    </w:div>
    <w:div w:id="185944786">
      <w:marLeft w:val="0"/>
      <w:marRight w:val="0"/>
      <w:marTop w:val="0"/>
      <w:marBottom w:val="0"/>
      <w:divBdr>
        <w:top w:val="none" w:sz="0" w:space="0" w:color="auto"/>
        <w:left w:val="none" w:sz="0" w:space="0" w:color="auto"/>
        <w:bottom w:val="none" w:sz="0" w:space="0" w:color="auto"/>
        <w:right w:val="none" w:sz="0" w:space="0" w:color="auto"/>
      </w:divBdr>
    </w:div>
    <w:div w:id="185944787">
      <w:marLeft w:val="0"/>
      <w:marRight w:val="0"/>
      <w:marTop w:val="0"/>
      <w:marBottom w:val="0"/>
      <w:divBdr>
        <w:top w:val="none" w:sz="0" w:space="0" w:color="auto"/>
        <w:left w:val="none" w:sz="0" w:space="0" w:color="auto"/>
        <w:bottom w:val="none" w:sz="0" w:space="0" w:color="auto"/>
        <w:right w:val="none" w:sz="0" w:space="0" w:color="auto"/>
      </w:divBdr>
    </w:div>
    <w:div w:id="185944788">
      <w:marLeft w:val="0"/>
      <w:marRight w:val="0"/>
      <w:marTop w:val="0"/>
      <w:marBottom w:val="0"/>
      <w:divBdr>
        <w:top w:val="none" w:sz="0" w:space="0" w:color="auto"/>
        <w:left w:val="none" w:sz="0" w:space="0" w:color="auto"/>
        <w:bottom w:val="none" w:sz="0" w:space="0" w:color="auto"/>
        <w:right w:val="none" w:sz="0" w:space="0" w:color="auto"/>
      </w:divBdr>
    </w:div>
    <w:div w:id="185944789">
      <w:marLeft w:val="0"/>
      <w:marRight w:val="0"/>
      <w:marTop w:val="0"/>
      <w:marBottom w:val="0"/>
      <w:divBdr>
        <w:top w:val="none" w:sz="0" w:space="0" w:color="auto"/>
        <w:left w:val="none" w:sz="0" w:space="0" w:color="auto"/>
        <w:bottom w:val="none" w:sz="0" w:space="0" w:color="auto"/>
        <w:right w:val="none" w:sz="0" w:space="0" w:color="auto"/>
      </w:divBdr>
    </w:div>
    <w:div w:id="185944790">
      <w:marLeft w:val="0"/>
      <w:marRight w:val="0"/>
      <w:marTop w:val="0"/>
      <w:marBottom w:val="0"/>
      <w:divBdr>
        <w:top w:val="none" w:sz="0" w:space="0" w:color="auto"/>
        <w:left w:val="none" w:sz="0" w:space="0" w:color="auto"/>
        <w:bottom w:val="none" w:sz="0" w:space="0" w:color="auto"/>
        <w:right w:val="none" w:sz="0" w:space="0" w:color="auto"/>
      </w:divBdr>
    </w:div>
    <w:div w:id="185944791">
      <w:marLeft w:val="0"/>
      <w:marRight w:val="0"/>
      <w:marTop w:val="0"/>
      <w:marBottom w:val="0"/>
      <w:divBdr>
        <w:top w:val="none" w:sz="0" w:space="0" w:color="auto"/>
        <w:left w:val="none" w:sz="0" w:space="0" w:color="auto"/>
        <w:bottom w:val="none" w:sz="0" w:space="0" w:color="auto"/>
        <w:right w:val="none" w:sz="0" w:space="0" w:color="auto"/>
      </w:divBdr>
    </w:div>
    <w:div w:id="185944792">
      <w:marLeft w:val="0"/>
      <w:marRight w:val="0"/>
      <w:marTop w:val="0"/>
      <w:marBottom w:val="0"/>
      <w:divBdr>
        <w:top w:val="none" w:sz="0" w:space="0" w:color="auto"/>
        <w:left w:val="none" w:sz="0" w:space="0" w:color="auto"/>
        <w:bottom w:val="none" w:sz="0" w:space="0" w:color="auto"/>
        <w:right w:val="none" w:sz="0" w:space="0" w:color="auto"/>
      </w:divBdr>
    </w:div>
    <w:div w:id="185944793">
      <w:marLeft w:val="0"/>
      <w:marRight w:val="0"/>
      <w:marTop w:val="0"/>
      <w:marBottom w:val="0"/>
      <w:divBdr>
        <w:top w:val="none" w:sz="0" w:space="0" w:color="auto"/>
        <w:left w:val="none" w:sz="0" w:space="0" w:color="auto"/>
        <w:bottom w:val="none" w:sz="0" w:space="0" w:color="auto"/>
        <w:right w:val="none" w:sz="0" w:space="0" w:color="auto"/>
      </w:divBdr>
    </w:div>
    <w:div w:id="185944794">
      <w:marLeft w:val="0"/>
      <w:marRight w:val="0"/>
      <w:marTop w:val="0"/>
      <w:marBottom w:val="0"/>
      <w:divBdr>
        <w:top w:val="none" w:sz="0" w:space="0" w:color="auto"/>
        <w:left w:val="none" w:sz="0" w:space="0" w:color="auto"/>
        <w:bottom w:val="none" w:sz="0" w:space="0" w:color="auto"/>
        <w:right w:val="none" w:sz="0" w:space="0" w:color="auto"/>
      </w:divBdr>
    </w:div>
    <w:div w:id="185944795">
      <w:marLeft w:val="0"/>
      <w:marRight w:val="0"/>
      <w:marTop w:val="0"/>
      <w:marBottom w:val="0"/>
      <w:divBdr>
        <w:top w:val="none" w:sz="0" w:space="0" w:color="auto"/>
        <w:left w:val="none" w:sz="0" w:space="0" w:color="auto"/>
        <w:bottom w:val="none" w:sz="0" w:space="0" w:color="auto"/>
        <w:right w:val="none" w:sz="0" w:space="0" w:color="auto"/>
      </w:divBdr>
    </w:div>
    <w:div w:id="185944796">
      <w:marLeft w:val="0"/>
      <w:marRight w:val="0"/>
      <w:marTop w:val="0"/>
      <w:marBottom w:val="0"/>
      <w:divBdr>
        <w:top w:val="none" w:sz="0" w:space="0" w:color="auto"/>
        <w:left w:val="none" w:sz="0" w:space="0" w:color="auto"/>
        <w:bottom w:val="none" w:sz="0" w:space="0" w:color="auto"/>
        <w:right w:val="none" w:sz="0" w:space="0" w:color="auto"/>
      </w:divBdr>
    </w:div>
    <w:div w:id="185944797">
      <w:marLeft w:val="0"/>
      <w:marRight w:val="0"/>
      <w:marTop w:val="0"/>
      <w:marBottom w:val="0"/>
      <w:divBdr>
        <w:top w:val="none" w:sz="0" w:space="0" w:color="auto"/>
        <w:left w:val="none" w:sz="0" w:space="0" w:color="auto"/>
        <w:bottom w:val="none" w:sz="0" w:space="0" w:color="auto"/>
        <w:right w:val="none" w:sz="0" w:space="0" w:color="auto"/>
      </w:divBdr>
    </w:div>
    <w:div w:id="185944798">
      <w:marLeft w:val="0"/>
      <w:marRight w:val="0"/>
      <w:marTop w:val="0"/>
      <w:marBottom w:val="0"/>
      <w:divBdr>
        <w:top w:val="none" w:sz="0" w:space="0" w:color="auto"/>
        <w:left w:val="none" w:sz="0" w:space="0" w:color="auto"/>
        <w:bottom w:val="none" w:sz="0" w:space="0" w:color="auto"/>
        <w:right w:val="none" w:sz="0" w:space="0" w:color="auto"/>
      </w:divBdr>
    </w:div>
    <w:div w:id="185944799">
      <w:marLeft w:val="0"/>
      <w:marRight w:val="0"/>
      <w:marTop w:val="0"/>
      <w:marBottom w:val="0"/>
      <w:divBdr>
        <w:top w:val="none" w:sz="0" w:space="0" w:color="auto"/>
        <w:left w:val="none" w:sz="0" w:space="0" w:color="auto"/>
        <w:bottom w:val="none" w:sz="0" w:space="0" w:color="auto"/>
        <w:right w:val="none" w:sz="0" w:space="0" w:color="auto"/>
      </w:divBdr>
    </w:div>
    <w:div w:id="185944800">
      <w:marLeft w:val="0"/>
      <w:marRight w:val="0"/>
      <w:marTop w:val="0"/>
      <w:marBottom w:val="0"/>
      <w:divBdr>
        <w:top w:val="none" w:sz="0" w:space="0" w:color="auto"/>
        <w:left w:val="none" w:sz="0" w:space="0" w:color="auto"/>
        <w:bottom w:val="none" w:sz="0" w:space="0" w:color="auto"/>
        <w:right w:val="none" w:sz="0" w:space="0" w:color="auto"/>
      </w:divBdr>
    </w:div>
    <w:div w:id="185944801">
      <w:marLeft w:val="0"/>
      <w:marRight w:val="0"/>
      <w:marTop w:val="0"/>
      <w:marBottom w:val="0"/>
      <w:divBdr>
        <w:top w:val="none" w:sz="0" w:space="0" w:color="auto"/>
        <w:left w:val="none" w:sz="0" w:space="0" w:color="auto"/>
        <w:bottom w:val="none" w:sz="0" w:space="0" w:color="auto"/>
        <w:right w:val="none" w:sz="0" w:space="0" w:color="auto"/>
      </w:divBdr>
    </w:div>
    <w:div w:id="185944802">
      <w:marLeft w:val="0"/>
      <w:marRight w:val="0"/>
      <w:marTop w:val="0"/>
      <w:marBottom w:val="0"/>
      <w:divBdr>
        <w:top w:val="none" w:sz="0" w:space="0" w:color="auto"/>
        <w:left w:val="none" w:sz="0" w:space="0" w:color="auto"/>
        <w:bottom w:val="none" w:sz="0" w:space="0" w:color="auto"/>
        <w:right w:val="none" w:sz="0" w:space="0" w:color="auto"/>
      </w:divBdr>
    </w:div>
    <w:div w:id="185944803">
      <w:marLeft w:val="0"/>
      <w:marRight w:val="0"/>
      <w:marTop w:val="0"/>
      <w:marBottom w:val="0"/>
      <w:divBdr>
        <w:top w:val="none" w:sz="0" w:space="0" w:color="auto"/>
        <w:left w:val="none" w:sz="0" w:space="0" w:color="auto"/>
        <w:bottom w:val="none" w:sz="0" w:space="0" w:color="auto"/>
        <w:right w:val="none" w:sz="0" w:space="0" w:color="auto"/>
      </w:divBdr>
    </w:div>
    <w:div w:id="185944804">
      <w:marLeft w:val="0"/>
      <w:marRight w:val="0"/>
      <w:marTop w:val="0"/>
      <w:marBottom w:val="0"/>
      <w:divBdr>
        <w:top w:val="none" w:sz="0" w:space="0" w:color="auto"/>
        <w:left w:val="none" w:sz="0" w:space="0" w:color="auto"/>
        <w:bottom w:val="none" w:sz="0" w:space="0" w:color="auto"/>
        <w:right w:val="none" w:sz="0" w:space="0" w:color="auto"/>
      </w:divBdr>
    </w:div>
    <w:div w:id="185944805">
      <w:marLeft w:val="0"/>
      <w:marRight w:val="0"/>
      <w:marTop w:val="0"/>
      <w:marBottom w:val="0"/>
      <w:divBdr>
        <w:top w:val="none" w:sz="0" w:space="0" w:color="auto"/>
        <w:left w:val="none" w:sz="0" w:space="0" w:color="auto"/>
        <w:bottom w:val="none" w:sz="0" w:space="0" w:color="auto"/>
        <w:right w:val="none" w:sz="0" w:space="0" w:color="auto"/>
      </w:divBdr>
    </w:div>
    <w:div w:id="185944806">
      <w:marLeft w:val="0"/>
      <w:marRight w:val="0"/>
      <w:marTop w:val="0"/>
      <w:marBottom w:val="0"/>
      <w:divBdr>
        <w:top w:val="none" w:sz="0" w:space="0" w:color="auto"/>
        <w:left w:val="none" w:sz="0" w:space="0" w:color="auto"/>
        <w:bottom w:val="none" w:sz="0" w:space="0" w:color="auto"/>
        <w:right w:val="none" w:sz="0" w:space="0" w:color="auto"/>
      </w:divBdr>
    </w:div>
    <w:div w:id="185944807">
      <w:marLeft w:val="0"/>
      <w:marRight w:val="0"/>
      <w:marTop w:val="0"/>
      <w:marBottom w:val="0"/>
      <w:divBdr>
        <w:top w:val="none" w:sz="0" w:space="0" w:color="auto"/>
        <w:left w:val="none" w:sz="0" w:space="0" w:color="auto"/>
        <w:bottom w:val="none" w:sz="0" w:space="0" w:color="auto"/>
        <w:right w:val="none" w:sz="0" w:space="0" w:color="auto"/>
      </w:divBdr>
    </w:div>
    <w:div w:id="185944808">
      <w:marLeft w:val="0"/>
      <w:marRight w:val="0"/>
      <w:marTop w:val="0"/>
      <w:marBottom w:val="0"/>
      <w:divBdr>
        <w:top w:val="none" w:sz="0" w:space="0" w:color="auto"/>
        <w:left w:val="none" w:sz="0" w:space="0" w:color="auto"/>
        <w:bottom w:val="none" w:sz="0" w:space="0" w:color="auto"/>
        <w:right w:val="none" w:sz="0" w:space="0" w:color="auto"/>
      </w:divBdr>
    </w:div>
    <w:div w:id="185944809">
      <w:marLeft w:val="0"/>
      <w:marRight w:val="0"/>
      <w:marTop w:val="0"/>
      <w:marBottom w:val="0"/>
      <w:divBdr>
        <w:top w:val="none" w:sz="0" w:space="0" w:color="auto"/>
        <w:left w:val="none" w:sz="0" w:space="0" w:color="auto"/>
        <w:bottom w:val="none" w:sz="0" w:space="0" w:color="auto"/>
        <w:right w:val="none" w:sz="0" w:space="0" w:color="auto"/>
      </w:divBdr>
    </w:div>
    <w:div w:id="185944810">
      <w:marLeft w:val="0"/>
      <w:marRight w:val="0"/>
      <w:marTop w:val="0"/>
      <w:marBottom w:val="0"/>
      <w:divBdr>
        <w:top w:val="none" w:sz="0" w:space="0" w:color="auto"/>
        <w:left w:val="none" w:sz="0" w:space="0" w:color="auto"/>
        <w:bottom w:val="none" w:sz="0" w:space="0" w:color="auto"/>
        <w:right w:val="none" w:sz="0" w:space="0" w:color="auto"/>
      </w:divBdr>
    </w:div>
    <w:div w:id="185944811">
      <w:marLeft w:val="0"/>
      <w:marRight w:val="0"/>
      <w:marTop w:val="0"/>
      <w:marBottom w:val="0"/>
      <w:divBdr>
        <w:top w:val="none" w:sz="0" w:space="0" w:color="auto"/>
        <w:left w:val="none" w:sz="0" w:space="0" w:color="auto"/>
        <w:bottom w:val="none" w:sz="0" w:space="0" w:color="auto"/>
        <w:right w:val="none" w:sz="0" w:space="0" w:color="auto"/>
      </w:divBdr>
    </w:div>
    <w:div w:id="185944812">
      <w:marLeft w:val="0"/>
      <w:marRight w:val="0"/>
      <w:marTop w:val="0"/>
      <w:marBottom w:val="0"/>
      <w:divBdr>
        <w:top w:val="none" w:sz="0" w:space="0" w:color="auto"/>
        <w:left w:val="none" w:sz="0" w:space="0" w:color="auto"/>
        <w:bottom w:val="none" w:sz="0" w:space="0" w:color="auto"/>
        <w:right w:val="none" w:sz="0" w:space="0" w:color="auto"/>
      </w:divBdr>
    </w:div>
    <w:div w:id="185944813">
      <w:marLeft w:val="0"/>
      <w:marRight w:val="0"/>
      <w:marTop w:val="0"/>
      <w:marBottom w:val="0"/>
      <w:divBdr>
        <w:top w:val="none" w:sz="0" w:space="0" w:color="auto"/>
        <w:left w:val="none" w:sz="0" w:space="0" w:color="auto"/>
        <w:bottom w:val="none" w:sz="0" w:space="0" w:color="auto"/>
        <w:right w:val="none" w:sz="0" w:space="0" w:color="auto"/>
      </w:divBdr>
    </w:div>
    <w:div w:id="185944814">
      <w:marLeft w:val="0"/>
      <w:marRight w:val="0"/>
      <w:marTop w:val="0"/>
      <w:marBottom w:val="0"/>
      <w:divBdr>
        <w:top w:val="none" w:sz="0" w:space="0" w:color="auto"/>
        <w:left w:val="none" w:sz="0" w:space="0" w:color="auto"/>
        <w:bottom w:val="none" w:sz="0" w:space="0" w:color="auto"/>
        <w:right w:val="none" w:sz="0" w:space="0" w:color="auto"/>
      </w:divBdr>
    </w:div>
    <w:div w:id="185944815">
      <w:marLeft w:val="0"/>
      <w:marRight w:val="0"/>
      <w:marTop w:val="0"/>
      <w:marBottom w:val="0"/>
      <w:divBdr>
        <w:top w:val="none" w:sz="0" w:space="0" w:color="auto"/>
        <w:left w:val="none" w:sz="0" w:space="0" w:color="auto"/>
        <w:bottom w:val="none" w:sz="0" w:space="0" w:color="auto"/>
        <w:right w:val="none" w:sz="0" w:space="0" w:color="auto"/>
      </w:divBdr>
    </w:div>
    <w:div w:id="185944816">
      <w:marLeft w:val="0"/>
      <w:marRight w:val="0"/>
      <w:marTop w:val="0"/>
      <w:marBottom w:val="0"/>
      <w:divBdr>
        <w:top w:val="none" w:sz="0" w:space="0" w:color="auto"/>
        <w:left w:val="none" w:sz="0" w:space="0" w:color="auto"/>
        <w:bottom w:val="none" w:sz="0" w:space="0" w:color="auto"/>
        <w:right w:val="none" w:sz="0" w:space="0" w:color="auto"/>
      </w:divBdr>
    </w:div>
    <w:div w:id="185944817">
      <w:marLeft w:val="0"/>
      <w:marRight w:val="0"/>
      <w:marTop w:val="0"/>
      <w:marBottom w:val="0"/>
      <w:divBdr>
        <w:top w:val="none" w:sz="0" w:space="0" w:color="auto"/>
        <w:left w:val="none" w:sz="0" w:space="0" w:color="auto"/>
        <w:bottom w:val="none" w:sz="0" w:space="0" w:color="auto"/>
        <w:right w:val="none" w:sz="0" w:space="0" w:color="auto"/>
      </w:divBdr>
    </w:div>
    <w:div w:id="185944818">
      <w:marLeft w:val="0"/>
      <w:marRight w:val="0"/>
      <w:marTop w:val="0"/>
      <w:marBottom w:val="0"/>
      <w:divBdr>
        <w:top w:val="none" w:sz="0" w:space="0" w:color="auto"/>
        <w:left w:val="none" w:sz="0" w:space="0" w:color="auto"/>
        <w:bottom w:val="none" w:sz="0" w:space="0" w:color="auto"/>
        <w:right w:val="none" w:sz="0" w:space="0" w:color="auto"/>
      </w:divBdr>
    </w:div>
    <w:div w:id="185944819">
      <w:marLeft w:val="0"/>
      <w:marRight w:val="0"/>
      <w:marTop w:val="0"/>
      <w:marBottom w:val="0"/>
      <w:divBdr>
        <w:top w:val="none" w:sz="0" w:space="0" w:color="auto"/>
        <w:left w:val="none" w:sz="0" w:space="0" w:color="auto"/>
        <w:bottom w:val="none" w:sz="0" w:space="0" w:color="auto"/>
        <w:right w:val="none" w:sz="0" w:space="0" w:color="auto"/>
      </w:divBdr>
    </w:div>
    <w:div w:id="185944820">
      <w:marLeft w:val="0"/>
      <w:marRight w:val="0"/>
      <w:marTop w:val="0"/>
      <w:marBottom w:val="0"/>
      <w:divBdr>
        <w:top w:val="none" w:sz="0" w:space="0" w:color="auto"/>
        <w:left w:val="none" w:sz="0" w:space="0" w:color="auto"/>
        <w:bottom w:val="none" w:sz="0" w:space="0" w:color="auto"/>
        <w:right w:val="none" w:sz="0" w:space="0" w:color="auto"/>
      </w:divBdr>
    </w:div>
    <w:div w:id="185944821">
      <w:marLeft w:val="0"/>
      <w:marRight w:val="0"/>
      <w:marTop w:val="0"/>
      <w:marBottom w:val="0"/>
      <w:divBdr>
        <w:top w:val="none" w:sz="0" w:space="0" w:color="auto"/>
        <w:left w:val="none" w:sz="0" w:space="0" w:color="auto"/>
        <w:bottom w:val="none" w:sz="0" w:space="0" w:color="auto"/>
        <w:right w:val="none" w:sz="0" w:space="0" w:color="auto"/>
      </w:divBdr>
    </w:div>
    <w:div w:id="185944822">
      <w:marLeft w:val="0"/>
      <w:marRight w:val="0"/>
      <w:marTop w:val="0"/>
      <w:marBottom w:val="0"/>
      <w:divBdr>
        <w:top w:val="none" w:sz="0" w:space="0" w:color="auto"/>
        <w:left w:val="none" w:sz="0" w:space="0" w:color="auto"/>
        <w:bottom w:val="none" w:sz="0" w:space="0" w:color="auto"/>
        <w:right w:val="none" w:sz="0" w:space="0" w:color="auto"/>
      </w:divBdr>
    </w:div>
    <w:div w:id="185944823">
      <w:marLeft w:val="0"/>
      <w:marRight w:val="0"/>
      <w:marTop w:val="0"/>
      <w:marBottom w:val="0"/>
      <w:divBdr>
        <w:top w:val="none" w:sz="0" w:space="0" w:color="auto"/>
        <w:left w:val="none" w:sz="0" w:space="0" w:color="auto"/>
        <w:bottom w:val="none" w:sz="0" w:space="0" w:color="auto"/>
        <w:right w:val="none" w:sz="0" w:space="0" w:color="auto"/>
      </w:divBdr>
    </w:div>
    <w:div w:id="185944824">
      <w:marLeft w:val="0"/>
      <w:marRight w:val="0"/>
      <w:marTop w:val="0"/>
      <w:marBottom w:val="0"/>
      <w:divBdr>
        <w:top w:val="none" w:sz="0" w:space="0" w:color="auto"/>
        <w:left w:val="none" w:sz="0" w:space="0" w:color="auto"/>
        <w:bottom w:val="none" w:sz="0" w:space="0" w:color="auto"/>
        <w:right w:val="none" w:sz="0" w:space="0" w:color="auto"/>
      </w:divBdr>
    </w:div>
    <w:div w:id="185944825">
      <w:marLeft w:val="0"/>
      <w:marRight w:val="0"/>
      <w:marTop w:val="0"/>
      <w:marBottom w:val="0"/>
      <w:divBdr>
        <w:top w:val="none" w:sz="0" w:space="0" w:color="auto"/>
        <w:left w:val="none" w:sz="0" w:space="0" w:color="auto"/>
        <w:bottom w:val="none" w:sz="0" w:space="0" w:color="auto"/>
        <w:right w:val="none" w:sz="0" w:space="0" w:color="auto"/>
      </w:divBdr>
    </w:div>
    <w:div w:id="185944826">
      <w:marLeft w:val="0"/>
      <w:marRight w:val="0"/>
      <w:marTop w:val="0"/>
      <w:marBottom w:val="0"/>
      <w:divBdr>
        <w:top w:val="none" w:sz="0" w:space="0" w:color="auto"/>
        <w:left w:val="none" w:sz="0" w:space="0" w:color="auto"/>
        <w:bottom w:val="none" w:sz="0" w:space="0" w:color="auto"/>
        <w:right w:val="none" w:sz="0" w:space="0" w:color="auto"/>
      </w:divBdr>
    </w:div>
    <w:div w:id="185944827">
      <w:marLeft w:val="0"/>
      <w:marRight w:val="0"/>
      <w:marTop w:val="0"/>
      <w:marBottom w:val="0"/>
      <w:divBdr>
        <w:top w:val="none" w:sz="0" w:space="0" w:color="auto"/>
        <w:left w:val="none" w:sz="0" w:space="0" w:color="auto"/>
        <w:bottom w:val="none" w:sz="0" w:space="0" w:color="auto"/>
        <w:right w:val="none" w:sz="0" w:space="0" w:color="auto"/>
      </w:divBdr>
    </w:div>
    <w:div w:id="185944828">
      <w:marLeft w:val="0"/>
      <w:marRight w:val="0"/>
      <w:marTop w:val="0"/>
      <w:marBottom w:val="0"/>
      <w:divBdr>
        <w:top w:val="none" w:sz="0" w:space="0" w:color="auto"/>
        <w:left w:val="none" w:sz="0" w:space="0" w:color="auto"/>
        <w:bottom w:val="none" w:sz="0" w:space="0" w:color="auto"/>
        <w:right w:val="none" w:sz="0" w:space="0" w:color="auto"/>
      </w:divBdr>
    </w:div>
    <w:div w:id="185944829">
      <w:marLeft w:val="0"/>
      <w:marRight w:val="0"/>
      <w:marTop w:val="0"/>
      <w:marBottom w:val="0"/>
      <w:divBdr>
        <w:top w:val="none" w:sz="0" w:space="0" w:color="auto"/>
        <w:left w:val="none" w:sz="0" w:space="0" w:color="auto"/>
        <w:bottom w:val="none" w:sz="0" w:space="0" w:color="auto"/>
        <w:right w:val="none" w:sz="0" w:space="0" w:color="auto"/>
      </w:divBdr>
    </w:div>
    <w:div w:id="185944830">
      <w:marLeft w:val="0"/>
      <w:marRight w:val="0"/>
      <w:marTop w:val="0"/>
      <w:marBottom w:val="0"/>
      <w:divBdr>
        <w:top w:val="none" w:sz="0" w:space="0" w:color="auto"/>
        <w:left w:val="none" w:sz="0" w:space="0" w:color="auto"/>
        <w:bottom w:val="none" w:sz="0" w:space="0" w:color="auto"/>
        <w:right w:val="none" w:sz="0" w:space="0" w:color="auto"/>
      </w:divBdr>
    </w:div>
    <w:div w:id="185944831">
      <w:marLeft w:val="0"/>
      <w:marRight w:val="0"/>
      <w:marTop w:val="0"/>
      <w:marBottom w:val="0"/>
      <w:divBdr>
        <w:top w:val="none" w:sz="0" w:space="0" w:color="auto"/>
        <w:left w:val="none" w:sz="0" w:space="0" w:color="auto"/>
        <w:bottom w:val="none" w:sz="0" w:space="0" w:color="auto"/>
        <w:right w:val="none" w:sz="0" w:space="0" w:color="auto"/>
      </w:divBdr>
    </w:div>
    <w:div w:id="185944832">
      <w:marLeft w:val="0"/>
      <w:marRight w:val="0"/>
      <w:marTop w:val="0"/>
      <w:marBottom w:val="0"/>
      <w:divBdr>
        <w:top w:val="none" w:sz="0" w:space="0" w:color="auto"/>
        <w:left w:val="none" w:sz="0" w:space="0" w:color="auto"/>
        <w:bottom w:val="none" w:sz="0" w:space="0" w:color="auto"/>
        <w:right w:val="none" w:sz="0" w:space="0" w:color="auto"/>
      </w:divBdr>
    </w:div>
    <w:div w:id="185944833">
      <w:marLeft w:val="0"/>
      <w:marRight w:val="0"/>
      <w:marTop w:val="0"/>
      <w:marBottom w:val="0"/>
      <w:divBdr>
        <w:top w:val="none" w:sz="0" w:space="0" w:color="auto"/>
        <w:left w:val="none" w:sz="0" w:space="0" w:color="auto"/>
        <w:bottom w:val="none" w:sz="0" w:space="0" w:color="auto"/>
        <w:right w:val="none" w:sz="0" w:space="0" w:color="auto"/>
      </w:divBdr>
    </w:div>
    <w:div w:id="185944834">
      <w:marLeft w:val="0"/>
      <w:marRight w:val="0"/>
      <w:marTop w:val="0"/>
      <w:marBottom w:val="0"/>
      <w:divBdr>
        <w:top w:val="none" w:sz="0" w:space="0" w:color="auto"/>
        <w:left w:val="none" w:sz="0" w:space="0" w:color="auto"/>
        <w:bottom w:val="none" w:sz="0" w:space="0" w:color="auto"/>
        <w:right w:val="none" w:sz="0" w:space="0" w:color="auto"/>
      </w:divBdr>
    </w:div>
    <w:div w:id="185944835">
      <w:marLeft w:val="0"/>
      <w:marRight w:val="0"/>
      <w:marTop w:val="0"/>
      <w:marBottom w:val="0"/>
      <w:divBdr>
        <w:top w:val="none" w:sz="0" w:space="0" w:color="auto"/>
        <w:left w:val="none" w:sz="0" w:space="0" w:color="auto"/>
        <w:bottom w:val="none" w:sz="0" w:space="0" w:color="auto"/>
        <w:right w:val="none" w:sz="0" w:space="0" w:color="auto"/>
      </w:divBdr>
    </w:div>
    <w:div w:id="185944836">
      <w:marLeft w:val="0"/>
      <w:marRight w:val="0"/>
      <w:marTop w:val="0"/>
      <w:marBottom w:val="0"/>
      <w:divBdr>
        <w:top w:val="none" w:sz="0" w:space="0" w:color="auto"/>
        <w:left w:val="none" w:sz="0" w:space="0" w:color="auto"/>
        <w:bottom w:val="none" w:sz="0" w:space="0" w:color="auto"/>
        <w:right w:val="none" w:sz="0" w:space="0" w:color="auto"/>
      </w:divBdr>
    </w:div>
    <w:div w:id="185944837">
      <w:marLeft w:val="0"/>
      <w:marRight w:val="0"/>
      <w:marTop w:val="0"/>
      <w:marBottom w:val="0"/>
      <w:divBdr>
        <w:top w:val="none" w:sz="0" w:space="0" w:color="auto"/>
        <w:left w:val="none" w:sz="0" w:space="0" w:color="auto"/>
        <w:bottom w:val="none" w:sz="0" w:space="0" w:color="auto"/>
        <w:right w:val="none" w:sz="0" w:space="0" w:color="auto"/>
      </w:divBdr>
    </w:div>
    <w:div w:id="185944838">
      <w:marLeft w:val="0"/>
      <w:marRight w:val="0"/>
      <w:marTop w:val="0"/>
      <w:marBottom w:val="0"/>
      <w:divBdr>
        <w:top w:val="none" w:sz="0" w:space="0" w:color="auto"/>
        <w:left w:val="none" w:sz="0" w:space="0" w:color="auto"/>
        <w:bottom w:val="none" w:sz="0" w:space="0" w:color="auto"/>
        <w:right w:val="none" w:sz="0" w:space="0" w:color="auto"/>
      </w:divBdr>
    </w:div>
    <w:div w:id="185944839">
      <w:marLeft w:val="0"/>
      <w:marRight w:val="0"/>
      <w:marTop w:val="0"/>
      <w:marBottom w:val="0"/>
      <w:divBdr>
        <w:top w:val="none" w:sz="0" w:space="0" w:color="auto"/>
        <w:left w:val="none" w:sz="0" w:space="0" w:color="auto"/>
        <w:bottom w:val="none" w:sz="0" w:space="0" w:color="auto"/>
        <w:right w:val="none" w:sz="0" w:space="0" w:color="auto"/>
      </w:divBdr>
    </w:div>
    <w:div w:id="185944840">
      <w:marLeft w:val="0"/>
      <w:marRight w:val="0"/>
      <w:marTop w:val="0"/>
      <w:marBottom w:val="0"/>
      <w:divBdr>
        <w:top w:val="none" w:sz="0" w:space="0" w:color="auto"/>
        <w:left w:val="none" w:sz="0" w:space="0" w:color="auto"/>
        <w:bottom w:val="none" w:sz="0" w:space="0" w:color="auto"/>
        <w:right w:val="none" w:sz="0" w:space="0" w:color="auto"/>
      </w:divBdr>
    </w:div>
    <w:div w:id="185944841">
      <w:marLeft w:val="0"/>
      <w:marRight w:val="0"/>
      <w:marTop w:val="0"/>
      <w:marBottom w:val="0"/>
      <w:divBdr>
        <w:top w:val="none" w:sz="0" w:space="0" w:color="auto"/>
        <w:left w:val="none" w:sz="0" w:space="0" w:color="auto"/>
        <w:bottom w:val="none" w:sz="0" w:space="0" w:color="auto"/>
        <w:right w:val="none" w:sz="0" w:space="0" w:color="auto"/>
      </w:divBdr>
    </w:div>
    <w:div w:id="185944842">
      <w:marLeft w:val="0"/>
      <w:marRight w:val="0"/>
      <w:marTop w:val="0"/>
      <w:marBottom w:val="0"/>
      <w:divBdr>
        <w:top w:val="none" w:sz="0" w:space="0" w:color="auto"/>
        <w:left w:val="none" w:sz="0" w:space="0" w:color="auto"/>
        <w:bottom w:val="none" w:sz="0" w:space="0" w:color="auto"/>
        <w:right w:val="none" w:sz="0" w:space="0" w:color="auto"/>
      </w:divBdr>
    </w:div>
    <w:div w:id="185944843">
      <w:marLeft w:val="0"/>
      <w:marRight w:val="0"/>
      <w:marTop w:val="0"/>
      <w:marBottom w:val="0"/>
      <w:divBdr>
        <w:top w:val="none" w:sz="0" w:space="0" w:color="auto"/>
        <w:left w:val="none" w:sz="0" w:space="0" w:color="auto"/>
        <w:bottom w:val="none" w:sz="0" w:space="0" w:color="auto"/>
        <w:right w:val="none" w:sz="0" w:space="0" w:color="auto"/>
      </w:divBdr>
    </w:div>
    <w:div w:id="185944844">
      <w:marLeft w:val="0"/>
      <w:marRight w:val="0"/>
      <w:marTop w:val="0"/>
      <w:marBottom w:val="0"/>
      <w:divBdr>
        <w:top w:val="none" w:sz="0" w:space="0" w:color="auto"/>
        <w:left w:val="none" w:sz="0" w:space="0" w:color="auto"/>
        <w:bottom w:val="none" w:sz="0" w:space="0" w:color="auto"/>
        <w:right w:val="none" w:sz="0" w:space="0" w:color="auto"/>
      </w:divBdr>
    </w:div>
    <w:div w:id="185944845">
      <w:marLeft w:val="0"/>
      <w:marRight w:val="0"/>
      <w:marTop w:val="0"/>
      <w:marBottom w:val="0"/>
      <w:divBdr>
        <w:top w:val="none" w:sz="0" w:space="0" w:color="auto"/>
        <w:left w:val="none" w:sz="0" w:space="0" w:color="auto"/>
        <w:bottom w:val="none" w:sz="0" w:space="0" w:color="auto"/>
        <w:right w:val="none" w:sz="0" w:space="0" w:color="auto"/>
      </w:divBdr>
    </w:div>
    <w:div w:id="185944846">
      <w:marLeft w:val="0"/>
      <w:marRight w:val="0"/>
      <w:marTop w:val="0"/>
      <w:marBottom w:val="0"/>
      <w:divBdr>
        <w:top w:val="none" w:sz="0" w:space="0" w:color="auto"/>
        <w:left w:val="none" w:sz="0" w:space="0" w:color="auto"/>
        <w:bottom w:val="none" w:sz="0" w:space="0" w:color="auto"/>
        <w:right w:val="none" w:sz="0" w:space="0" w:color="auto"/>
      </w:divBdr>
    </w:div>
    <w:div w:id="185944847">
      <w:marLeft w:val="0"/>
      <w:marRight w:val="0"/>
      <w:marTop w:val="0"/>
      <w:marBottom w:val="0"/>
      <w:divBdr>
        <w:top w:val="none" w:sz="0" w:space="0" w:color="auto"/>
        <w:left w:val="none" w:sz="0" w:space="0" w:color="auto"/>
        <w:bottom w:val="none" w:sz="0" w:space="0" w:color="auto"/>
        <w:right w:val="none" w:sz="0" w:space="0" w:color="auto"/>
      </w:divBdr>
    </w:div>
    <w:div w:id="185944848">
      <w:marLeft w:val="0"/>
      <w:marRight w:val="0"/>
      <w:marTop w:val="0"/>
      <w:marBottom w:val="0"/>
      <w:divBdr>
        <w:top w:val="none" w:sz="0" w:space="0" w:color="auto"/>
        <w:left w:val="none" w:sz="0" w:space="0" w:color="auto"/>
        <w:bottom w:val="none" w:sz="0" w:space="0" w:color="auto"/>
        <w:right w:val="none" w:sz="0" w:space="0" w:color="auto"/>
      </w:divBdr>
    </w:div>
    <w:div w:id="185944849">
      <w:marLeft w:val="0"/>
      <w:marRight w:val="0"/>
      <w:marTop w:val="0"/>
      <w:marBottom w:val="0"/>
      <w:divBdr>
        <w:top w:val="none" w:sz="0" w:space="0" w:color="auto"/>
        <w:left w:val="none" w:sz="0" w:space="0" w:color="auto"/>
        <w:bottom w:val="none" w:sz="0" w:space="0" w:color="auto"/>
        <w:right w:val="none" w:sz="0" w:space="0" w:color="auto"/>
      </w:divBdr>
    </w:div>
    <w:div w:id="185944850">
      <w:marLeft w:val="0"/>
      <w:marRight w:val="0"/>
      <w:marTop w:val="0"/>
      <w:marBottom w:val="0"/>
      <w:divBdr>
        <w:top w:val="none" w:sz="0" w:space="0" w:color="auto"/>
        <w:left w:val="none" w:sz="0" w:space="0" w:color="auto"/>
        <w:bottom w:val="none" w:sz="0" w:space="0" w:color="auto"/>
        <w:right w:val="none" w:sz="0" w:space="0" w:color="auto"/>
      </w:divBdr>
    </w:div>
    <w:div w:id="185944851">
      <w:marLeft w:val="0"/>
      <w:marRight w:val="0"/>
      <w:marTop w:val="0"/>
      <w:marBottom w:val="0"/>
      <w:divBdr>
        <w:top w:val="none" w:sz="0" w:space="0" w:color="auto"/>
        <w:left w:val="none" w:sz="0" w:space="0" w:color="auto"/>
        <w:bottom w:val="none" w:sz="0" w:space="0" w:color="auto"/>
        <w:right w:val="none" w:sz="0" w:space="0" w:color="auto"/>
      </w:divBdr>
    </w:div>
    <w:div w:id="185944852">
      <w:marLeft w:val="0"/>
      <w:marRight w:val="0"/>
      <w:marTop w:val="0"/>
      <w:marBottom w:val="0"/>
      <w:divBdr>
        <w:top w:val="none" w:sz="0" w:space="0" w:color="auto"/>
        <w:left w:val="none" w:sz="0" w:space="0" w:color="auto"/>
        <w:bottom w:val="none" w:sz="0" w:space="0" w:color="auto"/>
        <w:right w:val="none" w:sz="0" w:space="0" w:color="auto"/>
      </w:divBdr>
    </w:div>
    <w:div w:id="185944853">
      <w:marLeft w:val="0"/>
      <w:marRight w:val="0"/>
      <w:marTop w:val="0"/>
      <w:marBottom w:val="0"/>
      <w:divBdr>
        <w:top w:val="none" w:sz="0" w:space="0" w:color="auto"/>
        <w:left w:val="none" w:sz="0" w:space="0" w:color="auto"/>
        <w:bottom w:val="none" w:sz="0" w:space="0" w:color="auto"/>
        <w:right w:val="none" w:sz="0" w:space="0" w:color="auto"/>
      </w:divBdr>
    </w:div>
    <w:div w:id="185944854">
      <w:marLeft w:val="0"/>
      <w:marRight w:val="0"/>
      <w:marTop w:val="0"/>
      <w:marBottom w:val="0"/>
      <w:divBdr>
        <w:top w:val="none" w:sz="0" w:space="0" w:color="auto"/>
        <w:left w:val="none" w:sz="0" w:space="0" w:color="auto"/>
        <w:bottom w:val="none" w:sz="0" w:space="0" w:color="auto"/>
        <w:right w:val="none" w:sz="0" w:space="0" w:color="auto"/>
      </w:divBdr>
    </w:div>
    <w:div w:id="185944855">
      <w:marLeft w:val="0"/>
      <w:marRight w:val="0"/>
      <w:marTop w:val="0"/>
      <w:marBottom w:val="0"/>
      <w:divBdr>
        <w:top w:val="none" w:sz="0" w:space="0" w:color="auto"/>
        <w:left w:val="none" w:sz="0" w:space="0" w:color="auto"/>
        <w:bottom w:val="none" w:sz="0" w:space="0" w:color="auto"/>
        <w:right w:val="none" w:sz="0" w:space="0" w:color="auto"/>
      </w:divBdr>
    </w:div>
    <w:div w:id="185944856">
      <w:marLeft w:val="0"/>
      <w:marRight w:val="0"/>
      <w:marTop w:val="0"/>
      <w:marBottom w:val="0"/>
      <w:divBdr>
        <w:top w:val="none" w:sz="0" w:space="0" w:color="auto"/>
        <w:left w:val="none" w:sz="0" w:space="0" w:color="auto"/>
        <w:bottom w:val="none" w:sz="0" w:space="0" w:color="auto"/>
        <w:right w:val="none" w:sz="0" w:space="0" w:color="auto"/>
      </w:divBdr>
    </w:div>
    <w:div w:id="185944857">
      <w:marLeft w:val="0"/>
      <w:marRight w:val="0"/>
      <w:marTop w:val="0"/>
      <w:marBottom w:val="0"/>
      <w:divBdr>
        <w:top w:val="none" w:sz="0" w:space="0" w:color="auto"/>
        <w:left w:val="none" w:sz="0" w:space="0" w:color="auto"/>
        <w:bottom w:val="none" w:sz="0" w:space="0" w:color="auto"/>
        <w:right w:val="none" w:sz="0" w:space="0" w:color="auto"/>
      </w:divBdr>
    </w:div>
    <w:div w:id="185944858">
      <w:marLeft w:val="0"/>
      <w:marRight w:val="0"/>
      <w:marTop w:val="0"/>
      <w:marBottom w:val="0"/>
      <w:divBdr>
        <w:top w:val="none" w:sz="0" w:space="0" w:color="auto"/>
        <w:left w:val="none" w:sz="0" w:space="0" w:color="auto"/>
        <w:bottom w:val="none" w:sz="0" w:space="0" w:color="auto"/>
        <w:right w:val="none" w:sz="0" w:space="0" w:color="auto"/>
      </w:divBdr>
    </w:div>
    <w:div w:id="185944859">
      <w:marLeft w:val="0"/>
      <w:marRight w:val="0"/>
      <w:marTop w:val="0"/>
      <w:marBottom w:val="0"/>
      <w:divBdr>
        <w:top w:val="none" w:sz="0" w:space="0" w:color="auto"/>
        <w:left w:val="none" w:sz="0" w:space="0" w:color="auto"/>
        <w:bottom w:val="none" w:sz="0" w:space="0" w:color="auto"/>
        <w:right w:val="none" w:sz="0" w:space="0" w:color="auto"/>
      </w:divBdr>
    </w:div>
    <w:div w:id="185944860">
      <w:marLeft w:val="0"/>
      <w:marRight w:val="0"/>
      <w:marTop w:val="0"/>
      <w:marBottom w:val="0"/>
      <w:divBdr>
        <w:top w:val="none" w:sz="0" w:space="0" w:color="auto"/>
        <w:left w:val="none" w:sz="0" w:space="0" w:color="auto"/>
        <w:bottom w:val="none" w:sz="0" w:space="0" w:color="auto"/>
        <w:right w:val="none" w:sz="0" w:space="0" w:color="auto"/>
      </w:divBdr>
    </w:div>
    <w:div w:id="185944861">
      <w:marLeft w:val="0"/>
      <w:marRight w:val="0"/>
      <w:marTop w:val="0"/>
      <w:marBottom w:val="0"/>
      <w:divBdr>
        <w:top w:val="none" w:sz="0" w:space="0" w:color="auto"/>
        <w:left w:val="none" w:sz="0" w:space="0" w:color="auto"/>
        <w:bottom w:val="none" w:sz="0" w:space="0" w:color="auto"/>
        <w:right w:val="none" w:sz="0" w:space="0" w:color="auto"/>
      </w:divBdr>
    </w:div>
    <w:div w:id="185944862">
      <w:marLeft w:val="0"/>
      <w:marRight w:val="0"/>
      <w:marTop w:val="0"/>
      <w:marBottom w:val="0"/>
      <w:divBdr>
        <w:top w:val="none" w:sz="0" w:space="0" w:color="auto"/>
        <w:left w:val="none" w:sz="0" w:space="0" w:color="auto"/>
        <w:bottom w:val="none" w:sz="0" w:space="0" w:color="auto"/>
        <w:right w:val="none" w:sz="0" w:space="0" w:color="auto"/>
      </w:divBdr>
    </w:div>
    <w:div w:id="185944863">
      <w:marLeft w:val="0"/>
      <w:marRight w:val="0"/>
      <w:marTop w:val="0"/>
      <w:marBottom w:val="0"/>
      <w:divBdr>
        <w:top w:val="none" w:sz="0" w:space="0" w:color="auto"/>
        <w:left w:val="none" w:sz="0" w:space="0" w:color="auto"/>
        <w:bottom w:val="none" w:sz="0" w:space="0" w:color="auto"/>
        <w:right w:val="none" w:sz="0" w:space="0" w:color="auto"/>
      </w:divBdr>
    </w:div>
    <w:div w:id="185944864">
      <w:marLeft w:val="0"/>
      <w:marRight w:val="0"/>
      <w:marTop w:val="0"/>
      <w:marBottom w:val="0"/>
      <w:divBdr>
        <w:top w:val="none" w:sz="0" w:space="0" w:color="auto"/>
        <w:left w:val="none" w:sz="0" w:space="0" w:color="auto"/>
        <w:bottom w:val="none" w:sz="0" w:space="0" w:color="auto"/>
        <w:right w:val="none" w:sz="0" w:space="0" w:color="auto"/>
      </w:divBdr>
    </w:div>
    <w:div w:id="185944865">
      <w:marLeft w:val="0"/>
      <w:marRight w:val="0"/>
      <w:marTop w:val="0"/>
      <w:marBottom w:val="0"/>
      <w:divBdr>
        <w:top w:val="none" w:sz="0" w:space="0" w:color="auto"/>
        <w:left w:val="none" w:sz="0" w:space="0" w:color="auto"/>
        <w:bottom w:val="none" w:sz="0" w:space="0" w:color="auto"/>
        <w:right w:val="none" w:sz="0" w:space="0" w:color="auto"/>
      </w:divBdr>
    </w:div>
    <w:div w:id="185944866">
      <w:marLeft w:val="0"/>
      <w:marRight w:val="0"/>
      <w:marTop w:val="0"/>
      <w:marBottom w:val="0"/>
      <w:divBdr>
        <w:top w:val="none" w:sz="0" w:space="0" w:color="auto"/>
        <w:left w:val="none" w:sz="0" w:space="0" w:color="auto"/>
        <w:bottom w:val="none" w:sz="0" w:space="0" w:color="auto"/>
        <w:right w:val="none" w:sz="0" w:space="0" w:color="auto"/>
      </w:divBdr>
    </w:div>
    <w:div w:id="185944867">
      <w:marLeft w:val="0"/>
      <w:marRight w:val="0"/>
      <w:marTop w:val="0"/>
      <w:marBottom w:val="0"/>
      <w:divBdr>
        <w:top w:val="none" w:sz="0" w:space="0" w:color="auto"/>
        <w:left w:val="none" w:sz="0" w:space="0" w:color="auto"/>
        <w:bottom w:val="none" w:sz="0" w:space="0" w:color="auto"/>
        <w:right w:val="none" w:sz="0" w:space="0" w:color="auto"/>
      </w:divBdr>
    </w:div>
    <w:div w:id="185944868">
      <w:marLeft w:val="0"/>
      <w:marRight w:val="0"/>
      <w:marTop w:val="0"/>
      <w:marBottom w:val="0"/>
      <w:divBdr>
        <w:top w:val="none" w:sz="0" w:space="0" w:color="auto"/>
        <w:left w:val="none" w:sz="0" w:space="0" w:color="auto"/>
        <w:bottom w:val="none" w:sz="0" w:space="0" w:color="auto"/>
        <w:right w:val="none" w:sz="0" w:space="0" w:color="auto"/>
      </w:divBdr>
    </w:div>
    <w:div w:id="185944869">
      <w:marLeft w:val="0"/>
      <w:marRight w:val="0"/>
      <w:marTop w:val="0"/>
      <w:marBottom w:val="0"/>
      <w:divBdr>
        <w:top w:val="none" w:sz="0" w:space="0" w:color="auto"/>
        <w:left w:val="none" w:sz="0" w:space="0" w:color="auto"/>
        <w:bottom w:val="none" w:sz="0" w:space="0" w:color="auto"/>
        <w:right w:val="none" w:sz="0" w:space="0" w:color="auto"/>
      </w:divBdr>
    </w:div>
    <w:div w:id="185944870">
      <w:marLeft w:val="0"/>
      <w:marRight w:val="0"/>
      <w:marTop w:val="0"/>
      <w:marBottom w:val="0"/>
      <w:divBdr>
        <w:top w:val="none" w:sz="0" w:space="0" w:color="auto"/>
        <w:left w:val="none" w:sz="0" w:space="0" w:color="auto"/>
        <w:bottom w:val="none" w:sz="0" w:space="0" w:color="auto"/>
        <w:right w:val="none" w:sz="0" w:space="0" w:color="auto"/>
      </w:divBdr>
    </w:div>
    <w:div w:id="185944871">
      <w:marLeft w:val="0"/>
      <w:marRight w:val="0"/>
      <w:marTop w:val="0"/>
      <w:marBottom w:val="0"/>
      <w:divBdr>
        <w:top w:val="none" w:sz="0" w:space="0" w:color="auto"/>
        <w:left w:val="none" w:sz="0" w:space="0" w:color="auto"/>
        <w:bottom w:val="none" w:sz="0" w:space="0" w:color="auto"/>
        <w:right w:val="none" w:sz="0" w:space="0" w:color="auto"/>
      </w:divBdr>
    </w:div>
    <w:div w:id="185944872">
      <w:marLeft w:val="0"/>
      <w:marRight w:val="0"/>
      <w:marTop w:val="0"/>
      <w:marBottom w:val="0"/>
      <w:divBdr>
        <w:top w:val="none" w:sz="0" w:space="0" w:color="auto"/>
        <w:left w:val="none" w:sz="0" w:space="0" w:color="auto"/>
        <w:bottom w:val="none" w:sz="0" w:space="0" w:color="auto"/>
        <w:right w:val="none" w:sz="0" w:space="0" w:color="auto"/>
      </w:divBdr>
    </w:div>
    <w:div w:id="185944873">
      <w:marLeft w:val="0"/>
      <w:marRight w:val="0"/>
      <w:marTop w:val="0"/>
      <w:marBottom w:val="0"/>
      <w:divBdr>
        <w:top w:val="none" w:sz="0" w:space="0" w:color="auto"/>
        <w:left w:val="none" w:sz="0" w:space="0" w:color="auto"/>
        <w:bottom w:val="none" w:sz="0" w:space="0" w:color="auto"/>
        <w:right w:val="none" w:sz="0" w:space="0" w:color="auto"/>
      </w:divBdr>
    </w:div>
    <w:div w:id="185944874">
      <w:marLeft w:val="0"/>
      <w:marRight w:val="0"/>
      <w:marTop w:val="0"/>
      <w:marBottom w:val="0"/>
      <w:divBdr>
        <w:top w:val="none" w:sz="0" w:space="0" w:color="auto"/>
        <w:left w:val="none" w:sz="0" w:space="0" w:color="auto"/>
        <w:bottom w:val="none" w:sz="0" w:space="0" w:color="auto"/>
        <w:right w:val="none" w:sz="0" w:space="0" w:color="auto"/>
      </w:divBdr>
    </w:div>
    <w:div w:id="185944875">
      <w:marLeft w:val="0"/>
      <w:marRight w:val="0"/>
      <w:marTop w:val="0"/>
      <w:marBottom w:val="0"/>
      <w:divBdr>
        <w:top w:val="none" w:sz="0" w:space="0" w:color="auto"/>
        <w:left w:val="none" w:sz="0" w:space="0" w:color="auto"/>
        <w:bottom w:val="none" w:sz="0" w:space="0" w:color="auto"/>
        <w:right w:val="none" w:sz="0" w:space="0" w:color="auto"/>
      </w:divBdr>
    </w:div>
    <w:div w:id="185944876">
      <w:marLeft w:val="0"/>
      <w:marRight w:val="0"/>
      <w:marTop w:val="0"/>
      <w:marBottom w:val="0"/>
      <w:divBdr>
        <w:top w:val="none" w:sz="0" w:space="0" w:color="auto"/>
        <w:left w:val="none" w:sz="0" w:space="0" w:color="auto"/>
        <w:bottom w:val="none" w:sz="0" w:space="0" w:color="auto"/>
        <w:right w:val="none" w:sz="0" w:space="0" w:color="auto"/>
      </w:divBdr>
    </w:div>
    <w:div w:id="185944877">
      <w:marLeft w:val="0"/>
      <w:marRight w:val="0"/>
      <w:marTop w:val="0"/>
      <w:marBottom w:val="0"/>
      <w:divBdr>
        <w:top w:val="none" w:sz="0" w:space="0" w:color="auto"/>
        <w:left w:val="none" w:sz="0" w:space="0" w:color="auto"/>
        <w:bottom w:val="none" w:sz="0" w:space="0" w:color="auto"/>
        <w:right w:val="none" w:sz="0" w:space="0" w:color="auto"/>
      </w:divBdr>
    </w:div>
    <w:div w:id="185944878">
      <w:marLeft w:val="0"/>
      <w:marRight w:val="0"/>
      <w:marTop w:val="0"/>
      <w:marBottom w:val="0"/>
      <w:divBdr>
        <w:top w:val="none" w:sz="0" w:space="0" w:color="auto"/>
        <w:left w:val="none" w:sz="0" w:space="0" w:color="auto"/>
        <w:bottom w:val="none" w:sz="0" w:space="0" w:color="auto"/>
        <w:right w:val="none" w:sz="0" w:space="0" w:color="auto"/>
      </w:divBdr>
    </w:div>
    <w:div w:id="185944879">
      <w:marLeft w:val="0"/>
      <w:marRight w:val="0"/>
      <w:marTop w:val="0"/>
      <w:marBottom w:val="0"/>
      <w:divBdr>
        <w:top w:val="none" w:sz="0" w:space="0" w:color="auto"/>
        <w:left w:val="none" w:sz="0" w:space="0" w:color="auto"/>
        <w:bottom w:val="none" w:sz="0" w:space="0" w:color="auto"/>
        <w:right w:val="none" w:sz="0" w:space="0" w:color="auto"/>
      </w:divBdr>
    </w:div>
    <w:div w:id="185944880">
      <w:marLeft w:val="0"/>
      <w:marRight w:val="0"/>
      <w:marTop w:val="0"/>
      <w:marBottom w:val="0"/>
      <w:divBdr>
        <w:top w:val="none" w:sz="0" w:space="0" w:color="auto"/>
        <w:left w:val="none" w:sz="0" w:space="0" w:color="auto"/>
        <w:bottom w:val="none" w:sz="0" w:space="0" w:color="auto"/>
        <w:right w:val="none" w:sz="0" w:space="0" w:color="auto"/>
      </w:divBdr>
    </w:div>
    <w:div w:id="185944881">
      <w:marLeft w:val="0"/>
      <w:marRight w:val="0"/>
      <w:marTop w:val="0"/>
      <w:marBottom w:val="0"/>
      <w:divBdr>
        <w:top w:val="none" w:sz="0" w:space="0" w:color="auto"/>
        <w:left w:val="none" w:sz="0" w:space="0" w:color="auto"/>
        <w:bottom w:val="none" w:sz="0" w:space="0" w:color="auto"/>
        <w:right w:val="none" w:sz="0" w:space="0" w:color="auto"/>
      </w:divBdr>
    </w:div>
    <w:div w:id="185944882">
      <w:marLeft w:val="0"/>
      <w:marRight w:val="0"/>
      <w:marTop w:val="0"/>
      <w:marBottom w:val="0"/>
      <w:divBdr>
        <w:top w:val="none" w:sz="0" w:space="0" w:color="auto"/>
        <w:left w:val="none" w:sz="0" w:space="0" w:color="auto"/>
        <w:bottom w:val="none" w:sz="0" w:space="0" w:color="auto"/>
        <w:right w:val="none" w:sz="0" w:space="0" w:color="auto"/>
      </w:divBdr>
    </w:div>
    <w:div w:id="185944883">
      <w:marLeft w:val="0"/>
      <w:marRight w:val="0"/>
      <w:marTop w:val="0"/>
      <w:marBottom w:val="0"/>
      <w:divBdr>
        <w:top w:val="none" w:sz="0" w:space="0" w:color="auto"/>
        <w:left w:val="none" w:sz="0" w:space="0" w:color="auto"/>
        <w:bottom w:val="none" w:sz="0" w:space="0" w:color="auto"/>
        <w:right w:val="none" w:sz="0" w:space="0" w:color="auto"/>
      </w:divBdr>
    </w:div>
    <w:div w:id="185944884">
      <w:marLeft w:val="0"/>
      <w:marRight w:val="0"/>
      <w:marTop w:val="0"/>
      <w:marBottom w:val="0"/>
      <w:divBdr>
        <w:top w:val="none" w:sz="0" w:space="0" w:color="auto"/>
        <w:left w:val="none" w:sz="0" w:space="0" w:color="auto"/>
        <w:bottom w:val="none" w:sz="0" w:space="0" w:color="auto"/>
        <w:right w:val="none" w:sz="0" w:space="0" w:color="auto"/>
      </w:divBdr>
    </w:div>
    <w:div w:id="185944885">
      <w:marLeft w:val="0"/>
      <w:marRight w:val="0"/>
      <w:marTop w:val="0"/>
      <w:marBottom w:val="0"/>
      <w:divBdr>
        <w:top w:val="none" w:sz="0" w:space="0" w:color="auto"/>
        <w:left w:val="none" w:sz="0" w:space="0" w:color="auto"/>
        <w:bottom w:val="none" w:sz="0" w:space="0" w:color="auto"/>
        <w:right w:val="none" w:sz="0" w:space="0" w:color="auto"/>
      </w:divBdr>
    </w:div>
    <w:div w:id="185944886">
      <w:marLeft w:val="0"/>
      <w:marRight w:val="0"/>
      <w:marTop w:val="0"/>
      <w:marBottom w:val="0"/>
      <w:divBdr>
        <w:top w:val="none" w:sz="0" w:space="0" w:color="auto"/>
        <w:left w:val="none" w:sz="0" w:space="0" w:color="auto"/>
        <w:bottom w:val="none" w:sz="0" w:space="0" w:color="auto"/>
        <w:right w:val="none" w:sz="0" w:space="0" w:color="auto"/>
      </w:divBdr>
    </w:div>
    <w:div w:id="185944887">
      <w:marLeft w:val="0"/>
      <w:marRight w:val="0"/>
      <w:marTop w:val="0"/>
      <w:marBottom w:val="0"/>
      <w:divBdr>
        <w:top w:val="none" w:sz="0" w:space="0" w:color="auto"/>
        <w:left w:val="none" w:sz="0" w:space="0" w:color="auto"/>
        <w:bottom w:val="none" w:sz="0" w:space="0" w:color="auto"/>
        <w:right w:val="none" w:sz="0" w:space="0" w:color="auto"/>
      </w:divBdr>
    </w:div>
    <w:div w:id="185944888">
      <w:marLeft w:val="0"/>
      <w:marRight w:val="0"/>
      <w:marTop w:val="0"/>
      <w:marBottom w:val="0"/>
      <w:divBdr>
        <w:top w:val="none" w:sz="0" w:space="0" w:color="auto"/>
        <w:left w:val="none" w:sz="0" w:space="0" w:color="auto"/>
        <w:bottom w:val="none" w:sz="0" w:space="0" w:color="auto"/>
        <w:right w:val="none" w:sz="0" w:space="0" w:color="auto"/>
      </w:divBdr>
    </w:div>
    <w:div w:id="185944889">
      <w:marLeft w:val="0"/>
      <w:marRight w:val="0"/>
      <w:marTop w:val="0"/>
      <w:marBottom w:val="0"/>
      <w:divBdr>
        <w:top w:val="none" w:sz="0" w:space="0" w:color="auto"/>
        <w:left w:val="none" w:sz="0" w:space="0" w:color="auto"/>
        <w:bottom w:val="none" w:sz="0" w:space="0" w:color="auto"/>
        <w:right w:val="none" w:sz="0" w:space="0" w:color="auto"/>
      </w:divBdr>
    </w:div>
    <w:div w:id="185944890">
      <w:marLeft w:val="0"/>
      <w:marRight w:val="0"/>
      <w:marTop w:val="0"/>
      <w:marBottom w:val="0"/>
      <w:divBdr>
        <w:top w:val="none" w:sz="0" w:space="0" w:color="auto"/>
        <w:left w:val="none" w:sz="0" w:space="0" w:color="auto"/>
        <w:bottom w:val="none" w:sz="0" w:space="0" w:color="auto"/>
        <w:right w:val="none" w:sz="0" w:space="0" w:color="auto"/>
      </w:divBdr>
    </w:div>
    <w:div w:id="185944891">
      <w:marLeft w:val="0"/>
      <w:marRight w:val="0"/>
      <w:marTop w:val="0"/>
      <w:marBottom w:val="0"/>
      <w:divBdr>
        <w:top w:val="none" w:sz="0" w:space="0" w:color="auto"/>
        <w:left w:val="none" w:sz="0" w:space="0" w:color="auto"/>
        <w:bottom w:val="none" w:sz="0" w:space="0" w:color="auto"/>
        <w:right w:val="none" w:sz="0" w:space="0" w:color="auto"/>
      </w:divBdr>
    </w:div>
    <w:div w:id="185944892">
      <w:marLeft w:val="0"/>
      <w:marRight w:val="0"/>
      <w:marTop w:val="0"/>
      <w:marBottom w:val="0"/>
      <w:divBdr>
        <w:top w:val="none" w:sz="0" w:space="0" w:color="auto"/>
        <w:left w:val="none" w:sz="0" w:space="0" w:color="auto"/>
        <w:bottom w:val="none" w:sz="0" w:space="0" w:color="auto"/>
        <w:right w:val="none" w:sz="0" w:space="0" w:color="auto"/>
      </w:divBdr>
    </w:div>
    <w:div w:id="185944893">
      <w:marLeft w:val="0"/>
      <w:marRight w:val="0"/>
      <w:marTop w:val="0"/>
      <w:marBottom w:val="0"/>
      <w:divBdr>
        <w:top w:val="none" w:sz="0" w:space="0" w:color="auto"/>
        <w:left w:val="none" w:sz="0" w:space="0" w:color="auto"/>
        <w:bottom w:val="none" w:sz="0" w:space="0" w:color="auto"/>
        <w:right w:val="none" w:sz="0" w:space="0" w:color="auto"/>
      </w:divBdr>
    </w:div>
    <w:div w:id="185944894">
      <w:marLeft w:val="0"/>
      <w:marRight w:val="0"/>
      <w:marTop w:val="0"/>
      <w:marBottom w:val="0"/>
      <w:divBdr>
        <w:top w:val="none" w:sz="0" w:space="0" w:color="auto"/>
        <w:left w:val="none" w:sz="0" w:space="0" w:color="auto"/>
        <w:bottom w:val="none" w:sz="0" w:space="0" w:color="auto"/>
        <w:right w:val="none" w:sz="0" w:space="0" w:color="auto"/>
      </w:divBdr>
    </w:div>
    <w:div w:id="185944895">
      <w:marLeft w:val="0"/>
      <w:marRight w:val="0"/>
      <w:marTop w:val="0"/>
      <w:marBottom w:val="0"/>
      <w:divBdr>
        <w:top w:val="none" w:sz="0" w:space="0" w:color="auto"/>
        <w:left w:val="none" w:sz="0" w:space="0" w:color="auto"/>
        <w:bottom w:val="none" w:sz="0" w:space="0" w:color="auto"/>
        <w:right w:val="none" w:sz="0" w:space="0" w:color="auto"/>
      </w:divBdr>
    </w:div>
    <w:div w:id="185944896">
      <w:marLeft w:val="0"/>
      <w:marRight w:val="0"/>
      <w:marTop w:val="0"/>
      <w:marBottom w:val="0"/>
      <w:divBdr>
        <w:top w:val="none" w:sz="0" w:space="0" w:color="auto"/>
        <w:left w:val="none" w:sz="0" w:space="0" w:color="auto"/>
        <w:bottom w:val="none" w:sz="0" w:space="0" w:color="auto"/>
        <w:right w:val="none" w:sz="0" w:space="0" w:color="auto"/>
      </w:divBdr>
    </w:div>
    <w:div w:id="185944897">
      <w:marLeft w:val="0"/>
      <w:marRight w:val="0"/>
      <w:marTop w:val="0"/>
      <w:marBottom w:val="0"/>
      <w:divBdr>
        <w:top w:val="none" w:sz="0" w:space="0" w:color="auto"/>
        <w:left w:val="none" w:sz="0" w:space="0" w:color="auto"/>
        <w:bottom w:val="none" w:sz="0" w:space="0" w:color="auto"/>
        <w:right w:val="none" w:sz="0" w:space="0" w:color="auto"/>
      </w:divBdr>
    </w:div>
    <w:div w:id="185944898">
      <w:marLeft w:val="0"/>
      <w:marRight w:val="0"/>
      <w:marTop w:val="0"/>
      <w:marBottom w:val="0"/>
      <w:divBdr>
        <w:top w:val="none" w:sz="0" w:space="0" w:color="auto"/>
        <w:left w:val="none" w:sz="0" w:space="0" w:color="auto"/>
        <w:bottom w:val="none" w:sz="0" w:space="0" w:color="auto"/>
        <w:right w:val="none" w:sz="0" w:space="0" w:color="auto"/>
      </w:divBdr>
    </w:div>
    <w:div w:id="185944899">
      <w:marLeft w:val="0"/>
      <w:marRight w:val="0"/>
      <w:marTop w:val="0"/>
      <w:marBottom w:val="0"/>
      <w:divBdr>
        <w:top w:val="none" w:sz="0" w:space="0" w:color="auto"/>
        <w:left w:val="none" w:sz="0" w:space="0" w:color="auto"/>
        <w:bottom w:val="none" w:sz="0" w:space="0" w:color="auto"/>
        <w:right w:val="none" w:sz="0" w:space="0" w:color="auto"/>
      </w:divBdr>
    </w:div>
    <w:div w:id="185944900">
      <w:marLeft w:val="0"/>
      <w:marRight w:val="0"/>
      <w:marTop w:val="0"/>
      <w:marBottom w:val="0"/>
      <w:divBdr>
        <w:top w:val="none" w:sz="0" w:space="0" w:color="auto"/>
        <w:left w:val="none" w:sz="0" w:space="0" w:color="auto"/>
        <w:bottom w:val="none" w:sz="0" w:space="0" w:color="auto"/>
        <w:right w:val="none" w:sz="0" w:space="0" w:color="auto"/>
      </w:divBdr>
    </w:div>
    <w:div w:id="185944901">
      <w:marLeft w:val="0"/>
      <w:marRight w:val="0"/>
      <w:marTop w:val="0"/>
      <w:marBottom w:val="0"/>
      <w:divBdr>
        <w:top w:val="none" w:sz="0" w:space="0" w:color="auto"/>
        <w:left w:val="none" w:sz="0" w:space="0" w:color="auto"/>
        <w:bottom w:val="none" w:sz="0" w:space="0" w:color="auto"/>
        <w:right w:val="none" w:sz="0" w:space="0" w:color="auto"/>
      </w:divBdr>
    </w:div>
    <w:div w:id="185944902">
      <w:marLeft w:val="0"/>
      <w:marRight w:val="0"/>
      <w:marTop w:val="0"/>
      <w:marBottom w:val="0"/>
      <w:divBdr>
        <w:top w:val="none" w:sz="0" w:space="0" w:color="auto"/>
        <w:left w:val="none" w:sz="0" w:space="0" w:color="auto"/>
        <w:bottom w:val="none" w:sz="0" w:space="0" w:color="auto"/>
        <w:right w:val="none" w:sz="0" w:space="0" w:color="auto"/>
      </w:divBdr>
    </w:div>
    <w:div w:id="185944903">
      <w:marLeft w:val="0"/>
      <w:marRight w:val="0"/>
      <w:marTop w:val="0"/>
      <w:marBottom w:val="0"/>
      <w:divBdr>
        <w:top w:val="none" w:sz="0" w:space="0" w:color="auto"/>
        <w:left w:val="none" w:sz="0" w:space="0" w:color="auto"/>
        <w:bottom w:val="none" w:sz="0" w:space="0" w:color="auto"/>
        <w:right w:val="none" w:sz="0" w:space="0" w:color="auto"/>
      </w:divBdr>
    </w:div>
    <w:div w:id="185944904">
      <w:marLeft w:val="0"/>
      <w:marRight w:val="0"/>
      <w:marTop w:val="0"/>
      <w:marBottom w:val="0"/>
      <w:divBdr>
        <w:top w:val="none" w:sz="0" w:space="0" w:color="auto"/>
        <w:left w:val="none" w:sz="0" w:space="0" w:color="auto"/>
        <w:bottom w:val="none" w:sz="0" w:space="0" w:color="auto"/>
        <w:right w:val="none" w:sz="0" w:space="0" w:color="auto"/>
      </w:divBdr>
    </w:div>
    <w:div w:id="185944905">
      <w:marLeft w:val="0"/>
      <w:marRight w:val="0"/>
      <w:marTop w:val="0"/>
      <w:marBottom w:val="0"/>
      <w:divBdr>
        <w:top w:val="none" w:sz="0" w:space="0" w:color="auto"/>
        <w:left w:val="none" w:sz="0" w:space="0" w:color="auto"/>
        <w:bottom w:val="none" w:sz="0" w:space="0" w:color="auto"/>
        <w:right w:val="none" w:sz="0" w:space="0" w:color="auto"/>
      </w:divBdr>
    </w:div>
    <w:div w:id="185944906">
      <w:marLeft w:val="0"/>
      <w:marRight w:val="0"/>
      <w:marTop w:val="0"/>
      <w:marBottom w:val="0"/>
      <w:divBdr>
        <w:top w:val="none" w:sz="0" w:space="0" w:color="auto"/>
        <w:left w:val="none" w:sz="0" w:space="0" w:color="auto"/>
        <w:bottom w:val="none" w:sz="0" w:space="0" w:color="auto"/>
        <w:right w:val="none" w:sz="0" w:space="0" w:color="auto"/>
      </w:divBdr>
    </w:div>
    <w:div w:id="185944907">
      <w:marLeft w:val="0"/>
      <w:marRight w:val="0"/>
      <w:marTop w:val="0"/>
      <w:marBottom w:val="0"/>
      <w:divBdr>
        <w:top w:val="none" w:sz="0" w:space="0" w:color="auto"/>
        <w:left w:val="none" w:sz="0" w:space="0" w:color="auto"/>
        <w:bottom w:val="none" w:sz="0" w:space="0" w:color="auto"/>
        <w:right w:val="none" w:sz="0" w:space="0" w:color="auto"/>
      </w:divBdr>
    </w:div>
    <w:div w:id="185944908">
      <w:marLeft w:val="0"/>
      <w:marRight w:val="0"/>
      <w:marTop w:val="0"/>
      <w:marBottom w:val="0"/>
      <w:divBdr>
        <w:top w:val="none" w:sz="0" w:space="0" w:color="auto"/>
        <w:left w:val="none" w:sz="0" w:space="0" w:color="auto"/>
        <w:bottom w:val="none" w:sz="0" w:space="0" w:color="auto"/>
        <w:right w:val="none" w:sz="0" w:space="0" w:color="auto"/>
      </w:divBdr>
    </w:div>
    <w:div w:id="185944909">
      <w:marLeft w:val="0"/>
      <w:marRight w:val="0"/>
      <w:marTop w:val="0"/>
      <w:marBottom w:val="0"/>
      <w:divBdr>
        <w:top w:val="none" w:sz="0" w:space="0" w:color="auto"/>
        <w:left w:val="none" w:sz="0" w:space="0" w:color="auto"/>
        <w:bottom w:val="none" w:sz="0" w:space="0" w:color="auto"/>
        <w:right w:val="none" w:sz="0" w:space="0" w:color="auto"/>
      </w:divBdr>
    </w:div>
    <w:div w:id="185944910">
      <w:marLeft w:val="0"/>
      <w:marRight w:val="0"/>
      <w:marTop w:val="0"/>
      <w:marBottom w:val="0"/>
      <w:divBdr>
        <w:top w:val="none" w:sz="0" w:space="0" w:color="auto"/>
        <w:left w:val="none" w:sz="0" w:space="0" w:color="auto"/>
        <w:bottom w:val="none" w:sz="0" w:space="0" w:color="auto"/>
        <w:right w:val="none" w:sz="0" w:space="0" w:color="auto"/>
      </w:divBdr>
    </w:div>
    <w:div w:id="185944911">
      <w:marLeft w:val="0"/>
      <w:marRight w:val="0"/>
      <w:marTop w:val="0"/>
      <w:marBottom w:val="0"/>
      <w:divBdr>
        <w:top w:val="none" w:sz="0" w:space="0" w:color="auto"/>
        <w:left w:val="none" w:sz="0" w:space="0" w:color="auto"/>
        <w:bottom w:val="none" w:sz="0" w:space="0" w:color="auto"/>
        <w:right w:val="none" w:sz="0" w:space="0" w:color="auto"/>
      </w:divBdr>
    </w:div>
    <w:div w:id="185944912">
      <w:marLeft w:val="0"/>
      <w:marRight w:val="0"/>
      <w:marTop w:val="0"/>
      <w:marBottom w:val="0"/>
      <w:divBdr>
        <w:top w:val="none" w:sz="0" w:space="0" w:color="auto"/>
        <w:left w:val="none" w:sz="0" w:space="0" w:color="auto"/>
        <w:bottom w:val="none" w:sz="0" w:space="0" w:color="auto"/>
        <w:right w:val="none" w:sz="0" w:space="0" w:color="auto"/>
      </w:divBdr>
    </w:div>
    <w:div w:id="185944913">
      <w:marLeft w:val="0"/>
      <w:marRight w:val="0"/>
      <w:marTop w:val="0"/>
      <w:marBottom w:val="0"/>
      <w:divBdr>
        <w:top w:val="none" w:sz="0" w:space="0" w:color="auto"/>
        <w:left w:val="none" w:sz="0" w:space="0" w:color="auto"/>
        <w:bottom w:val="none" w:sz="0" w:space="0" w:color="auto"/>
        <w:right w:val="none" w:sz="0" w:space="0" w:color="auto"/>
      </w:divBdr>
    </w:div>
    <w:div w:id="185944914">
      <w:marLeft w:val="0"/>
      <w:marRight w:val="0"/>
      <w:marTop w:val="0"/>
      <w:marBottom w:val="0"/>
      <w:divBdr>
        <w:top w:val="none" w:sz="0" w:space="0" w:color="auto"/>
        <w:left w:val="none" w:sz="0" w:space="0" w:color="auto"/>
        <w:bottom w:val="none" w:sz="0" w:space="0" w:color="auto"/>
        <w:right w:val="none" w:sz="0" w:space="0" w:color="auto"/>
      </w:divBdr>
    </w:div>
    <w:div w:id="185944915">
      <w:marLeft w:val="0"/>
      <w:marRight w:val="0"/>
      <w:marTop w:val="0"/>
      <w:marBottom w:val="0"/>
      <w:divBdr>
        <w:top w:val="none" w:sz="0" w:space="0" w:color="auto"/>
        <w:left w:val="none" w:sz="0" w:space="0" w:color="auto"/>
        <w:bottom w:val="none" w:sz="0" w:space="0" w:color="auto"/>
        <w:right w:val="none" w:sz="0" w:space="0" w:color="auto"/>
      </w:divBdr>
    </w:div>
    <w:div w:id="185944916">
      <w:marLeft w:val="0"/>
      <w:marRight w:val="0"/>
      <w:marTop w:val="0"/>
      <w:marBottom w:val="0"/>
      <w:divBdr>
        <w:top w:val="none" w:sz="0" w:space="0" w:color="auto"/>
        <w:left w:val="none" w:sz="0" w:space="0" w:color="auto"/>
        <w:bottom w:val="none" w:sz="0" w:space="0" w:color="auto"/>
        <w:right w:val="none" w:sz="0" w:space="0" w:color="auto"/>
      </w:divBdr>
    </w:div>
    <w:div w:id="185944917">
      <w:marLeft w:val="0"/>
      <w:marRight w:val="0"/>
      <w:marTop w:val="0"/>
      <w:marBottom w:val="0"/>
      <w:divBdr>
        <w:top w:val="none" w:sz="0" w:space="0" w:color="auto"/>
        <w:left w:val="none" w:sz="0" w:space="0" w:color="auto"/>
        <w:bottom w:val="none" w:sz="0" w:space="0" w:color="auto"/>
        <w:right w:val="none" w:sz="0" w:space="0" w:color="auto"/>
      </w:divBdr>
    </w:div>
    <w:div w:id="185944918">
      <w:marLeft w:val="0"/>
      <w:marRight w:val="0"/>
      <w:marTop w:val="0"/>
      <w:marBottom w:val="0"/>
      <w:divBdr>
        <w:top w:val="none" w:sz="0" w:space="0" w:color="auto"/>
        <w:left w:val="none" w:sz="0" w:space="0" w:color="auto"/>
        <w:bottom w:val="none" w:sz="0" w:space="0" w:color="auto"/>
        <w:right w:val="none" w:sz="0" w:space="0" w:color="auto"/>
      </w:divBdr>
    </w:div>
    <w:div w:id="185944919">
      <w:marLeft w:val="0"/>
      <w:marRight w:val="0"/>
      <w:marTop w:val="0"/>
      <w:marBottom w:val="0"/>
      <w:divBdr>
        <w:top w:val="none" w:sz="0" w:space="0" w:color="auto"/>
        <w:left w:val="none" w:sz="0" w:space="0" w:color="auto"/>
        <w:bottom w:val="none" w:sz="0" w:space="0" w:color="auto"/>
        <w:right w:val="none" w:sz="0" w:space="0" w:color="auto"/>
      </w:divBdr>
    </w:div>
    <w:div w:id="185944920">
      <w:marLeft w:val="0"/>
      <w:marRight w:val="0"/>
      <w:marTop w:val="0"/>
      <w:marBottom w:val="0"/>
      <w:divBdr>
        <w:top w:val="none" w:sz="0" w:space="0" w:color="auto"/>
        <w:left w:val="none" w:sz="0" w:space="0" w:color="auto"/>
        <w:bottom w:val="none" w:sz="0" w:space="0" w:color="auto"/>
        <w:right w:val="none" w:sz="0" w:space="0" w:color="auto"/>
      </w:divBdr>
    </w:div>
    <w:div w:id="185944921">
      <w:marLeft w:val="0"/>
      <w:marRight w:val="0"/>
      <w:marTop w:val="0"/>
      <w:marBottom w:val="0"/>
      <w:divBdr>
        <w:top w:val="none" w:sz="0" w:space="0" w:color="auto"/>
        <w:left w:val="none" w:sz="0" w:space="0" w:color="auto"/>
        <w:bottom w:val="none" w:sz="0" w:space="0" w:color="auto"/>
        <w:right w:val="none" w:sz="0" w:space="0" w:color="auto"/>
      </w:divBdr>
    </w:div>
    <w:div w:id="185944922">
      <w:marLeft w:val="0"/>
      <w:marRight w:val="0"/>
      <w:marTop w:val="0"/>
      <w:marBottom w:val="0"/>
      <w:divBdr>
        <w:top w:val="none" w:sz="0" w:space="0" w:color="auto"/>
        <w:left w:val="none" w:sz="0" w:space="0" w:color="auto"/>
        <w:bottom w:val="none" w:sz="0" w:space="0" w:color="auto"/>
        <w:right w:val="none" w:sz="0" w:space="0" w:color="auto"/>
      </w:divBdr>
    </w:div>
    <w:div w:id="185944923">
      <w:marLeft w:val="0"/>
      <w:marRight w:val="0"/>
      <w:marTop w:val="0"/>
      <w:marBottom w:val="0"/>
      <w:divBdr>
        <w:top w:val="none" w:sz="0" w:space="0" w:color="auto"/>
        <w:left w:val="none" w:sz="0" w:space="0" w:color="auto"/>
        <w:bottom w:val="none" w:sz="0" w:space="0" w:color="auto"/>
        <w:right w:val="none" w:sz="0" w:space="0" w:color="auto"/>
      </w:divBdr>
    </w:div>
    <w:div w:id="185944924">
      <w:marLeft w:val="0"/>
      <w:marRight w:val="0"/>
      <w:marTop w:val="0"/>
      <w:marBottom w:val="0"/>
      <w:divBdr>
        <w:top w:val="none" w:sz="0" w:space="0" w:color="auto"/>
        <w:left w:val="none" w:sz="0" w:space="0" w:color="auto"/>
        <w:bottom w:val="none" w:sz="0" w:space="0" w:color="auto"/>
        <w:right w:val="none" w:sz="0" w:space="0" w:color="auto"/>
      </w:divBdr>
    </w:div>
    <w:div w:id="185944925">
      <w:marLeft w:val="0"/>
      <w:marRight w:val="0"/>
      <w:marTop w:val="0"/>
      <w:marBottom w:val="0"/>
      <w:divBdr>
        <w:top w:val="none" w:sz="0" w:space="0" w:color="auto"/>
        <w:left w:val="none" w:sz="0" w:space="0" w:color="auto"/>
        <w:bottom w:val="none" w:sz="0" w:space="0" w:color="auto"/>
        <w:right w:val="none" w:sz="0" w:space="0" w:color="auto"/>
      </w:divBdr>
    </w:div>
    <w:div w:id="185944926">
      <w:marLeft w:val="0"/>
      <w:marRight w:val="0"/>
      <w:marTop w:val="0"/>
      <w:marBottom w:val="0"/>
      <w:divBdr>
        <w:top w:val="none" w:sz="0" w:space="0" w:color="auto"/>
        <w:left w:val="none" w:sz="0" w:space="0" w:color="auto"/>
        <w:bottom w:val="none" w:sz="0" w:space="0" w:color="auto"/>
        <w:right w:val="none" w:sz="0" w:space="0" w:color="auto"/>
      </w:divBdr>
    </w:div>
    <w:div w:id="185944927">
      <w:marLeft w:val="0"/>
      <w:marRight w:val="0"/>
      <w:marTop w:val="0"/>
      <w:marBottom w:val="0"/>
      <w:divBdr>
        <w:top w:val="none" w:sz="0" w:space="0" w:color="auto"/>
        <w:left w:val="none" w:sz="0" w:space="0" w:color="auto"/>
        <w:bottom w:val="none" w:sz="0" w:space="0" w:color="auto"/>
        <w:right w:val="none" w:sz="0" w:space="0" w:color="auto"/>
      </w:divBdr>
    </w:div>
    <w:div w:id="185944928">
      <w:marLeft w:val="0"/>
      <w:marRight w:val="0"/>
      <w:marTop w:val="0"/>
      <w:marBottom w:val="0"/>
      <w:divBdr>
        <w:top w:val="none" w:sz="0" w:space="0" w:color="auto"/>
        <w:left w:val="none" w:sz="0" w:space="0" w:color="auto"/>
        <w:bottom w:val="none" w:sz="0" w:space="0" w:color="auto"/>
        <w:right w:val="none" w:sz="0" w:space="0" w:color="auto"/>
      </w:divBdr>
    </w:div>
    <w:div w:id="185944929">
      <w:marLeft w:val="0"/>
      <w:marRight w:val="0"/>
      <w:marTop w:val="0"/>
      <w:marBottom w:val="0"/>
      <w:divBdr>
        <w:top w:val="none" w:sz="0" w:space="0" w:color="auto"/>
        <w:left w:val="none" w:sz="0" w:space="0" w:color="auto"/>
        <w:bottom w:val="none" w:sz="0" w:space="0" w:color="auto"/>
        <w:right w:val="none" w:sz="0" w:space="0" w:color="auto"/>
      </w:divBdr>
    </w:div>
    <w:div w:id="185944930">
      <w:marLeft w:val="0"/>
      <w:marRight w:val="0"/>
      <w:marTop w:val="0"/>
      <w:marBottom w:val="0"/>
      <w:divBdr>
        <w:top w:val="none" w:sz="0" w:space="0" w:color="auto"/>
        <w:left w:val="none" w:sz="0" w:space="0" w:color="auto"/>
        <w:bottom w:val="none" w:sz="0" w:space="0" w:color="auto"/>
        <w:right w:val="none" w:sz="0" w:space="0" w:color="auto"/>
      </w:divBdr>
    </w:div>
    <w:div w:id="185944931">
      <w:marLeft w:val="0"/>
      <w:marRight w:val="0"/>
      <w:marTop w:val="0"/>
      <w:marBottom w:val="0"/>
      <w:divBdr>
        <w:top w:val="none" w:sz="0" w:space="0" w:color="auto"/>
        <w:left w:val="none" w:sz="0" w:space="0" w:color="auto"/>
        <w:bottom w:val="none" w:sz="0" w:space="0" w:color="auto"/>
        <w:right w:val="none" w:sz="0" w:space="0" w:color="auto"/>
      </w:divBdr>
    </w:div>
    <w:div w:id="185944932">
      <w:marLeft w:val="0"/>
      <w:marRight w:val="0"/>
      <w:marTop w:val="0"/>
      <w:marBottom w:val="0"/>
      <w:divBdr>
        <w:top w:val="none" w:sz="0" w:space="0" w:color="auto"/>
        <w:left w:val="none" w:sz="0" w:space="0" w:color="auto"/>
        <w:bottom w:val="none" w:sz="0" w:space="0" w:color="auto"/>
        <w:right w:val="none" w:sz="0" w:space="0" w:color="auto"/>
      </w:divBdr>
    </w:div>
    <w:div w:id="185944933">
      <w:marLeft w:val="0"/>
      <w:marRight w:val="0"/>
      <w:marTop w:val="0"/>
      <w:marBottom w:val="0"/>
      <w:divBdr>
        <w:top w:val="none" w:sz="0" w:space="0" w:color="auto"/>
        <w:left w:val="none" w:sz="0" w:space="0" w:color="auto"/>
        <w:bottom w:val="none" w:sz="0" w:space="0" w:color="auto"/>
        <w:right w:val="none" w:sz="0" w:space="0" w:color="auto"/>
      </w:divBdr>
    </w:div>
    <w:div w:id="185944934">
      <w:marLeft w:val="0"/>
      <w:marRight w:val="0"/>
      <w:marTop w:val="0"/>
      <w:marBottom w:val="0"/>
      <w:divBdr>
        <w:top w:val="none" w:sz="0" w:space="0" w:color="auto"/>
        <w:left w:val="none" w:sz="0" w:space="0" w:color="auto"/>
        <w:bottom w:val="none" w:sz="0" w:space="0" w:color="auto"/>
        <w:right w:val="none" w:sz="0" w:space="0" w:color="auto"/>
      </w:divBdr>
    </w:div>
    <w:div w:id="185944935">
      <w:marLeft w:val="0"/>
      <w:marRight w:val="0"/>
      <w:marTop w:val="0"/>
      <w:marBottom w:val="0"/>
      <w:divBdr>
        <w:top w:val="none" w:sz="0" w:space="0" w:color="auto"/>
        <w:left w:val="none" w:sz="0" w:space="0" w:color="auto"/>
        <w:bottom w:val="none" w:sz="0" w:space="0" w:color="auto"/>
        <w:right w:val="none" w:sz="0" w:space="0" w:color="auto"/>
      </w:divBdr>
    </w:div>
    <w:div w:id="185944936">
      <w:marLeft w:val="0"/>
      <w:marRight w:val="0"/>
      <w:marTop w:val="0"/>
      <w:marBottom w:val="0"/>
      <w:divBdr>
        <w:top w:val="none" w:sz="0" w:space="0" w:color="auto"/>
        <w:left w:val="none" w:sz="0" w:space="0" w:color="auto"/>
        <w:bottom w:val="none" w:sz="0" w:space="0" w:color="auto"/>
        <w:right w:val="none" w:sz="0" w:space="0" w:color="auto"/>
      </w:divBdr>
    </w:div>
    <w:div w:id="185944937">
      <w:marLeft w:val="0"/>
      <w:marRight w:val="0"/>
      <w:marTop w:val="0"/>
      <w:marBottom w:val="0"/>
      <w:divBdr>
        <w:top w:val="none" w:sz="0" w:space="0" w:color="auto"/>
        <w:left w:val="none" w:sz="0" w:space="0" w:color="auto"/>
        <w:bottom w:val="none" w:sz="0" w:space="0" w:color="auto"/>
        <w:right w:val="none" w:sz="0" w:space="0" w:color="auto"/>
      </w:divBdr>
    </w:div>
    <w:div w:id="185944938">
      <w:marLeft w:val="0"/>
      <w:marRight w:val="0"/>
      <w:marTop w:val="0"/>
      <w:marBottom w:val="0"/>
      <w:divBdr>
        <w:top w:val="none" w:sz="0" w:space="0" w:color="auto"/>
        <w:left w:val="none" w:sz="0" w:space="0" w:color="auto"/>
        <w:bottom w:val="none" w:sz="0" w:space="0" w:color="auto"/>
        <w:right w:val="none" w:sz="0" w:space="0" w:color="auto"/>
      </w:divBdr>
    </w:div>
    <w:div w:id="185944939">
      <w:marLeft w:val="0"/>
      <w:marRight w:val="0"/>
      <w:marTop w:val="0"/>
      <w:marBottom w:val="0"/>
      <w:divBdr>
        <w:top w:val="none" w:sz="0" w:space="0" w:color="auto"/>
        <w:left w:val="none" w:sz="0" w:space="0" w:color="auto"/>
        <w:bottom w:val="none" w:sz="0" w:space="0" w:color="auto"/>
        <w:right w:val="none" w:sz="0" w:space="0" w:color="auto"/>
      </w:divBdr>
    </w:div>
    <w:div w:id="185944940">
      <w:marLeft w:val="0"/>
      <w:marRight w:val="0"/>
      <w:marTop w:val="0"/>
      <w:marBottom w:val="0"/>
      <w:divBdr>
        <w:top w:val="none" w:sz="0" w:space="0" w:color="auto"/>
        <w:left w:val="none" w:sz="0" w:space="0" w:color="auto"/>
        <w:bottom w:val="none" w:sz="0" w:space="0" w:color="auto"/>
        <w:right w:val="none" w:sz="0" w:space="0" w:color="auto"/>
      </w:divBdr>
    </w:div>
    <w:div w:id="185944941">
      <w:marLeft w:val="0"/>
      <w:marRight w:val="0"/>
      <w:marTop w:val="0"/>
      <w:marBottom w:val="0"/>
      <w:divBdr>
        <w:top w:val="none" w:sz="0" w:space="0" w:color="auto"/>
        <w:left w:val="none" w:sz="0" w:space="0" w:color="auto"/>
        <w:bottom w:val="none" w:sz="0" w:space="0" w:color="auto"/>
        <w:right w:val="none" w:sz="0" w:space="0" w:color="auto"/>
      </w:divBdr>
    </w:div>
    <w:div w:id="185944942">
      <w:marLeft w:val="0"/>
      <w:marRight w:val="0"/>
      <w:marTop w:val="0"/>
      <w:marBottom w:val="0"/>
      <w:divBdr>
        <w:top w:val="none" w:sz="0" w:space="0" w:color="auto"/>
        <w:left w:val="none" w:sz="0" w:space="0" w:color="auto"/>
        <w:bottom w:val="none" w:sz="0" w:space="0" w:color="auto"/>
        <w:right w:val="none" w:sz="0" w:space="0" w:color="auto"/>
      </w:divBdr>
    </w:div>
    <w:div w:id="185944943">
      <w:marLeft w:val="0"/>
      <w:marRight w:val="0"/>
      <w:marTop w:val="0"/>
      <w:marBottom w:val="0"/>
      <w:divBdr>
        <w:top w:val="none" w:sz="0" w:space="0" w:color="auto"/>
        <w:left w:val="none" w:sz="0" w:space="0" w:color="auto"/>
        <w:bottom w:val="none" w:sz="0" w:space="0" w:color="auto"/>
        <w:right w:val="none" w:sz="0" w:space="0" w:color="auto"/>
      </w:divBdr>
    </w:div>
    <w:div w:id="185944944">
      <w:marLeft w:val="0"/>
      <w:marRight w:val="0"/>
      <w:marTop w:val="0"/>
      <w:marBottom w:val="0"/>
      <w:divBdr>
        <w:top w:val="none" w:sz="0" w:space="0" w:color="auto"/>
        <w:left w:val="none" w:sz="0" w:space="0" w:color="auto"/>
        <w:bottom w:val="none" w:sz="0" w:space="0" w:color="auto"/>
        <w:right w:val="none" w:sz="0" w:space="0" w:color="auto"/>
      </w:divBdr>
    </w:div>
    <w:div w:id="185944945">
      <w:marLeft w:val="0"/>
      <w:marRight w:val="0"/>
      <w:marTop w:val="0"/>
      <w:marBottom w:val="0"/>
      <w:divBdr>
        <w:top w:val="none" w:sz="0" w:space="0" w:color="auto"/>
        <w:left w:val="none" w:sz="0" w:space="0" w:color="auto"/>
        <w:bottom w:val="none" w:sz="0" w:space="0" w:color="auto"/>
        <w:right w:val="none" w:sz="0" w:space="0" w:color="auto"/>
      </w:divBdr>
    </w:div>
    <w:div w:id="185944946">
      <w:marLeft w:val="0"/>
      <w:marRight w:val="0"/>
      <w:marTop w:val="0"/>
      <w:marBottom w:val="0"/>
      <w:divBdr>
        <w:top w:val="none" w:sz="0" w:space="0" w:color="auto"/>
        <w:left w:val="none" w:sz="0" w:space="0" w:color="auto"/>
        <w:bottom w:val="none" w:sz="0" w:space="0" w:color="auto"/>
        <w:right w:val="none" w:sz="0" w:space="0" w:color="auto"/>
      </w:divBdr>
    </w:div>
    <w:div w:id="185944947">
      <w:marLeft w:val="0"/>
      <w:marRight w:val="0"/>
      <w:marTop w:val="0"/>
      <w:marBottom w:val="0"/>
      <w:divBdr>
        <w:top w:val="none" w:sz="0" w:space="0" w:color="auto"/>
        <w:left w:val="none" w:sz="0" w:space="0" w:color="auto"/>
        <w:bottom w:val="none" w:sz="0" w:space="0" w:color="auto"/>
        <w:right w:val="none" w:sz="0" w:space="0" w:color="auto"/>
      </w:divBdr>
    </w:div>
    <w:div w:id="185944948">
      <w:marLeft w:val="0"/>
      <w:marRight w:val="0"/>
      <w:marTop w:val="0"/>
      <w:marBottom w:val="0"/>
      <w:divBdr>
        <w:top w:val="none" w:sz="0" w:space="0" w:color="auto"/>
        <w:left w:val="none" w:sz="0" w:space="0" w:color="auto"/>
        <w:bottom w:val="none" w:sz="0" w:space="0" w:color="auto"/>
        <w:right w:val="none" w:sz="0" w:space="0" w:color="auto"/>
      </w:divBdr>
    </w:div>
    <w:div w:id="185944949">
      <w:marLeft w:val="0"/>
      <w:marRight w:val="0"/>
      <w:marTop w:val="0"/>
      <w:marBottom w:val="0"/>
      <w:divBdr>
        <w:top w:val="none" w:sz="0" w:space="0" w:color="auto"/>
        <w:left w:val="none" w:sz="0" w:space="0" w:color="auto"/>
        <w:bottom w:val="none" w:sz="0" w:space="0" w:color="auto"/>
        <w:right w:val="none" w:sz="0" w:space="0" w:color="auto"/>
      </w:divBdr>
    </w:div>
    <w:div w:id="185944950">
      <w:marLeft w:val="0"/>
      <w:marRight w:val="0"/>
      <w:marTop w:val="0"/>
      <w:marBottom w:val="0"/>
      <w:divBdr>
        <w:top w:val="none" w:sz="0" w:space="0" w:color="auto"/>
        <w:left w:val="none" w:sz="0" w:space="0" w:color="auto"/>
        <w:bottom w:val="none" w:sz="0" w:space="0" w:color="auto"/>
        <w:right w:val="none" w:sz="0" w:space="0" w:color="auto"/>
      </w:divBdr>
    </w:div>
    <w:div w:id="185944951">
      <w:marLeft w:val="0"/>
      <w:marRight w:val="0"/>
      <w:marTop w:val="0"/>
      <w:marBottom w:val="0"/>
      <w:divBdr>
        <w:top w:val="none" w:sz="0" w:space="0" w:color="auto"/>
        <w:left w:val="none" w:sz="0" w:space="0" w:color="auto"/>
        <w:bottom w:val="none" w:sz="0" w:space="0" w:color="auto"/>
        <w:right w:val="none" w:sz="0" w:space="0" w:color="auto"/>
      </w:divBdr>
    </w:div>
    <w:div w:id="185944952">
      <w:marLeft w:val="0"/>
      <w:marRight w:val="0"/>
      <w:marTop w:val="0"/>
      <w:marBottom w:val="0"/>
      <w:divBdr>
        <w:top w:val="none" w:sz="0" w:space="0" w:color="auto"/>
        <w:left w:val="none" w:sz="0" w:space="0" w:color="auto"/>
        <w:bottom w:val="none" w:sz="0" w:space="0" w:color="auto"/>
        <w:right w:val="none" w:sz="0" w:space="0" w:color="auto"/>
      </w:divBdr>
    </w:div>
    <w:div w:id="185944953">
      <w:marLeft w:val="0"/>
      <w:marRight w:val="0"/>
      <w:marTop w:val="0"/>
      <w:marBottom w:val="0"/>
      <w:divBdr>
        <w:top w:val="none" w:sz="0" w:space="0" w:color="auto"/>
        <w:left w:val="none" w:sz="0" w:space="0" w:color="auto"/>
        <w:bottom w:val="none" w:sz="0" w:space="0" w:color="auto"/>
        <w:right w:val="none" w:sz="0" w:space="0" w:color="auto"/>
      </w:divBdr>
    </w:div>
    <w:div w:id="185944954">
      <w:marLeft w:val="0"/>
      <w:marRight w:val="0"/>
      <w:marTop w:val="0"/>
      <w:marBottom w:val="0"/>
      <w:divBdr>
        <w:top w:val="none" w:sz="0" w:space="0" w:color="auto"/>
        <w:left w:val="none" w:sz="0" w:space="0" w:color="auto"/>
        <w:bottom w:val="none" w:sz="0" w:space="0" w:color="auto"/>
        <w:right w:val="none" w:sz="0" w:space="0" w:color="auto"/>
      </w:divBdr>
    </w:div>
    <w:div w:id="185944955">
      <w:marLeft w:val="0"/>
      <w:marRight w:val="0"/>
      <w:marTop w:val="0"/>
      <w:marBottom w:val="0"/>
      <w:divBdr>
        <w:top w:val="none" w:sz="0" w:space="0" w:color="auto"/>
        <w:left w:val="none" w:sz="0" w:space="0" w:color="auto"/>
        <w:bottom w:val="none" w:sz="0" w:space="0" w:color="auto"/>
        <w:right w:val="none" w:sz="0" w:space="0" w:color="auto"/>
      </w:divBdr>
    </w:div>
    <w:div w:id="185944956">
      <w:marLeft w:val="0"/>
      <w:marRight w:val="0"/>
      <w:marTop w:val="0"/>
      <w:marBottom w:val="0"/>
      <w:divBdr>
        <w:top w:val="none" w:sz="0" w:space="0" w:color="auto"/>
        <w:left w:val="none" w:sz="0" w:space="0" w:color="auto"/>
        <w:bottom w:val="none" w:sz="0" w:space="0" w:color="auto"/>
        <w:right w:val="none" w:sz="0" w:space="0" w:color="auto"/>
      </w:divBdr>
    </w:div>
    <w:div w:id="185944957">
      <w:marLeft w:val="0"/>
      <w:marRight w:val="0"/>
      <w:marTop w:val="0"/>
      <w:marBottom w:val="0"/>
      <w:divBdr>
        <w:top w:val="none" w:sz="0" w:space="0" w:color="auto"/>
        <w:left w:val="none" w:sz="0" w:space="0" w:color="auto"/>
        <w:bottom w:val="none" w:sz="0" w:space="0" w:color="auto"/>
        <w:right w:val="none" w:sz="0" w:space="0" w:color="auto"/>
      </w:divBdr>
    </w:div>
    <w:div w:id="185944958">
      <w:marLeft w:val="0"/>
      <w:marRight w:val="0"/>
      <w:marTop w:val="0"/>
      <w:marBottom w:val="0"/>
      <w:divBdr>
        <w:top w:val="none" w:sz="0" w:space="0" w:color="auto"/>
        <w:left w:val="none" w:sz="0" w:space="0" w:color="auto"/>
        <w:bottom w:val="none" w:sz="0" w:space="0" w:color="auto"/>
        <w:right w:val="none" w:sz="0" w:space="0" w:color="auto"/>
      </w:divBdr>
    </w:div>
    <w:div w:id="185944959">
      <w:marLeft w:val="0"/>
      <w:marRight w:val="0"/>
      <w:marTop w:val="0"/>
      <w:marBottom w:val="0"/>
      <w:divBdr>
        <w:top w:val="none" w:sz="0" w:space="0" w:color="auto"/>
        <w:left w:val="none" w:sz="0" w:space="0" w:color="auto"/>
        <w:bottom w:val="none" w:sz="0" w:space="0" w:color="auto"/>
        <w:right w:val="none" w:sz="0" w:space="0" w:color="auto"/>
      </w:divBdr>
    </w:div>
    <w:div w:id="185944960">
      <w:marLeft w:val="0"/>
      <w:marRight w:val="0"/>
      <w:marTop w:val="0"/>
      <w:marBottom w:val="0"/>
      <w:divBdr>
        <w:top w:val="none" w:sz="0" w:space="0" w:color="auto"/>
        <w:left w:val="none" w:sz="0" w:space="0" w:color="auto"/>
        <w:bottom w:val="none" w:sz="0" w:space="0" w:color="auto"/>
        <w:right w:val="none" w:sz="0" w:space="0" w:color="auto"/>
      </w:divBdr>
    </w:div>
    <w:div w:id="185944961">
      <w:marLeft w:val="0"/>
      <w:marRight w:val="0"/>
      <w:marTop w:val="0"/>
      <w:marBottom w:val="0"/>
      <w:divBdr>
        <w:top w:val="none" w:sz="0" w:space="0" w:color="auto"/>
        <w:left w:val="none" w:sz="0" w:space="0" w:color="auto"/>
        <w:bottom w:val="none" w:sz="0" w:space="0" w:color="auto"/>
        <w:right w:val="none" w:sz="0" w:space="0" w:color="auto"/>
      </w:divBdr>
    </w:div>
    <w:div w:id="185944962">
      <w:marLeft w:val="0"/>
      <w:marRight w:val="0"/>
      <w:marTop w:val="0"/>
      <w:marBottom w:val="0"/>
      <w:divBdr>
        <w:top w:val="none" w:sz="0" w:space="0" w:color="auto"/>
        <w:left w:val="none" w:sz="0" w:space="0" w:color="auto"/>
        <w:bottom w:val="none" w:sz="0" w:space="0" w:color="auto"/>
        <w:right w:val="none" w:sz="0" w:space="0" w:color="auto"/>
      </w:divBdr>
    </w:div>
    <w:div w:id="185944963">
      <w:marLeft w:val="0"/>
      <w:marRight w:val="0"/>
      <w:marTop w:val="0"/>
      <w:marBottom w:val="0"/>
      <w:divBdr>
        <w:top w:val="none" w:sz="0" w:space="0" w:color="auto"/>
        <w:left w:val="none" w:sz="0" w:space="0" w:color="auto"/>
        <w:bottom w:val="none" w:sz="0" w:space="0" w:color="auto"/>
        <w:right w:val="none" w:sz="0" w:space="0" w:color="auto"/>
      </w:divBdr>
    </w:div>
    <w:div w:id="185944964">
      <w:marLeft w:val="0"/>
      <w:marRight w:val="0"/>
      <w:marTop w:val="0"/>
      <w:marBottom w:val="0"/>
      <w:divBdr>
        <w:top w:val="none" w:sz="0" w:space="0" w:color="auto"/>
        <w:left w:val="none" w:sz="0" w:space="0" w:color="auto"/>
        <w:bottom w:val="none" w:sz="0" w:space="0" w:color="auto"/>
        <w:right w:val="none" w:sz="0" w:space="0" w:color="auto"/>
      </w:divBdr>
    </w:div>
    <w:div w:id="185944965">
      <w:marLeft w:val="0"/>
      <w:marRight w:val="0"/>
      <w:marTop w:val="0"/>
      <w:marBottom w:val="0"/>
      <w:divBdr>
        <w:top w:val="none" w:sz="0" w:space="0" w:color="auto"/>
        <w:left w:val="none" w:sz="0" w:space="0" w:color="auto"/>
        <w:bottom w:val="none" w:sz="0" w:space="0" w:color="auto"/>
        <w:right w:val="none" w:sz="0" w:space="0" w:color="auto"/>
      </w:divBdr>
    </w:div>
    <w:div w:id="185944966">
      <w:marLeft w:val="0"/>
      <w:marRight w:val="0"/>
      <w:marTop w:val="0"/>
      <w:marBottom w:val="0"/>
      <w:divBdr>
        <w:top w:val="none" w:sz="0" w:space="0" w:color="auto"/>
        <w:left w:val="none" w:sz="0" w:space="0" w:color="auto"/>
        <w:bottom w:val="none" w:sz="0" w:space="0" w:color="auto"/>
        <w:right w:val="none" w:sz="0" w:space="0" w:color="auto"/>
      </w:divBdr>
    </w:div>
    <w:div w:id="185944967">
      <w:marLeft w:val="0"/>
      <w:marRight w:val="0"/>
      <w:marTop w:val="0"/>
      <w:marBottom w:val="0"/>
      <w:divBdr>
        <w:top w:val="none" w:sz="0" w:space="0" w:color="auto"/>
        <w:left w:val="none" w:sz="0" w:space="0" w:color="auto"/>
        <w:bottom w:val="none" w:sz="0" w:space="0" w:color="auto"/>
        <w:right w:val="none" w:sz="0" w:space="0" w:color="auto"/>
      </w:divBdr>
    </w:div>
    <w:div w:id="185944968">
      <w:marLeft w:val="0"/>
      <w:marRight w:val="0"/>
      <w:marTop w:val="0"/>
      <w:marBottom w:val="0"/>
      <w:divBdr>
        <w:top w:val="none" w:sz="0" w:space="0" w:color="auto"/>
        <w:left w:val="none" w:sz="0" w:space="0" w:color="auto"/>
        <w:bottom w:val="none" w:sz="0" w:space="0" w:color="auto"/>
        <w:right w:val="none" w:sz="0" w:space="0" w:color="auto"/>
      </w:divBdr>
    </w:div>
    <w:div w:id="185944969">
      <w:marLeft w:val="0"/>
      <w:marRight w:val="0"/>
      <w:marTop w:val="0"/>
      <w:marBottom w:val="0"/>
      <w:divBdr>
        <w:top w:val="none" w:sz="0" w:space="0" w:color="auto"/>
        <w:left w:val="none" w:sz="0" w:space="0" w:color="auto"/>
        <w:bottom w:val="none" w:sz="0" w:space="0" w:color="auto"/>
        <w:right w:val="none" w:sz="0" w:space="0" w:color="auto"/>
      </w:divBdr>
    </w:div>
    <w:div w:id="185944970">
      <w:marLeft w:val="0"/>
      <w:marRight w:val="0"/>
      <w:marTop w:val="0"/>
      <w:marBottom w:val="0"/>
      <w:divBdr>
        <w:top w:val="none" w:sz="0" w:space="0" w:color="auto"/>
        <w:left w:val="none" w:sz="0" w:space="0" w:color="auto"/>
        <w:bottom w:val="none" w:sz="0" w:space="0" w:color="auto"/>
        <w:right w:val="none" w:sz="0" w:space="0" w:color="auto"/>
      </w:divBdr>
    </w:div>
    <w:div w:id="185944971">
      <w:marLeft w:val="0"/>
      <w:marRight w:val="0"/>
      <w:marTop w:val="0"/>
      <w:marBottom w:val="0"/>
      <w:divBdr>
        <w:top w:val="none" w:sz="0" w:space="0" w:color="auto"/>
        <w:left w:val="none" w:sz="0" w:space="0" w:color="auto"/>
        <w:bottom w:val="none" w:sz="0" w:space="0" w:color="auto"/>
        <w:right w:val="none" w:sz="0" w:space="0" w:color="auto"/>
      </w:divBdr>
    </w:div>
    <w:div w:id="185944972">
      <w:marLeft w:val="0"/>
      <w:marRight w:val="0"/>
      <w:marTop w:val="0"/>
      <w:marBottom w:val="0"/>
      <w:divBdr>
        <w:top w:val="none" w:sz="0" w:space="0" w:color="auto"/>
        <w:left w:val="none" w:sz="0" w:space="0" w:color="auto"/>
        <w:bottom w:val="none" w:sz="0" w:space="0" w:color="auto"/>
        <w:right w:val="none" w:sz="0" w:space="0" w:color="auto"/>
      </w:divBdr>
    </w:div>
    <w:div w:id="185944973">
      <w:marLeft w:val="0"/>
      <w:marRight w:val="0"/>
      <w:marTop w:val="0"/>
      <w:marBottom w:val="0"/>
      <w:divBdr>
        <w:top w:val="none" w:sz="0" w:space="0" w:color="auto"/>
        <w:left w:val="none" w:sz="0" w:space="0" w:color="auto"/>
        <w:bottom w:val="none" w:sz="0" w:space="0" w:color="auto"/>
        <w:right w:val="none" w:sz="0" w:space="0" w:color="auto"/>
      </w:divBdr>
    </w:div>
    <w:div w:id="185944974">
      <w:marLeft w:val="0"/>
      <w:marRight w:val="0"/>
      <w:marTop w:val="0"/>
      <w:marBottom w:val="0"/>
      <w:divBdr>
        <w:top w:val="none" w:sz="0" w:space="0" w:color="auto"/>
        <w:left w:val="none" w:sz="0" w:space="0" w:color="auto"/>
        <w:bottom w:val="none" w:sz="0" w:space="0" w:color="auto"/>
        <w:right w:val="none" w:sz="0" w:space="0" w:color="auto"/>
      </w:divBdr>
    </w:div>
    <w:div w:id="185944975">
      <w:marLeft w:val="0"/>
      <w:marRight w:val="0"/>
      <w:marTop w:val="0"/>
      <w:marBottom w:val="0"/>
      <w:divBdr>
        <w:top w:val="none" w:sz="0" w:space="0" w:color="auto"/>
        <w:left w:val="none" w:sz="0" w:space="0" w:color="auto"/>
        <w:bottom w:val="none" w:sz="0" w:space="0" w:color="auto"/>
        <w:right w:val="none" w:sz="0" w:space="0" w:color="auto"/>
      </w:divBdr>
    </w:div>
    <w:div w:id="185944976">
      <w:marLeft w:val="0"/>
      <w:marRight w:val="0"/>
      <w:marTop w:val="0"/>
      <w:marBottom w:val="0"/>
      <w:divBdr>
        <w:top w:val="none" w:sz="0" w:space="0" w:color="auto"/>
        <w:left w:val="none" w:sz="0" w:space="0" w:color="auto"/>
        <w:bottom w:val="none" w:sz="0" w:space="0" w:color="auto"/>
        <w:right w:val="none" w:sz="0" w:space="0" w:color="auto"/>
      </w:divBdr>
    </w:div>
    <w:div w:id="185944977">
      <w:marLeft w:val="0"/>
      <w:marRight w:val="0"/>
      <w:marTop w:val="0"/>
      <w:marBottom w:val="0"/>
      <w:divBdr>
        <w:top w:val="none" w:sz="0" w:space="0" w:color="auto"/>
        <w:left w:val="none" w:sz="0" w:space="0" w:color="auto"/>
        <w:bottom w:val="none" w:sz="0" w:space="0" w:color="auto"/>
        <w:right w:val="none" w:sz="0" w:space="0" w:color="auto"/>
      </w:divBdr>
    </w:div>
    <w:div w:id="185944978">
      <w:marLeft w:val="0"/>
      <w:marRight w:val="0"/>
      <w:marTop w:val="0"/>
      <w:marBottom w:val="0"/>
      <w:divBdr>
        <w:top w:val="none" w:sz="0" w:space="0" w:color="auto"/>
        <w:left w:val="none" w:sz="0" w:space="0" w:color="auto"/>
        <w:bottom w:val="none" w:sz="0" w:space="0" w:color="auto"/>
        <w:right w:val="none" w:sz="0" w:space="0" w:color="auto"/>
      </w:divBdr>
    </w:div>
    <w:div w:id="185944979">
      <w:marLeft w:val="0"/>
      <w:marRight w:val="0"/>
      <w:marTop w:val="0"/>
      <w:marBottom w:val="0"/>
      <w:divBdr>
        <w:top w:val="none" w:sz="0" w:space="0" w:color="auto"/>
        <w:left w:val="none" w:sz="0" w:space="0" w:color="auto"/>
        <w:bottom w:val="none" w:sz="0" w:space="0" w:color="auto"/>
        <w:right w:val="none" w:sz="0" w:space="0" w:color="auto"/>
      </w:divBdr>
    </w:div>
    <w:div w:id="185944980">
      <w:marLeft w:val="0"/>
      <w:marRight w:val="0"/>
      <w:marTop w:val="0"/>
      <w:marBottom w:val="0"/>
      <w:divBdr>
        <w:top w:val="none" w:sz="0" w:space="0" w:color="auto"/>
        <w:left w:val="none" w:sz="0" w:space="0" w:color="auto"/>
        <w:bottom w:val="none" w:sz="0" w:space="0" w:color="auto"/>
        <w:right w:val="none" w:sz="0" w:space="0" w:color="auto"/>
      </w:divBdr>
    </w:div>
    <w:div w:id="185944981">
      <w:marLeft w:val="0"/>
      <w:marRight w:val="0"/>
      <w:marTop w:val="0"/>
      <w:marBottom w:val="0"/>
      <w:divBdr>
        <w:top w:val="none" w:sz="0" w:space="0" w:color="auto"/>
        <w:left w:val="none" w:sz="0" w:space="0" w:color="auto"/>
        <w:bottom w:val="none" w:sz="0" w:space="0" w:color="auto"/>
        <w:right w:val="none" w:sz="0" w:space="0" w:color="auto"/>
      </w:divBdr>
    </w:div>
    <w:div w:id="185944982">
      <w:marLeft w:val="0"/>
      <w:marRight w:val="0"/>
      <w:marTop w:val="0"/>
      <w:marBottom w:val="0"/>
      <w:divBdr>
        <w:top w:val="none" w:sz="0" w:space="0" w:color="auto"/>
        <w:left w:val="none" w:sz="0" w:space="0" w:color="auto"/>
        <w:bottom w:val="none" w:sz="0" w:space="0" w:color="auto"/>
        <w:right w:val="none" w:sz="0" w:space="0" w:color="auto"/>
      </w:divBdr>
    </w:div>
    <w:div w:id="185944983">
      <w:marLeft w:val="0"/>
      <w:marRight w:val="0"/>
      <w:marTop w:val="0"/>
      <w:marBottom w:val="0"/>
      <w:divBdr>
        <w:top w:val="none" w:sz="0" w:space="0" w:color="auto"/>
        <w:left w:val="none" w:sz="0" w:space="0" w:color="auto"/>
        <w:bottom w:val="none" w:sz="0" w:space="0" w:color="auto"/>
        <w:right w:val="none" w:sz="0" w:space="0" w:color="auto"/>
      </w:divBdr>
    </w:div>
    <w:div w:id="185944984">
      <w:marLeft w:val="0"/>
      <w:marRight w:val="0"/>
      <w:marTop w:val="0"/>
      <w:marBottom w:val="0"/>
      <w:divBdr>
        <w:top w:val="none" w:sz="0" w:space="0" w:color="auto"/>
        <w:left w:val="none" w:sz="0" w:space="0" w:color="auto"/>
        <w:bottom w:val="none" w:sz="0" w:space="0" w:color="auto"/>
        <w:right w:val="none" w:sz="0" w:space="0" w:color="auto"/>
      </w:divBdr>
    </w:div>
    <w:div w:id="185944985">
      <w:marLeft w:val="0"/>
      <w:marRight w:val="0"/>
      <w:marTop w:val="0"/>
      <w:marBottom w:val="0"/>
      <w:divBdr>
        <w:top w:val="none" w:sz="0" w:space="0" w:color="auto"/>
        <w:left w:val="none" w:sz="0" w:space="0" w:color="auto"/>
        <w:bottom w:val="none" w:sz="0" w:space="0" w:color="auto"/>
        <w:right w:val="none" w:sz="0" w:space="0" w:color="auto"/>
      </w:divBdr>
    </w:div>
    <w:div w:id="185944986">
      <w:marLeft w:val="0"/>
      <w:marRight w:val="0"/>
      <w:marTop w:val="0"/>
      <w:marBottom w:val="0"/>
      <w:divBdr>
        <w:top w:val="none" w:sz="0" w:space="0" w:color="auto"/>
        <w:left w:val="none" w:sz="0" w:space="0" w:color="auto"/>
        <w:bottom w:val="none" w:sz="0" w:space="0" w:color="auto"/>
        <w:right w:val="none" w:sz="0" w:space="0" w:color="auto"/>
      </w:divBdr>
    </w:div>
    <w:div w:id="185944987">
      <w:marLeft w:val="0"/>
      <w:marRight w:val="0"/>
      <w:marTop w:val="0"/>
      <w:marBottom w:val="0"/>
      <w:divBdr>
        <w:top w:val="none" w:sz="0" w:space="0" w:color="auto"/>
        <w:left w:val="none" w:sz="0" w:space="0" w:color="auto"/>
        <w:bottom w:val="none" w:sz="0" w:space="0" w:color="auto"/>
        <w:right w:val="none" w:sz="0" w:space="0" w:color="auto"/>
      </w:divBdr>
    </w:div>
    <w:div w:id="185944988">
      <w:marLeft w:val="0"/>
      <w:marRight w:val="0"/>
      <w:marTop w:val="0"/>
      <w:marBottom w:val="0"/>
      <w:divBdr>
        <w:top w:val="none" w:sz="0" w:space="0" w:color="auto"/>
        <w:left w:val="none" w:sz="0" w:space="0" w:color="auto"/>
        <w:bottom w:val="none" w:sz="0" w:space="0" w:color="auto"/>
        <w:right w:val="none" w:sz="0" w:space="0" w:color="auto"/>
      </w:divBdr>
    </w:div>
    <w:div w:id="185944989">
      <w:marLeft w:val="0"/>
      <w:marRight w:val="0"/>
      <w:marTop w:val="0"/>
      <w:marBottom w:val="0"/>
      <w:divBdr>
        <w:top w:val="none" w:sz="0" w:space="0" w:color="auto"/>
        <w:left w:val="none" w:sz="0" w:space="0" w:color="auto"/>
        <w:bottom w:val="none" w:sz="0" w:space="0" w:color="auto"/>
        <w:right w:val="none" w:sz="0" w:space="0" w:color="auto"/>
      </w:divBdr>
    </w:div>
    <w:div w:id="185944990">
      <w:marLeft w:val="0"/>
      <w:marRight w:val="0"/>
      <w:marTop w:val="0"/>
      <w:marBottom w:val="0"/>
      <w:divBdr>
        <w:top w:val="none" w:sz="0" w:space="0" w:color="auto"/>
        <w:left w:val="none" w:sz="0" w:space="0" w:color="auto"/>
        <w:bottom w:val="none" w:sz="0" w:space="0" w:color="auto"/>
        <w:right w:val="none" w:sz="0" w:space="0" w:color="auto"/>
      </w:divBdr>
    </w:div>
    <w:div w:id="185944991">
      <w:marLeft w:val="0"/>
      <w:marRight w:val="0"/>
      <w:marTop w:val="0"/>
      <w:marBottom w:val="0"/>
      <w:divBdr>
        <w:top w:val="none" w:sz="0" w:space="0" w:color="auto"/>
        <w:left w:val="none" w:sz="0" w:space="0" w:color="auto"/>
        <w:bottom w:val="none" w:sz="0" w:space="0" w:color="auto"/>
        <w:right w:val="none" w:sz="0" w:space="0" w:color="auto"/>
      </w:divBdr>
    </w:div>
    <w:div w:id="185944992">
      <w:marLeft w:val="0"/>
      <w:marRight w:val="0"/>
      <w:marTop w:val="0"/>
      <w:marBottom w:val="0"/>
      <w:divBdr>
        <w:top w:val="none" w:sz="0" w:space="0" w:color="auto"/>
        <w:left w:val="none" w:sz="0" w:space="0" w:color="auto"/>
        <w:bottom w:val="none" w:sz="0" w:space="0" w:color="auto"/>
        <w:right w:val="none" w:sz="0" w:space="0" w:color="auto"/>
      </w:divBdr>
    </w:div>
    <w:div w:id="185944993">
      <w:marLeft w:val="0"/>
      <w:marRight w:val="0"/>
      <w:marTop w:val="0"/>
      <w:marBottom w:val="0"/>
      <w:divBdr>
        <w:top w:val="none" w:sz="0" w:space="0" w:color="auto"/>
        <w:left w:val="none" w:sz="0" w:space="0" w:color="auto"/>
        <w:bottom w:val="none" w:sz="0" w:space="0" w:color="auto"/>
        <w:right w:val="none" w:sz="0" w:space="0" w:color="auto"/>
      </w:divBdr>
    </w:div>
    <w:div w:id="185944994">
      <w:marLeft w:val="0"/>
      <w:marRight w:val="0"/>
      <w:marTop w:val="0"/>
      <w:marBottom w:val="0"/>
      <w:divBdr>
        <w:top w:val="none" w:sz="0" w:space="0" w:color="auto"/>
        <w:left w:val="none" w:sz="0" w:space="0" w:color="auto"/>
        <w:bottom w:val="none" w:sz="0" w:space="0" w:color="auto"/>
        <w:right w:val="none" w:sz="0" w:space="0" w:color="auto"/>
      </w:divBdr>
    </w:div>
    <w:div w:id="185944995">
      <w:marLeft w:val="0"/>
      <w:marRight w:val="0"/>
      <w:marTop w:val="0"/>
      <w:marBottom w:val="0"/>
      <w:divBdr>
        <w:top w:val="none" w:sz="0" w:space="0" w:color="auto"/>
        <w:left w:val="none" w:sz="0" w:space="0" w:color="auto"/>
        <w:bottom w:val="none" w:sz="0" w:space="0" w:color="auto"/>
        <w:right w:val="none" w:sz="0" w:space="0" w:color="auto"/>
      </w:divBdr>
    </w:div>
    <w:div w:id="185944996">
      <w:marLeft w:val="0"/>
      <w:marRight w:val="0"/>
      <w:marTop w:val="0"/>
      <w:marBottom w:val="0"/>
      <w:divBdr>
        <w:top w:val="none" w:sz="0" w:space="0" w:color="auto"/>
        <w:left w:val="none" w:sz="0" w:space="0" w:color="auto"/>
        <w:bottom w:val="none" w:sz="0" w:space="0" w:color="auto"/>
        <w:right w:val="none" w:sz="0" w:space="0" w:color="auto"/>
      </w:divBdr>
    </w:div>
    <w:div w:id="185944997">
      <w:marLeft w:val="0"/>
      <w:marRight w:val="0"/>
      <w:marTop w:val="0"/>
      <w:marBottom w:val="0"/>
      <w:divBdr>
        <w:top w:val="none" w:sz="0" w:space="0" w:color="auto"/>
        <w:left w:val="none" w:sz="0" w:space="0" w:color="auto"/>
        <w:bottom w:val="none" w:sz="0" w:space="0" w:color="auto"/>
        <w:right w:val="none" w:sz="0" w:space="0" w:color="auto"/>
      </w:divBdr>
    </w:div>
    <w:div w:id="185944998">
      <w:marLeft w:val="0"/>
      <w:marRight w:val="0"/>
      <w:marTop w:val="0"/>
      <w:marBottom w:val="0"/>
      <w:divBdr>
        <w:top w:val="none" w:sz="0" w:space="0" w:color="auto"/>
        <w:left w:val="none" w:sz="0" w:space="0" w:color="auto"/>
        <w:bottom w:val="none" w:sz="0" w:space="0" w:color="auto"/>
        <w:right w:val="none" w:sz="0" w:space="0" w:color="auto"/>
      </w:divBdr>
    </w:div>
    <w:div w:id="185944999">
      <w:marLeft w:val="0"/>
      <w:marRight w:val="0"/>
      <w:marTop w:val="0"/>
      <w:marBottom w:val="0"/>
      <w:divBdr>
        <w:top w:val="none" w:sz="0" w:space="0" w:color="auto"/>
        <w:left w:val="none" w:sz="0" w:space="0" w:color="auto"/>
        <w:bottom w:val="none" w:sz="0" w:space="0" w:color="auto"/>
        <w:right w:val="none" w:sz="0" w:space="0" w:color="auto"/>
      </w:divBdr>
    </w:div>
    <w:div w:id="185945000">
      <w:marLeft w:val="0"/>
      <w:marRight w:val="0"/>
      <w:marTop w:val="0"/>
      <w:marBottom w:val="0"/>
      <w:divBdr>
        <w:top w:val="none" w:sz="0" w:space="0" w:color="auto"/>
        <w:left w:val="none" w:sz="0" w:space="0" w:color="auto"/>
        <w:bottom w:val="none" w:sz="0" w:space="0" w:color="auto"/>
        <w:right w:val="none" w:sz="0" w:space="0" w:color="auto"/>
      </w:divBdr>
    </w:div>
    <w:div w:id="185945001">
      <w:marLeft w:val="0"/>
      <w:marRight w:val="0"/>
      <w:marTop w:val="0"/>
      <w:marBottom w:val="0"/>
      <w:divBdr>
        <w:top w:val="none" w:sz="0" w:space="0" w:color="auto"/>
        <w:left w:val="none" w:sz="0" w:space="0" w:color="auto"/>
        <w:bottom w:val="none" w:sz="0" w:space="0" w:color="auto"/>
        <w:right w:val="none" w:sz="0" w:space="0" w:color="auto"/>
      </w:divBdr>
    </w:div>
    <w:div w:id="185945002">
      <w:marLeft w:val="0"/>
      <w:marRight w:val="0"/>
      <w:marTop w:val="0"/>
      <w:marBottom w:val="0"/>
      <w:divBdr>
        <w:top w:val="none" w:sz="0" w:space="0" w:color="auto"/>
        <w:left w:val="none" w:sz="0" w:space="0" w:color="auto"/>
        <w:bottom w:val="none" w:sz="0" w:space="0" w:color="auto"/>
        <w:right w:val="none" w:sz="0" w:space="0" w:color="auto"/>
      </w:divBdr>
    </w:div>
    <w:div w:id="185945003">
      <w:marLeft w:val="0"/>
      <w:marRight w:val="0"/>
      <w:marTop w:val="0"/>
      <w:marBottom w:val="0"/>
      <w:divBdr>
        <w:top w:val="none" w:sz="0" w:space="0" w:color="auto"/>
        <w:left w:val="none" w:sz="0" w:space="0" w:color="auto"/>
        <w:bottom w:val="none" w:sz="0" w:space="0" w:color="auto"/>
        <w:right w:val="none" w:sz="0" w:space="0" w:color="auto"/>
      </w:divBdr>
    </w:div>
    <w:div w:id="185945004">
      <w:marLeft w:val="0"/>
      <w:marRight w:val="0"/>
      <w:marTop w:val="0"/>
      <w:marBottom w:val="0"/>
      <w:divBdr>
        <w:top w:val="none" w:sz="0" w:space="0" w:color="auto"/>
        <w:left w:val="none" w:sz="0" w:space="0" w:color="auto"/>
        <w:bottom w:val="none" w:sz="0" w:space="0" w:color="auto"/>
        <w:right w:val="none" w:sz="0" w:space="0" w:color="auto"/>
      </w:divBdr>
    </w:div>
    <w:div w:id="185945005">
      <w:marLeft w:val="0"/>
      <w:marRight w:val="0"/>
      <w:marTop w:val="0"/>
      <w:marBottom w:val="0"/>
      <w:divBdr>
        <w:top w:val="none" w:sz="0" w:space="0" w:color="auto"/>
        <w:left w:val="none" w:sz="0" w:space="0" w:color="auto"/>
        <w:bottom w:val="none" w:sz="0" w:space="0" w:color="auto"/>
        <w:right w:val="none" w:sz="0" w:space="0" w:color="auto"/>
      </w:divBdr>
    </w:div>
    <w:div w:id="185945006">
      <w:marLeft w:val="0"/>
      <w:marRight w:val="0"/>
      <w:marTop w:val="0"/>
      <w:marBottom w:val="0"/>
      <w:divBdr>
        <w:top w:val="none" w:sz="0" w:space="0" w:color="auto"/>
        <w:left w:val="none" w:sz="0" w:space="0" w:color="auto"/>
        <w:bottom w:val="none" w:sz="0" w:space="0" w:color="auto"/>
        <w:right w:val="none" w:sz="0" w:space="0" w:color="auto"/>
      </w:divBdr>
    </w:div>
    <w:div w:id="185945007">
      <w:marLeft w:val="0"/>
      <w:marRight w:val="0"/>
      <w:marTop w:val="0"/>
      <w:marBottom w:val="0"/>
      <w:divBdr>
        <w:top w:val="none" w:sz="0" w:space="0" w:color="auto"/>
        <w:left w:val="none" w:sz="0" w:space="0" w:color="auto"/>
        <w:bottom w:val="none" w:sz="0" w:space="0" w:color="auto"/>
        <w:right w:val="none" w:sz="0" w:space="0" w:color="auto"/>
      </w:divBdr>
    </w:div>
    <w:div w:id="185945008">
      <w:marLeft w:val="0"/>
      <w:marRight w:val="0"/>
      <w:marTop w:val="0"/>
      <w:marBottom w:val="0"/>
      <w:divBdr>
        <w:top w:val="none" w:sz="0" w:space="0" w:color="auto"/>
        <w:left w:val="none" w:sz="0" w:space="0" w:color="auto"/>
        <w:bottom w:val="none" w:sz="0" w:space="0" w:color="auto"/>
        <w:right w:val="none" w:sz="0" w:space="0" w:color="auto"/>
      </w:divBdr>
    </w:div>
    <w:div w:id="185945009">
      <w:marLeft w:val="0"/>
      <w:marRight w:val="0"/>
      <w:marTop w:val="0"/>
      <w:marBottom w:val="0"/>
      <w:divBdr>
        <w:top w:val="none" w:sz="0" w:space="0" w:color="auto"/>
        <w:left w:val="none" w:sz="0" w:space="0" w:color="auto"/>
        <w:bottom w:val="none" w:sz="0" w:space="0" w:color="auto"/>
        <w:right w:val="none" w:sz="0" w:space="0" w:color="auto"/>
      </w:divBdr>
    </w:div>
    <w:div w:id="185945010">
      <w:marLeft w:val="0"/>
      <w:marRight w:val="0"/>
      <w:marTop w:val="0"/>
      <w:marBottom w:val="0"/>
      <w:divBdr>
        <w:top w:val="none" w:sz="0" w:space="0" w:color="auto"/>
        <w:left w:val="none" w:sz="0" w:space="0" w:color="auto"/>
        <w:bottom w:val="none" w:sz="0" w:space="0" w:color="auto"/>
        <w:right w:val="none" w:sz="0" w:space="0" w:color="auto"/>
      </w:divBdr>
    </w:div>
    <w:div w:id="185945011">
      <w:marLeft w:val="0"/>
      <w:marRight w:val="0"/>
      <w:marTop w:val="0"/>
      <w:marBottom w:val="0"/>
      <w:divBdr>
        <w:top w:val="none" w:sz="0" w:space="0" w:color="auto"/>
        <w:left w:val="none" w:sz="0" w:space="0" w:color="auto"/>
        <w:bottom w:val="none" w:sz="0" w:space="0" w:color="auto"/>
        <w:right w:val="none" w:sz="0" w:space="0" w:color="auto"/>
      </w:divBdr>
    </w:div>
    <w:div w:id="185945012">
      <w:marLeft w:val="0"/>
      <w:marRight w:val="0"/>
      <w:marTop w:val="0"/>
      <w:marBottom w:val="0"/>
      <w:divBdr>
        <w:top w:val="none" w:sz="0" w:space="0" w:color="auto"/>
        <w:left w:val="none" w:sz="0" w:space="0" w:color="auto"/>
        <w:bottom w:val="none" w:sz="0" w:space="0" w:color="auto"/>
        <w:right w:val="none" w:sz="0" w:space="0" w:color="auto"/>
      </w:divBdr>
    </w:div>
    <w:div w:id="185945013">
      <w:marLeft w:val="0"/>
      <w:marRight w:val="0"/>
      <w:marTop w:val="0"/>
      <w:marBottom w:val="0"/>
      <w:divBdr>
        <w:top w:val="none" w:sz="0" w:space="0" w:color="auto"/>
        <w:left w:val="none" w:sz="0" w:space="0" w:color="auto"/>
        <w:bottom w:val="none" w:sz="0" w:space="0" w:color="auto"/>
        <w:right w:val="none" w:sz="0" w:space="0" w:color="auto"/>
      </w:divBdr>
    </w:div>
    <w:div w:id="185945014">
      <w:marLeft w:val="0"/>
      <w:marRight w:val="0"/>
      <w:marTop w:val="0"/>
      <w:marBottom w:val="0"/>
      <w:divBdr>
        <w:top w:val="none" w:sz="0" w:space="0" w:color="auto"/>
        <w:left w:val="none" w:sz="0" w:space="0" w:color="auto"/>
        <w:bottom w:val="none" w:sz="0" w:space="0" w:color="auto"/>
        <w:right w:val="none" w:sz="0" w:space="0" w:color="auto"/>
      </w:divBdr>
    </w:div>
    <w:div w:id="185945015">
      <w:marLeft w:val="0"/>
      <w:marRight w:val="0"/>
      <w:marTop w:val="0"/>
      <w:marBottom w:val="0"/>
      <w:divBdr>
        <w:top w:val="none" w:sz="0" w:space="0" w:color="auto"/>
        <w:left w:val="none" w:sz="0" w:space="0" w:color="auto"/>
        <w:bottom w:val="none" w:sz="0" w:space="0" w:color="auto"/>
        <w:right w:val="none" w:sz="0" w:space="0" w:color="auto"/>
      </w:divBdr>
    </w:div>
    <w:div w:id="185945016">
      <w:marLeft w:val="0"/>
      <w:marRight w:val="0"/>
      <w:marTop w:val="0"/>
      <w:marBottom w:val="0"/>
      <w:divBdr>
        <w:top w:val="none" w:sz="0" w:space="0" w:color="auto"/>
        <w:left w:val="none" w:sz="0" w:space="0" w:color="auto"/>
        <w:bottom w:val="none" w:sz="0" w:space="0" w:color="auto"/>
        <w:right w:val="none" w:sz="0" w:space="0" w:color="auto"/>
      </w:divBdr>
    </w:div>
    <w:div w:id="185945017">
      <w:marLeft w:val="0"/>
      <w:marRight w:val="0"/>
      <w:marTop w:val="0"/>
      <w:marBottom w:val="0"/>
      <w:divBdr>
        <w:top w:val="none" w:sz="0" w:space="0" w:color="auto"/>
        <w:left w:val="none" w:sz="0" w:space="0" w:color="auto"/>
        <w:bottom w:val="none" w:sz="0" w:space="0" w:color="auto"/>
        <w:right w:val="none" w:sz="0" w:space="0" w:color="auto"/>
      </w:divBdr>
    </w:div>
    <w:div w:id="185945018">
      <w:marLeft w:val="0"/>
      <w:marRight w:val="0"/>
      <w:marTop w:val="0"/>
      <w:marBottom w:val="0"/>
      <w:divBdr>
        <w:top w:val="none" w:sz="0" w:space="0" w:color="auto"/>
        <w:left w:val="none" w:sz="0" w:space="0" w:color="auto"/>
        <w:bottom w:val="none" w:sz="0" w:space="0" w:color="auto"/>
        <w:right w:val="none" w:sz="0" w:space="0" w:color="auto"/>
      </w:divBdr>
    </w:div>
    <w:div w:id="185945019">
      <w:marLeft w:val="0"/>
      <w:marRight w:val="0"/>
      <w:marTop w:val="0"/>
      <w:marBottom w:val="0"/>
      <w:divBdr>
        <w:top w:val="none" w:sz="0" w:space="0" w:color="auto"/>
        <w:left w:val="none" w:sz="0" w:space="0" w:color="auto"/>
        <w:bottom w:val="none" w:sz="0" w:space="0" w:color="auto"/>
        <w:right w:val="none" w:sz="0" w:space="0" w:color="auto"/>
      </w:divBdr>
    </w:div>
    <w:div w:id="185945020">
      <w:marLeft w:val="0"/>
      <w:marRight w:val="0"/>
      <w:marTop w:val="0"/>
      <w:marBottom w:val="0"/>
      <w:divBdr>
        <w:top w:val="none" w:sz="0" w:space="0" w:color="auto"/>
        <w:left w:val="none" w:sz="0" w:space="0" w:color="auto"/>
        <w:bottom w:val="none" w:sz="0" w:space="0" w:color="auto"/>
        <w:right w:val="none" w:sz="0" w:space="0" w:color="auto"/>
      </w:divBdr>
    </w:div>
    <w:div w:id="185945021">
      <w:marLeft w:val="0"/>
      <w:marRight w:val="0"/>
      <w:marTop w:val="0"/>
      <w:marBottom w:val="0"/>
      <w:divBdr>
        <w:top w:val="none" w:sz="0" w:space="0" w:color="auto"/>
        <w:left w:val="none" w:sz="0" w:space="0" w:color="auto"/>
        <w:bottom w:val="none" w:sz="0" w:space="0" w:color="auto"/>
        <w:right w:val="none" w:sz="0" w:space="0" w:color="auto"/>
      </w:divBdr>
    </w:div>
    <w:div w:id="185945022">
      <w:marLeft w:val="0"/>
      <w:marRight w:val="0"/>
      <w:marTop w:val="0"/>
      <w:marBottom w:val="0"/>
      <w:divBdr>
        <w:top w:val="none" w:sz="0" w:space="0" w:color="auto"/>
        <w:left w:val="none" w:sz="0" w:space="0" w:color="auto"/>
        <w:bottom w:val="none" w:sz="0" w:space="0" w:color="auto"/>
        <w:right w:val="none" w:sz="0" w:space="0" w:color="auto"/>
      </w:divBdr>
    </w:div>
    <w:div w:id="185945023">
      <w:marLeft w:val="0"/>
      <w:marRight w:val="0"/>
      <w:marTop w:val="0"/>
      <w:marBottom w:val="0"/>
      <w:divBdr>
        <w:top w:val="none" w:sz="0" w:space="0" w:color="auto"/>
        <w:left w:val="none" w:sz="0" w:space="0" w:color="auto"/>
        <w:bottom w:val="none" w:sz="0" w:space="0" w:color="auto"/>
        <w:right w:val="none" w:sz="0" w:space="0" w:color="auto"/>
      </w:divBdr>
    </w:div>
    <w:div w:id="185945024">
      <w:marLeft w:val="0"/>
      <w:marRight w:val="0"/>
      <w:marTop w:val="0"/>
      <w:marBottom w:val="0"/>
      <w:divBdr>
        <w:top w:val="none" w:sz="0" w:space="0" w:color="auto"/>
        <w:left w:val="none" w:sz="0" w:space="0" w:color="auto"/>
        <w:bottom w:val="none" w:sz="0" w:space="0" w:color="auto"/>
        <w:right w:val="none" w:sz="0" w:space="0" w:color="auto"/>
      </w:divBdr>
    </w:div>
    <w:div w:id="185945025">
      <w:marLeft w:val="0"/>
      <w:marRight w:val="0"/>
      <w:marTop w:val="0"/>
      <w:marBottom w:val="0"/>
      <w:divBdr>
        <w:top w:val="none" w:sz="0" w:space="0" w:color="auto"/>
        <w:left w:val="none" w:sz="0" w:space="0" w:color="auto"/>
        <w:bottom w:val="none" w:sz="0" w:space="0" w:color="auto"/>
        <w:right w:val="none" w:sz="0" w:space="0" w:color="auto"/>
      </w:divBdr>
    </w:div>
    <w:div w:id="185945026">
      <w:marLeft w:val="0"/>
      <w:marRight w:val="0"/>
      <w:marTop w:val="0"/>
      <w:marBottom w:val="0"/>
      <w:divBdr>
        <w:top w:val="none" w:sz="0" w:space="0" w:color="auto"/>
        <w:left w:val="none" w:sz="0" w:space="0" w:color="auto"/>
        <w:bottom w:val="none" w:sz="0" w:space="0" w:color="auto"/>
        <w:right w:val="none" w:sz="0" w:space="0" w:color="auto"/>
      </w:divBdr>
    </w:div>
    <w:div w:id="185945027">
      <w:marLeft w:val="0"/>
      <w:marRight w:val="0"/>
      <w:marTop w:val="0"/>
      <w:marBottom w:val="0"/>
      <w:divBdr>
        <w:top w:val="none" w:sz="0" w:space="0" w:color="auto"/>
        <w:left w:val="none" w:sz="0" w:space="0" w:color="auto"/>
        <w:bottom w:val="none" w:sz="0" w:space="0" w:color="auto"/>
        <w:right w:val="none" w:sz="0" w:space="0" w:color="auto"/>
      </w:divBdr>
    </w:div>
    <w:div w:id="185945028">
      <w:marLeft w:val="0"/>
      <w:marRight w:val="0"/>
      <w:marTop w:val="0"/>
      <w:marBottom w:val="0"/>
      <w:divBdr>
        <w:top w:val="none" w:sz="0" w:space="0" w:color="auto"/>
        <w:left w:val="none" w:sz="0" w:space="0" w:color="auto"/>
        <w:bottom w:val="none" w:sz="0" w:space="0" w:color="auto"/>
        <w:right w:val="none" w:sz="0" w:space="0" w:color="auto"/>
      </w:divBdr>
    </w:div>
    <w:div w:id="185945029">
      <w:marLeft w:val="0"/>
      <w:marRight w:val="0"/>
      <w:marTop w:val="0"/>
      <w:marBottom w:val="0"/>
      <w:divBdr>
        <w:top w:val="none" w:sz="0" w:space="0" w:color="auto"/>
        <w:left w:val="none" w:sz="0" w:space="0" w:color="auto"/>
        <w:bottom w:val="none" w:sz="0" w:space="0" w:color="auto"/>
        <w:right w:val="none" w:sz="0" w:space="0" w:color="auto"/>
      </w:divBdr>
    </w:div>
    <w:div w:id="185945030">
      <w:marLeft w:val="0"/>
      <w:marRight w:val="0"/>
      <w:marTop w:val="0"/>
      <w:marBottom w:val="0"/>
      <w:divBdr>
        <w:top w:val="none" w:sz="0" w:space="0" w:color="auto"/>
        <w:left w:val="none" w:sz="0" w:space="0" w:color="auto"/>
        <w:bottom w:val="none" w:sz="0" w:space="0" w:color="auto"/>
        <w:right w:val="none" w:sz="0" w:space="0" w:color="auto"/>
      </w:divBdr>
    </w:div>
    <w:div w:id="185945031">
      <w:marLeft w:val="0"/>
      <w:marRight w:val="0"/>
      <w:marTop w:val="0"/>
      <w:marBottom w:val="0"/>
      <w:divBdr>
        <w:top w:val="none" w:sz="0" w:space="0" w:color="auto"/>
        <w:left w:val="none" w:sz="0" w:space="0" w:color="auto"/>
        <w:bottom w:val="none" w:sz="0" w:space="0" w:color="auto"/>
        <w:right w:val="none" w:sz="0" w:space="0" w:color="auto"/>
      </w:divBdr>
    </w:div>
    <w:div w:id="185945032">
      <w:marLeft w:val="0"/>
      <w:marRight w:val="0"/>
      <w:marTop w:val="0"/>
      <w:marBottom w:val="0"/>
      <w:divBdr>
        <w:top w:val="none" w:sz="0" w:space="0" w:color="auto"/>
        <w:left w:val="none" w:sz="0" w:space="0" w:color="auto"/>
        <w:bottom w:val="none" w:sz="0" w:space="0" w:color="auto"/>
        <w:right w:val="none" w:sz="0" w:space="0" w:color="auto"/>
      </w:divBdr>
    </w:div>
    <w:div w:id="185945033">
      <w:marLeft w:val="0"/>
      <w:marRight w:val="0"/>
      <w:marTop w:val="0"/>
      <w:marBottom w:val="0"/>
      <w:divBdr>
        <w:top w:val="none" w:sz="0" w:space="0" w:color="auto"/>
        <w:left w:val="none" w:sz="0" w:space="0" w:color="auto"/>
        <w:bottom w:val="none" w:sz="0" w:space="0" w:color="auto"/>
        <w:right w:val="none" w:sz="0" w:space="0" w:color="auto"/>
      </w:divBdr>
    </w:div>
    <w:div w:id="185945034">
      <w:marLeft w:val="0"/>
      <w:marRight w:val="0"/>
      <w:marTop w:val="0"/>
      <w:marBottom w:val="0"/>
      <w:divBdr>
        <w:top w:val="none" w:sz="0" w:space="0" w:color="auto"/>
        <w:left w:val="none" w:sz="0" w:space="0" w:color="auto"/>
        <w:bottom w:val="none" w:sz="0" w:space="0" w:color="auto"/>
        <w:right w:val="none" w:sz="0" w:space="0" w:color="auto"/>
      </w:divBdr>
    </w:div>
    <w:div w:id="185945035">
      <w:marLeft w:val="0"/>
      <w:marRight w:val="0"/>
      <w:marTop w:val="0"/>
      <w:marBottom w:val="0"/>
      <w:divBdr>
        <w:top w:val="none" w:sz="0" w:space="0" w:color="auto"/>
        <w:left w:val="none" w:sz="0" w:space="0" w:color="auto"/>
        <w:bottom w:val="none" w:sz="0" w:space="0" w:color="auto"/>
        <w:right w:val="none" w:sz="0" w:space="0" w:color="auto"/>
      </w:divBdr>
    </w:div>
    <w:div w:id="185945036">
      <w:marLeft w:val="0"/>
      <w:marRight w:val="0"/>
      <w:marTop w:val="0"/>
      <w:marBottom w:val="0"/>
      <w:divBdr>
        <w:top w:val="none" w:sz="0" w:space="0" w:color="auto"/>
        <w:left w:val="none" w:sz="0" w:space="0" w:color="auto"/>
        <w:bottom w:val="none" w:sz="0" w:space="0" w:color="auto"/>
        <w:right w:val="none" w:sz="0" w:space="0" w:color="auto"/>
      </w:divBdr>
    </w:div>
    <w:div w:id="185945037">
      <w:marLeft w:val="0"/>
      <w:marRight w:val="0"/>
      <w:marTop w:val="0"/>
      <w:marBottom w:val="0"/>
      <w:divBdr>
        <w:top w:val="none" w:sz="0" w:space="0" w:color="auto"/>
        <w:left w:val="none" w:sz="0" w:space="0" w:color="auto"/>
        <w:bottom w:val="none" w:sz="0" w:space="0" w:color="auto"/>
        <w:right w:val="none" w:sz="0" w:space="0" w:color="auto"/>
      </w:divBdr>
    </w:div>
    <w:div w:id="185945038">
      <w:marLeft w:val="0"/>
      <w:marRight w:val="0"/>
      <w:marTop w:val="0"/>
      <w:marBottom w:val="0"/>
      <w:divBdr>
        <w:top w:val="none" w:sz="0" w:space="0" w:color="auto"/>
        <w:left w:val="none" w:sz="0" w:space="0" w:color="auto"/>
        <w:bottom w:val="none" w:sz="0" w:space="0" w:color="auto"/>
        <w:right w:val="none" w:sz="0" w:space="0" w:color="auto"/>
      </w:divBdr>
    </w:div>
    <w:div w:id="185945039">
      <w:marLeft w:val="0"/>
      <w:marRight w:val="0"/>
      <w:marTop w:val="0"/>
      <w:marBottom w:val="0"/>
      <w:divBdr>
        <w:top w:val="none" w:sz="0" w:space="0" w:color="auto"/>
        <w:left w:val="none" w:sz="0" w:space="0" w:color="auto"/>
        <w:bottom w:val="none" w:sz="0" w:space="0" w:color="auto"/>
        <w:right w:val="none" w:sz="0" w:space="0" w:color="auto"/>
      </w:divBdr>
    </w:div>
    <w:div w:id="185945040">
      <w:marLeft w:val="0"/>
      <w:marRight w:val="0"/>
      <w:marTop w:val="0"/>
      <w:marBottom w:val="0"/>
      <w:divBdr>
        <w:top w:val="none" w:sz="0" w:space="0" w:color="auto"/>
        <w:left w:val="none" w:sz="0" w:space="0" w:color="auto"/>
        <w:bottom w:val="none" w:sz="0" w:space="0" w:color="auto"/>
        <w:right w:val="none" w:sz="0" w:space="0" w:color="auto"/>
      </w:divBdr>
    </w:div>
    <w:div w:id="185945041">
      <w:marLeft w:val="0"/>
      <w:marRight w:val="0"/>
      <w:marTop w:val="0"/>
      <w:marBottom w:val="0"/>
      <w:divBdr>
        <w:top w:val="none" w:sz="0" w:space="0" w:color="auto"/>
        <w:left w:val="none" w:sz="0" w:space="0" w:color="auto"/>
        <w:bottom w:val="none" w:sz="0" w:space="0" w:color="auto"/>
        <w:right w:val="none" w:sz="0" w:space="0" w:color="auto"/>
      </w:divBdr>
    </w:div>
    <w:div w:id="185945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62B6D5098A7BB79E2788128CE8553286EA75BE85B8FF79D2F96C249A1C60214E6B51A3C1571599l2w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362B6D5098A7BB79E2788128CE8553286EA75BE85B8FF79D2F96C249A1C60214E6B51A3C157149Al2w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ova\Application%20Data\Microsoft\&#1064;&#1072;&#1073;&#1083;&#1086;&#1085;&#1099;\&#1047;&#1072;&#1082;&#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386</TotalTime>
  <Pages>164</Pages>
  <Words>29485</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бюджет</dc:creator>
  <cp:keywords/>
  <dc:description/>
  <cp:lastModifiedBy>user</cp:lastModifiedBy>
  <cp:revision>123</cp:revision>
  <cp:lastPrinted>2013-08-06T04:27:00Z</cp:lastPrinted>
  <dcterms:created xsi:type="dcterms:W3CDTF">2013-07-24T11:34:00Z</dcterms:created>
  <dcterms:modified xsi:type="dcterms:W3CDTF">2013-08-15T04:22:00Z</dcterms:modified>
</cp:coreProperties>
</file>