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02" w:rsidRPr="00C9198E" w:rsidRDefault="00471402" w:rsidP="004714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471402" w:rsidRDefault="00471402" w:rsidP="004714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471402" w:rsidRDefault="00471402" w:rsidP="004714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внесении изменений в отдельные законодательные акты </w:t>
      </w:r>
    </w:p>
    <w:p w:rsidR="00471402" w:rsidRPr="000E00CF" w:rsidRDefault="00471402" w:rsidP="004714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Ульяновской области</w:t>
      </w:r>
      <w:r w:rsidR="006A5019">
        <w:rPr>
          <w:rFonts w:ascii="Times New Roman" w:hAnsi="Times New Roman"/>
          <w:b/>
          <w:sz w:val="28"/>
          <w:szCs w:val="28"/>
        </w:rPr>
        <w:t xml:space="preserve"> и признании </w:t>
      </w:r>
      <w:proofErr w:type="gramStart"/>
      <w:r w:rsidR="006A5019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="006A5019">
        <w:rPr>
          <w:rFonts w:ascii="Times New Roman" w:hAnsi="Times New Roman"/>
          <w:b/>
          <w:sz w:val="28"/>
          <w:szCs w:val="28"/>
        </w:rPr>
        <w:t xml:space="preserve"> силу отдельных положений законодательн</w:t>
      </w:r>
      <w:r w:rsidR="00195E4E">
        <w:rPr>
          <w:rFonts w:ascii="Times New Roman" w:hAnsi="Times New Roman"/>
          <w:b/>
          <w:sz w:val="28"/>
          <w:szCs w:val="28"/>
        </w:rPr>
        <w:t>ых</w:t>
      </w:r>
      <w:r w:rsidR="006A5019">
        <w:rPr>
          <w:rFonts w:ascii="Times New Roman" w:hAnsi="Times New Roman"/>
          <w:b/>
          <w:sz w:val="28"/>
          <w:szCs w:val="28"/>
        </w:rPr>
        <w:t xml:space="preserve"> акт</w:t>
      </w:r>
      <w:r w:rsidR="00195E4E">
        <w:rPr>
          <w:rFonts w:ascii="Times New Roman" w:hAnsi="Times New Roman"/>
          <w:b/>
          <w:sz w:val="28"/>
          <w:szCs w:val="28"/>
        </w:rPr>
        <w:t>ов</w:t>
      </w:r>
      <w:r w:rsidR="006A5019">
        <w:rPr>
          <w:rFonts w:ascii="Times New Roman" w:hAnsi="Times New Roman"/>
          <w:b/>
          <w:sz w:val="28"/>
          <w:szCs w:val="28"/>
        </w:rPr>
        <w:t xml:space="preserve"> Ульяновской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71402" w:rsidRDefault="00471402" w:rsidP="004714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64D61" w:rsidRDefault="00164D61" w:rsidP="00164D61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предлагаемые нововведения потребуется:</w:t>
      </w:r>
    </w:p>
    <w:p w:rsidR="00164D61" w:rsidRPr="00D01EFA" w:rsidRDefault="00164D61" w:rsidP="00D01EFA">
      <w:pPr>
        <w:pStyle w:val="a9"/>
        <w:widowControl w:val="0"/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25"/>
        <w:jc w:val="both"/>
        <w:rPr>
          <w:rFonts w:ascii="Times New Roman" w:hAnsi="Times New Roman"/>
          <w:sz w:val="28"/>
          <w:szCs w:val="28"/>
        </w:rPr>
      </w:pPr>
      <w:r w:rsidRPr="00D01EFA">
        <w:rPr>
          <w:rFonts w:ascii="Times New Roman" w:hAnsi="Times New Roman"/>
          <w:b/>
          <w:sz w:val="28"/>
          <w:szCs w:val="28"/>
        </w:rPr>
        <w:t>Увеличение размера компенсации расходов</w:t>
      </w:r>
      <w:r w:rsidRPr="00D01EFA">
        <w:rPr>
          <w:rFonts w:ascii="Times New Roman" w:hAnsi="Times New Roman"/>
          <w:sz w:val="28"/>
          <w:szCs w:val="28"/>
        </w:rPr>
        <w:t xml:space="preserve"> лицу, получившему сертификат за счёт средств именного капитала «Семья» с 25% до 50%.</w:t>
      </w:r>
    </w:p>
    <w:p w:rsidR="00164D61" w:rsidRDefault="00164D61" w:rsidP="00E56F1E">
      <w:pPr>
        <w:widowControl w:val="0"/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на реализацию именного капитала «Семья» было направлено 11,8 млн. руб. На увеличение размера компенсации до 50% дополнительно потребуется около </w:t>
      </w:r>
      <w:r w:rsidRPr="004F6F52">
        <w:rPr>
          <w:rFonts w:ascii="Times New Roman" w:hAnsi="Times New Roman"/>
          <w:b/>
          <w:sz w:val="28"/>
          <w:szCs w:val="28"/>
        </w:rPr>
        <w:t>12 млн. руб.</w:t>
      </w:r>
    </w:p>
    <w:p w:rsidR="00E56F1E" w:rsidRPr="00D01EFA" w:rsidRDefault="00164D61" w:rsidP="00D01EFA">
      <w:pPr>
        <w:pStyle w:val="a9"/>
        <w:widowControl w:val="0"/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01EFA">
        <w:rPr>
          <w:rFonts w:ascii="Times New Roman" w:hAnsi="Times New Roman"/>
          <w:sz w:val="28"/>
          <w:szCs w:val="28"/>
        </w:rPr>
        <w:t xml:space="preserve">Использование средств регионального именного капитала «Семья» путём компенсации части затрат (в пределах номинала капитала «Семья») </w:t>
      </w:r>
      <w:r w:rsidR="00E56F1E" w:rsidRPr="00D01EFA">
        <w:rPr>
          <w:rFonts w:ascii="Times New Roman" w:hAnsi="Times New Roman"/>
          <w:b/>
          <w:sz w:val="28"/>
          <w:szCs w:val="28"/>
        </w:rPr>
        <w:t xml:space="preserve">на обеспечение жилого дома, </w:t>
      </w:r>
      <w:r w:rsidR="00E56F1E" w:rsidRPr="00D01EFA">
        <w:rPr>
          <w:rFonts w:ascii="Times New Roman" w:hAnsi="Times New Roman"/>
          <w:sz w:val="28"/>
          <w:szCs w:val="28"/>
        </w:rPr>
        <w:t>в котором зарегистрирован по месту жительства ребёнок (дети) и (или) который принадлежит на праве собственности ребёнку (детям) либо приобретённого (построенного, реконструированного) с использованием средств (части средств) именного капитала «Семья»</w:t>
      </w:r>
      <w:r w:rsidR="00E56F1E" w:rsidRPr="00D01EFA">
        <w:rPr>
          <w:rFonts w:ascii="Times New Roman" w:hAnsi="Times New Roman"/>
          <w:b/>
          <w:sz w:val="28"/>
          <w:szCs w:val="28"/>
        </w:rPr>
        <w:t xml:space="preserve"> системами,</w:t>
      </w:r>
      <w:proofErr w:type="gramEnd"/>
      <w:r w:rsidR="00E56F1E" w:rsidRPr="00D01EFA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E56F1E" w:rsidRPr="00D01EFA">
        <w:rPr>
          <w:rFonts w:ascii="Times New Roman" w:hAnsi="Times New Roman"/>
          <w:b/>
          <w:sz w:val="28"/>
          <w:szCs w:val="28"/>
        </w:rPr>
        <w:t>предназначенными для выполнения функций водоснабжения, канализации, отопления, вентиляции, газоснабжения, электроснабжения, связи.</w:t>
      </w:r>
      <w:proofErr w:type="gramEnd"/>
    </w:p>
    <w:p w:rsidR="00164D61" w:rsidRPr="00E56F1E" w:rsidRDefault="00164D61" w:rsidP="00E56F1E">
      <w:pPr>
        <w:pStyle w:val="a9"/>
        <w:widowControl w:val="0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6F1E">
        <w:rPr>
          <w:rFonts w:ascii="Times New Roman" w:hAnsi="Times New Roman"/>
          <w:sz w:val="28"/>
          <w:szCs w:val="28"/>
        </w:rPr>
        <w:t>Средняя стоимость подвода каждого вида коммуникаций составляет                 50 тыс. руб., т.е. средний размер компенсации за одну услугу (водоснабжение, газоснабжение, теплоснабжение, электроснабжение, канализация) составит                25 тыс. руб.</w:t>
      </w:r>
      <w:proofErr w:type="gramEnd"/>
    </w:p>
    <w:p w:rsidR="00164D61" w:rsidRDefault="00164D61" w:rsidP="00164D6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Предполагаемый средний размер компенсации составит 50,0 тыс. руб. (две услуги).</w:t>
      </w:r>
    </w:p>
    <w:p w:rsidR="00164D61" w:rsidRDefault="00164D61" w:rsidP="00164D6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Предполагаемое количество обращений 200 человек в год.</w:t>
      </w:r>
    </w:p>
    <w:p w:rsidR="00164D61" w:rsidRDefault="00164D61" w:rsidP="00164D6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A2000E">
        <w:rPr>
          <w:rFonts w:ascii="Times New Roman" w:hAnsi="Times New Roman"/>
          <w:sz w:val="28"/>
          <w:szCs w:val="28"/>
        </w:rPr>
        <w:t xml:space="preserve">ополнительная потребность в финансирования составит около </w:t>
      </w:r>
      <w:r>
        <w:rPr>
          <w:rFonts w:ascii="Times New Roman" w:hAnsi="Times New Roman"/>
          <w:b/>
          <w:sz w:val="28"/>
          <w:szCs w:val="28"/>
        </w:rPr>
        <w:t>1</w:t>
      </w:r>
      <w:r w:rsidRPr="004F6F52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,0</w:t>
      </w:r>
      <w:r w:rsidRPr="004F6F52">
        <w:rPr>
          <w:rFonts w:ascii="Times New Roman" w:hAnsi="Times New Roman"/>
          <w:b/>
          <w:sz w:val="28"/>
          <w:szCs w:val="28"/>
        </w:rPr>
        <w:t xml:space="preserve"> млн. рублей </w:t>
      </w:r>
      <w:r w:rsidRPr="00A2000E">
        <w:rPr>
          <w:rFonts w:ascii="Times New Roman" w:hAnsi="Times New Roman"/>
          <w:sz w:val="28"/>
          <w:szCs w:val="28"/>
        </w:rPr>
        <w:t>в год</w:t>
      </w:r>
      <w:r>
        <w:rPr>
          <w:rFonts w:ascii="Times New Roman" w:hAnsi="Times New Roman"/>
          <w:sz w:val="28"/>
          <w:szCs w:val="28"/>
        </w:rPr>
        <w:t>. (50 000 х 200 = 10,0 млн. руб.).</w:t>
      </w:r>
    </w:p>
    <w:p w:rsidR="00164D61" w:rsidRPr="008C6D7E" w:rsidRDefault="00164D61" w:rsidP="00164D6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2000E">
        <w:t xml:space="preserve"> </w:t>
      </w:r>
      <w:r w:rsidRPr="00A2000E">
        <w:rPr>
          <w:rFonts w:ascii="Times New Roman" w:hAnsi="Times New Roman"/>
          <w:sz w:val="28"/>
          <w:szCs w:val="28"/>
        </w:rPr>
        <w:t>Использовани</w:t>
      </w:r>
      <w:r>
        <w:rPr>
          <w:rFonts w:ascii="Times New Roman" w:hAnsi="Times New Roman"/>
          <w:sz w:val="28"/>
          <w:szCs w:val="28"/>
        </w:rPr>
        <w:t>е</w:t>
      </w:r>
      <w:r w:rsidRPr="00A2000E">
        <w:rPr>
          <w:rFonts w:ascii="Times New Roman" w:hAnsi="Times New Roman"/>
          <w:sz w:val="28"/>
          <w:szCs w:val="28"/>
        </w:rPr>
        <w:t xml:space="preserve"> средств именного капитала «Семья» </w:t>
      </w:r>
      <w:r w:rsidRPr="008C6D7E">
        <w:rPr>
          <w:rFonts w:ascii="Times New Roman" w:hAnsi="Times New Roman"/>
          <w:b/>
          <w:sz w:val="28"/>
          <w:szCs w:val="28"/>
        </w:rPr>
        <w:t>на приобретение товаров и услуг, предназначенных для социальной адаптации и интеграции в общество детей-инвалидов.</w:t>
      </w:r>
    </w:p>
    <w:p w:rsidR="00164D61" w:rsidRDefault="00164D61" w:rsidP="00164D6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Ульяновской области проживает 4669 детей инвалидов, из них у 1241 ребёнка инвалидность связана с заболеваниями опорно-двигательной системы,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 ДЦП.</w:t>
      </w:r>
    </w:p>
    <w:p w:rsidR="00164D61" w:rsidRDefault="00164D61" w:rsidP="00164D6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Предполагаемый средний размер компенсации составит 10 тыс. руб. </w:t>
      </w:r>
      <w:r>
        <w:rPr>
          <w:rFonts w:ascii="Times New Roman" w:hAnsi="Times New Roman"/>
          <w:sz w:val="28"/>
          <w:szCs w:val="28"/>
        </w:rPr>
        <w:tab/>
        <w:t>Предполагаемое количество обращений 100 человек в год.</w:t>
      </w:r>
    </w:p>
    <w:p w:rsidR="00164D61" w:rsidRDefault="00164D61" w:rsidP="00164D6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A2000E">
        <w:rPr>
          <w:rFonts w:ascii="Times New Roman" w:hAnsi="Times New Roman"/>
          <w:sz w:val="28"/>
          <w:szCs w:val="28"/>
        </w:rPr>
        <w:t xml:space="preserve">ополнительная потребность в финансирования составит около </w:t>
      </w:r>
      <w:r w:rsidRPr="004F6F52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,0</w:t>
      </w:r>
      <w:r w:rsidRPr="004F6F52">
        <w:rPr>
          <w:rFonts w:ascii="Times New Roman" w:hAnsi="Times New Roman"/>
          <w:b/>
          <w:sz w:val="28"/>
          <w:szCs w:val="28"/>
        </w:rPr>
        <w:t xml:space="preserve"> млн. рублей</w:t>
      </w:r>
      <w:r w:rsidRPr="00A2000E">
        <w:rPr>
          <w:rFonts w:ascii="Times New Roman" w:hAnsi="Times New Roman"/>
          <w:sz w:val="28"/>
          <w:szCs w:val="28"/>
        </w:rPr>
        <w:t xml:space="preserve"> в год</w:t>
      </w:r>
      <w:r>
        <w:rPr>
          <w:rFonts w:ascii="Times New Roman" w:hAnsi="Times New Roman"/>
          <w:sz w:val="28"/>
          <w:szCs w:val="28"/>
        </w:rPr>
        <w:t>.</w:t>
      </w:r>
    </w:p>
    <w:p w:rsidR="00164D61" w:rsidRDefault="00164D61" w:rsidP="00164D6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76384"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076384">
        <w:rPr>
          <w:rFonts w:ascii="Times New Roman" w:hAnsi="Times New Roman"/>
          <w:sz w:val="28"/>
          <w:szCs w:val="28"/>
        </w:rPr>
        <w:t xml:space="preserve">озможность </w:t>
      </w:r>
      <w:r>
        <w:rPr>
          <w:rFonts w:ascii="Times New Roman" w:hAnsi="Times New Roman"/>
          <w:sz w:val="28"/>
          <w:szCs w:val="28"/>
        </w:rPr>
        <w:t>распоряжения</w:t>
      </w:r>
      <w:r w:rsidRPr="00076384">
        <w:rPr>
          <w:rFonts w:ascii="Times New Roman" w:hAnsi="Times New Roman"/>
          <w:sz w:val="28"/>
          <w:szCs w:val="28"/>
        </w:rPr>
        <w:t xml:space="preserve"> средствами именного капитала «Семья» </w:t>
      </w:r>
      <w:r w:rsidRPr="00076384">
        <w:rPr>
          <w:rFonts w:ascii="Times New Roman" w:hAnsi="Times New Roman"/>
          <w:b/>
          <w:sz w:val="28"/>
          <w:szCs w:val="28"/>
        </w:rPr>
        <w:t>сразу после рождения (усыновления) ребёнка</w:t>
      </w:r>
      <w:r w:rsidRPr="00076384">
        <w:rPr>
          <w:rFonts w:ascii="Times New Roman" w:hAnsi="Times New Roman"/>
          <w:sz w:val="28"/>
          <w:szCs w:val="28"/>
        </w:rPr>
        <w:t xml:space="preserve"> в связи с рождением (усыновлением) которого возникло право на дополнительные меры социальной поддержки (не дожидаясь достижения ребёнком в связи с рождением (усыновлением) которого возникло право на дополнительные меры социальной поддержки трёхлетнего возраста) </w:t>
      </w:r>
      <w:r w:rsidRPr="00076384">
        <w:rPr>
          <w:rFonts w:ascii="Times New Roman" w:hAnsi="Times New Roman"/>
          <w:b/>
          <w:sz w:val="28"/>
          <w:szCs w:val="28"/>
        </w:rPr>
        <w:t>при направлении средств именного капитала «Семья» на уплату первоначального взноса по жилищному кредиту или займу, а также</w:t>
      </w:r>
      <w:proofErr w:type="gramEnd"/>
      <w:r w:rsidRPr="00076384">
        <w:rPr>
          <w:rFonts w:ascii="Times New Roman" w:hAnsi="Times New Roman"/>
          <w:b/>
          <w:sz w:val="28"/>
          <w:szCs w:val="28"/>
        </w:rPr>
        <w:t xml:space="preserve"> направление средств материнского (семейного) капитала на погашение жилищных кредитов и займов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64D61" w:rsidRDefault="00164D61" w:rsidP="00164D61">
      <w:pPr>
        <w:widowControl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2016 году именной капитал «Семья» на погашение жилищных кредитов направили 36 чел. выплат произведено на сумму 1,5 млн. руб. Средний размер компенсации на одного человека составил 39 тыс. руб. (25% от расходов).</w:t>
      </w:r>
    </w:p>
    <w:p w:rsidR="00164D61" w:rsidRDefault="00164D61" w:rsidP="00E74E68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Предполагается количество обращений за компенсацией затрат на жилищные кредиты возрастёт на сумму </w:t>
      </w:r>
      <w:r w:rsidRPr="004F6F52">
        <w:rPr>
          <w:rFonts w:ascii="Times New Roman" w:hAnsi="Times New Roman"/>
          <w:b/>
          <w:sz w:val="28"/>
          <w:szCs w:val="28"/>
        </w:rPr>
        <w:t>5,0 млн. руб.</w:t>
      </w:r>
      <w:r>
        <w:rPr>
          <w:rFonts w:ascii="Times New Roman" w:hAnsi="Times New Roman"/>
          <w:sz w:val="28"/>
          <w:szCs w:val="28"/>
        </w:rPr>
        <w:t xml:space="preserve"> Средний размер компенсации составит 78 тыс. руб. (50% от произведённых расходов).</w:t>
      </w:r>
    </w:p>
    <w:p w:rsidR="003C3213" w:rsidRPr="003C3213" w:rsidRDefault="00164D61" w:rsidP="00164D61">
      <w:pPr>
        <w:pStyle w:val="a9"/>
        <w:numPr>
          <w:ilvl w:val="0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4E68">
        <w:rPr>
          <w:rFonts w:ascii="Times New Roman" w:hAnsi="Times New Roman"/>
          <w:b/>
          <w:sz w:val="28"/>
          <w:szCs w:val="28"/>
        </w:rPr>
        <w:t>Изменение критерия «нуждаемости»</w:t>
      </w:r>
      <w:r w:rsidRPr="00E74E68">
        <w:rPr>
          <w:rFonts w:ascii="Times New Roman" w:hAnsi="Times New Roman"/>
          <w:sz w:val="28"/>
          <w:szCs w:val="28"/>
        </w:rPr>
        <w:t xml:space="preserve"> для получения права на распоряжение средствами именного капитала «Семья» по направлению «улучшение жилищных условий» потребует дополнительного финансирования в размере </w:t>
      </w:r>
      <w:r w:rsidRPr="00E74E68">
        <w:rPr>
          <w:rFonts w:ascii="Times New Roman" w:hAnsi="Times New Roman"/>
          <w:b/>
          <w:sz w:val="28"/>
          <w:szCs w:val="28"/>
        </w:rPr>
        <w:t>5</w:t>
      </w:r>
      <w:r w:rsidR="00235FAD">
        <w:rPr>
          <w:rFonts w:ascii="Times New Roman" w:hAnsi="Times New Roman"/>
          <w:b/>
          <w:sz w:val="28"/>
          <w:szCs w:val="28"/>
        </w:rPr>
        <w:t>7,8</w:t>
      </w:r>
      <w:r w:rsidRPr="00E74E68">
        <w:rPr>
          <w:rFonts w:ascii="Times New Roman" w:hAnsi="Times New Roman"/>
          <w:b/>
          <w:sz w:val="28"/>
          <w:szCs w:val="28"/>
        </w:rPr>
        <w:t xml:space="preserve"> млн. рублей. </w:t>
      </w:r>
    </w:p>
    <w:p w:rsidR="00937182" w:rsidRDefault="00E74E68" w:rsidP="003C3213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Расчёт потребности</w:t>
      </w:r>
      <w:r w:rsidR="003C3213">
        <w:rPr>
          <w:rFonts w:ascii="Times New Roman" w:hAnsi="Times New Roman"/>
          <w:sz w:val="28"/>
          <w:szCs w:val="28"/>
        </w:rPr>
        <w:t xml:space="preserve">: </w:t>
      </w:r>
      <w:r w:rsidR="004864A1">
        <w:rPr>
          <w:rFonts w:ascii="Times New Roman" w:hAnsi="Times New Roman"/>
          <w:sz w:val="28"/>
          <w:szCs w:val="28"/>
        </w:rPr>
        <w:t xml:space="preserve">за 2010-2016 годы 10% семей от общей численности  семей, получивших сертификат, обратились за получением средств именного капитала «Семья» на улучшение жилищных условий  (4085 из 40648).  </w:t>
      </w:r>
    </w:p>
    <w:p w:rsidR="00164D61" w:rsidRDefault="004864A1" w:rsidP="003C3213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введением критерия нуждаемости в зависимости от обеспеченности жилой площадью ожидается увеличени</w:t>
      </w:r>
      <w:r w:rsidR="0093718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количества обращений </w:t>
      </w:r>
      <w:r w:rsidR="00937182">
        <w:rPr>
          <w:rFonts w:ascii="Times New Roman" w:hAnsi="Times New Roman"/>
          <w:sz w:val="28"/>
          <w:szCs w:val="28"/>
        </w:rPr>
        <w:t>до 161</w:t>
      </w:r>
      <w:r w:rsidR="003C3213">
        <w:rPr>
          <w:rFonts w:ascii="Times New Roman" w:hAnsi="Times New Roman"/>
          <w:sz w:val="28"/>
          <w:szCs w:val="28"/>
        </w:rPr>
        <w:t xml:space="preserve">0 </w:t>
      </w:r>
      <w:r w:rsidR="00937182">
        <w:rPr>
          <w:rFonts w:ascii="Times New Roman" w:hAnsi="Times New Roman"/>
          <w:sz w:val="28"/>
          <w:szCs w:val="28"/>
        </w:rPr>
        <w:t>ежегодно</w:t>
      </w:r>
      <w:r w:rsidR="00654EBE">
        <w:rPr>
          <w:rFonts w:ascii="Times New Roman" w:hAnsi="Times New Roman"/>
          <w:sz w:val="28"/>
          <w:szCs w:val="28"/>
        </w:rPr>
        <w:t xml:space="preserve">, средний размер </w:t>
      </w:r>
      <w:r w:rsidR="00937182">
        <w:rPr>
          <w:rFonts w:ascii="Times New Roman" w:hAnsi="Times New Roman"/>
          <w:sz w:val="28"/>
          <w:szCs w:val="28"/>
        </w:rPr>
        <w:t>расходов</w:t>
      </w:r>
      <w:r w:rsidR="00654EBE">
        <w:rPr>
          <w:rFonts w:ascii="Times New Roman" w:hAnsi="Times New Roman"/>
          <w:sz w:val="28"/>
          <w:szCs w:val="28"/>
        </w:rPr>
        <w:t xml:space="preserve"> 6</w:t>
      </w:r>
      <w:r w:rsidR="00235FAD">
        <w:rPr>
          <w:rFonts w:ascii="Times New Roman" w:hAnsi="Times New Roman"/>
          <w:sz w:val="28"/>
          <w:szCs w:val="28"/>
        </w:rPr>
        <w:t>8</w:t>
      </w:r>
      <w:r w:rsidR="00654EBE">
        <w:rPr>
          <w:rFonts w:ascii="Times New Roman" w:hAnsi="Times New Roman"/>
          <w:sz w:val="28"/>
          <w:szCs w:val="28"/>
        </w:rPr>
        <w:t>,0 тыс. рублей, при компенсации 50% расходов потребуется: 1</w:t>
      </w:r>
      <w:r w:rsidR="00235FAD">
        <w:rPr>
          <w:rFonts w:ascii="Times New Roman" w:hAnsi="Times New Roman"/>
          <w:sz w:val="28"/>
          <w:szCs w:val="28"/>
        </w:rPr>
        <w:t>700</w:t>
      </w:r>
      <w:r w:rsidR="00654EBE">
        <w:rPr>
          <w:rFonts w:ascii="Times New Roman" w:hAnsi="Times New Roman"/>
          <w:sz w:val="28"/>
          <w:szCs w:val="28"/>
        </w:rPr>
        <w:t xml:space="preserve"> х </w:t>
      </w:r>
      <w:r w:rsidR="00235FAD">
        <w:rPr>
          <w:rFonts w:ascii="Times New Roman" w:hAnsi="Times New Roman"/>
          <w:sz w:val="28"/>
          <w:szCs w:val="28"/>
        </w:rPr>
        <w:t>34</w:t>
      </w:r>
      <w:r w:rsidR="00654EBE">
        <w:rPr>
          <w:rFonts w:ascii="Times New Roman" w:hAnsi="Times New Roman"/>
          <w:sz w:val="28"/>
          <w:szCs w:val="28"/>
        </w:rPr>
        <w:t xml:space="preserve"> тыс. руб. = 57</w:t>
      </w:r>
      <w:r w:rsidR="00235FAD">
        <w:rPr>
          <w:rFonts w:ascii="Times New Roman" w:hAnsi="Times New Roman"/>
          <w:sz w:val="28"/>
          <w:szCs w:val="28"/>
        </w:rPr>
        <w:t>800</w:t>
      </w:r>
      <w:r w:rsidR="00654EBE">
        <w:rPr>
          <w:rFonts w:ascii="Times New Roman" w:hAnsi="Times New Roman"/>
          <w:sz w:val="28"/>
          <w:szCs w:val="28"/>
        </w:rPr>
        <w:t xml:space="preserve">,0 тыс. руб.  </w:t>
      </w:r>
      <w:r w:rsidR="003C3213">
        <w:rPr>
          <w:rFonts w:ascii="Times New Roman" w:hAnsi="Times New Roman"/>
          <w:sz w:val="28"/>
          <w:szCs w:val="28"/>
        </w:rPr>
        <w:t xml:space="preserve"> </w:t>
      </w:r>
    </w:p>
    <w:p w:rsidR="00EB3705" w:rsidRPr="00EB3705" w:rsidRDefault="00EB3705" w:rsidP="00EB3705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B3705">
        <w:rPr>
          <w:rFonts w:ascii="Times New Roman" w:hAnsi="Times New Roman"/>
          <w:b/>
          <w:sz w:val="28"/>
          <w:szCs w:val="28"/>
        </w:rPr>
        <w:t xml:space="preserve">Итого: дополнительно необходимо выделение из областного бюджета Ульяновской области </w:t>
      </w:r>
      <w:r w:rsidR="00A47F6B">
        <w:rPr>
          <w:rFonts w:ascii="Times New Roman" w:hAnsi="Times New Roman"/>
          <w:b/>
          <w:sz w:val="28"/>
          <w:szCs w:val="28"/>
        </w:rPr>
        <w:t xml:space="preserve">в 2018 году – </w:t>
      </w:r>
      <w:r w:rsidR="00235FAD">
        <w:rPr>
          <w:rFonts w:ascii="Times New Roman" w:hAnsi="Times New Roman"/>
          <w:b/>
          <w:sz w:val="28"/>
          <w:szCs w:val="28"/>
        </w:rPr>
        <w:t>85</w:t>
      </w:r>
      <w:r w:rsidR="004919E3">
        <w:rPr>
          <w:rFonts w:ascii="Times New Roman" w:hAnsi="Times New Roman"/>
          <w:b/>
          <w:sz w:val="28"/>
          <w:szCs w:val="28"/>
        </w:rPr>
        <w:t>,</w:t>
      </w:r>
      <w:r w:rsidR="00235FAD">
        <w:rPr>
          <w:rFonts w:ascii="Times New Roman" w:hAnsi="Times New Roman"/>
          <w:b/>
          <w:sz w:val="28"/>
          <w:szCs w:val="28"/>
        </w:rPr>
        <w:t>8</w:t>
      </w:r>
      <w:r w:rsidRPr="00EB3705">
        <w:rPr>
          <w:rFonts w:ascii="Times New Roman" w:hAnsi="Times New Roman"/>
          <w:b/>
          <w:sz w:val="28"/>
          <w:szCs w:val="28"/>
        </w:rPr>
        <w:t xml:space="preserve"> млн. рублей.</w:t>
      </w:r>
    </w:p>
    <w:p w:rsidR="00164D61" w:rsidRDefault="00E74E68" w:rsidP="004714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изменений:</w:t>
      </w:r>
    </w:p>
    <w:p w:rsidR="00074B82" w:rsidRPr="00A24F03" w:rsidRDefault="00074B82" w:rsidP="00A24F03">
      <w:pPr>
        <w:pStyle w:val="a9"/>
        <w:widowControl w:val="0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F03">
        <w:rPr>
          <w:rFonts w:ascii="Times New Roman" w:hAnsi="Times New Roman"/>
          <w:sz w:val="28"/>
          <w:szCs w:val="28"/>
        </w:rPr>
        <w:t>Установ</w:t>
      </w:r>
      <w:r w:rsidR="00A24F03">
        <w:rPr>
          <w:rFonts w:ascii="Times New Roman" w:hAnsi="Times New Roman"/>
          <w:sz w:val="28"/>
          <w:szCs w:val="28"/>
        </w:rPr>
        <w:t xml:space="preserve">ление </w:t>
      </w:r>
      <w:r w:rsidRPr="00A24F03">
        <w:rPr>
          <w:rFonts w:ascii="Times New Roman" w:hAnsi="Times New Roman"/>
          <w:sz w:val="28"/>
          <w:szCs w:val="28"/>
        </w:rPr>
        <w:t>возраст</w:t>
      </w:r>
      <w:r w:rsidR="007C23B8" w:rsidRPr="00A24F03">
        <w:rPr>
          <w:rFonts w:ascii="Times New Roman" w:hAnsi="Times New Roman"/>
          <w:sz w:val="28"/>
          <w:szCs w:val="28"/>
        </w:rPr>
        <w:t>а</w:t>
      </w:r>
      <w:r w:rsidRPr="00A24F03">
        <w:rPr>
          <w:rFonts w:ascii="Times New Roman" w:hAnsi="Times New Roman"/>
          <w:sz w:val="28"/>
          <w:szCs w:val="28"/>
        </w:rPr>
        <w:t xml:space="preserve"> детей</w:t>
      </w:r>
      <w:r w:rsidR="00DD6728" w:rsidRPr="00A24F03">
        <w:rPr>
          <w:rFonts w:ascii="Times New Roman" w:hAnsi="Times New Roman"/>
          <w:sz w:val="28"/>
          <w:szCs w:val="28"/>
        </w:rPr>
        <w:t>,</w:t>
      </w:r>
      <w:r w:rsidRPr="00A24F03">
        <w:rPr>
          <w:rFonts w:ascii="Times New Roman" w:hAnsi="Times New Roman"/>
          <w:sz w:val="28"/>
          <w:szCs w:val="28"/>
        </w:rPr>
        <w:t xml:space="preserve"> на которых предоставляется ежемесячная денежная выплата в связи с отсутствием возможности приёма детей на обучение в дошкольные организации, по причинам, не зависящим от семьи </w:t>
      </w:r>
      <w:r w:rsidR="003E6FAE" w:rsidRPr="00A24F03">
        <w:rPr>
          <w:rFonts w:ascii="Times New Roman" w:hAnsi="Times New Roman"/>
          <w:sz w:val="28"/>
          <w:szCs w:val="28"/>
        </w:rPr>
        <w:t xml:space="preserve">(далее – ЕДВ) </w:t>
      </w:r>
      <w:r w:rsidR="00DD6728" w:rsidRPr="00A24F03">
        <w:rPr>
          <w:rFonts w:ascii="Times New Roman" w:hAnsi="Times New Roman"/>
          <w:sz w:val="28"/>
          <w:szCs w:val="28"/>
        </w:rPr>
        <w:t xml:space="preserve">от 1,5 до </w:t>
      </w:r>
      <w:r w:rsidR="00E8123C">
        <w:rPr>
          <w:rFonts w:ascii="Times New Roman" w:hAnsi="Times New Roman"/>
          <w:sz w:val="28"/>
          <w:szCs w:val="28"/>
        </w:rPr>
        <w:t>3</w:t>
      </w:r>
      <w:r w:rsidR="00DD6728" w:rsidRPr="00A24F03">
        <w:rPr>
          <w:rFonts w:ascii="Times New Roman" w:hAnsi="Times New Roman"/>
          <w:sz w:val="28"/>
          <w:szCs w:val="28"/>
        </w:rPr>
        <w:t xml:space="preserve"> лет</w:t>
      </w:r>
      <w:r w:rsidR="00A24F03">
        <w:rPr>
          <w:rFonts w:ascii="Times New Roman" w:hAnsi="Times New Roman"/>
          <w:sz w:val="28"/>
          <w:szCs w:val="28"/>
        </w:rPr>
        <w:t xml:space="preserve"> позволит высвободить из областного бюджета Ульяновской области </w:t>
      </w:r>
      <w:r w:rsidR="00E8123C" w:rsidRPr="00E8123C">
        <w:rPr>
          <w:rFonts w:ascii="Times New Roman" w:hAnsi="Times New Roman"/>
          <w:b/>
          <w:sz w:val="28"/>
          <w:szCs w:val="28"/>
        </w:rPr>
        <w:t>5</w:t>
      </w:r>
      <w:r w:rsidR="00A24F03" w:rsidRPr="003E6FAE">
        <w:rPr>
          <w:rFonts w:ascii="Times New Roman" w:hAnsi="Times New Roman"/>
          <w:b/>
          <w:sz w:val="28"/>
          <w:szCs w:val="28"/>
        </w:rPr>
        <w:t>2,0 млн. рублей.</w:t>
      </w:r>
      <w:r w:rsidR="00A24F03">
        <w:rPr>
          <w:rFonts w:ascii="Times New Roman" w:hAnsi="Times New Roman"/>
          <w:sz w:val="28"/>
          <w:szCs w:val="28"/>
        </w:rPr>
        <w:t xml:space="preserve">  </w:t>
      </w:r>
    </w:p>
    <w:p w:rsidR="00EB2BFB" w:rsidRDefault="00A24F03" w:rsidP="00EB2BFB">
      <w:pPr>
        <w:widowControl w:val="0"/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расчёта: </w:t>
      </w:r>
      <w:r w:rsidR="00F32FE9">
        <w:rPr>
          <w:rFonts w:ascii="Times New Roman" w:hAnsi="Times New Roman"/>
          <w:sz w:val="28"/>
          <w:szCs w:val="28"/>
        </w:rPr>
        <w:t>в</w:t>
      </w:r>
      <w:r w:rsidR="00074B82">
        <w:rPr>
          <w:rFonts w:ascii="Times New Roman" w:hAnsi="Times New Roman"/>
          <w:sz w:val="28"/>
          <w:szCs w:val="28"/>
        </w:rPr>
        <w:t xml:space="preserve"> 2016 году </w:t>
      </w:r>
      <w:r w:rsidR="00F32FE9">
        <w:rPr>
          <w:rFonts w:ascii="Times New Roman" w:hAnsi="Times New Roman"/>
          <w:sz w:val="28"/>
          <w:szCs w:val="28"/>
        </w:rPr>
        <w:t xml:space="preserve">в качестве </w:t>
      </w:r>
      <w:r w:rsidR="003E6FAE">
        <w:rPr>
          <w:rFonts w:ascii="Times New Roman" w:hAnsi="Times New Roman"/>
          <w:sz w:val="28"/>
          <w:szCs w:val="28"/>
        </w:rPr>
        <w:t xml:space="preserve">ЕДВ </w:t>
      </w:r>
      <w:r w:rsidR="00F32FE9">
        <w:rPr>
          <w:rFonts w:ascii="Times New Roman" w:hAnsi="Times New Roman"/>
          <w:sz w:val="28"/>
          <w:szCs w:val="28"/>
        </w:rPr>
        <w:t xml:space="preserve">выплачено 102,1 млн. рублей, </w:t>
      </w:r>
      <w:r w:rsidR="00074B82">
        <w:rPr>
          <w:rFonts w:ascii="Times New Roman" w:hAnsi="Times New Roman"/>
          <w:sz w:val="28"/>
          <w:szCs w:val="28"/>
        </w:rPr>
        <w:t>из которых</w:t>
      </w:r>
      <w:r w:rsidR="00DD6728">
        <w:rPr>
          <w:rFonts w:ascii="Times New Roman" w:hAnsi="Times New Roman"/>
          <w:sz w:val="28"/>
          <w:szCs w:val="28"/>
        </w:rPr>
        <w:t xml:space="preserve"> </w:t>
      </w:r>
      <w:r w:rsidR="00E8123C">
        <w:rPr>
          <w:rFonts w:ascii="Times New Roman" w:hAnsi="Times New Roman"/>
          <w:sz w:val="28"/>
          <w:szCs w:val="28"/>
        </w:rPr>
        <w:t>4</w:t>
      </w:r>
      <w:r w:rsidR="00F32FE9">
        <w:rPr>
          <w:rFonts w:ascii="Times New Roman" w:hAnsi="Times New Roman"/>
          <w:sz w:val="28"/>
          <w:szCs w:val="28"/>
        </w:rPr>
        <w:t>9</w:t>
      </w:r>
      <w:r w:rsidR="00DD6728">
        <w:rPr>
          <w:rFonts w:ascii="Times New Roman" w:hAnsi="Times New Roman"/>
          <w:sz w:val="28"/>
          <w:szCs w:val="28"/>
        </w:rPr>
        <w:t>%</w:t>
      </w:r>
      <w:r w:rsidR="00F32FE9">
        <w:rPr>
          <w:rFonts w:ascii="Times New Roman" w:hAnsi="Times New Roman"/>
          <w:sz w:val="28"/>
          <w:szCs w:val="28"/>
        </w:rPr>
        <w:t xml:space="preserve"> расходы на</w:t>
      </w:r>
      <w:r w:rsidR="00DD6728">
        <w:rPr>
          <w:rFonts w:ascii="Times New Roman" w:hAnsi="Times New Roman"/>
          <w:sz w:val="28"/>
          <w:szCs w:val="28"/>
        </w:rPr>
        <w:t xml:space="preserve"> </w:t>
      </w:r>
      <w:r w:rsidR="00F32FE9">
        <w:rPr>
          <w:rFonts w:ascii="Times New Roman" w:hAnsi="Times New Roman"/>
          <w:sz w:val="28"/>
          <w:szCs w:val="28"/>
        </w:rPr>
        <w:t>детей</w:t>
      </w:r>
      <w:r w:rsidR="00DD6728">
        <w:rPr>
          <w:rFonts w:ascii="Times New Roman" w:hAnsi="Times New Roman"/>
          <w:sz w:val="28"/>
          <w:szCs w:val="28"/>
        </w:rPr>
        <w:t xml:space="preserve"> от 1,5 до </w:t>
      </w:r>
      <w:r w:rsidR="00E8123C">
        <w:rPr>
          <w:rFonts w:ascii="Times New Roman" w:hAnsi="Times New Roman"/>
          <w:sz w:val="28"/>
          <w:szCs w:val="28"/>
        </w:rPr>
        <w:t>3</w:t>
      </w:r>
      <w:r w:rsidR="00DD6728">
        <w:rPr>
          <w:rFonts w:ascii="Times New Roman" w:hAnsi="Times New Roman"/>
          <w:sz w:val="28"/>
          <w:szCs w:val="28"/>
        </w:rPr>
        <w:t xml:space="preserve"> лет</w:t>
      </w:r>
      <w:r w:rsidR="00EB2BFB">
        <w:rPr>
          <w:rFonts w:ascii="Times New Roman" w:hAnsi="Times New Roman"/>
          <w:sz w:val="28"/>
          <w:szCs w:val="28"/>
        </w:rPr>
        <w:t xml:space="preserve">. </w:t>
      </w:r>
      <w:r w:rsidR="00F32FE9">
        <w:rPr>
          <w:rFonts w:ascii="Times New Roman" w:hAnsi="Times New Roman"/>
          <w:sz w:val="28"/>
          <w:szCs w:val="28"/>
        </w:rPr>
        <w:t xml:space="preserve"> </w:t>
      </w:r>
    </w:p>
    <w:p w:rsidR="00A24F03" w:rsidRPr="00EB2BFB" w:rsidRDefault="00A24F03" w:rsidP="00EB2BFB">
      <w:pPr>
        <w:pStyle w:val="a9"/>
        <w:widowControl w:val="0"/>
        <w:numPr>
          <w:ilvl w:val="0"/>
          <w:numId w:val="1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2BFB">
        <w:rPr>
          <w:rFonts w:ascii="Times New Roman" w:hAnsi="Times New Roman"/>
          <w:sz w:val="28"/>
          <w:szCs w:val="28"/>
        </w:rPr>
        <w:t>Отмена дополнительного единовременного пособия</w:t>
      </w:r>
      <w:r w:rsidR="007358C1">
        <w:rPr>
          <w:rFonts w:ascii="Times New Roman" w:hAnsi="Times New Roman"/>
          <w:sz w:val="28"/>
          <w:szCs w:val="28"/>
        </w:rPr>
        <w:t xml:space="preserve"> при рождении ребёнка: </w:t>
      </w:r>
      <w:r w:rsidR="00495CF3">
        <w:rPr>
          <w:rFonts w:ascii="Times New Roman" w:hAnsi="Times New Roman"/>
          <w:sz w:val="28"/>
          <w:szCs w:val="28"/>
        </w:rPr>
        <w:t xml:space="preserve">второго </w:t>
      </w:r>
      <w:r w:rsidR="007358C1">
        <w:rPr>
          <w:rFonts w:ascii="Times New Roman" w:hAnsi="Times New Roman"/>
          <w:sz w:val="28"/>
          <w:szCs w:val="28"/>
        </w:rPr>
        <w:t>ребёнка</w:t>
      </w:r>
      <w:r w:rsidRPr="00EB2BFB">
        <w:rPr>
          <w:rFonts w:ascii="Times New Roman" w:hAnsi="Times New Roman"/>
          <w:sz w:val="28"/>
          <w:szCs w:val="28"/>
        </w:rPr>
        <w:t xml:space="preserve"> – 2000 рублей, </w:t>
      </w:r>
      <w:r w:rsidR="007358C1">
        <w:rPr>
          <w:rFonts w:ascii="Times New Roman" w:hAnsi="Times New Roman"/>
          <w:sz w:val="28"/>
          <w:szCs w:val="28"/>
        </w:rPr>
        <w:t>третьего</w:t>
      </w:r>
      <w:r w:rsidRPr="00EB2BFB">
        <w:rPr>
          <w:rFonts w:ascii="Times New Roman" w:hAnsi="Times New Roman"/>
          <w:sz w:val="28"/>
          <w:szCs w:val="28"/>
        </w:rPr>
        <w:t xml:space="preserve"> и последующего </w:t>
      </w:r>
      <w:r w:rsidR="007358C1">
        <w:rPr>
          <w:rFonts w:ascii="Times New Roman" w:hAnsi="Times New Roman"/>
          <w:sz w:val="28"/>
          <w:szCs w:val="28"/>
        </w:rPr>
        <w:t xml:space="preserve">ребёнка – </w:t>
      </w:r>
      <w:r w:rsidRPr="00EB2BFB">
        <w:rPr>
          <w:rFonts w:ascii="Times New Roman" w:hAnsi="Times New Roman"/>
          <w:sz w:val="28"/>
          <w:szCs w:val="28"/>
        </w:rPr>
        <w:t>3000 рублей</w:t>
      </w:r>
      <w:r w:rsidR="00EB2BFB">
        <w:rPr>
          <w:rFonts w:ascii="Times New Roman" w:hAnsi="Times New Roman"/>
          <w:sz w:val="28"/>
          <w:szCs w:val="28"/>
        </w:rPr>
        <w:t xml:space="preserve"> позволит высвободить из областного бюджета Ульяновской области </w:t>
      </w:r>
      <w:r w:rsidR="00182861" w:rsidRPr="00182861">
        <w:rPr>
          <w:rFonts w:ascii="Times New Roman" w:hAnsi="Times New Roman"/>
          <w:b/>
          <w:sz w:val="28"/>
          <w:szCs w:val="28"/>
        </w:rPr>
        <w:t>16,7</w:t>
      </w:r>
      <w:r w:rsidR="00EB2BFB" w:rsidRPr="003E6FAE">
        <w:rPr>
          <w:rFonts w:ascii="Times New Roman" w:hAnsi="Times New Roman"/>
          <w:b/>
          <w:sz w:val="28"/>
          <w:szCs w:val="28"/>
        </w:rPr>
        <w:t xml:space="preserve"> млн. рублей.</w:t>
      </w:r>
      <w:r w:rsidR="00EB2BFB">
        <w:rPr>
          <w:rFonts w:ascii="Times New Roman" w:hAnsi="Times New Roman"/>
          <w:sz w:val="28"/>
          <w:szCs w:val="28"/>
        </w:rPr>
        <w:t xml:space="preserve">  </w:t>
      </w:r>
    </w:p>
    <w:p w:rsidR="007820A9" w:rsidRDefault="00EB2BFB" w:rsidP="00A24F03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расчёта: в</w:t>
      </w:r>
      <w:r w:rsidR="00A24F03" w:rsidRPr="00DD6728">
        <w:rPr>
          <w:rFonts w:ascii="Times New Roman" w:hAnsi="Times New Roman"/>
          <w:sz w:val="28"/>
          <w:szCs w:val="28"/>
        </w:rPr>
        <w:t xml:space="preserve"> 2016 году </w:t>
      </w:r>
      <w:r w:rsidR="007820A9">
        <w:rPr>
          <w:rFonts w:ascii="Times New Roman" w:hAnsi="Times New Roman"/>
          <w:sz w:val="28"/>
          <w:szCs w:val="28"/>
        </w:rPr>
        <w:t xml:space="preserve">в качестве </w:t>
      </w:r>
      <w:r w:rsidR="00A24F03" w:rsidRPr="00DD6728">
        <w:rPr>
          <w:rFonts w:ascii="Times New Roman" w:hAnsi="Times New Roman"/>
          <w:sz w:val="28"/>
          <w:szCs w:val="28"/>
        </w:rPr>
        <w:t xml:space="preserve">дополнительного единовременного пособия при рождении ребёнка из областного бюджета Ульяновской было </w:t>
      </w:r>
      <w:r w:rsidR="007820A9">
        <w:rPr>
          <w:rFonts w:ascii="Times New Roman" w:hAnsi="Times New Roman"/>
          <w:sz w:val="28"/>
          <w:szCs w:val="28"/>
        </w:rPr>
        <w:t>выплачено 12200 пособий на сумму 23557,5</w:t>
      </w:r>
      <w:r w:rsidR="00A24F03" w:rsidRPr="00DD6728">
        <w:rPr>
          <w:rFonts w:ascii="Times New Roman" w:hAnsi="Times New Roman"/>
          <w:sz w:val="28"/>
          <w:szCs w:val="28"/>
        </w:rPr>
        <w:t xml:space="preserve"> </w:t>
      </w:r>
      <w:r w:rsidR="007820A9">
        <w:rPr>
          <w:rFonts w:ascii="Times New Roman" w:hAnsi="Times New Roman"/>
          <w:sz w:val="28"/>
          <w:szCs w:val="28"/>
        </w:rPr>
        <w:t>тыс</w:t>
      </w:r>
      <w:r w:rsidR="00182861">
        <w:rPr>
          <w:rFonts w:ascii="Times New Roman" w:hAnsi="Times New Roman"/>
          <w:sz w:val="28"/>
          <w:szCs w:val="28"/>
        </w:rPr>
        <w:t>. рублей, из них 50% (6100 пособий) пособие при рождении первого ребёнка.</w:t>
      </w:r>
    </w:p>
    <w:p w:rsidR="007820A9" w:rsidRDefault="007820A9" w:rsidP="00A24F03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Потребность на </w:t>
      </w:r>
      <w:r w:rsidR="00182861">
        <w:rPr>
          <w:rFonts w:ascii="Times New Roman" w:hAnsi="Times New Roman"/>
          <w:sz w:val="28"/>
          <w:szCs w:val="28"/>
        </w:rPr>
        <w:t>6100</w:t>
      </w:r>
      <w:r w:rsidR="00D15A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пособий: </w:t>
      </w:r>
    </w:p>
    <w:p w:rsidR="00A24F03" w:rsidRDefault="00182861" w:rsidP="00A24F03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6100</w:t>
      </w:r>
      <w:r w:rsidR="007820A9">
        <w:rPr>
          <w:rFonts w:ascii="Times New Roman" w:hAnsi="Times New Roman"/>
          <w:sz w:val="28"/>
          <w:szCs w:val="28"/>
        </w:rPr>
        <w:t>*1100*2,5% (доставка пособий) =</w:t>
      </w:r>
      <w:r>
        <w:rPr>
          <w:rFonts w:ascii="Times New Roman" w:hAnsi="Times New Roman"/>
          <w:sz w:val="28"/>
          <w:szCs w:val="28"/>
        </w:rPr>
        <w:t xml:space="preserve"> 6877,8</w:t>
      </w:r>
      <w:r w:rsidR="007820A9">
        <w:rPr>
          <w:rFonts w:ascii="Times New Roman" w:hAnsi="Times New Roman"/>
          <w:sz w:val="28"/>
          <w:szCs w:val="28"/>
        </w:rPr>
        <w:t xml:space="preserve"> тыс. руб. </w:t>
      </w:r>
    </w:p>
    <w:p w:rsidR="007820A9" w:rsidRPr="00DD6728" w:rsidRDefault="007820A9" w:rsidP="00A24F03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23557,5 </w:t>
      </w:r>
      <w:r w:rsidR="0018286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82861">
        <w:rPr>
          <w:rFonts w:ascii="Times New Roman" w:hAnsi="Times New Roman"/>
          <w:sz w:val="28"/>
          <w:szCs w:val="28"/>
        </w:rPr>
        <w:t>6877,8</w:t>
      </w:r>
      <w:r>
        <w:rPr>
          <w:rFonts w:ascii="Times New Roman" w:hAnsi="Times New Roman"/>
          <w:sz w:val="28"/>
          <w:szCs w:val="28"/>
        </w:rPr>
        <w:t xml:space="preserve"> = </w:t>
      </w:r>
      <w:r w:rsidR="00182861">
        <w:rPr>
          <w:rFonts w:ascii="Times New Roman" w:hAnsi="Times New Roman"/>
          <w:sz w:val="28"/>
          <w:szCs w:val="28"/>
        </w:rPr>
        <w:t>16679,7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A24F03" w:rsidRDefault="00A24F03" w:rsidP="00A24F03">
      <w:pPr>
        <w:pStyle w:val="a9"/>
        <w:numPr>
          <w:ilvl w:val="0"/>
          <w:numId w:val="1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Снижение </w:t>
      </w:r>
      <w:r w:rsidRPr="00E17DF1">
        <w:rPr>
          <w:rFonts w:ascii="Times New Roman" w:hAnsi="Times New Roman"/>
          <w:sz w:val="28"/>
          <w:szCs w:val="28"/>
        </w:rPr>
        <w:t xml:space="preserve"> размер</w:t>
      </w:r>
      <w:r>
        <w:rPr>
          <w:rFonts w:ascii="Times New Roman" w:hAnsi="Times New Roman"/>
          <w:sz w:val="28"/>
          <w:szCs w:val="28"/>
        </w:rPr>
        <w:t>а</w:t>
      </w:r>
      <w:r w:rsidRPr="00E17DF1">
        <w:rPr>
          <w:rFonts w:ascii="Times New Roman" w:hAnsi="Times New Roman"/>
          <w:sz w:val="28"/>
          <w:szCs w:val="28"/>
        </w:rPr>
        <w:t xml:space="preserve"> именного капитала «Семья» при рождении </w:t>
      </w:r>
      <w:r w:rsidR="00FF35D4">
        <w:rPr>
          <w:rFonts w:ascii="Times New Roman" w:hAnsi="Times New Roman"/>
          <w:sz w:val="28"/>
          <w:szCs w:val="28"/>
        </w:rPr>
        <w:t>4</w:t>
      </w:r>
      <w:r w:rsidR="00271678">
        <w:rPr>
          <w:rFonts w:ascii="Times New Roman" w:hAnsi="Times New Roman"/>
          <w:sz w:val="28"/>
          <w:szCs w:val="28"/>
        </w:rPr>
        <w:t xml:space="preserve">-го </w:t>
      </w:r>
      <w:r w:rsidR="00271678">
        <w:rPr>
          <w:rFonts w:ascii="Times New Roman" w:hAnsi="Times New Roman"/>
          <w:sz w:val="28"/>
          <w:szCs w:val="28"/>
        </w:rPr>
        <w:br/>
        <w:t xml:space="preserve">и </w:t>
      </w:r>
      <w:r w:rsidR="00FF35D4">
        <w:rPr>
          <w:rFonts w:ascii="Times New Roman" w:hAnsi="Times New Roman"/>
          <w:sz w:val="28"/>
          <w:szCs w:val="28"/>
        </w:rPr>
        <w:t xml:space="preserve">последующих детей </w:t>
      </w:r>
      <w:r w:rsidR="006147EF">
        <w:rPr>
          <w:rFonts w:ascii="Times New Roman" w:hAnsi="Times New Roman"/>
          <w:sz w:val="28"/>
          <w:szCs w:val="28"/>
        </w:rPr>
        <w:t>до 100,0 тыс. руб.</w:t>
      </w:r>
      <w:r w:rsidRPr="00E17DF1">
        <w:rPr>
          <w:rFonts w:ascii="Times New Roman" w:hAnsi="Times New Roman"/>
          <w:sz w:val="28"/>
          <w:szCs w:val="28"/>
        </w:rPr>
        <w:t xml:space="preserve"> </w:t>
      </w:r>
      <w:r w:rsidR="00EB2BFB">
        <w:rPr>
          <w:rFonts w:ascii="Times New Roman" w:hAnsi="Times New Roman"/>
          <w:sz w:val="28"/>
          <w:szCs w:val="28"/>
        </w:rPr>
        <w:t xml:space="preserve">позволит высвободить из областного бюджета Ульяновской области с 01.01.2021 года </w:t>
      </w:r>
      <w:r w:rsidR="006147EF" w:rsidRPr="006147EF">
        <w:rPr>
          <w:rFonts w:ascii="Times New Roman" w:hAnsi="Times New Roman"/>
          <w:b/>
          <w:sz w:val="28"/>
          <w:szCs w:val="28"/>
        </w:rPr>
        <w:t>6</w:t>
      </w:r>
      <w:r w:rsidR="006147EF">
        <w:rPr>
          <w:rFonts w:ascii="Times New Roman" w:hAnsi="Times New Roman"/>
          <w:b/>
          <w:sz w:val="28"/>
          <w:szCs w:val="28"/>
        </w:rPr>
        <w:t>7</w:t>
      </w:r>
      <w:r w:rsidR="00950BFF" w:rsidRPr="006147EF">
        <w:rPr>
          <w:rFonts w:ascii="Times New Roman" w:hAnsi="Times New Roman"/>
          <w:b/>
          <w:sz w:val="28"/>
          <w:szCs w:val="28"/>
        </w:rPr>
        <w:t>,5</w:t>
      </w:r>
      <w:r w:rsidR="00EB2BFB" w:rsidRPr="00EB2BFB">
        <w:rPr>
          <w:rFonts w:ascii="Times New Roman" w:hAnsi="Times New Roman"/>
          <w:b/>
          <w:sz w:val="28"/>
          <w:szCs w:val="28"/>
        </w:rPr>
        <w:t xml:space="preserve"> млн. рублей.</w:t>
      </w:r>
      <w:r w:rsidR="00EB2BFB">
        <w:rPr>
          <w:rFonts w:ascii="Times New Roman" w:hAnsi="Times New Roman"/>
          <w:sz w:val="28"/>
          <w:szCs w:val="28"/>
        </w:rPr>
        <w:t xml:space="preserve"> </w:t>
      </w:r>
    </w:p>
    <w:p w:rsidR="006147EF" w:rsidRDefault="00EB2BFB" w:rsidP="00A24F03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расчёта: </w:t>
      </w:r>
      <w:r w:rsidR="00D01EFA">
        <w:rPr>
          <w:rFonts w:ascii="Times New Roman" w:hAnsi="Times New Roman"/>
          <w:sz w:val="28"/>
          <w:szCs w:val="28"/>
        </w:rPr>
        <w:t>к</w:t>
      </w:r>
      <w:r w:rsidR="006147EF">
        <w:rPr>
          <w:rFonts w:ascii="Times New Roman" w:hAnsi="Times New Roman"/>
          <w:sz w:val="28"/>
          <w:szCs w:val="28"/>
        </w:rPr>
        <w:t>оличество рождений в год:</w:t>
      </w:r>
    </w:p>
    <w:p w:rsidR="00A24F03" w:rsidRDefault="006147EF" w:rsidP="00A24F03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 детей – 350 чел., 5 детей – 170 чел., 6 детей  - 60 чел., 7 и последующих детей – 40 человек.</w:t>
      </w:r>
    </w:p>
    <w:p w:rsidR="00950BFF" w:rsidRPr="00937182" w:rsidRDefault="00937182" w:rsidP="00937182">
      <w:pPr>
        <w:widowControl w:val="0"/>
        <w:tabs>
          <w:tab w:val="left" w:pos="709"/>
        </w:tabs>
        <w:spacing w:after="0" w:line="360" w:lineRule="auto"/>
        <w:ind w:right="-144"/>
        <w:contextualSpacing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pacing w:val="-14"/>
          <w:sz w:val="28"/>
          <w:szCs w:val="28"/>
        </w:rPr>
        <w:tab/>
      </w:r>
      <w:r w:rsidR="006147EF" w:rsidRPr="00937182">
        <w:rPr>
          <w:rFonts w:ascii="Times New Roman" w:hAnsi="Times New Roman"/>
          <w:spacing w:val="-14"/>
          <w:sz w:val="28"/>
          <w:szCs w:val="28"/>
        </w:rPr>
        <w:t>350*</w:t>
      </w:r>
      <w:r w:rsidRPr="00937182">
        <w:rPr>
          <w:rFonts w:ascii="Times New Roman" w:hAnsi="Times New Roman"/>
          <w:spacing w:val="-14"/>
          <w:sz w:val="28"/>
          <w:szCs w:val="28"/>
        </w:rPr>
        <w:t>(150,0-100,0)</w:t>
      </w:r>
      <w:r w:rsidR="006147EF" w:rsidRPr="00937182">
        <w:rPr>
          <w:rFonts w:ascii="Times New Roman" w:hAnsi="Times New Roman"/>
          <w:spacing w:val="-14"/>
          <w:sz w:val="28"/>
          <w:szCs w:val="28"/>
        </w:rPr>
        <w:t>+170*</w:t>
      </w:r>
      <w:r w:rsidRPr="00937182">
        <w:rPr>
          <w:rFonts w:ascii="Times New Roman" w:hAnsi="Times New Roman"/>
          <w:spacing w:val="-14"/>
          <w:sz w:val="28"/>
          <w:szCs w:val="28"/>
        </w:rPr>
        <w:t>(200,0-</w:t>
      </w:r>
      <w:r w:rsidR="006147EF" w:rsidRPr="00937182">
        <w:rPr>
          <w:rFonts w:ascii="Times New Roman" w:hAnsi="Times New Roman"/>
          <w:spacing w:val="-14"/>
          <w:sz w:val="28"/>
          <w:szCs w:val="28"/>
        </w:rPr>
        <w:t>100,0</w:t>
      </w:r>
      <w:r w:rsidRPr="00937182">
        <w:rPr>
          <w:rFonts w:ascii="Times New Roman" w:hAnsi="Times New Roman"/>
          <w:spacing w:val="-14"/>
          <w:sz w:val="28"/>
          <w:szCs w:val="28"/>
        </w:rPr>
        <w:t>)</w:t>
      </w:r>
      <w:r w:rsidR="006147EF" w:rsidRPr="00937182">
        <w:rPr>
          <w:rFonts w:ascii="Times New Roman" w:hAnsi="Times New Roman"/>
          <w:spacing w:val="-14"/>
          <w:sz w:val="28"/>
          <w:szCs w:val="28"/>
        </w:rPr>
        <w:t>+60*</w:t>
      </w:r>
      <w:r w:rsidRPr="00937182">
        <w:rPr>
          <w:rFonts w:ascii="Times New Roman" w:hAnsi="Times New Roman"/>
          <w:spacing w:val="-14"/>
          <w:sz w:val="28"/>
          <w:szCs w:val="28"/>
        </w:rPr>
        <w:t>(250,0-</w:t>
      </w:r>
      <w:r w:rsidR="006147EF" w:rsidRPr="00937182">
        <w:rPr>
          <w:rFonts w:ascii="Times New Roman" w:hAnsi="Times New Roman"/>
          <w:spacing w:val="-14"/>
          <w:sz w:val="28"/>
          <w:szCs w:val="28"/>
        </w:rPr>
        <w:t>150</w:t>
      </w:r>
      <w:r w:rsidRPr="00937182">
        <w:rPr>
          <w:rFonts w:ascii="Times New Roman" w:hAnsi="Times New Roman"/>
          <w:spacing w:val="-14"/>
          <w:sz w:val="28"/>
          <w:szCs w:val="28"/>
        </w:rPr>
        <w:t>,0)</w:t>
      </w:r>
      <w:r w:rsidR="006147EF" w:rsidRPr="00937182">
        <w:rPr>
          <w:rFonts w:ascii="Times New Roman" w:hAnsi="Times New Roman"/>
          <w:spacing w:val="-14"/>
          <w:sz w:val="28"/>
          <w:szCs w:val="28"/>
        </w:rPr>
        <w:t>+40*</w:t>
      </w:r>
      <w:r w:rsidRPr="00937182">
        <w:rPr>
          <w:rFonts w:ascii="Times New Roman" w:hAnsi="Times New Roman"/>
          <w:spacing w:val="-14"/>
          <w:sz w:val="28"/>
          <w:szCs w:val="28"/>
        </w:rPr>
        <w:t>(700,0-</w:t>
      </w:r>
      <w:r w:rsidR="006147EF" w:rsidRPr="00937182">
        <w:rPr>
          <w:rFonts w:ascii="Times New Roman" w:hAnsi="Times New Roman"/>
          <w:spacing w:val="-14"/>
          <w:sz w:val="28"/>
          <w:szCs w:val="28"/>
        </w:rPr>
        <w:t>600</w:t>
      </w:r>
      <w:r w:rsidRPr="00937182">
        <w:rPr>
          <w:rFonts w:ascii="Times New Roman" w:hAnsi="Times New Roman"/>
          <w:spacing w:val="-14"/>
          <w:sz w:val="28"/>
          <w:szCs w:val="28"/>
        </w:rPr>
        <w:t>,0)</w:t>
      </w:r>
      <w:r w:rsidR="006147EF" w:rsidRPr="00937182">
        <w:rPr>
          <w:rFonts w:ascii="Times New Roman" w:hAnsi="Times New Roman"/>
          <w:spacing w:val="-14"/>
          <w:sz w:val="28"/>
          <w:szCs w:val="28"/>
        </w:rPr>
        <w:t>=67,5млн. руб.</w:t>
      </w:r>
    </w:p>
    <w:p w:rsidR="00A24F03" w:rsidRPr="00476C3D" w:rsidRDefault="00A24F03" w:rsidP="00E56F1E">
      <w:pPr>
        <w:pStyle w:val="a9"/>
        <w:widowControl w:val="0"/>
        <w:numPr>
          <w:ilvl w:val="0"/>
          <w:numId w:val="1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6C3D">
        <w:rPr>
          <w:rFonts w:ascii="Times New Roman" w:hAnsi="Times New Roman"/>
          <w:sz w:val="28"/>
          <w:szCs w:val="28"/>
        </w:rPr>
        <w:t>Закрепление права на получение единовременных выплат, предоставляемых в целях улучшения жилищных условий, только за многодетными семьями, в которых дети родились в результате многоплодных родов, а также при рождении четвёртого или последующих детей</w:t>
      </w:r>
      <w:r w:rsidR="00EB2BFB" w:rsidRPr="00476C3D">
        <w:rPr>
          <w:rFonts w:ascii="Times New Roman" w:hAnsi="Times New Roman"/>
          <w:sz w:val="28"/>
          <w:szCs w:val="28"/>
        </w:rPr>
        <w:t xml:space="preserve"> позволит высвободить из областного бюджета Ульяновской области </w:t>
      </w:r>
      <w:r w:rsidR="00EB2BFB" w:rsidRPr="00476C3D">
        <w:rPr>
          <w:rFonts w:ascii="Times New Roman" w:hAnsi="Times New Roman"/>
          <w:b/>
          <w:sz w:val="28"/>
          <w:szCs w:val="28"/>
        </w:rPr>
        <w:t>20,0 млн. рублей.</w:t>
      </w:r>
    </w:p>
    <w:p w:rsidR="00A24F03" w:rsidRPr="00E17DF1" w:rsidRDefault="00EB2BFB" w:rsidP="00A24F0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расчёта: и</w:t>
      </w:r>
      <w:r w:rsidR="00A24F03">
        <w:rPr>
          <w:rFonts w:ascii="Times New Roman" w:hAnsi="Times New Roman"/>
          <w:sz w:val="28"/>
          <w:szCs w:val="28"/>
        </w:rPr>
        <w:t>з 86 семей, в которых дети родились в результате многоплодных родов, обратившихся за единовременной выплатой на улучшение жилищных условий, в 2015-2016 годах 60% семей в результате рождения детей получили статус многодетной семьи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64D61" w:rsidRDefault="00164D61" w:rsidP="00164D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Отмена предоставления единовременной денежной выплаты </w:t>
      </w:r>
      <w:proofErr w:type="gramStart"/>
      <w:r>
        <w:rPr>
          <w:rFonts w:ascii="Times New Roman" w:hAnsi="Times New Roman"/>
          <w:sz w:val="28"/>
          <w:szCs w:val="28"/>
        </w:rPr>
        <w:t>лицам, заключившим брак впервые  экономии средств областного бюджета не даст</w:t>
      </w:r>
      <w:proofErr w:type="gramEnd"/>
      <w:r>
        <w:rPr>
          <w:rFonts w:ascii="Times New Roman" w:hAnsi="Times New Roman"/>
          <w:sz w:val="28"/>
          <w:szCs w:val="28"/>
        </w:rPr>
        <w:t>, в связи с тем, что первые выплаты должны быть произведены после 01.07.2018 года.</w:t>
      </w:r>
    </w:p>
    <w:p w:rsidR="00EB3705" w:rsidRPr="00EB3705" w:rsidRDefault="00EB3705" w:rsidP="00164D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3705">
        <w:rPr>
          <w:rFonts w:ascii="Times New Roman" w:hAnsi="Times New Roman"/>
          <w:b/>
          <w:sz w:val="28"/>
          <w:szCs w:val="28"/>
        </w:rPr>
        <w:t xml:space="preserve">Итого: сокращение средств областного бюджета Ульяновской области с 01.01.2018 года – </w:t>
      </w:r>
      <w:r w:rsidR="00E8123C">
        <w:rPr>
          <w:rFonts w:ascii="Times New Roman" w:hAnsi="Times New Roman"/>
          <w:b/>
          <w:sz w:val="28"/>
          <w:szCs w:val="28"/>
        </w:rPr>
        <w:t>8</w:t>
      </w:r>
      <w:r w:rsidR="007247D0">
        <w:rPr>
          <w:rFonts w:ascii="Times New Roman" w:hAnsi="Times New Roman"/>
          <w:b/>
          <w:sz w:val="28"/>
          <w:szCs w:val="28"/>
        </w:rPr>
        <w:t>8</w:t>
      </w:r>
      <w:r w:rsidR="00182861">
        <w:rPr>
          <w:rFonts w:ascii="Times New Roman" w:hAnsi="Times New Roman"/>
          <w:b/>
          <w:sz w:val="28"/>
          <w:szCs w:val="28"/>
        </w:rPr>
        <w:t>,7</w:t>
      </w:r>
      <w:r w:rsidRPr="00EB3705">
        <w:rPr>
          <w:rFonts w:ascii="Times New Roman" w:hAnsi="Times New Roman"/>
          <w:b/>
          <w:sz w:val="28"/>
          <w:szCs w:val="28"/>
        </w:rPr>
        <w:t xml:space="preserve"> млн. рублей, с 01.0</w:t>
      </w:r>
      <w:r w:rsidR="00476C3D">
        <w:rPr>
          <w:rFonts w:ascii="Times New Roman" w:hAnsi="Times New Roman"/>
          <w:b/>
          <w:sz w:val="28"/>
          <w:szCs w:val="28"/>
        </w:rPr>
        <w:t>7</w:t>
      </w:r>
      <w:r w:rsidRPr="00EB3705">
        <w:rPr>
          <w:rFonts w:ascii="Times New Roman" w:hAnsi="Times New Roman"/>
          <w:b/>
          <w:sz w:val="28"/>
          <w:szCs w:val="28"/>
        </w:rPr>
        <w:t>.20</w:t>
      </w:r>
      <w:r w:rsidR="00476C3D">
        <w:rPr>
          <w:rFonts w:ascii="Times New Roman" w:hAnsi="Times New Roman"/>
          <w:b/>
          <w:sz w:val="28"/>
          <w:szCs w:val="28"/>
        </w:rPr>
        <w:t>21</w:t>
      </w:r>
      <w:r w:rsidRPr="00EB3705">
        <w:rPr>
          <w:rFonts w:ascii="Times New Roman" w:hAnsi="Times New Roman"/>
          <w:b/>
          <w:sz w:val="28"/>
          <w:szCs w:val="28"/>
        </w:rPr>
        <w:t xml:space="preserve"> года – </w:t>
      </w:r>
      <w:r w:rsidR="00476C3D">
        <w:rPr>
          <w:rFonts w:ascii="Times New Roman" w:hAnsi="Times New Roman"/>
          <w:b/>
          <w:sz w:val="28"/>
          <w:szCs w:val="28"/>
        </w:rPr>
        <w:t>146,2</w:t>
      </w:r>
      <w:r w:rsidRPr="00EB3705">
        <w:rPr>
          <w:rFonts w:ascii="Times New Roman" w:hAnsi="Times New Roman"/>
          <w:b/>
          <w:sz w:val="28"/>
          <w:szCs w:val="28"/>
        </w:rPr>
        <w:t xml:space="preserve"> млн. рублей.  </w:t>
      </w:r>
    </w:p>
    <w:p w:rsidR="00A24F03" w:rsidRPr="00866A57" w:rsidRDefault="00A24F03" w:rsidP="00A24F03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A57">
        <w:rPr>
          <w:rFonts w:ascii="Times New Roman" w:hAnsi="Times New Roman" w:cs="Times New Roman"/>
          <w:sz w:val="28"/>
          <w:szCs w:val="28"/>
        </w:rPr>
        <w:t>Таким образом, отменяемые меры поддержки позволят профинансировать предлагаемые 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6A57" w:rsidRPr="00866A57" w:rsidRDefault="00866A57" w:rsidP="004714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402" w:rsidRDefault="00471402" w:rsidP="004714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185" w:rsidRPr="00FF4DB0" w:rsidRDefault="002D6185" w:rsidP="002D618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Министр здравоохранения, </w:t>
      </w:r>
    </w:p>
    <w:p w:rsidR="002D6185" w:rsidRPr="00FF4DB0" w:rsidRDefault="002D6185" w:rsidP="002D618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семьи и социального благополучия </w:t>
      </w:r>
    </w:p>
    <w:p w:rsidR="002D6185" w:rsidRDefault="002D6185" w:rsidP="002D618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F4DB0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</w:t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 w:rsidRPr="00FF4DB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Р.А.Абдуллов</w:t>
      </w:r>
      <w:proofErr w:type="spellEnd"/>
      <w:r w:rsidRPr="00CE4A95">
        <w:rPr>
          <w:rFonts w:ascii="Times New Roman" w:hAnsi="Times New Roman"/>
          <w:sz w:val="28"/>
          <w:szCs w:val="28"/>
        </w:rPr>
        <w:t xml:space="preserve"> </w:t>
      </w:r>
    </w:p>
    <w:sectPr w:rsidR="002D6185" w:rsidSect="003D41B4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429" w:rsidRDefault="00E64429" w:rsidP="00237C31">
      <w:pPr>
        <w:spacing w:after="0" w:line="240" w:lineRule="auto"/>
      </w:pPr>
      <w:r>
        <w:separator/>
      </w:r>
    </w:p>
  </w:endnote>
  <w:endnote w:type="continuationSeparator" w:id="0">
    <w:p w:rsidR="00E64429" w:rsidRDefault="00E64429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429" w:rsidRDefault="00E64429" w:rsidP="00237C31">
      <w:pPr>
        <w:spacing w:after="0" w:line="240" w:lineRule="auto"/>
      </w:pPr>
      <w:r>
        <w:separator/>
      </w:r>
    </w:p>
  </w:footnote>
  <w:footnote w:type="continuationSeparator" w:id="0">
    <w:p w:rsidR="00E64429" w:rsidRDefault="00E64429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4C8" w:rsidRPr="002C0A6C" w:rsidRDefault="00C004C8">
    <w:pPr>
      <w:pStyle w:val="a3"/>
      <w:jc w:val="center"/>
      <w:rPr>
        <w:rFonts w:ascii="Times New Roman" w:hAnsi="Times New Roman"/>
        <w:sz w:val="28"/>
        <w:szCs w:val="28"/>
      </w:rPr>
    </w:pPr>
    <w:r w:rsidRPr="002C0A6C">
      <w:rPr>
        <w:rFonts w:ascii="Times New Roman" w:hAnsi="Times New Roman"/>
        <w:sz w:val="28"/>
        <w:szCs w:val="28"/>
      </w:rPr>
      <w:fldChar w:fldCharType="begin"/>
    </w:r>
    <w:r w:rsidRPr="002C0A6C">
      <w:rPr>
        <w:rFonts w:ascii="Times New Roman" w:hAnsi="Times New Roman"/>
        <w:sz w:val="28"/>
        <w:szCs w:val="28"/>
      </w:rPr>
      <w:instrText>PAGE   \* MERGEFORMAT</w:instrText>
    </w:r>
    <w:r w:rsidRPr="002C0A6C">
      <w:rPr>
        <w:rFonts w:ascii="Times New Roman" w:hAnsi="Times New Roman"/>
        <w:sz w:val="28"/>
        <w:szCs w:val="28"/>
      </w:rPr>
      <w:fldChar w:fldCharType="separate"/>
    </w:r>
    <w:r w:rsidR="00195E4E">
      <w:rPr>
        <w:rFonts w:ascii="Times New Roman" w:hAnsi="Times New Roman"/>
        <w:noProof/>
        <w:sz w:val="28"/>
        <w:szCs w:val="28"/>
      </w:rPr>
      <w:t>2</w:t>
    </w:r>
    <w:r w:rsidRPr="002C0A6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33"/>
    <w:multiLevelType w:val="hybridMultilevel"/>
    <w:tmpl w:val="C2723802"/>
    <w:lvl w:ilvl="0" w:tplc="E4787A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A6BBD"/>
    <w:multiLevelType w:val="hybridMultilevel"/>
    <w:tmpl w:val="ED4AF22C"/>
    <w:lvl w:ilvl="0" w:tplc="CAF6DCFC">
      <w:start w:val="1"/>
      <w:numFmt w:val="decimal"/>
      <w:lvlText w:val="%1."/>
      <w:lvlJc w:val="left"/>
      <w:pPr>
        <w:ind w:left="285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">
    <w:nsid w:val="076E2A3F"/>
    <w:multiLevelType w:val="hybridMultilevel"/>
    <w:tmpl w:val="E5B4EA86"/>
    <w:lvl w:ilvl="0" w:tplc="FC061C4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A066E01E">
      <w:start w:val="1"/>
      <w:numFmt w:val="decimal"/>
      <w:lvlText w:val="%2.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554C4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27705"/>
    <w:multiLevelType w:val="hybridMultilevel"/>
    <w:tmpl w:val="D69CAEC8"/>
    <w:lvl w:ilvl="0" w:tplc="61B497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21292"/>
    <w:multiLevelType w:val="hybridMultilevel"/>
    <w:tmpl w:val="C77C8E76"/>
    <w:lvl w:ilvl="0" w:tplc="ACB8B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23679"/>
    <w:multiLevelType w:val="hybridMultilevel"/>
    <w:tmpl w:val="1F5ED0AA"/>
    <w:lvl w:ilvl="0" w:tplc="45FAD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7E352A"/>
    <w:multiLevelType w:val="hybridMultilevel"/>
    <w:tmpl w:val="A410A2E0"/>
    <w:lvl w:ilvl="0" w:tplc="CAF6DCFC">
      <w:start w:val="1"/>
      <w:numFmt w:val="decimal"/>
      <w:lvlText w:val="%1."/>
      <w:lvlJc w:val="left"/>
      <w:pPr>
        <w:ind w:left="160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EA208A"/>
    <w:multiLevelType w:val="hybridMultilevel"/>
    <w:tmpl w:val="1380540E"/>
    <w:lvl w:ilvl="0" w:tplc="45FAD7E6">
      <w:start w:val="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863F88"/>
    <w:multiLevelType w:val="hybridMultilevel"/>
    <w:tmpl w:val="4720F1BA"/>
    <w:lvl w:ilvl="0" w:tplc="CAF6DCF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71D73D1"/>
    <w:multiLevelType w:val="hybridMultilevel"/>
    <w:tmpl w:val="2E9C72B6"/>
    <w:lvl w:ilvl="0" w:tplc="457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DD0F41"/>
    <w:multiLevelType w:val="hybridMultilevel"/>
    <w:tmpl w:val="C136E04C"/>
    <w:lvl w:ilvl="0" w:tplc="45FAD7E6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CFE5EA4"/>
    <w:multiLevelType w:val="hybridMultilevel"/>
    <w:tmpl w:val="08EECFBE"/>
    <w:lvl w:ilvl="0" w:tplc="12746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876009"/>
    <w:multiLevelType w:val="hybridMultilevel"/>
    <w:tmpl w:val="02A4AC38"/>
    <w:lvl w:ilvl="0" w:tplc="61B497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10C1F"/>
    <w:multiLevelType w:val="hybridMultilevel"/>
    <w:tmpl w:val="10ACE10E"/>
    <w:lvl w:ilvl="0" w:tplc="55B8C592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26F35E9"/>
    <w:multiLevelType w:val="hybridMultilevel"/>
    <w:tmpl w:val="41721A98"/>
    <w:lvl w:ilvl="0" w:tplc="48FC39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8EA4628"/>
    <w:multiLevelType w:val="hybridMultilevel"/>
    <w:tmpl w:val="4874E584"/>
    <w:lvl w:ilvl="0" w:tplc="1BC4797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596E1FDA"/>
    <w:multiLevelType w:val="hybridMultilevel"/>
    <w:tmpl w:val="F62C96C8"/>
    <w:lvl w:ilvl="0" w:tplc="E13AF51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E35771"/>
    <w:multiLevelType w:val="hybridMultilevel"/>
    <w:tmpl w:val="1F8EFE38"/>
    <w:lvl w:ilvl="0" w:tplc="1BC4797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1F376F3"/>
    <w:multiLevelType w:val="hybridMultilevel"/>
    <w:tmpl w:val="7C7AD0CA"/>
    <w:lvl w:ilvl="0" w:tplc="5EBCAAA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71B476E"/>
    <w:multiLevelType w:val="hybridMultilevel"/>
    <w:tmpl w:val="98D83A4C"/>
    <w:lvl w:ilvl="0" w:tplc="7BE8F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B2D6CDF"/>
    <w:multiLevelType w:val="hybridMultilevel"/>
    <w:tmpl w:val="E6ACE330"/>
    <w:lvl w:ilvl="0" w:tplc="4CFA9E8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228453A"/>
    <w:multiLevelType w:val="hybridMultilevel"/>
    <w:tmpl w:val="9BBAABBE"/>
    <w:lvl w:ilvl="0" w:tplc="BEB811BC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27E2115"/>
    <w:multiLevelType w:val="hybridMultilevel"/>
    <w:tmpl w:val="F0BC04B0"/>
    <w:lvl w:ilvl="0" w:tplc="8632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C81815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EE1585D"/>
    <w:multiLevelType w:val="hybridMultilevel"/>
    <w:tmpl w:val="75E69E02"/>
    <w:lvl w:ilvl="0" w:tplc="65C229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22"/>
  </w:num>
  <w:num w:numId="5">
    <w:abstractNumId w:val="5"/>
  </w:num>
  <w:num w:numId="6">
    <w:abstractNumId w:val="15"/>
  </w:num>
  <w:num w:numId="7">
    <w:abstractNumId w:val="25"/>
  </w:num>
  <w:num w:numId="8">
    <w:abstractNumId w:val="27"/>
  </w:num>
  <w:num w:numId="9">
    <w:abstractNumId w:val="3"/>
  </w:num>
  <w:num w:numId="10">
    <w:abstractNumId w:val="10"/>
  </w:num>
  <w:num w:numId="11">
    <w:abstractNumId w:val="0"/>
  </w:num>
  <w:num w:numId="12">
    <w:abstractNumId w:val="23"/>
  </w:num>
  <w:num w:numId="13">
    <w:abstractNumId w:val="4"/>
  </w:num>
  <w:num w:numId="14">
    <w:abstractNumId w:val="12"/>
  </w:num>
  <w:num w:numId="15">
    <w:abstractNumId w:val="26"/>
  </w:num>
  <w:num w:numId="16">
    <w:abstractNumId w:val="6"/>
  </w:num>
  <w:num w:numId="17">
    <w:abstractNumId w:val="18"/>
  </w:num>
  <w:num w:numId="18">
    <w:abstractNumId w:val="13"/>
  </w:num>
  <w:num w:numId="19">
    <w:abstractNumId w:val="20"/>
  </w:num>
  <w:num w:numId="20">
    <w:abstractNumId w:val="21"/>
  </w:num>
  <w:num w:numId="21">
    <w:abstractNumId w:val="24"/>
  </w:num>
  <w:num w:numId="22">
    <w:abstractNumId w:val="11"/>
  </w:num>
  <w:num w:numId="23">
    <w:abstractNumId w:val="7"/>
  </w:num>
  <w:num w:numId="24">
    <w:abstractNumId w:val="1"/>
  </w:num>
  <w:num w:numId="25">
    <w:abstractNumId w:val="8"/>
  </w:num>
  <w:num w:numId="26">
    <w:abstractNumId w:val="19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54CC8"/>
    <w:rsid w:val="00074B82"/>
    <w:rsid w:val="00076F99"/>
    <w:rsid w:val="00080E0F"/>
    <w:rsid w:val="000900D3"/>
    <w:rsid w:val="0009179E"/>
    <w:rsid w:val="000B648D"/>
    <w:rsid w:val="000D5308"/>
    <w:rsid w:val="000D5578"/>
    <w:rsid w:val="000D679C"/>
    <w:rsid w:val="000D7616"/>
    <w:rsid w:val="000D7BA5"/>
    <w:rsid w:val="000E00CF"/>
    <w:rsid w:val="000F07FF"/>
    <w:rsid w:val="00113791"/>
    <w:rsid w:val="00122067"/>
    <w:rsid w:val="0012273D"/>
    <w:rsid w:val="0015553D"/>
    <w:rsid w:val="0016161C"/>
    <w:rsid w:val="001616BC"/>
    <w:rsid w:val="00164D61"/>
    <w:rsid w:val="0017367D"/>
    <w:rsid w:val="00174D9B"/>
    <w:rsid w:val="00182861"/>
    <w:rsid w:val="00186D12"/>
    <w:rsid w:val="0018773A"/>
    <w:rsid w:val="00194842"/>
    <w:rsid w:val="00195E4E"/>
    <w:rsid w:val="001A70C2"/>
    <w:rsid w:val="001B6E41"/>
    <w:rsid w:val="001D2E0D"/>
    <w:rsid w:val="001E3D55"/>
    <w:rsid w:val="0020742E"/>
    <w:rsid w:val="0022319E"/>
    <w:rsid w:val="002253BE"/>
    <w:rsid w:val="002262DB"/>
    <w:rsid w:val="00235FAD"/>
    <w:rsid w:val="00237C31"/>
    <w:rsid w:val="002507AE"/>
    <w:rsid w:val="00255C09"/>
    <w:rsid w:val="002644DB"/>
    <w:rsid w:val="002712F3"/>
    <w:rsid w:val="00271678"/>
    <w:rsid w:val="00275D1F"/>
    <w:rsid w:val="002858B1"/>
    <w:rsid w:val="002A016D"/>
    <w:rsid w:val="002B644A"/>
    <w:rsid w:val="002C0A6C"/>
    <w:rsid w:val="002C1DE2"/>
    <w:rsid w:val="002C4E75"/>
    <w:rsid w:val="002C6F5C"/>
    <w:rsid w:val="002D1F8A"/>
    <w:rsid w:val="002D6185"/>
    <w:rsid w:val="002E070A"/>
    <w:rsid w:val="002F7593"/>
    <w:rsid w:val="002F7C30"/>
    <w:rsid w:val="00307D00"/>
    <w:rsid w:val="00322BED"/>
    <w:rsid w:val="003501C6"/>
    <w:rsid w:val="00353813"/>
    <w:rsid w:val="00361BA7"/>
    <w:rsid w:val="00364A9C"/>
    <w:rsid w:val="00377ABF"/>
    <w:rsid w:val="00382E01"/>
    <w:rsid w:val="00385F19"/>
    <w:rsid w:val="00386D43"/>
    <w:rsid w:val="00387C38"/>
    <w:rsid w:val="003C3213"/>
    <w:rsid w:val="003D41B4"/>
    <w:rsid w:val="003D7325"/>
    <w:rsid w:val="003E1066"/>
    <w:rsid w:val="003E2069"/>
    <w:rsid w:val="003E6FAE"/>
    <w:rsid w:val="003F280B"/>
    <w:rsid w:val="003F5C78"/>
    <w:rsid w:val="00403336"/>
    <w:rsid w:val="0040468D"/>
    <w:rsid w:val="004067A6"/>
    <w:rsid w:val="00417B80"/>
    <w:rsid w:val="00420C2B"/>
    <w:rsid w:val="00422611"/>
    <w:rsid w:val="004301A3"/>
    <w:rsid w:val="00431931"/>
    <w:rsid w:val="004478FA"/>
    <w:rsid w:val="00453B7E"/>
    <w:rsid w:val="00464152"/>
    <w:rsid w:val="00466BE4"/>
    <w:rsid w:val="00471402"/>
    <w:rsid w:val="00473714"/>
    <w:rsid w:val="00474C30"/>
    <w:rsid w:val="00476C3D"/>
    <w:rsid w:val="004864A1"/>
    <w:rsid w:val="004919E3"/>
    <w:rsid w:val="00495CF3"/>
    <w:rsid w:val="004A3762"/>
    <w:rsid w:val="004C3546"/>
    <w:rsid w:val="004D0807"/>
    <w:rsid w:val="004D566C"/>
    <w:rsid w:val="004F0DA4"/>
    <w:rsid w:val="00501749"/>
    <w:rsid w:val="00504FBA"/>
    <w:rsid w:val="00512872"/>
    <w:rsid w:val="00513643"/>
    <w:rsid w:val="005326A3"/>
    <w:rsid w:val="005450F6"/>
    <w:rsid w:val="00582C0B"/>
    <w:rsid w:val="005A04AD"/>
    <w:rsid w:val="005B29B4"/>
    <w:rsid w:val="005C7D9F"/>
    <w:rsid w:val="005F0DAD"/>
    <w:rsid w:val="005F16E0"/>
    <w:rsid w:val="00604CEF"/>
    <w:rsid w:val="00613029"/>
    <w:rsid w:val="006147EF"/>
    <w:rsid w:val="00622DBC"/>
    <w:rsid w:val="00634ACB"/>
    <w:rsid w:val="00635CAF"/>
    <w:rsid w:val="00636595"/>
    <w:rsid w:val="00637320"/>
    <w:rsid w:val="00640F79"/>
    <w:rsid w:val="00654EBE"/>
    <w:rsid w:val="00660206"/>
    <w:rsid w:val="006707D1"/>
    <w:rsid w:val="00680AE9"/>
    <w:rsid w:val="00680DE0"/>
    <w:rsid w:val="0069334A"/>
    <w:rsid w:val="006A13AC"/>
    <w:rsid w:val="006A5019"/>
    <w:rsid w:val="006C275D"/>
    <w:rsid w:val="006C33C6"/>
    <w:rsid w:val="006D7CE8"/>
    <w:rsid w:val="006E0CC0"/>
    <w:rsid w:val="006E6172"/>
    <w:rsid w:val="006F417B"/>
    <w:rsid w:val="006F7F91"/>
    <w:rsid w:val="007015D2"/>
    <w:rsid w:val="00712A8B"/>
    <w:rsid w:val="0071433A"/>
    <w:rsid w:val="00721C30"/>
    <w:rsid w:val="007247D0"/>
    <w:rsid w:val="007358C1"/>
    <w:rsid w:val="00740B0B"/>
    <w:rsid w:val="00751283"/>
    <w:rsid w:val="0075563F"/>
    <w:rsid w:val="00762DAB"/>
    <w:rsid w:val="00764540"/>
    <w:rsid w:val="00765387"/>
    <w:rsid w:val="00780FA3"/>
    <w:rsid w:val="007820A9"/>
    <w:rsid w:val="00791F1B"/>
    <w:rsid w:val="00795FE7"/>
    <w:rsid w:val="007B01DB"/>
    <w:rsid w:val="007B3E95"/>
    <w:rsid w:val="007C23B8"/>
    <w:rsid w:val="007D2135"/>
    <w:rsid w:val="007E1568"/>
    <w:rsid w:val="007E1914"/>
    <w:rsid w:val="007E2807"/>
    <w:rsid w:val="007F59F7"/>
    <w:rsid w:val="0080589F"/>
    <w:rsid w:val="00810BE4"/>
    <w:rsid w:val="00822D6C"/>
    <w:rsid w:val="008348D8"/>
    <w:rsid w:val="00850DEC"/>
    <w:rsid w:val="008513BF"/>
    <w:rsid w:val="00863319"/>
    <w:rsid w:val="00866A57"/>
    <w:rsid w:val="00866D94"/>
    <w:rsid w:val="008720D0"/>
    <w:rsid w:val="00874870"/>
    <w:rsid w:val="008B18CE"/>
    <w:rsid w:val="008B45C1"/>
    <w:rsid w:val="008C571F"/>
    <w:rsid w:val="008E4657"/>
    <w:rsid w:val="00903AED"/>
    <w:rsid w:val="0090478D"/>
    <w:rsid w:val="00931FCD"/>
    <w:rsid w:val="00932B82"/>
    <w:rsid w:val="00937182"/>
    <w:rsid w:val="0094272E"/>
    <w:rsid w:val="00950BFF"/>
    <w:rsid w:val="0096315A"/>
    <w:rsid w:val="00963484"/>
    <w:rsid w:val="009705E7"/>
    <w:rsid w:val="00981777"/>
    <w:rsid w:val="00983F4C"/>
    <w:rsid w:val="0098772A"/>
    <w:rsid w:val="009918C3"/>
    <w:rsid w:val="0099195D"/>
    <w:rsid w:val="00992FAC"/>
    <w:rsid w:val="009A7402"/>
    <w:rsid w:val="009C05F8"/>
    <w:rsid w:val="009C1D4D"/>
    <w:rsid w:val="009D197D"/>
    <w:rsid w:val="009E76B0"/>
    <w:rsid w:val="009E7B60"/>
    <w:rsid w:val="00A04E04"/>
    <w:rsid w:val="00A12FB9"/>
    <w:rsid w:val="00A14810"/>
    <w:rsid w:val="00A20149"/>
    <w:rsid w:val="00A23B3B"/>
    <w:rsid w:val="00A24F03"/>
    <w:rsid w:val="00A266F5"/>
    <w:rsid w:val="00A32609"/>
    <w:rsid w:val="00A36C35"/>
    <w:rsid w:val="00A43E4B"/>
    <w:rsid w:val="00A47F6B"/>
    <w:rsid w:val="00A85B10"/>
    <w:rsid w:val="00A965AC"/>
    <w:rsid w:val="00A97715"/>
    <w:rsid w:val="00AA2A7E"/>
    <w:rsid w:val="00AC32AD"/>
    <w:rsid w:val="00AF33C1"/>
    <w:rsid w:val="00B04F8A"/>
    <w:rsid w:val="00B16F26"/>
    <w:rsid w:val="00B17323"/>
    <w:rsid w:val="00B23DA3"/>
    <w:rsid w:val="00B56F12"/>
    <w:rsid w:val="00B76ECB"/>
    <w:rsid w:val="00B87531"/>
    <w:rsid w:val="00B9323F"/>
    <w:rsid w:val="00BA4A97"/>
    <w:rsid w:val="00BC51DC"/>
    <w:rsid w:val="00BC7D88"/>
    <w:rsid w:val="00BD03FF"/>
    <w:rsid w:val="00C004C8"/>
    <w:rsid w:val="00C00F12"/>
    <w:rsid w:val="00C01676"/>
    <w:rsid w:val="00C04449"/>
    <w:rsid w:val="00C07146"/>
    <w:rsid w:val="00C26C2A"/>
    <w:rsid w:val="00C278E6"/>
    <w:rsid w:val="00C3125E"/>
    <w:rsid w:val="00C32B95"/>
    <w:rsid w:val="00C5328A"/>
    <w:rsid w:val="00C61EC8"/>
    <w:rsid w:val="00C6234A"/>
    <w:rsid w:val="00C80CA4"/>
    <w:rsid w:val="00C86984"/>
    <w:rsid w:val="00C93F8E"/>
    <w:rsid w:val="00C9599B"/>
    <w:rsid w:val="00CA3B89"/>
    <w:rsid w:val="00CC4945"/>
    <w:rsid w:val="00CE6A1C"/>
    <w:rsid w:val="00CF4849"/>
    <w:rsid w:val="00D016DE"/>
    <w:rsid w:val="00D01EFA"/>
    <w:rsid w:val="00D15AE4"/>
    <w:rsid w:val="00D2072B"/>
    <w:rsid w:val="00D37F60"/>
    <w:rsid w:val="00D560BC"/>
    <w:rsid w:val="00D800F7"/>
    <w:rsid w:val="00D86E9F"/>
    <w:rsid w:val="00D919FB"/>
    <w:rsid w:val="00DA54B2"/>
    <w:rsid w:val="00DD12A6"/>
    <w:rsid w:val="00DD3FCB"/>
    <w:rsid w:val="00DD59BF"/>
    <w:rsid w:val="00DD6728"/>
    <w:rsid w:val="00DD7E31"/>
    <w:rsid w:val="00DF0129"/>
    <w:rsid w:val="00E012A8"/>
    <w:rsid w:val="00E059B5"/>
    <w:rsid w:val="00E13ADB"/>
    <w:rsid w:val="00E17DF1"/>
    <w:rsid w:val="00E23B16"/>
    <w:rsid w:val="00E24B26"/>
    <w:rsid w:val="00E41EE0"/>
    <w:rsid w:val="00E52206"/>
    <w:rsid w:val="00E562D1"/>
    <w:rsid w:val="00E56F1E"/>
    <w:rsid w:val="00E6256F"/>
    <w:rsid w:val="00E62D4F"/>
    <w:rsid w:val="00E63716"/>
    <w:rsid w:val="00E64429"/>
    <w:rsid w:val="00E74E68"/>
    <w:rsid w:val="00E8123C"/>
    <w:rsid w:val="00E83989"/>
    <w:rsid w:val="00E851DA"/>
    <w:rsid w:val="00EA0E1A"/>
    <w:rsid w:val="00EB2BFB"/>
    <w:rsid w:val="00EB3705"/>
    <w:rsid w:val="00EB4CC3"/>
    <w:rsid w:val="00ED32E2"/>
    <w:rsid w:val="00ED6E0E"/>
    <w:rsid w:val="00EE1E78"/>
    <w:rsid w:val="00EE2633"/>
    <w:rsid w:val="00EE67DE"/>
    <w:rsid w:val="00EF5CB7"/>
    <w:rsid w:val="00F00AC9"/>
    <w:rsid w:val="00F02A5F"/>
    <w:rsid w:val="00F127CD"/>
    <w:rsid w:val="00F32FE9"/>
    <w:rsid w:val="00F34078"/>
    <w:rsid w:val="00F3501D"/>
    <w:rsid w:val="00F35144"/>
    <w:rsid w:val="00F41C29"/>
    <w:rsid w:val="00F52136"/>
    <w:rsid w:val="00F56295"/>
    <w:rsid w:val="00F92C25"/>
    <w:rsid w:val="00FA39B3"/>
    <w:rsid w:val="00FB6990"/>
    <w:rsid w:val="00FE1DE8"/>
    <w:rsid w:val="00FE660B"/>
    <w:rsid w:val="00FF0B8B"/>
    <w:rsid w:val="00FF2028"/>
    <w:rsid w:val="00FF35D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07A40-EC00-4A8C-B0A6-CEA867B9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Links>
    <vt:vector size="24" baseType="variant"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consultantplus://offline/ref=FC4CA3A1916EE74FFB5938007CBFDDF57A5EB83DB596BA0123E5486972s6kAH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4718685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consultantplus://offline/ref=C1B7DA95E2DBE1E5139E32891D38065B9F9063CD38C203C71DB71576D33457F34FDF8929UBY5H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4</cp:revision>
  <cp:lastPrinted>2017-08-02T10:16:00Z</cp:lastPrinted>
  <dcterms:created xsi:type="dcterms:W3CDTF">2017-08-03T06:57:00Z</dcterms:created>
  <dcterms:modified xsi:type="dcterms:W3CDTF">2017-08-15T09:29:00Z</dcterms:modified>
</cp:coreProperties>
</file>