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487" w:rsidRPr="001F397D" w:rsidRDefault="00BE7487" w:rsidP="00BE7487">
      <w:pPr>
        <w:jc w:val="center"/>
        <w:rPr>
          <w:rFonts w:ascii="PT Astra Serif" w:hAnsi="PT Astra Serif"/>
          <w:b/>
        </w:rPr>
      </w:pPr>
      <w:r w:rsidRPr="001F397D">
        <w:rPr>
          <w:rFonts w:ascii="PT Astra Serif" w:hAnsi="PT Astra Serif"/>
          <w:b/>
        </w:rPr>
        <w:t>ФИНАНСОВО-ЭКОНОМИЧЕСКОЕ ОБОСНОВАНИЕ</w:t>
      </w:r>
    </w:p>
    <w:p w:rsidR="00BE7487" w:rsidRPr="001F397D" w:rsidRDefault="00BE7487" w:rsidP="00BE7487">
      <w:pPr>
        <w:jc w:val="center"/>
        <w:rPr>
          <w:rFonts w:ascii="PT Astra Serif" w:hAnsi="PT Astra Serif"/>
          <w:b/>
        </w:rPr>
      </w:pPr>
      <w:r w:rsidRPr="001F397D">
        <w:rPr>
          <w:rFonts w:ascii="PT Astra Serif" w:hAnsi="PT Astra Serif"/>
          <w:b/>
        </w:rPr>
        <w:t xml:space="preserve">к проекту закона Ульяновской области </w:t>
      </w:r>
    </w:p>
    <w:p w:rsidR="00BE7487" w:rsidRPr="001F397D" w:rsidRDefault="00BE7487" w:rsidP="00BE7487">
      <w:pPr>
        <w:jc w:val="center"/>
        <w:rPr>
          <w:rFonts w:ascii="PT Astra Serif" w:hAnsi="PT Astra Serif"/>
          <w:b/>
        </w:rPr>
      </w:pPr>
      <w:r w:rsidRPr="001F397D">
        <w:rPr>
          <w:rFonts w:ascii="PT Astra Serif" w:hAnsi="PT Astra Serif"/>
          <w:b/>
        </w:rPr>
        <w:t xml:space="preserve">«О внесении изменения в статью 1 Закона Ульяновской области </w:t>
      </w:r>
    </w:p>
    <w:p w:rsidR="00BE7487" w:rsidRPr="001F397D" w:rsidRDefault="00BE7487" w:rsidP="00BE7487">
      <w:pPr>
        <w:jc w:val="center"/>
        <w:rPr>
          <w:rFonts w:ascii="PT Astra Serif" w:hAnsi="PT Astra Serif"/>
          <w:b/>
        </w:rPr>
      </w:pPr>
      <w:r w:rsidRPr="001F397D">
        <w:rPr>
          <w:rFonts w:ascii="PT Astra Serif" w:hAnsi="PT Astra Serif"/>
          <w:b/>
        </w:rPr>
        <w:t xml:space="preserve">«О социальной поддержке инвалидов боевых действий, </w:t>
      </w:r>
    </w:p>
    <w:p w:rsidR="00BE7487" w:rsidRPr="001F397D" w:rsidRDefault="00BE7487" w:rsidP="00BE7487">
      <w:pPr>
        <w:jc w:val="center"/>
        <w:rPr>
          <w:rFonts w:ascii="PT Astra Serif" w:hAnsi="PT Astra Serif"/>
          <w:b/>
        </w:rPr>
      </w:pPr>
      <w:proofErr w:type="gramStart"/>
      <w:r w:rsidRPr="001F397D">
        <w:rPr>
          <w:rFonts w:ascii="PT Astra Serif" w:hAnsi="PT Astra Serif"/>
          <w:b/>
        </w:rPr>
        <w:t>проживающих</w:t>
      </w:r>
      <w:proofErr w:type="gramEnd"/>
      <w:r w:rsidRPr="001F397D">
        <w:rPr>
          <w:rFonts w:ascii="PT Astra Serif" w:hAnsi="PT Astra Serif"/>
          <w:b/>
        </w:rPr>
        <w:t xml:space="preserve"> на территории Ульяновской области»</w:t>
      </w:r>
    </w:p>
    <w:p w:rsidR="00BE7487" w:rsidRPr="001F397D" w:rsidRDefault="00BE7487" w:rsidP="00BE7487">
      <w:pPr>
        <w:jc w:val="center"/>
        <w:rPr>
          <w:rFonts w:ascii="PT Astra Serif" w:hAnsi="PT Astra Serif"/>
          <w:b/>
        </w:rPr>
      </w:pPr>
    </w:p>
    <w:p w:rsidR="00BE7487" w:rsidRPr="001F397D" w:rsidRDefault="00BE7487" w:rsidP="00BE7487">
      <w:pPr>
        <w:jc w:val="center"/>
        <w:rPr>
          <w:rFonts w:ascii="PT Astra Serif" w:hAnsi="PT Astra Serif"/>
          <w:b/>
        </w:rPr>
      </w:pPr>
    </w:p>
    <w:p w:rsidR="00BE7487" w:rsidRPr="001F397D" w:rsidRDefault="00BE7487" w:rsidP="00BE7487">
      <w:pPr>
        <w:spacing w:line="360" w:lineRule="auto"/>
        <w:ind w:firstLine="708"/>
        <w:jc w:val="both"/>
        <w:rPr>
          <w:rFonts w:ascii="PT Astra Serif" w:hAnsi="PT Astra Serif"/>
        </w:rPr>
      </w:pPr>
      <w:r w:rsidRPr="001F397D">
        <w:rPr>
          <w:rFonts w:ascii="PT Astra Serif" w:hAnsi="PT Astra Serif"/>
        </w:rPr>
        <w:t>На реализацию Закона «О социальной поддержке инвалидов боевых действий, проживающих на территории Ульяновской области» в действующей редакции необходимо:</w:t>
      </w:r>
    </w:p>
    <w:p w:rsidR="00BE7487" w:rsidRPr="001F397D" w:rsidRDefault="00BE7487" w:rsidP="00BE7487">
      <w:pPr>
        <w:spacing w:line="360" w:lineRule="auto"/>
        <w:ind w:firstLine="708"/>
        <w:jc w:val="both"/>
        <w:rPr>
          <w:rFonts w:ascii="PT Astra Serif" w:hAnsi="PT Astra Serif"/>
        </w:rPr>
      </w:pPr>
      <w:r w:rsidRPr="001F397D">
        <w:rPr>
          <w:rFonts w:ascii="PT Astra Serif" w:hAnsi="PT Astra Serif"/>
        </w:rPr>
        <w:t xml:space="preserve">540 руб. </w:t>
      </w:r>
      <w:proofErr w:type="spellStart"/>
      <w:r w:rsidRPr="001F397D">
        <w:rPr>
          <w:rFonts w:ascii="PT Astra Serif" w:hAnsi="PT Astra Serif"/>
        </w:rPr>
        <w:t>х</w:t>
      </w:r>
      <w:proofErr w:type="spellEnd"/>
      <w:r w:rsidRPr="001F397D">
        <w:rPr>
          <w:rFonts w:ascii="PT Astra Serif" w:hAnsi="PT Astra Serif"/>
        </w:rPr>
        <w:t xml:space="preserve"> 90 чел. </w:t>
      </w:r>
      <w:proofErr w:type="spellStart"/>
      <w:r w:rsidRPr="001F397D">
        <w:rPr>
          <w:rFonts w:ascii="PT Astra Serif" w:hAnsi="PT Astra Serif"/>
        </w:rPr>
        <w:t>х</w:t>
      </w:r>
      <w:proofErr w:type="spellEnd"/>
      <w:r w:rsidRPr="001F397D">
        <w:rPr>
          <w:rFonts w:ascii="PT Astra Serif" w:hAnsi="PT Astra Serif"/>
        </w:rPr>
        <w:t xml:space="preserve"> 12 мес. </w:t>
      </w:r>
      <w:proofErr w:type="spellStart"/>
      <w:r w:rsidRPr="001F397D">
        <w:rPr>
          <w:rFonts w:ascii="PT Astra Serif" w:hAnsi="PT Astra Serif"/>
        </w:rPr>
        <w:t>х</w:t>
      </w:r>
      <w:proofErr w:type="spellEnd"/>
      <w:r w:rsidRPr="001F397D">
        <w:rPr>
          <w:rFonts w:ascii="PT Astra Serif" w:hAnsi="PT Astra Serif"/>
        </w:rPr>
        <w:t xml:space="preserve"> 2.2% (услуги по доставке) = 596,0 тыс. руб., </w:t>
      </w:r>
      <w:r w:rsidRPr="001F397D">
        <w:rPr>
          <w:rFonts w:ascii="PT Astra Serif" w:hAnsi="PT Astra Serif"/>
        </w:rPr>
        <w:br/>
        <w:t xml:space="preserve">а в случае принятия законопроекта </w:t>
      </w:r>
      <w:r w:rsidRPr="001F397D">
        <w:rPr>
          <w:rFonts w:ascii="PT Astra Serif" w:hAnsi="PT Astra Serif"/>
          <w:b/>
        </w:rPr>
        <w:t>дополнительно потребуется:</w:t>
      </w:r>
    </w:p>
    <w:p w:rsidR="00BE7487" w:rsidRPr="001F397D" w:rsidRDefault="00BE7487" w:rsidP="00BE7487">
      <w:pPr>
        <w:spacing w:line="360" w:lineRule="auto"/>
        <w:ind w:firstLine="708"/>
        <w:jc w:val="both"/>
        <w:rPr>
          <w:rFonts w:ascii="PT Astra Serif" w:hAnsi="PT Astra Serif"/>
        </w:rPr>
      </w:pPr>
      <w:r w:rsidRPr="001F397D">
        <w:rPr>
          <w:rFonts w:ascii="PT Astra Serif" w:hAnsi="PT Astra Serif"/>
        </w:rPr>
        <w:t xml:space="preserve">(1000-540) руб. </w:t>
      </w:r>
      <w:proofErr w:type="spellStart"/>
      <w:r w:rsidRPr="001F397D">
        <w:rPr>
          <w:rFonts w:ascii="PT Astra Serif" w:hAnsi="PT Astra Serif"/>
        </w:rPr>
        <w:t>х</w:t>
      </w:r>
      <w:proofErr w:type="spellEnd"/>
      <w:r w:rsidRPr="001F397D">
        <w:rPr>
          <w:rFonts w:ascii="PT Astra Serif" w:hAnsi="PT Astra Serif"/>
        </w:rPr>
        <w:t xml:space="preserve"> 90 чел. </w:t>
      </w:r>
      <w:proofErr w:type="spellStart"/>
      <w:r w:rsidRPr="001F397D">
        <w:rPr>
          <w:rFonts w:ascii="PT Astra Serif" w:hAnsi="PT Astra Serif"/>
        </w:rPr>
        <w:t>х</w:t>
      </w:r>
      <w:proofErr w:type="spellEnd"/>
      <w:r w:rsidRPr="001F397D">
        <w:rPr>
          <w:rFonts w:ascii="PT Astra Serif" w:hAnsi="PT Astra Serif"/>
        </w:rPr>
        <w:t xml:space="preserve"> 12 мес. </w:t>
      </w:r>
      <w:proofErr w:type="spellStart"/>
      <w:r w:rsidRPr="001F397D">
        <w:rPr>
          <w:rFonts w:ascii="PT Astra Serif" w:hAnsi="PT Astra Serif"/>
        </w:rPr>
        <w:t>х</w:t>
      </w:r>
      <w:proofErr w:type="spellEnd"/>
      <w:r w:rsidRPr="001F397D">
        <w:rPr>
          <w:rFonts w:ascii="PT Astra Serif" w:hAnsi="PT Astra Serif"/>
        </w:rPr>
        <w:t xml:space="preserve"> 2.2% (услуги по доставке) = </w:t>
      </w:r>
      <w:r w:rsidRPr="001F397D">
        <w:rPr>
          <w:rFonts w:ascii="PT Astra Serif" w:hAnsi="PT Astra Serif"/>
        </w:rPr>
        <w:br/>
        <w:t xml:space="preserve">= </w:t>
      </w:r>
      <w:r w:rsidRPr="001F397D">
        <w:rPr>
          <w:rFonts w:ascii="PT Astra Serif" w:hAnsi="PT Astra Serif"/>
          <w:b/>
        </w:rPr>
        <w:t>507,8 тыс. руб.,</w:t>
      </w:r>
    </w:p>
    <w:p w:rsidR="00BE7487" w:rsidRPr="001F397D" w:rsidRDefault="00BE7487" w:rsidP="00BE7487">
      <w:pPr>
        <w:spacing w:line="360" w:lineRule="auto"/>
        <w:jc w:val="both"/>
        <w:rPr>
          <w:rFonts w:ascii="PT Astra Serif" w:hAnsi="PT Astra Serif"/>
        </w:rPr>
      </w:pPr>
      <w:r w:rsidRPr="001F397D">
        <w:rPr>
          <w:rFonts w:ascii="PT Astra Serif" w:hAnsi="PT Astra Serif"/>
        </w:rPr>
        <w:tab/>
        <w:t xml:space="preserve">Общая потребность в средствах областного бюджета Ульяновской области на реализацию вышеуказанного Закона – 1103,8 тыс. рублей.     </w:t>
      </w:r>
    </w:p>
    <w:p w:rsidR="00BE7487" w:rsidRPr="001F397D" w:rsidRDefault="00BE7487" w:rsidP="00BE7487">
      <w:pPr>
        <w:rPr>
          <w:rFonts w:ascii="PT Astra Serif" w:hAnsi="PT Astra Serif"/>
        </w:rPr>
      </w:pPr>
    </w:p>
    <w:p w:rsidR="00BE7487" w:rsidRPr="001F397D" w:rsidRDefault="00BE7487" w:rsidP="00BE7487">
      <w:pPr>
        <w:jc w:val="center"/>
        <w:rPr>
          <w:rFonts w:ascii="PT Astra Serif" w:hAnsi="PT Astra Serif"/>
        </w:rPr>
      </w:pPr>
      <w:r w:rsidRPr="001F397D">
        <w:rPr>
          <w:rFonts w:ascii="PT Astra Serif" w:hAnsi="PT Astra Serif"/>
        </w:rPr>
        <w:t>_____________________</w:t>
      </w:r>
    </w:p>
    <w:p w:rsidR="00BE7487" w:rsidRPr="001F397D" w:rsidRDefault="00BE7487" w:rsidP="00BE7487">
      <w:pPr>
        <w:autoSpaceDE w:val="0"/>
        <w:autoSpaceDN w:val="0"/>
        <w:adjustRightInd w:val="0"/>
        <w:ind w:firstLine="700"/>
        <w:jc w:val="both"/>
        <w:rPr>
          <w:rFonts w:ascii="PT Astra Serif" w:hAnsi="PT Astra Serif"/>
        </w:rPr>
      </w:pPr>
    </w:p>
    <w:p w:rsidR="00BE7487" w:rsidRPr="001F397D" w:rsidRDefault="00BE7487" w:rsidP="00BE7487">
      <w:pPr>
        <w:autoSpaceDE w:val="0"/>
        <w:autoSpaceDN w:val="0"/>
        <w:adjustRightInd w:val="0"/>
        <w:jc w:val="both"/>
        <w:rPr>
          <w:rFonts w:ascii="PT Astra Serif" w:hAnsi="PT Astra Serif" w:cs="PT Astra Serif"/>
        </w:rPr>
      </w:pPr>
    </w:p>
    <w:p w:rsidR="00BE7487" w:rsidRPr="001F397D" w:rsidRDefault="00BE7487" w:rsidP="00BE7487">
      <w:pPr>
        <w:rPr>
          <w:rFonts w:ascii="PT Astra Serif" w:hAnsi="PT Astra Serif"/>
        </w:rPr>
      </w:pPr>
    </w:p>
    <w:p w:rsidR="00BE7487" w:rsidRDefault="00BE7487" w:rsidP="00BE7487"/>
    <w:p w:rsidR="00BE7487" w:rsidRDefault="00BE7487" w:rsidP="00BE7487"/>
    <w:p w:rsidR="00BE7487" w:rsidRDefault="00BE7487" w:rsidP="00BE7487"/>
    <w:p w:rsidR="00BE7487" w:rsidRDefault="00BE7487" w:rsidP="00BE7487"/>
    <w:p w:rsidR="00BE7487" w:rsidRDefault="00BE7487" w:rsidP="00BE7487"/>
    <w:p w:rsidR="00BE7487" w:rsidRDefault="00BE7487" w:rsidP="00BE7487"/>
    <w:p w:rsidR="00BE7487" w:rsidRDefault="00BE7487" w:rsidP="00BE7487"/>
    <w:p w:rsidR="00BE7487" w:rsidRDefault="00BE7487" w:rsidP="00BE7487"/>
    <w:p w:rsidR="00BE7487" w:rsidRDefault="00BE7487" w:rsidP="00BE7487"/>
    <w:p w:rsidR="00BE7487" w:rsidRDefault="00BE7487" w:rsidP="00BE7487">
      <w:pPr>
        <w:rPr>
          <w:rFonts w:ascii="PT Astra Serif" w:hAnsi="PT Astra Serif"/>
          <w:b/>
        </w:rPr>
      </w:pPr>
    </w:p>
    <w:p w:rsidR="00BE7487" w:rsidRDefault="00BE7487" w:rsidP="00BE7487">
      <w:pPr>
        <w:rPr>
          <w:rFonts w:ascii="PT Astra Serif" w:hAnsi="PT Astra Serif"/>
          <w:b/>
        </w:rPr>
      </w:pPr>
    </w:p>
    <w:p w:rsidR="00BE7487" w:rsidRDefault="00BE7487" w:rsidP="00BE7487">
      <w:pPr>
        <w:rPr>
          <w:rFonts w:ascii="PT Astra Serif" w:hAnsi="PT Astra Serif"/>
          <w:b/>
        </w:rPr>
      </w:pPr>
    </w:p>
    <w:p w:rsidR="00BE7487" w:rsidRDefault="00BE7487" w:rsidP="00BE7487">
      <w:pPr>
        <w:rPr>
          <w:rFonts w:ascii="PT Astra Serif" w:hAnsi="PT Astra Serif"/>
          <w:b/>
        </w:rPr>
      </w:pPr>
    </w:p>
    <w:p w:rsidR="00BE7487" w:rsidRDefault="00BE7487" w:rsidP="00BE7487">
      <w:pPr>
        <w:rPr>
          <w:rFonts w:ascii="PT Astra Serif" w:hAnsi="PT Astra Serif"/>
          <w:b/>
        </w:rPr>
      </w:pPr>
    </w:p>
    <w:p w:rsidR="00FE7786" w:rsidRDefault="00FE7786"/>
    <w:sectPr w:rsidR="00FE7786" w:rsidSect="00FE7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487"/>
    <w:rsid w:val="00806B36"/>
    <w:rsid w:val="00BE7487"/>
    <w:rsid w:val="00FE7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487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Company>ЗСУО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2019-08-05T07:10:00Z</dcterms:created>
  <dcterms:modified xsi:type="dcterms:W3CDTF">2019-08-05T07:10:00Z</dcterms:modified>
</cp:coreProperties>
</file>