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B4043A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E56CD5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E56CD5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E56CD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E56CD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AC34B0" w:rsidRPr="00DF38A0" w:rsidRDefault="00122B2E" w:rsidP="00671C7B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 xml:space="preserve">области </w:t>
      </w:r>
      <w:r w:rsidR="00881EF3" w:rsidRPr="00261507">
        <w:rPr>
          <w:rFonts w:ascii="PT Astra Serif" w:hAnsi="PT Astra Serif"/>
          <w:b/>
        </w:rPr>
        <w:t>«</w:t>
      </w:r>
      <w:r w:rsidR="00671C7B" w:rsidRPr="00DF38A0">
        <w:rPr>
          <w:rFonts w:ascii="PT Astra Serif" w:hAnsi="PT Astra Serif"/>
          <w:b/>
        </w:rPr>
        <w:t xml:space="preserve">О внесении изменений в статьи 1 и 4 Закона Ульяновской области </w:t>
      </w:r>
      <w:r w:rsidR="00671C7B" w:rsidRPr="00DF38A0">
        <w:rPr>
          <w:rFonts w:ascii="PT Astra Serif" w:eastAsiaTheme="minorHAnsi" w:hAnsi="PT Astra Serif" w:cs="Arial"/>
          <w:b/>
          <w:lang w:eastAsia="en-US"/>
        </w:rPr>
        <w:t xml:space="preserve"> «</w:t>
      </w:r>
      <w:r w:rsidR="00671C7B" w:rsidRPr="00DF38A0">
        <w:rPr>
          <w:rFonts w:ascii="PT Astra Serif" w:eastAsiaTheme="minorHAnsi" w:hAnsi="PT Astra Serif" w:cs="PT Astra Serif"/>
          <w:b/>
          <w:lang w:eastAsia="en-US"/>
        </w:rPr>
        <w:t>О продовольственной безопасности Ульяновской области»</w:t>
      </w:r>
    </w:p>
    <w:p w:rsidR="00122B2E" w:rsidRPr="001A7C2D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9F5282" w:rsidRDefault="00122B2E" w:rsidP="009F52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C47FE1" w:rsidRPr="009F5282" w:rsidRDefault="00122B2E" w:rsidP="009F5282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Arial"/>
          <w:sz w:val="28"/>
          <w:szCs w:val="28"/>
          <w:lang w:eastAsia="en-US"/>
        </w:rPr>
      </w:pPr>
      <w:r w:rsidRPr="009F5282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8803F8" w:rsidRPr="009F5282">
        <w:rPr>
          <w:rFonts w:ascii="PT Astra Serif" w:hAnsi="PT Astra Serif"/>
          <w:sz w:val="28"/>
          <w:szCs w:val="28"/>
        </w:rPr>
        <w:t xml:space="preserve"> </w:t>
      </w:r>
      <w:r w:rsidR="00671C7B" w:rsidRPr="00671C7B">
        <w:rPr>
          <w:rFonts w:ascii="PT Astra Serif" w:hAnsi="PT Astra Serif"/>
          <w:sz w:val="28"/>
          <w:szCs w:val="28"/>
        </w:rPr>
        <w:t xml:space="preserve">«О внесении изменений в статьи 1 и 4 Закона Ульяновской области </w:t>
      </w:r>
      <w:r w:rsidR="00671C7B" w:rsidRPr="00671C7B">
        <w:rPr>
          <w:rFonts w:ascii="PT Astra Serif" w:eastAsiaTheme="minorHAnsi" w:hAnsi="PT Astra Serif" w:cs="Arial"/>
          <w:sz w:val="28"/>
          <w:szCs w:val="28"/>
          <w:lang w:eastAsia="en-US"/>
        </w:rPr>
        <w:t>«</w:t>
      </w:r>
      <w:r w:rsidR="00671C7B" w:rsidRPr="00671C7B">
        <w:rPr>
          <w:rFonts w:ascii="PT Astra Serif" w:eastAsiaTheme="minorHAnsi" w:hAnsi="PT Astra Serif" w:cs="PT Astra Serif"/>
          <w:sz w:val="28"/>
          <w:szCs w:val="28"/>
          <w:lang w:eastAsia="en-US"/>
        </w:rPr>
        <w:t>О продовольственной безопасности Ульяновской области»</w:t>
      </w:r>
      <w:r w:rsidR="00261507">
        <w:rPr>
          <w:rFonts w:ascii="PT Astra Serif" w:eastAsiaTheme="minorHAnsi" w:hAnsi="PT Astra Serif" w:cs="Arial"/>
          <w:lang w:eastAsia="en-US"/>
        </w:rPr>
        <w:t xml:space="preserve"> </w:t>
      </w:r>
      <w:r w:rsidR="00A51C6F" w:rsidRPr="009F528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не потребует </w:t>
      </w:r>
      <w:r w:rsidR="009F5282" w:rsidRPr="009F5282">
        <w:rPr>
          <w:rFonts w:ascii="PT Astra Serif" w:hAnsi="PT Astra Serif"/>
          <w:sz w:val="28"/>
          <w:szCs w:val="28"/>
        </w:rPr>
        <w:t>признани</w:t>
      </w:r>
      <w:r w:rsidR="009F5282">
        <w:rPr>
          <w:rFonts w:ascii="PT Astra Serif" w:hAnsi="PT Astra Serif"/>
          <w:sz w:val="28"/>
          <w:szCs w:val="28"/>
        </w:rPr>
        <w:t>я</w:t>
      </w:r>
      <w:r w:rsidR="009F5282" w:rsidRPr="009F5282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9F5282" w:rsidRPr="009F5282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9F5282" w:rsidRPr="009F5282">
        <w:rPr>
          <w:rFonts w:ascii="PT Astra Serif" w:hAnsi="PT Astra Serif"/>
          <w:sz w:val="28"/>
          <w:szCs w:val="28"/>
        </w:rPr>
        <w:t xml:space="preserve"> силу, приостановлени</w:t>
      </w:r>
      <w:r w:rsidR="009F5282">
        <w:rPr>
          <w:rFonts w:ascii="PT Astra Serif" w:hAnsi="PT Astra Serif"/>
          <w:sz w:val="28"/>
          <w:szCs w:val="28"/>
        </w:rPr>
        <w:t>я</w:t>
      </w:r>
      <w:r w:rsidR="009F5282" w:rsidRPr="009F5282">
        <w:rPr>
          <w:rFonts w:ascii="PT Astra Serif" w:hAnsi="PT Astra Serif"/>
          <w:sz w:val="28"/>
          <w:szCs w:val="28"/>
        </w:rPr>
        <w:t>,</w:t>
      </w:r>
      <w:r w:rsidR="009F5282">
        <w:rPr>
          <w:rFonts w:ascii="PT Astra Serif" w:hAnsi="PT Astra Serif"/>
          <w:sz w:val="28"/>
          <w:szCs w:val="28"/>
        </w:rPr>
        <w:t xml:space="preserve"> </w:t>
      </w:r>
      <w:r w:rsidR="009F5282" w:rsidRPr="009F5282">
        <w:rPr>
          <w:rFonts w:ascii="PT Astra Serif" w:hAnsi="PT Astra Serif"/>
          <w:sz w:val="28"/>
          <w:szCs w:val="28"/>
        </w:rPr>
        <w:t>изменени</w:t>
      </w:r>
      <w:r w:rsidR="009F5282">
        <w:rPr>
          <w:rFonts w:ascii="PT Astra Serif" w:hAnsi="PT Astra Serif"/>
          <w:sz w:val="28"/>
          <w:szCs w:val="28"/>
        </w:rPr>
        <w:t>я</w:t>
      </w:r>
      <w:r w:rsidR="009F5282" w:rsidRPr="009F5282">
        <w:rPr>
          <w:rFonts w:ascii="PT Astra Serif" w:hAnsi="PT Astra Serif"/>
          <w:sz w:val="28"/>
          <w:szCs w:val="28"/>
        </w:rPr>
        <w:t xml:space="preserve"> </w:t>
      </w:r>
      <w:r w:rsidR="00671C7B">
        <w:rPr>
          <w:rFonts w:ascii="PT Astra Serif" w:hAnsi="PT Astra Serif"/>
          <w:sz w:val="28"/>
          <w:szCs w:val="28"/>
        </w:rPr>
        <w:t>и</w:t>
      </w:r>
      <w:r w:rsidR="009F5282" w:rsidRPr="009F5282">
        <w:rPr>
          <w:rFonts w:ascii="PT Astra Serif" w:hAnsi="PT Astra Serif"/>
          <w:sz w:val="28"/>
          <w:szCs w:val="28"/>
        </w:rPr>
        <w:t>ли приняти</w:t>
      </w:r>
      <w:r w:rsidR="009F5282">
        <w:rPr>
          <w:rFonts w:ascii="PT Astra Serif" w:hAnsi="PT Astra Serif"/>
          <w:sz w:val="28"/>
          <w:szCs w:val="28"/>
        </w:rPr>
        <w:t xml:space="preserve">я других актов законодательства Ульяновской области. </w:t>
      </w:r>
    </w:p>
    <w:p w:rsidR="00122B2E" w:rsidRPr="00122B2E" w:rsidRDefault="003A596A" w:rsidP="00AF7D67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</w:t>
      </w:r>
    </w:p>
    <w:p w:rsidR="006669DB" w:rsidRPr="007D2E8A" w:rsidRDefault="006669DB" w:rsidP="00346A8B">
      <w:pPr>
        <w:pStyle w:val="ConsNonformat"/>
        <w:widowControl/>
        <w:ind w:right="0"/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7F" w:rsidRDefault="002B747F" w:rsidP="00771332">
      <w:r>
        <w:separator/>
      </w:r>
    </w:p>
  </w:endnote>
  <w:endnote w:type="continuationSeparator" w:id="0">
    <w:p w:rsidR="002B747F" w:rsidRDefault="002B747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7F" w:rsidRDefault="002B747F" w:rsidP="00771332">
      <w:r>
        <w:separator/>
      </w:r>
    </w:p>
  </w:footnote>
  <w:footnote w:type="continuationSeparator" w:id="0">
    <w:p w:rsidR="002B747F" w:rsidRDefault="002B747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614257"/>
      <w:docPartObj>
        <w:docPartGallery w:val="Page Numbers (Top of Page)"/>
        <w:docPartUnique/>
      </w:docPartObj>
    </w:sdtPr>
    <w:sdtContent>
      <w:p w:rsidR="002B747F" w:rsidRDefault="00984F95">
        <w:pPr>
          <w:pStyle w:val="a3"/>
          <w:jc w:val="center"/>
        </w:pPr>
        <w:fldSimple w:instr=" PAGE   \* MERGEFORMAT ">
          <w:r w:rsidR="00346A8B">
            <w:rPr>
              <w:noProof/>
            </w:rPr>
            <w:t>2</w:t>
          </w:r>
        </w:fldSimple>
      </w:p>
    </w:sdtContent>
  </w:sdt>
  <w:p w:rsidR="002B747F" w:rsidRDefault="002B7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60F1"/>
    <w:rsid w:val="000474AE"/>
    <w:rsid w:val="00050017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4A99"/>
    <w:rsid w:val="0014237A"/>
    <w:rsid w:val="00145E4B"/>
    <w:rsid w:val="00146933"/>
    <w:rsid w:val="00147B5F"/>
    <w:rsid w:val="0015114D"/>
    <w:rsid w:val="00152218"/>
    <w:rsid w:val="001548E4"/>
    <w:rsid w:val="001667BD"/>
    <w:rsid w:val="00167CC0"/>
    <w:rsid w:val="00171CB1"/>
    <w:rsid w:val="00172404"/>
    <w:rsid w:val="0017730F"/>
    <w:rsid w:val="00177EA0"/>
    <w:rsid w:val="0018448E"/>
    <w:rsid w:val="0018541C"/>
    <w:rsid w:val="0018629A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E97"/>
    <w:rsid w:val="00274E9F"/>
    <w:rsid w:val="002766DF"/>
    <w:rsid w:val="0027744F"/>
    <w:rsid w:val="00281542"/>
    <w:rsid w:val="00282B84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747F"/>
    <w:rsid w:val="002C1E26"/>
    <w:rsid w:val="002C4BCE"/>
    <w:rsid w:val="002C5FA3"/>
    <w:rsid w:val="002C62F1"/>
    <w:rsid w:val="002C6346"/>
    <w:rsid w:val="002C683C"/>
    <w:rsid w:val="002C7F52"/>
    <w:rsid w:val="002D09F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8D4"/>
    <w:rsid w:val="00310A86"/>
    <w:rsid w:val="00310CD3"/>
    <w:rsid w:val="00312A99"/>
    <w:rsid w:val="00312F5B"/>
    <w:rsid w:val="003143EE"/>
    <w:rsid w:val="00317195"/>
    <w:rsid w:val="003228BF"/>
    <w:rsid w:val="00323A22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46A8B"/>
    <w:rsid w:val="0035212C"/>
    <w:rsid w:val="00352930"/>
    <w:rsid w:val="00352A0D"/>
    <w:rsid w:val="00355A0D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1E60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3349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307D"/>
    <w:rsid w:val="00426B4E"/>
    <w:rsid w:val="004273B7"/>
    <w:rsid w:val="00430649"/>
    <w:rsid w:val="004325C7"/>
    <w:rsid w:val="00432B5A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2B3D"/>
    <w:rsid w:val="00487782"/>
    <w:rsid w:val="00491727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5B3"/>
    <w:rsid w:val="00666903"/>
    <w:rsid w:val="006669DB"/>
    <w:rsid w:val="006708B4"/>
    <w:rsid w:val="00671C7B"/>
    <w:rsid w:val="00672D63"/>
    <w:rsid w:val="00674495"/>
    <w:rsid w:val="00676B20"/>
    <w:rsid w:val="0067719A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50CF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351D"/>
    <w:rsid w:val="00713E6D"/>
    <w:rsid w:val="0071526C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4BE"/>
    <w:rsid w:val="007C43E5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EE6"/>
    <w:rsid w:val="00867F01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4F95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6DE3"/>
    <w:rsid w:val="009F72E1"/>
    <w:rsid w:val="00A00905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A04"/>
    <w:rsid w:val="00A928A8"/>
    <w:rsid w:val="00A93711"/>
    <w:rsid w:val="00A94858"/>
    <w:rsid w:val="00A94A78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0D4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4148"/>
    <w:rsid w:val="00D044F1"/>
    <w:rsid w:val="00D055CC"/>
    <w:rsid w:val="00D1217B"/>
    <w:rsid w:val="00D125EA"/>
    <w:rsid w:val="00D12C66"/>
    <w:rsid w:val="00D12D75"/>
    <w:rsid w:val="00D13D13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6305"/>
    <w:rsid w:val="00D47174"/>
    <w:rsid w:val="00D52974"/>
    <w:rsid w:val="00D53603"/>
    <w:rsid w:val="00D53798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F6F"/>
    <w:rsid w:val="00D76C2C"/>
    <w:rsid w:val="00D772F4"/>
    <w:rsid w:val="00D7765E"/>
    <w:rsid w:val="00D77A30"/>
    <w:rsid w:val="00D81544"/>
    <w:rsid w:val="00D817DD"/>
    <w:rsid w:val="00D82187"/>
    <w:rsid w:val="00D8388E"/>
    <w:rsid w:val="00D84085"/>
    <w:rsid w:val="00D8462C"/>
    <w:rsid w:val="00D867CB"/>
    <w:rsid w:val="00D93A9C"/>
    <w:rsid w:val="00D93E12"/>
    <w:rsid w:val="00D9421B"/>
    <w:rsid w:val="00D9550E"/>
    <w:rsid w:val="00D96628"/>
    <w:rsid w:val="00D966AE"/>
    <w:rsid w:val="00DA00C3"/>
    <w:rsid w:val="00DA2690"/>
    <w:rsid w:val="00DA318D"/>
    <w:rsid w:val="00DA33CB"/>
    <w:rsid w:val="00DA47B8"/>
    <w:rsid w:val="00DA4E72"/>
    <w:rsid w:val="00DA57B2"/>
    <w:rsid w:val="00DA6019"/>
    <w:rsid w:val="00DA7149"/>
    <w:rsid w:val="00DA7BFE"/>
    <w:rsid w:val="00DB0E22"/>
    <w:rsid w:val="00DB17C9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8A0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D09B4"/>
    <w:rsid w:val="00ED0C3E"/>
    <w:rsid w:val="00ED1767"/>
    <w:rsid w:val="00ED2E32"/>
    <w:rsid w:val="00ED4D7D"/>
    <w:rsid w:val="00ED4FCC"/>
    <w:rsid w:val="00ED5159"/>
    <w:rsid w:val="00ED5E57"/>
    <w:rsid w:val="00EE0C85"/>
    <w:rsid w:val="00EE25A3"/>
    <w:rsid w:val="00EE3245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095D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32E"/>
    <w:rsid w:val="00FC7C74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469D9-749E-4004-ADAF-465DE8AF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2026-07-27T10:49:00Z</cp:lastPrinted>
  <dcterms:created xsi:type="dcterms:W3CDTF">2026-08-03T08:34:00Z</dcterms:created>
  <dcterms:modified xsi:type="dcterms:W3CDTF">2026-08-03T08:35:00Z</dcterms:modified>
</cp:coreProperties>
</file>