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E62426" w:rsidRDefault="00E62426" w:rsidP="00F33D87">
            <w:pPr>
              <w:rPr>
                <w:rFonts w:ascii="PT Astra Serif" w:hAnsi="PT Astra Serif"/>
              </w:rPr>
            </w:pPr>
          </w:p>
          <w:p w:rsidR="009D2BA9" w:rsidRDefault="009D2BA9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03752" w:rsidRDefault="00375F5A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BD78C8">
              <w:rPr>
                <w:rFonts w:ascii="PT Astra Serif" w:hAnsi="PT Astra Serif"/>
              </w:rPr>
              <w:t xml:space="preserve">депутатом Законодательного Собрания Ульяновской области </w:t>
            </w:r>
          </w:p>
          <w:p w:rsidR="00003752" w:rsidRDefault="00003752" w:rsidP="00375F5A">
            <w:pPr>
              <w:jc w:val="center"/>
              <w:rPr>
                <w:rFonts w:ascii="PT Astra Serif" w:hAnsi="PT Astra Serif"/>
              </w:rPr>
            </w:pPr>
          </w:p>
          <w:p w:rsidR="00E62426" w:rsidRDefault="004E038E" w:rsidP="00375F5A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А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М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Кошаевым</w:t>
            </w:r>
            <w:proofErr w:type="spellEnd"/>
          </w:p>
          <w:p w:rsidR="00F93782" w:rsidRDefault="00F93782" w:rsidP="00F33D87">
            <w:pPr>
              <w:jc w:val="right"/>
              <w:rPr>
                <w:rFonts w:ascii="PT Astra Serif" w:hAnsi="PT Astra Serif"/>
              </w:rPr>
            </w:pPr>
          </w:p>
          <w:p w:rsidR="00F93782" w:rsidRPr="007D2E8A" w:rsidRDefault="00375F5A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E62426" w:rsidRPr="007D2E8A" w:rsidRDefault="00E62426" w:rsidP="00E62426">
      <w:pPr>
        <w:rPr>
          <w:rFonts w:ascii="PT Astra Serif" w:hAnsi="PT Astra Serif"/>
        </w:rPr>
      </w:pPr>
    </w:p>
    <w:p w:rsidR="00E62426" w:rsidRDefault="00E62426" w:rsidP="00E62426">
      <w:pPr>
        <w:jc w:val="center"/>
        <w:rPr>
          <w:rFonts w:ascii="PT Astra Serif" w:hAnsi="PT Astra Serif"/>
          <w:b/>
          <w:caps/>
        </w:rPr>
      </w:pPr>
    </w:p>
    <w:p w:rsidR="00375F5A" w:rsidRDefault="00375F5A" w:rsidP="00E62426">
      <w:pPr>
        <w:jc w:val="center"/>
        <w:rPr>
          <w:rFonts w:ascii="PT Astra Serif" w:hAnsi="PT Astra Serif"/>
          <w:b/>
          <w:caps/>
        </w:rPr>
      </w:pP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E62426" w:rsidRPr="007D2E8A" w:rsidRDefault="00E62426" w:rsidP="00E62426">
      <w:pPr>
        <w:rPr>
          <w:rFonts w:ascii="PT Astra Serif" w:hAnsi="PT Astra Serif"/>
        </w:rPr>
      </w:pPr>
    </w:p>
    <w:p w:rsidR="00E62426" w:rsidRPr="007D2E8A" w:rsidRDefault="00E62426" w:rsidP="00E62426">
      <w:pPr>
        <w:rPr>
          <w:rFonts w:ascii="PT Astra Serif" w:hAnsi="PT Astra Serif"/>
        </w:rPr>
      </w:pPr>
    </w:p>
    <w:p w:rsidR="00AF2006" w:rsidRDefault="00E62426" w:rsidP="00E62426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D2E8A">
        <w:rPr>
          <w:rFonts w:ascii="PT Astra Serif" w:hAnsi="PT Astra Serif"/>
          <w:b/>
        </w:rPr>
        <w:t>О внесении изменени</w:t>
      </w:r>
      <w:r w:rsidR="008029D5">
        <w:rPr>
          <w:rFonts w:ascii="PT Astra Serif" w:hAnsi="PT Astra Serif"/>
          <w:b/>
        </w:rPr>
        <w:t>я</w:t>
      </w:r>
      <w:r w:rsidRPr="007D2E8A">
        <w:rPr>
          <w:rFonts w:ascii="PT Astra Serif" w:hAnsi="PT Astra Serif"/>
          <w:b/>
        </w:rPr>
        <w:t xml:space="preserve"> в </w:t>
      </w:r>
      <w:r w:rsidR="0037519B">
        <w:rPr>
          <w:rFonts w:ascii="PT Astra Serif" w:hAnsi="PT Astra Serif"/>
          <w:b/>
        </w:rPr>
        <w:t>стать</w:t>
      </w:r>
      <w:r w:rsidR="00E37328">
        <w:rPr>
          <w:rFonts w:ascii="PT Astra Serif" w:hAnsi="PT Astra Serif"/>
          <w:b/>
        </w:rPr>
        <w:t>ю</w:t>
      </w:r>
      <w:r w:rsidR="00EA4CF9">
        <w:rPr>
          <w:rFonts w:ascii="PT Astra Serif" w:hAnsi="PT Astra Serif"/>
          <w:b/>
        </w:rPr>
        <w:t xml:space="preserve"> </w:t>
      </w:r>
      <w:r w:rsidR="00A829E1">
        <w:rPr>
          <w:rFonts w:ascii="PT Astra Serif" w:hAnsi="PT Astra Serif"/>
          <w:b/>
        </w:rPr>
        <w:t>2</w:t>
      </w:r>
      <w:r w:rsidR="0037519B">
        <w:rPr>
          <w:rFonts w:ascii="PT Astra Serif" w:hAnsi="PT Astra Serif"/>
          <w:b/>
        </w:rPr>
        <w:t xml:space="preserve"> </w:t>
      </w:r>
      <w:r w:rsidRPr="007D2E8A">
        <w:rPr>
          <w:rFonts w:ascii="PT Astra Serif" w:hAnsi="PT Astra Serif"/>
          <w:b/>
        </w:rPr>
        <w:t>Закон</w:t>
      </w:r>
      <w:r w:rsidR="0037519B">
        <w:rPr>
          <w:rFonts w:ascii="PT Astra Serif" w:hAnsi="PT Astra Serif"/>
          <w:b/>
        </w:rPr>
        <w:t>а</w:t>
      </w:r>
      <w:r w:rsidRPr="007D2E8A">
        <w:rPr>
          <w:rFonts w:ascii="PT Astra Serif" w:hAnsi="PT Astra Serif"/>
          <w:b/>
        </w:rPr>
        <w:t xml:space="preserve"> Ульяновской области </w:t>
      </w:r>
    </w:p>
    <w:p w:rsidR="00AF2006" w:rsidRDefault="00AF2006" w:rsidP="00E62426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  <w:r>
        <w:rPr>
          <w:rFonts w:ascii="PT Astra Serif" w:eastAsiaTheme="minorHAnsi" w:hAnsi="PT Astra Serif" w:cs="PT Astra Serif"/>
          <w:b/>
          <w:lang w:eastAsia="en-US"/>
        </w:rPr>
        <w:t>«</w:t>
      </w:r>
      <w:r w:rsidR="00086A1A" w:rsidRPr="00AF2006">
        <w:rPr>
          <w:rFonts w:ascii="PT Astra Serif" w:eastAsiaTheme="minorHAnsi" w:hAnsi="PT Astra Serif" w:cs="PT Astra Serif"/>
          <w:b/>
          <w:lang w:eastAsia="en-US"/>
        </w:rPr>
        <w:t xml:space="preserve">О предоставлении участникам специальной военной операции и членам их семей земельных участков, расположенных на территории Ульяновской области,  в собственность бесплатно, внесении изменений в Закон Ульяновской области «О регулировании земельных отношений </w:t>
      </w:r>
    </w:p>
    <w:p w:rsidR="00AF2006" w:rsidRDefault="00086A1A" w:rsidP="00E62426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AF2006">
        <w:rPr>
          <w:rFonts w:ascii="PT Astra Serif" w:eastAsiaTheme="minorHAnsi" w:hAnsi="PT Astra Serif" w:cs="PT Astra Serif"/>
          <w:b/>
          <w:lang w:eastAsia="en-US"/>
        </w:rPr>
        <w:t xml:space="preserve">в Ульяновской области» и о признании </w:t>
      </w:r>
      <w:proofErr w:type="gramStart"/>
      <w:r w:rsidRPr="00AF2006">
        <w:rPr>
          <w:rFonts w:ascii="PT Astra Serif" w:eastAsiaTheme="minorHAnsi" w:hAnsi="PT Astra Serif" w:cs="PT Astra Serif"/>
          <w:b/>
          <w:lang w:eastAsia="en-US"/>
        </w:rPr>
        <w:t>утратившими</w:t>
      </w:r>
      <w:proofErr w:type="gramEnd"/>
      <w:r w:rsidRPr="00AF2006">
        <w:rPr>
          <w:rFonts w:ascii="PT Astra Serif" w:eastAsiaTheme="minorHAnsi" w:hAnsi="PT Astra Serif" w:cs="PT Astra Serif"/>
          <w:b/>
          <w:lang w:eastAsia="en-US"/>
        </w:rPr>
        <w:t xml:space="preserve"> силу отдельных положений Закона Ульяновской области «О внесении изменений в Закон Ульяновской области «О регулировании земельных отношений </w:t>
      </w:r>
    </w:p>
    <w:p w:rsidR="00E62426" w:rsidRPr="007D2E8A" w:rsidRDefault="00086A1A" w:rsidP="00E62426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AF2006">
        <w:rPr>
          <w:rFonts w:ascii="PT Astra Serif" w:eastAsiaTheme="minorHAnsi" w:hAnsi="PT Astra Serif" w:cs="PT Astra Serif"/>
          <w:b/>
          <w:lang w:eastAsia="en-US"/>
        </w:rPr>
        <w:t>в Ульяновской области»</w:t>
      </w:r>
    </w:p>
    <w:p w:rsidR="00E62426" w:rsidRPr="007D2E8A" w:rsidRDefault="00E62426" w:rsidP="00E624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p w:rsidR="00E62426" w:rsidRPr="007D2E8A" w:rsidRDefault="00E62426" w:rsidP="00E624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p w:rsidR="00F16CBD" w:rsidRPr="00F16CBD" w:rsidRDefault="00F16CB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  <w:r w:rsidRPr="00F16CBD">
        <w:rPr>
          <w:rFonts w:ascii="PT Astra Serif" w:hAnsi="PT Astra Serif"/>
          <w:b/>
        </w:rPr>
        <w:t>Статья 1</w:t>
      </w:r>
    </w:p>
    <w:p w:rsidR="00F16CBD" w:rsidRDefault="00F16CB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6A0D19" w:rsidRDefault="00E62426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  <w:proofErr w:type="gramStart"/>
      <w:r w:rsidRPr="007D2E8A">
        <w:rPr>
          <w:rFonts w:ascii="PT Astra Serif" w:hAnsi="PT Astra Serif"/>
        </w:rPr>
        <w:t xml:space="preserve">Внести </w:t>
      </w:r>
      <w:r w:rsidR="006A0D19">
        <w:rPr>
          <w:rFonts w:ascii="PT Astra Serif" w:hAnsi="PT Astra Serif"/>
        </w:rPr>
        <w:t xml:space="preserve">в </w:t>
      </w:r>
      <w:r w:rsidR="00766709">
        <w:rPr>
          <w:rFonts w:ascii="PT Astra Serif" w:hAnsi="PT Astra Serif"/>
        </w:rPr>
        <w:t>част</w:t>
      </w:r>
      <w:r w:rsidR="00B22534">
        <w:rPr>
          <w:rFonts w:ascii="PT Astra Serif" w:hAnsi="PT Astra Serif"/>
        </w:rPr>
        <w:t>ь</w:t>
      </w:r>
      <w:r w:rsidR="00766709">
        <w:rPr>
          <w:rFonts w:ascii="PT Astra Serif" w:hAnsi="PT Astra Serif"/>
        </w:rPr>
        <w:t xml:space="preserve"> 1 </w:t>
      </w:r>
      <w:r w:rsidR="00E37328">
        <w:rPr>
          <w:rFonts w:ascii="PT Astra Serif" w:hAnsi="PT Astra Serif"/>
        </w:rPr>
        <w:t>стать</w:t>
      </w:r>
      <w:r w:rsidR="00766709">
        <w:rPr>
          <w:rFonts w:ascii="PT Astra Serif" w:hAnsi="PT Astra Serif"/>
        </w:rPr>
        <w:t>и</w:t>
      </w:r>
      <w:r w:rsidR="00E37328">
        <w:rPr>
          <w:rFonts w:ascii="PT Astra Serif" w:hAnsi="PT Astra Serif"/>
        </w:rPr>
        <w:t xml:space="preserve"> </w:t>
      </w:r>
      <w:r w:rsidR="00A829E1">
        <w:rPr>
          <w:rFonts w:ascii="PT Astra Serif" w:hAnsi="PT Astra Serif"/>
        </w:rPr>
        <w:t>2</w:t>
      </w:r>
      <w:r w:rsidR="00E37328">
        <w:rPr>
          <w:rFonts w:ascii="PT Astra Serif" w:hAnsi="PT Astra Serif"/>
        </w:rPr>
        <w:t xml:space="preserve"> </w:t>
      </w:r>
      <w:r w:rsidRPr="007D2E8A">
        <w:rPr>
          <w:rFonts w:ascii="PT Astra Serif" w:hAnsi="PT Astra Serif"/>
        </w:rPr>
        <w:t>Закон</w:t>
      </w:r>
      <w:r w:rsidR="00E37328">
        <w:rPr>
          <w:rFonts w:ascii="PT Astra Serif" w:hAnsi="PT Astra Serif"/>
        </w:rPr>
        <w:t>а</w:t>
      </w:r>
      <w:r w:rsidRPr="007D2E8A">
        <w:rPr>
          <w:rFonts w:ascii="PT Astra Serif" w:hAnsi="PT Astra Serif"/>
        </w:rPr>
        <w:t xml:space="preserve"> Ульяновской </w:t>
      </w:r>
      <w:r w:rsidR="00086A1A">
        <w:rPr>
          <w:rFonts w:ascii="PT Astra Serif" w:hAnsi="PT Astra Serif"/>
        </w:rPr>
        <w:t xml:space="preserve">области 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от 15 ноября </w:t>
      </w:r>
      <w:r w:rsidR="00B22534">
        <w:rPr>
          <w:rFonts w:ascii="PT Astra Serif" w:eastAsiaTheme="minorHAnsi" w:hAnsi="PT Astra Serif" w:cs="PT Astra Serif"/>
          <w:lang w:eastAsia="en-US"/>
        </w:rPr>
        <w:t xml:space="preserve">                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2024 года № 101-ЗО «О предоставлении участникам специальной военной операции и членам их семей земельных участков, расположенных </w:t>
      </w:r>
      <w:r w:rsidR="006A0D19">
        <w:rPr>
          <w:rFonts w:ascii="PT Astra Serif" w:eastAsiaTheme="minorHAnsi" w:hAnsi="PT Astra Serif" w:cs="PT Astra Serif"/>
          <w:lang w:eastAsia="en-US"/>
        </w:rPr>
        <w:t xml:space="preserve">                    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на территории Ульяновской области, в собственность бесплатно, внесении изменений в Закон Ульяновской области «О регулировании земельных отношений в Ульяновской области» и о признании утратившими силу отдельных положений </w:t>
      </w:r>
      <w:r w:rsidR="006A0D19">
        <w:rPr>
          <w:rFonts w:ascii="PT Astra Serif" w:eastAsiaTheme="minorHAnsi" w:hAnsi="PT Astra Serif" w:cs="PT Astra Serif"/>
          <w:lang w:eastAsia="en-US"/>
        </w:rPr>
        <w:t xml:space="preserve">Закона 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Ульяновской области </w:t>
      </w:r>
      <w:r w:rsidR="006A0D19">
        <w:rPr>
          <w:rFonts w:ascii="PT Astra Serif" w:eastAsiaTheme="minorHAnsi" w:hAnsi="PT Astra Serif" w:cs="PT Astra Serif"/>
          <w:lang w:eastAsia="en-US"/>
        </w:rPr>
        <w:t>«</w:t>
      </w:r>
      <w:r w:rsidR="00086A1A">
        <w:rPr>
          <w:rFonts w:ascii="PT Astra Serif" w:eastAsiaTheme="minorHAnsi" w:hAnsi="PT Astra Serif" w:cs="PT Astra Serif"/>
          <w:lang w:eastAsia="en-US"/>
        </w:rPr>
        <w:t>О внесении</w:t>
      </w:r>
      <w:proofErr w:type="gramEnd"/>
      <w:r w:rsidR="00086A1A">
        <w:rPr>
          <w:rFonts w:ascii="PT Astra Serif" w:eastAsiaTheme="minorHAnsi" w:hAnsi="PT Astra Serif" w:cs="PT Astra Serif"/>
          <w:lang w:eastAsia="en-US"/>
        </w:rPr>
        <w:t xml:space="preserve"> изменений </w:t>
      </w:r>
      <w:r w:rsidR="006A0D19">
        <w:rPr>
          <w:rFonts w:ascii="PT Astra Serif" w:eastAsiaTheme="minorHAnsi" w:hAnsi="PT Astra Serif" w:cs="PT Astra Serif"/>
          <w:lang w:eastAsia="en-US"/>
        </w:rPr>
        <w:t xml:space="preserve">                 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в Закон Ульяновской области </w:t>
      </w:r>
      <w:r w:rsidR="006A0D19">
        <w:rPr>
          <w:rFonts w:ascii="PT Astra Serif" w:eastAsiaTheme="minorHAnsi" w:hAnsi="PT Astra Serif" w:cs="PT Astra Serif"/>
          <w:lang w:eastAsia="en-US"/>
        </w:rPr>
        <w:t>«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О регулировании земельных отношений </w:t>
      </w:r>
      <w:r w:rsidR="006A0D19">
        <w:rPr>
          <w:rFonts w:ascii="PT Astra Serif" w:eastAsiaTheme="minorHAnsi" w:hAnsi="PT Astra Serif" w:cs="PT Astra Serif"/>
          <w:lang w:eastAsia="en-US"/>
        </w:rPr>
        <w:t xml:space="preserve">                           </w:t>
      </w:r>
      <w:r w:rsidR="00086A1A">
        <w:rPr>
          <w:rFonts w:ascii="PT Astra Serif" w:eastAsiaTheme="minorHAnsi" w:hAnsi="PT Astra Serif" w:cs="PT Astra Serif"/>
          <w:lang w:eastAsia="en-US"/>
        </w:rPr>
        <w:t>в Ульяновской области</w:t>
      </w:r>
      <w:r w:rsidR="006A0D19">
        <w:rPr>
          <w:rFonts w:ascii="PT Astra Serif" w:eastAsiaTheme="minorHAnsi" w:hAnsi="PT Astra Serif" w:cs="PT Astra Serif"/>
          <w:lang w:eastAsia="en-US"/>
        </w:rPr>
        <w:t>»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 (</w:t>
      </w:r>
      <w:r w:rsidR="006A0D19">
        <w:rPr>
          <w:rFonts w:ascii="PT Astra Serif" w:eastAsiaTheme="minorHAnsi" w:hAnsi="PT Astra Serif" w:cs="PT Astra Serif"/>
          <w:lang w:eastAsia="en-US"/>
        </w:rPr>
        <w:t>«</w:t>
      </w:r>
      <w:proofErr w:type="gramStart"/>
      <w:r w:rsidR="00086A1A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086A1A">
        <w:rPr>
          <w:rFonts w:ascii="PT Astra Serif" w:eastAsiaTheme="minorHAnsi" w:hAnsi="PT Astra Serif" w:cs="PT Astra Serif"/>
          <w:lang w:eastAsia="en-US"/>
        </w:rPr>
        <w:t xml:space="preserve"> правда</w:t>
      </w:r>
      <w:r w:rsidR="006A0D19">
        <w:rPr>
          <w:rFonts w:ascii="PT Astra Serif" w:eastAsiaTheme="minorHAnsi" w:hAnsi="PT Astra Serif" w:cs="PT Astra Serif"/>
          <w:lang w:eastAsia="en-US"/>
        </w:rPr>
        <w:t>»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 от 22.11.2024 </w:t>
      </w:r>
      <w:r w:rsidR="006A0D19">
        <w:rPr>
          <w:rFonts w:ascii="PT Astra Serif" w:eastAsiaTheme="minorHAnsi" w:hAnsi="PT Astra Serif" w:cs="PT Astra Serif"/>
          <w:lang w:eastAsia="en-US"/>
        </w:rPr>
        <w:t>№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 75; </w:t>
      </w:r>
      <w:r w:rsidR="006A0D19">
        <w:rPr>
          <w:rFonts w:ascii="PT Astra Serif" w:eastAsiaTheme="minorHAnsi" w:hAnsi="PT Astra Serif" w:cs="PT Astra Serif"/>
          <w:lang w:eastAsia="en-US"/>
        </w:rPr>
        <w:t xml:space="preserve">                           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от 14.03.2025 </w:t>
      </w:r>
      <w:r w:rsidR="006A0D19">
        <w:rPr>
          <w:rFonts w:ascii="PT Astra Serif" w:eastAsiaTheme="minorHAnsi" w:hAnsi="PT Astra Serif" w:cs="PT Astra Serif"/>
          <w:lang w:eastAsia="en-US"/>
        </w:rPr>
        <w:t>№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 18; от 02.09.2025 </w:t>
      </w:r>
      <w:r w:rsidR="006A0D19">
        <w:rPr>
          <w:rFonts w:ascii="PT Astra Serif" w:eastAsiaTheme="minorHAnsi" w:hAnsi="PT Astra Serif" w:cs="PT Astra Serif"/>
          <w:lang w:eastAsia="en-US"/>
        </w:rPr>
        <w:t>№</w:t>
      </w:r>
      <w:r w:rsidR="00086A1A">
        <w:rPr>
          <w:rFonts w:ascii="PT Astra Serif" w:eastAsiaTheme="minorHAnsi" w:hAnsi="PT Astra Serif" w:cs="PT Astra Serif"/>
          <w:lang w:eastAsia="en-US"/>
        </w:rPr>
        <w:t xml:space="preserve"> 64</w:t>
      </w:r>
      <w:r w:rsidR="006A0D19">
        <w:rPr>
          <w:rFonts w:ascii="PT Astra Serif" w:eastAsiaTheme="minorHAnsi" w:hAnsi="PT Astra Serif" w:cs="PT Astra Serif"/>
          <w:lang w:eastAsia="en-US"/>
        </w:rPr>
        <w:t>; от 03.04.2026 № 24</w:t>
      </w:r>
      <w:r w:rsidR="00086A1A">
        <w:rPr>
          <w:rFonts w:ascii="PT Astra Serif" w:eastAsiaTheme="minorHAnsi" w:hAnsi="PT Astra Serif" w:cs="PT Astra Serif"/>
          <w:lang w:eastAsia="en-US"/>
        </w:rPr>
        <w:t>)</w:t>
      </w:r>
      <w:r w:rsidR="006A0D19">
        <w:rPr>
          <w:rFonts w:ascii="PT Astra Serif" w:eastAsiaTheme="minorHAnsi" w:hAnsi="PT Astra Serif" w:cs="PT Astra Serif"/>
          <w:lang w:eastAsia="en-US"/>
        </w:rPr>
        <w:t xml:space="preserve"> </w:t>
      </w:r>
      <w:r w:rsidR="00BD5CE1">
        <w:rPr>
          <w:rStyle w:val="pagesindoccountinformation"/>
          <w:rFonts w:ascii="PT Astra Serif" w:hAnsi="PT Astra Serif"/>
          <w:bCs/>
        </w:rPr>
        <w:t>изменени</w:t>
      </w:r>
      <w:r w:rsidR="00766709">
        <w:rPr>
          <w:rStyle w:val="pagesindoccountinformation"/>
          <w:rFonts w:ascii="PT Astra Serif" w:hAnsi="PT Astra Serif"/>
          <w:bCs/>
        </w:rPr>
        <w:t xml:space="preserve">е, </w:t>
      </w:r>
      <w:r w:rsidR="006A0D19">
        <w:rPr>
          <w:rStyle w:val="pagesindoccountinformation"/>
          <w:rFonts w:ascii="PT Astra Serif" w:hAnsi="PT Astra Serif"/>
          <w:bCs/>
        </w:rPr>
        <w:t>изложив е</w:t>
      </w:r>
      <w:r w:rsidR="00B22534">
        <w:rPr>
          <w:rStyle w:val="pagesindoccountinformation"/>
          <w:rFonts w:ascii="PT Astra Serif" w:hAnsi="PT Astra Serif"/>
          <w:bCs/>
        </w:rPr>
        <w:t>ё</w:t>
      </w:r>
      <w:r w:rsidR="006A0D19">
        <w:rPr>
          <w:rStyle w:val="pagesindoccountinformation"/>
          <w:rFonts w:ascii="PT Astra Serif" w:hAnsi="PT Astra Serif"/>
          <w:bCs/>
        </w:rPr>
        <w:t xml:space="preserve"> в следующей редакции:</w:t>
      </w:r>
    </w:p>
    <w:p w:rsidR="00BE0281" w:rsidRDefault="006A0D19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Style w:val="pagesindoccountinformation"/>
          <w:rFonts w:ascii="PT Astra Serif" w:hAnsi="PT Astra Serif"/>
          <w:bCs/>
        </w:rPr>
        <w:lastRenderedPageBreak/>
        <w:t xml:space="preserve">«1. </w:t>
      </w:r>
      <w:proofErr w:type="gramStart"/>
      <w:r>
        <w:rPr>
          <w:rFonts w:ascii="PT Astra Serif" w:eastAsiaTheme="minorHAnsi" w:hAnsi="PT Astra Serif" w:cs="PT Astra Serif"/>
          <w:lang w:eastAsia="en-US"/>
        </w:rPr>
        <w:t>Постановка участника специальной военной операции на уч</w:t>
      </w:r>
      <w:r w:rsidR="00B22534">
        <w:rPr>
          <w:rFonts w:ascii="PT Astra Serif" w:eastAsiaTheme="minorHAnsi" w:hAnsi="PT Astra Serif" w:cs="PT Astra Serif"/>
          <w:lang w:eastAsia="en-US"/>
        </w:rPr>
        <w:t>ё</w:t>
      </w:r>
      <w:r>
        <w:rPr>
          <w:rFonts w:ascii="PT Astra Serif" w:eastAsiaTheme="minorHAnsi" w:hAnsi="PT Astra Serif" w:cs="PT Astra Serif"/>
          <w:lang w:eastAsia="en-US"/>
        </w:rPr>
        <w:t xml:space="preserve">т осуществляется органом местного самоуправления муниципального района (муниципального округа) Ульяновской области, в границах территории которого участник специальной военной операции постоянно проживает </w:t>
      </w:r>
      <w:r w:rsidR="00B22534">
        <w:rPr>
          <w:rFonts w:ascii="PT Astra Serif" w:eastAsiaTheme="minorHAnsi" w:hAnsi="PT Astra Serif" w:cs="PT Astra Serif"/>
          <w:lang w:eastAsia="en-US"/>
        </w:rPr>
        <w:t xml:space="preserve">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по состоянию на </w:t>
      </w:r>
      <w:r w:rsidR="003F5FED">
        <w:rPr>
          <w:rFonts w:ascii="PT Astra Serif" w:eastAsiaTheme="minorHAnsi" w:hAnsi="PT Astra Serif" w:cs="PT Astra Serif"/>
          <w:lang w:eastAsia="en-US"/>
        </w:rPr>
        <w:t>день</w:t>
      </w:r>
      <w:r>
        <w:rPr>
          <w:rFonts w:ascii="PT Astra Serif" w:eastAsiaTheme="minorHAnsi" w:hAnsi="PT Astra Serif" w:cs="PT Astra Serif"/>
          <w:lang w:eastAsia="en-US"/>
        </w:rPr>
        <w:t xml:space="preserve"> подачи им заявления о постановке на уч</w:t>
      </w:r>
      <w:r w:rsidR="00B22534">
        <w:rPr>
          <w:rFonts w:ascii="PT Astra Serif" w:eastAsiaTheme="minorHAnsi" w:hAnsi="PT Astra Serif" w:cs="PT Astra Serif"/>
          <w:lang w:eastAsia="en-US"/>
        </w:rPr>
        <w:t>ё</w:t>
      </w:r>
      <w:r>
        <w:rPr>
          <w:rFonts w:ascii="PT Astra Serif" w:eastAsiaTheme="minorHAnsi" w:hAnsi="PT Astra Serif" w:cs="PT Astra Serif"/>
          <w:lang w:eastAsia="en-US"/>
        </w:rPr>
        <w:t>т, а если участник специальной военной операции по состоянию на указанн</w:t>
      </w:r>
      <w:r w:rsidR="003F5FED">
        <w:rPr>
          <w:rFonts w:ascii="PT Astra Serif" w:eastAsiaTheme="minorHAnsi" w:hAnsi="PT Astra Serif" w:cs="PT Astra Serif"/>
          <w:lang w:eastAsia="en-US"/>
        </w:rPr>
        <w:t>ый</w:t>
      </w:r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3F5FED">
        <w:rPr>
          <w:rFonts w:ascii="PT Astra Serif" w:eastAsiaTheme="minorHAnsi" w:hAnsi="PT Astra Serif" w:cs="PT Astra Serif"/>
          <w:lang w:eastAsia="en-US"/>
        </w:rPr>
        <w:t>день</w:t>
      </w:r>
      <w:r>
        <w:rPr>
          <w:rFonts w:ascii="PT Astra Serif" w:eastAsiaTheme="minorHAnsi" w:hAnsi="PT Astra Serif" w:cs="PT Astra Serif"/>
          <w:lang w:eastAsia="en-US"/>
        </w:rPr>
        <w:t xml:space="preserve"> постоянно проживает в границах территории городского округа Ульяновской области </w:t>
      </w:r>
      <w:r w:rsidR="00BE0281">
        <w:rPr>
          <w:rFonts w:ascii="PT Astra Serif" w:eastAsiaTheme="minorHAnsi" w:hAnsi="PT Astra Serif" w:cs="PT Astra Serif"/>
          <w:lang w:eastAsia="en-US"/>
        </w:rPr>
        <w:t>–</w:t>
      </w:r>
      <w:r>
        <w:rPr>
          <w:rFonts w:ascii="PT Astra Serif" w:eastAsiaTheme="minorHAnsi" w:hAnsi="PT Astra Serif" w:cs="PT Astra Serif"/>
          <w:lang w:eastAsia="en-US"/>
        </w:rPr>
        <w:t xml:space="preserve"> органом местного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самоуправления любого муниципального района (муниципального округа) Ульяновской области по выбору участника специальной военной операции.</w:t>
      </w:r>
      <w:r w:rsidR="00BE0281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8770ED" w:rsidRDefault="00BE0281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Постановка члена семьи участника специальной военной операции                    на учёт осуществляется органом местного самоуправления муниципального района (муниципального округа) Ульяновской области, в границах территории которого </w:t>
      </w:r>
      <w:r w:rsidR="00C30E31">
        <w:rPr>
          <w:rFonts w:ascii="PT Astra Serif" w:eastAsiaTheme="minorHAnsi" w:hAnsi="PT Astra Serif" w:cs="PT Astra Serif"/>
          <w:lang w:eastAsia="en-US"/>
        </w:rPr>
        <w:t xml:space="preserve">член семьи </w:t>
      </w:r>
      <w:r>
        <w:rPr>
          <w:rFonts w:ascii="PT Astra Serif" w:eastAsiaTheme="minorHAnsi" w:hAnsi="PT Astra Serif" w:cs="PT Astra Serif"/>
          <w:lang w:eastAsia="en-US"/>
        </w:rPr>
        <w:t>участник</w:t>
      </w:r>
      <w:r w:rsidR="00C30E31">
        <w:rPr>
          <w:rFonts w:ascii="PT Astra Serif" w:eastAsiaTheme="minorHAnsi" w:hAnsi="PT Astra Serif" w:cs="PT Astra Serif"/>
          <w:lang w:eastAsia="en-US"/>
        </w:rPr>
        <w:t>а</w:t>
      </w:r>
      <w:r>
        <w:rPr>
          <w:rFonts w:ascii="PT Astra Serif" w:eastAsiaTheme="minorHAnsi" w:hAnsi="PT Astra Serif" w:cs="PT Astra Serif"/>
          <w:lang w:eastAsia="en-US"/>
        </w:rPr>
        <w:t xml:space="preserve"> специальной военной операции постоянно проживает  по состоянию на д</w:t>
      </w:r>
      <w:r w:rsidR="003F5FED">
        <w:rPr>
          <w:rFonts w:ascii="PT Astra Serif" w:eastAsiaTheme="minorHAnsi" w:hAnsi="PT Astra Serif" w:cs="PT Astra Serif"/>
          <w:lang w:eastAsia="en-US"/>
        </w:rPr>
        <w:t>ень</w:t>
      </w:r>
      <w:r>
        <w:rPr>
          <w:rFonts w:ascii="PT Astra Serif" w:eastAsiaTheme="minorHAnsi" w:hAnsi="PT Astra Serif" w:cs="PT Astra Serif"/>
          <w:lang w:eastAsia="en-US"/>
        </w:rPr>
        <w:t xml:space="preserve"> подачи им заявления о постановке на учёт</w:t>
      </w:r>
      <w:r w:rsidR="003A1CF8">
        <w:rPr>
          <w:rFonts w:ascii="PT Astra Serif" w:eastAsiaTheme="minorHAnsi" w:hAnsi="PT Astra Serif" w:cs="PT Astra Serif"/>
          <w:lang w:eastAsia="en-US"/>
        </w:rPr>
        <w:t>.</w:t>
      </w:r>
    </w:p>
    <w:p w:rsidR="008770ED" w:rsidRDefault="003A1CF8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t>В</w:t>
      </w:r>
      <w:r w:rsidR="00FA3836">
        <w:rPr>
          <w:rFonts w:ascii="PT Astra Serif" w:eastAsiaTheme="minorHAnsi" w:hAnsi="PT Astra Serif" w:cs="PT Astra Serif"/>
          <w:lang w:eastAsia="en-US"/>
        </w:rPr>
        <w:t xml:space="preserve"> случае </w:t>
      </w:r>
      <w:r w:rsidR="00BE0281">
        <w:rPr>
          <w:rFonts w:ascii="PT Astra Serif" w:eastAsiaTheme="minorHAnsi" w:hAnsi="PT Astra Serif" w:cs="PT Astra Serif"/>
          <w:lang w:eastAsia="en-US"/>
        </w:rPr>
        <w:t>если по состоянию на д</w:t>
      </w:r>
      <w:r w:rsidR="003F5FED">
        <w:rPr>
          <w:rFonts w:ascii="PT Astra Serif" w:eastAsiaTheme="minorHAnsi" w:hAnsi="PT Astra Serif" w:cs="PT Astra Serif"/>
          <w:lang w:eastAsia="en-US"/>
        </w:rPr>
        <w:t>ень</w:t>
      </w:r>
      <w:r w:rsidR="00BE0281">
        <w:rPr>
          <w:rFonts w:ascii="PT Astra Serif" w:eastAsiaTheme="minorHAnsi" w:hAnsi="PT Astra Serif" w:cs="PT Astra Serif"/>
          <w:lang w:eastAsia="en-US"/>
        </w:rPr>
        <w:t xml:space="preserve"> </w:t>
      </w:r>
      <w:r w:rsidR="008770ED">
        <w:rPr>
          <w:rFonts w:ascii="PT Astra Serif" w:eastAsiaTheme="minorHAnsi" w:hAnsi="PT Astra Serif" w:cs="PT Astra Serif"/>
          <w:lang w:eastAsia="en-US"/>
        </w:rPr>
        <w:t xml:space="preserve">подачи заявления о постановке                    на учёт </w:t>
      </w:r>
      <w:r w:rsidR="00C30E31">
        <w:rPr>
          <w:rFonts w:ascii="PT Astra Serif" w:eastAsiaTheme="minorHAnsi" w:hAnsi="PT Astra Serif" w:cs="PT Astra Serif"/>
          <w:lang w:eastAsia="en-US"/>
        </w:rPr>
        <w:t xml:space="preserve">член семьи участника </w:t>
      </w:r>
      <w:r>
        <w:rPr>
          <w:rFonts w:ascii="PT Astra Serif" w:eastAsiaTheme="minorHAnsi" w:hAnsi="PT Astra Serif" w:cs="PT Astra Serif"/>
          <w:lang w:eastAsia="en-US"/>
        </w:rPr>
        <w:t xml:space="preserve">специальной военной операции </w:t>
      </w:r>
      <w:r w:rsidR="00F16C54">
        <w:rPr>
          <w:rFonts w:ascii="PT Astra Serif" w:eastAsiaTheme="minorHAnsi" w:hAnsi="PT Astra Serif" w:cs="PT Astra Serif"/>
          <w:lang w:eastAsia="en-US"/>
        </w:rPr>
        <w:t xml:space="preserve">постоянно </w:t>
      </w:r>
      <w:r w:rsidR="008770ED">
        <w:rPr>
          <w:rFonts w:ascii="PT Astra Serif" w:eastAsiaTheme="minorHAnsi" w:hAnsi="PT Astra Serif" w:cs="PT Astra Serif"/>
          <w:lang w:eastAsia="en-US"/>
        </w:rPr>
        <w:t xml:space="preserve">                         </w:t>
      </w:r>
      <w:r w:rsidR="00F16C54">
        <w:rPr>
          <w:rFonts w:ascii="PT Astra Serif" w:eastAsiaTheme="minorHAnsi" w:hAnsi="PT Astra Serif" w:cs="PT Astra Serif"/>
          <w:lang w:eastAsia="en-US"/>
        </w:rPr>
        <w:t>не проживает на территории Ульяновской области</w:t>
      </w:r>
      <w:r w:rsidR="00F90D91">
        <w:rPr>
          <w:rFonts w:ascii="PT Astra Serif" w:eastAsiaTheme="minorHAnsi" w:hAnsi="PT Astra Serif" w:cs="PT Astra Serif"/>
          <w:lang w:eastAsia="en-US"/>
        </w:rPr>
        <w:t>,</w:t>
      </w:r>
      <w:r w:rsidR="00F16C54">
        <w:rPr>
          <w:rFonts w:ascii="PT Astra Serif" w:eastAsiaTheme="minorHAnsi" w:hAnsi="PT Astra Serif" w:cs="PT Astra Serif"/>
          <w:lang w:eastAsia="en-US"/>
        </w:rPr>
        <w:t xml:space="preserve"> </w:t>
      </w:r>
      <w:r w:rsidR="00F90D91">
        <w:rPr>
          <w:rFonts w:ascii="PT Astra Serif" w:eastAsiaTheme="minorHAnsi" w:hAnsi="PT Astra Serif" w:cs="PT Astra Serif"/>
          <w:lang w:eastAsia="en-US"/>
        </w:rPr>
        <w:t>его постановка на</w:t>
      </w:r>
      <w:r w:rsidR="008770ED">
        <w:rPr>
          <w:rFonts w:ascii="PT Astra Serif" w:eastAsiaTheme="minorHAnsi" w:hAnsi="PT Astra Serif" w:cs="PT Astra Serif"/>
          <w:lang w:eastAsia="en-US"/>
        </w:rPr>
        <w:t xml:space="preserve"> учёт</w:t>
      </w:r>
      <w:r w:rsidR="00F16C54">
        <w:rPr>
          <w:rFonts w:ascii="PT Astra Serif" w:eastAsiaTheme="minorHAnsi" w:hAnsi="PT Astra Serif" w:cs="PT Astra Serif"/>
          <w:lang w:eastAsia="en-US"/>
        </w:rPr>
        <w:t xml:space="preserve"> </w:t>
      </w:r>
      <w:r w:rsidR="00F90D91">
        <w:rPr>
          <w:rFonts w:ascii="PT Astra Serif" w:eastAsiaTheme="minorHAnsi" w:hAnsi="PT Astra Serif" w:cs="PT Astra Serif"/>
          <w:lang w:eastAsia="en-US"/>
        </w:rPr>
        <w:t xml:space="preserve">осуществляется </w:t>
      </w:r>
      <w:r w:rsidR="00F16C54">
        <w:rPr>
          <w:rFonts w:ascii="PT Astra Serif" w:eastAsiaTheme="minorHAnsi" w:hAnsi="PT Astra Serif" w:cs="PT Astra Serif"/>
          <w:lang w:eastAsia="en-US"/>
        </w:rPr>
        <w:t xml:space="preserve">органом местного самоуправления муниципального района (муниципального округа) Ульяновской области, в границах территории которого </w:t>
      </w:r>
      <w:r w:rsidR="00181EA9">
        <w:rPr>
          <w:rFonts w:ascii="PT Astra Serif" w:eastAsiaTheme="minorHAnsi" w:hAnsi="PT Astra Serif" w:cs="PT Astra Serif"/>
          <w:lang w:eastAsia="en-US"/>
        </w:rPr>
        <w:t xml:space="preserve">по состоянию на </w:t>
      </w:r>
      <w:r w:rsidR="00293828">
        <w:rPr>
          <w:rFonts w:ascii="PT Astra Serif" w:eastAsiaTheme="minorHAnsi" w:hAnsi="PT Astra Serif" w:cs="PT Astra Serif"/>
          <w:lang w:eastAsia="en-US"/>
        </w:rPr>
        <w:t>д</w:t>
      </w:r>
      <w:r w:rsidR="003F5FED">
        <w:rPr>
          <w:rFonts w:ascii="PT Astra Serif" w:eastAsiaTheme="minorHAnsi" w:hAnsi="PT Astra Serif" w:cs="PT Astra Serif"/>
          <w:lang w:eastAsia="en-US"/>
        </w:rPr>
        <w:t>ень</w:t>
      </w:r>
      <w:r w:rsidR="00181EA9">
        <w:rPr>
          <w:rFonts w:ascii="PT Astra Serif" w:eastAsiaTheme="minorHAnsi" w:hAnsi="PT Astra Serif" w:cs="PT Astra Serif"/>
          <w:lang w:eastAsia="en-US"/>
        </w:rPr>
        <w:t xml:space="preserve"> своей гибели (смерти) </w:t>
      </w:r>
      <w:r w:rsidR="00F16C54">
        <w:rPr>
          <w:rFonts w:ascii="PT Astra Serif" w:eastAsiaTheme="minorHAnsi" w:hAnsi="PT Astra Serif" w:cs="PT Astra Serif"/>
          <w:lang w:eastAsia="en-US"/>
        </w:rPr>
        <w:t xml:space="preserve">постоянно проживал </w:t>
      </w:r>
      <w:r w:rsidR="0098249D">
        <w:rPr>
          <w:rFonts w:ascii="PT Astra Serif" w:eastAsiaTheme="minorHAnsi" w:hAnsi="PT Astra Serif" w:cs="PT Astra Serif"/>
          <w:lang w:eastAsia="en-US"/>
        </w:rPr>
        <w:t xml:space="preserve">погибший (умерший) </w:t>
      </w:r>
      <w:r w:rsidR="00181EA9">
        <w:rPr>
          <w:rFonts w:ascii="PT Astra Serif" w:eastAsiaTheme="minorHAnsi" w:hAnsi="PT Astra Serif" w:cs="PT Astra Serif"/>
          <w:lang w:eastAsia="en-US"/>
        </w:rPr>
        <w:t>участник специальной военной операции</w:t>
      </w:r>
      <w:r w:rsidR="009C7B5C">
        <w:rPr>
          <w:rFonts w:ascii="PT Astra Serif" w:eastAsiaTheme="minorHAnsi" w:hAnsi="PT Astra Serif" w:cs="PT Astra Serif"/>
          <w:lang w:eastAsia="en-US"/>
        </w:rPr>
        <w:t xml:space="preserve">. </w:t>
      </w:r>
      <w:proofErr w:type="gramEnd"/>
    </w:p>
    <w:p w:rsidR="0002231F" w:rsidRDefault="0094519A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Е</w:t>
      </w:r>
      <w:r w:rsidR="00F25212">
        <w:rPr>
          <w:rFonts w:ascii="PT Astra Serif" w:eastAsiaTheme="minorHAnsi" w:hAnsi="PT Astra Serif" w:cs="PT Astra Serif"/>
          <w:lang w:eastAsia="en-US"/>
        </w:rPr>
        <w:t xml:space="preserve">сли </w:t>
      </w:r>
      <w:r w:rsidR="00FC6236">
        <w:rPr>
          <w:rFonts w:ascii="PT Astra Serif" w:eastAsiaTheme="minorHAnsi" w:hAnsi="PT Astra Serif" w:cs="PT Astra Serif"/>
          <w:lang w:eastAsia="en-US"/>
        </w:rPr>
        <w:t xml:space="preserve">член семьи </w:t>
      </w:r>
      <w:r w:rsidR="009C7B5C">
        <w:rPr>
          <w:rFonts w:ascii="PT Astra Serif" w:eastAsiaTheme="minorHAnsi" w:hAnsi="PT Astra Serif" w:cs="PT Astra Serif"/>
          <w:lang w:eastAsia="en-US"/>
        </w:rPr>
        <w:t>участник</w:t>
      </w:r>
      <w:r w:rsidR="00FC6236">
        <w:rPr>
          <w:rFonts w:ascii="PT Astra Serif" w:eastAsiaTheme="minorHAnsi" w:hAnsi="PT Astra Serif" w:cs="PT Astra Serif"/>
          <w:lang w:eastAsia="en-US"/>
        </w:rPr>
        <w:t>а</w:t>
      </w:r>
      <w:r w:rsidR="009C7B5C">
        <w:rPr>
          <w:rFonts w:ascii="PT Astra Serif" w:eastAsiaTheme="minorHAnsi" w:hAnsi="PT Astra Serif" w:cs="PT Astra Serif"/>
          <w:lang w:eastAsia="en-US"/>
        </w:rPr>
        <w:t xml:space="preserve"> специальной военной операции по состоянию на </w:t>
      </w:r>
      <w:r w:rsidR="00FC6236">
        <w:rPr>
          <w:rFonts w:ascii="PT Astra Serif" w:eastAsiaTheme="minorHAnsi" w:hAnsi="PT Astra Serif" w:cs="PT Astra Serif"/>
          <w:lang w:eastAsia="en-US"/>
        </w:rPr>
        <w:t>д</w:t>
      </w:r>
      <w:r w:rsidR="003F5FED">
        <w:rPr>
          <w:rFonts w:ascii="PT Astra Serif" w:eastAsiaTheme="minorHAnsi" w:hAnsi="PT Astra Serif" w:cs="PT Astra Serif"/>
          <w:lang w:eastAsia="en-US"/>
        </w:rPr>
        <w:t>ень</w:t>
      </w:r>
      <w:r w:rsidR="009C7B5C">
        <w:rPr>
          <w:rFonts w:ascii="PT Astra Serif" w:eastAsiaTheme="minorHAnsi" w:hAnsi="PT Astra Serif" w:cs="PT Astra Serif"/>
          <w:lang w:eastAsia="en-US"/>
        </w:rPr>
        <w:t xml:space="preserve"> </w:t>
      </w:r>
      <w:r w:rsidR="00FC6236">
        <w:rPr>
          <w:rFonts w:ascii="PT Astra Serif" w:eastAsiaTheme="minorHAnsi" w:hAnsi="PT Astra Serif" w:cs="PT Astra Serif"/>
          <w:lang w:eastAsia="en-US"/>
        </w:rPr>
        <w:t xml:space="preserve">подачи им заявления о постановке </w:t>
      </w:r>
      <w:r w:rsidR="001A0B7D">
        <w:rPr>
          <w:rFonts w:ascii="PT Astra Serif" w:eastAsiaTheme="minorHAnsi" w:hAnsi="PT Astra Serif" w:cs="PT Astra Serif"/>
          <w:lang w:eastAsia="en-US"/>
        </w:rPr>
        <w:t xml:space="preserve">на учёт </w:t>
      </w:r>
      <w:r w:rsidR="009C7B5C">
        <w:rPr>
          <w:rFonts w:ascii="PT Astra Serif" w:eastAsiaTheme="minorHAnsi" w:hAnsi="PT Astra Serif" w:cs="PT Astra Serif"/>
          <w:lang w:eastAsia="en-US"/>
        </w:rPr>
        <w:t>постоянно проживает</w:t>
      </w:r>
      <w:r w:rsidR="00FA3836"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t xml:space="preserve">                        </w:t>
      </w:r>
      <w:r w:rsidR="00045A75">
        <w:rPr>
          <w:rFonts w:ascii="PT Astra Serif" w:eastAsiaTheme="minorHAnsi" w:hAnsi="PT Astra Serif" w:cs="PT Astra Serif"/>
          <w:lang w:eastAsia="en-US"/>
        </w:rPr>
        <w:t xml:space="preserve">в границах территории городского округа Ульяновской области, </w:t>
      </w:r>
      <w:r w:rsidR="001E12E6">
        <w:rPr>
          <w:rFonts w:ascii="PT Astra Serif" w:eastAsiaTheme="minorHAnsi" w:hAnsi="PT Astra Serif" w:cs="PT Astra Serif"/>
          <w:lang w:eastAsia="en-US"/>
        </w:rPr>
        <w:t xml:space="preserve">а </w:t>
      </w:r>
      <w:proofErr w:type="gramStart"/>
      <w:r w:rsidR="001E12E6">
        <w:rPr>
          <w:rFonts w:ascii="PT Astra Serif" w:eastAsiaTheme="minorHAnsi" w:hAnsi="PT Astra Serif" w:cs="PT Astra Serif"/>
          <w:lang w:eastAsia="en-US"/>
        </w:rPr>
        <w:t>также</w:t>
      </w:r>
      <w:proofErr w:type="gramEnd"/>
      <w:r w:rsidR="001E12E6">
        <w:rPr>
          <w:rFonts w:ascii="PT Astra Serif" w:eastAsiaTheme="minorHAnsi" w:hAnsi="PT Astra Serif" w:cs="PT Astra Serif"/>
          <w:lang w:eastAsia="en-US"/>
        </w:rPr>
        <w:t xml:space="preserve"> </w:t>
      </w:r>
      <w:r w:rsidR="00126D97">
        <w:rPr>
          <w:rFonts w:ascii="PT Astra Serif" w:eastAsiaTheme="minorHAnsi" w:hAnsi="PT Astra Serif" w:cs="PT Astra Serif"/>
          <w:lang w:eastAsia="en-US"/>
        </w:rPr>
        <w:t xml:space="preserve">если </w:t>
      </w:r>
      <w:r>
        <w:rPr>
          <w:rFonts w:ascii="PT Astra Serif" w:eastAsiaTheme="minorHAnsi" w:hAnsi="PT Astra Serif" w:cs="PT Astra Serif"/>
          <w:lang w:eastAsia="en-US"/>
        </w:rPr>
        <w:t xml:space="preserve">           </w:t>
      </w:r>
      <w:r w:rsidR="00FA3836">
        <w:rPr>
          <w:rFonts w:ascii="PT Astra Serif" w:eastAsiaTheme="minorHAnsi" w:hAnsi="PT Astra Serif" w:cs="PT Astra Serif"/>
          <w:lang w:eastAsia="en-US"/>
        </w:rPr>
        <w:t xml:space="preserve">в случае, предусмотренном </w:t>
      </w:r>
      <w:r w:rsidR="005A1114">
        <w:rPr>
          <w:rFonts w:ascii="PT Astra Serif" w:eastAsiaTheme="minorHAnsi" w:hAnsi="PT Astra Serif" w:cs="PT Astra Serif"/>
          <w:lang w:eastAsia="en-US"/>
        </w:rPr>
        <w:t>абзац</w:t>
      </w:r>
      <w:r w:rsidR="00045A75">
        <w:rPr>
          <w:rFonts w:ascii="PT Astra Serif" w:eastAsiaTheme="minorHAnsi" w:hAnsi="PT Astra Serif" w:cs="PT Astra Serif"/>
          <w:lang w:eastAsia="en-US"/>
        </w:rPr>
        <w:t>ем третьим настоящей части</w:t>
      </w:r>
      <w:r w:rsidR="005A1114">
        <w:rPr>
          <w:rFonts w:ascii="PT Astra Serif" w:eastAsiaTheme="minorHAnsi" w:hAnsi="PT Astra Serif" w:cs="PT Astra Serif"/>
          <w:lang w:eastAsia="en-US"/>
        </w:rPr>
        <w:t xml:space="preserve">, </w:t>
      </w:r>
      <w:r>
        <w:rPr>
          <w:rFonts w:ascii="PT Astra Serif" w:eastAsiaTheme="minorHAnsi" w:hAnsi="PT Astra Serif" w:cs="PT Astra Serif"/>
          <w:lang w:eastAsia="en-US"/>
        </w:rPr>
        <w:t>в</w:t>
      </w:r>
      <w:r w:rsidR="00045A75">
        <w:rPr>
          <w:rFonts w:ascii="PT Astra Serif" w:eastAsiaTheme="minorHAnsi" w:hAnsi="PT Astra Serif" w:cs="PT Astra Serif"/>
          <w:lang w:eastAsia="en-US"/>
        </w:rPr>
        <w:t xml:space="preserve"> </w:t>
      </w:r>
      <w:r w:rsidR="005E0FAD">
        <w:rPr>
          <w:rFonts w:ascii="PT Astra Serif" w:eastAsiaTheme="minorHAnsi" w:hAnsi="PT Astra Serif" w:cs="PT Astra Serif"/>
          <w:lang w:eastAsia="en-US"/>
        </w:rPr>
        <w:t xml:space="preserve">этих </w:t>
      </w:r>
      <w:r w:rsidR="00045A75">
        <w:rPr>
          <w:rFonts w:ascii="PT Astra Serif" w:eastAsiaTheme="minorHAnsi" w:hAnsi="PT Astra Serif" w:cs="PT Astra Serif"/>
          <w:lang w:eastAsia="en-US"/>
        </w:rPr>
        <w:t xml:space="preserve">границах </w:t>
      </w:r>
      <w:r>
        <w:rPr>
          <w:rFonts w:ascii="PT Astra Serif" w:eastAsiaTheme="minorHAnsi" w:hAnsi="PT Astra Serif" w:cs="PT Astra Serif"/>
          <w:lang w:eastAsia="en-US"/>
        </w:rPr>
        <w:t xml:space="preserve">по состоянию на день своей гибели (смерти) постоянно проживал </w:t>
      </w:r>
      <w:r w:rsidR="00AE618F">
        <w:rPr>
          <w:rFonts w:ascii="PT Astra Serif" w:eastAsiaTheme="minorHAnsi" w:hAnsi="PT Astra Serif" w:cs="PT Astra Serif"/>
          <w:lang w:eastAsia="en-US"/>
        </w:rPr>
        <w:t>погибший (умерший) участник специальной военной операции</w:t>
      </w:r>
      <w:r w:rsidR="00F25212">
        <w:rPr>
          <w:rFonts w:ascii="PT Astra Serif" w:eastAsiaTheme="minorHAnsi" w:hAnsi="PT Astra Serif" w:cs="PT Astra Serif"/>
          <w:lang w:eastAsia="en-US"/>
        </w:rPr>
        <w:t xml:space="preserve">, </w:t>
      </w:r>
      <w:r w:rsidR="00DB5505">
        <w:rPr>
          <w:rFonts w:ascii="PT Astra Serif" w:eastAsiaTheme="minorHAnsi" w:hAnsi="PT Astra Serif" w:cs="PT Astra Serif"/>
          <w:lang w:eastAsia="en-US"/>
        </w:rPr>
        <w:t xml:space="preserve">постановка </w:t>
      </w:r>
      <w:r w:rsidR="0002231F">
        <w:rPr>
          <w:rFonts w:ascii="PT Astra Serif" w:eastAsiaTheme="minorHAnsi" w:hAnsi="PT Astra Serif" w:cs="PT Astra Serif"/>
          <w:lang w:eastAsia="en-US"/>
        </w:rPr>
        <w:t>члена семьи участника специальной военной операции</w:t>
      </w:r>
      <w:r w:rsidR="009C7B5C">
        <w:rPr>
          <w:rFonts w:ascii="PT Astra Serif" w:eastAsiaTheme="minorHAnsi" w:hAnsi="PT Astra Serif" w:cs="PT Astra Serif"/>
          <w:lang w:eastAsia="en-US"/>
        </w:rPr>
        <w:t xml:space="preserve"> </w:t>
      </w:r>
      <w:r w:rsidR="00925B7E">
        <w:rPr>
          <w:rFonts w:ascii="PT Astra Serif" w:eastAsiaTheme="minorHAnsi" w:hAnsi="PT Astra Serif" w:cs="PT Astra Serif"/>
          <w:lang w:eastAsia="en-US"/>
        </w:rPr>
        <w:t xml:space="preserve"> </w:t>
      </w:r>
      <w:r w:rsidR="0002231F">
        <w:rPr>
          <w:rFonts w:ascii="PT Astra Serif" w:eastAsiaTheme="minorHAnsi" w:hAnsi="PT Astra Serif" w:cs="PT Astra Serif"/>
          <w:lang w:eastAsia="en-US"/>
        </w:rPr>
        <w:t xml:space="preserve">на учёт </w:t>
      </w:r>
      <w:r w:rsidR="00D044A6">
        <w:rPr>
          <w:rFonts w:ascii="PT Astra Serif" w:eastAsiaTheme="minorHAnsi" w:hAnsi="PT Astra Serif" w:cs="PT Astra Serif"/>
          <w:lang w:eastAsia="en-US"/>
        </w:rPr>
        <w:t xml:space="preserve">вне зависимости от места </w:t>
      </w:r>
      <w:r>
        <w:rPr>
          <w:rFonts w:ascii="PT Astra Serif" w:eastAsiaTheme="minorHAnsi" w:hAnsi="PT Astra Serif" w:cs="PT Astra Serif"/>
          <w:lang w:eastAsia="en-US"/>
        </w:rPr>
        <w:t xml:space="preserve">                               </w:t>
      </w:r>
      <w:r w:rsidR="00D044A6">
        <w:rPr>
          <w:rFonts w:ascii="PT Astra Serif" w:eastAsiaTheme="minorHAnsi" w:hAnsi="PT Astra Serif" w:cs="PT Astra Serif"/>
          <w:lang w:eastAsia="en-US"/>
        </w:rPr>
        <w:t xml:space="preserve">его постоянного проживания </w:t>
      </w:r>
      <w:r w:rsidR="0002231F">
        <w:rPr>
          <w:rFonts w:ascii="PT Astra Serif" w:eastAsiaTheme="minorHAnsi" w:hAnsi="PT Astra Serif" w:cs="PT Astra Serif"/>
          <w:lang w:eastAsia="en-US"/>
        </w:rPr>
        <w:t xml:space="preserve">осуществляется </w:t>
      </w:r>
      <w:r w:rsidR="009C7B5C">
        <w:rPr>
          <w:rFonts w:ascii="PT Astra Serif" w:eastAsiaTheme="minorHAnsi" w:hAnsi="PT Astra Serif" w:cs="PT Astra Serif"/>
          <w:lang w:eastAsia="en-US"/>
        </w:rPr>
        <w:t xml:space="preserve">органом местного </w:t>
      </w:r>
      <w:r w:rsidR="009C7B5C">
        <w:rPr>
          <w:rFonts w:ascii="PT Astra Serif" w:eastAsiaTheme="minorHAnsi" w:hAnsi="PT Astra Serif" w:cs="PT Astra Serif"/>
          <w:lang w:eastAsia="en-US"/>
        </w:rPr>
        <w:lastRenderedPageBreak/>
        <w:t xml:space="preserve">самоуправления любого муниципального района (муниципального округа) Ульяновской области по выбору </w:t>
      </w:r>
      <w:r w:rsidR="0002231F">
        <w:rPr>
          <w:rFonts w:ascii="PT Astra Serif" w:eastAsiaTheme="minorHAnsi" w:hAnsi="PT Astra Serif" w:cs="PT Astra Serif"/>
          <w:lang w:eastAsia="en-US"/>
        </w:rPr>
        <w:t xml:space="preserve">члена семьи </w:t>
      </w:r>
      <w:r w:rsidR="009C7B5C">
        <w:rPr>
          <w:rFonts w:ascii="PT Astra Serif" w:eastAsiaTheme="minorHAnsi" w:hAnsi="PT Astra Serif" w:cs="PT Astra Serif"/>
          <w:lang w:eastAsia="en-US"/>
        </w:rPr>
        <w:t>участника специальной военной операции.</w:t>
      </w:r>
    </w:p>
    <w:p w:rsidR="0002231F" w:rsidRDefault="0002231F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Указанные в абзацах первом </w:t>
      </w:r>
      <w:r w:rsidR="001C4B10">
        <w:rPr>
          <w:rFonts w:ascii="PT Astra Serif" w:eastAsiaTheme="minorHAnsi" w:hAnsi="PT Astra Serif" w:cs="PT Astra Serif"/>
          <w:lang w:eastAsia="en-US"/>
        </w:rPr>
        <w:t xml:space="preserve">– четвёртом </w:t>
      </w:r>
      <w:r>
        <w:rPr>
          <w:rFonts w:ascii="PT Astra Serif" w:eastAsiaTheme="minorHAnsi" w:hAnsi="PT Astra Serif" w:cs="PT Astra Serif"/>
          <w:lang w:eastAsia="en-US"/>
        </w:rPr>
        <w:t>настоящей части органы местного самоуправления далее именуются «уполномоченные органы местного самоуправления».</w:t>
      </w:r>
      <w:r w:rsidR="00AF2006">
        <w:rPr>
          <w:rFonts w:ascii="PT Astra Serif" w:eastAsiaTheme="minorHAnsi" w:hAnsi="PT Astra Serif" w:cs="PT Astra Serif"/>
          <w:lang w:eastAsia="en-US"/>
        </w:rPr>
        <w:t>».</w:t>
      </w:r>
    </w:p>
    <w:p w:rsidR="009C7B5C" w:rsidRDefault="009C7B5C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6D6034" w:rsidRPr="00642584" w:rsidRDefault="006D6034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  <w:r w:rsidRPr="00642584">
        <w:rPr>
          <w:rStyle w:val="pagesindoccountinformation"/>
          <w:rFonts w:ascii="PT Astra Serif" w:hAnsi="PT Astra Serif"/>
          <w:b/>
          <w:bCs/>
        </w:rPr>
        <w:t>Статья 2</w:t>
      </w:r>
    </w:p>
    <w:p w:rsidR="006D6034" w:rsidRDefault="006D6034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</w:p>
    <w:p w:rsidR="006D6034" w:rsidRPr="00FA27C8" w:rsidRDefault="009D315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  <w:r w:rsidRPr="00FA27C8">
        <w:rPr>
          <w:rStyle w:val="pagesindoccountinformation"/>
          <w:rFonts w:ascii="PT Astra Serif" w:hAnsi="PT Astra Serif"/>
          <w:bCs/>
        </w:rPr>
        <w:t>Настоящий Закон вст</w:t>
      </w:r>
      <w:r w:rsidR="00FA27C8" w:rsidRPr="00FA27C8">
        <w:rPr>
          <w:rStyle w:val="pagesindoccountinformation"/>
          <w:rFonts w:ascii="PT Astra Serif" w:hAnsi="PT Astra Serif"/>
          <w:bCs/>
        </w:rPr>
        <w:t>упает в силу с</w:t>
      </w:r>
      <w:r w:rsidR="00206816">
        <w:rPr>
          <w:rStyle w:val="pagesindoccountinformation"/>
          <w:rFonts w:ascii="PT Astra Serif" w:hAnsi="PT Astra Serif"/>
          <w:bCs/>
        </w:rPr>
        <w:t>о</w:t>
      </w:r>
      <w:r w:rsidR="00FA27C8" w:rsidRPr="00FA27C8">
        <w:rPr>
          <w:rStyle w:val="pagesindoccountinformation"/>
          <w:rFonts w:ascii="PT Astra Serif" w:hAnsi="PT Astra Serif"/>
          <w:bCs/>
        </w:rPr>
        <w:t xml:space="preserve"> </w:t>
      </w:r>
      <w:r w:rsidR="00206816">
        <w:rPr>
          <w:rStyle w:val="pagesindoccountinformation"/>
          <w:rFonts w:ascii="PT Astra Serif" w:hAnsi="PT Astra Serif"/>
          <w:bCs/>
        </w:rPr>
        <w:t>дня его официального опубликования</w:t>
      </w:r>
      <w:r w:rsidR="00FA27C8" w:rsidRPr="00FA27C8">
        <w:rPr>
          <w:rStyle w:val="pagesindoccountinformation"/>
          <w:rFonts w:ascii="PT Astra Serif" w:hAnsi="PT Astra Serif"/>
          <w:bCs/>
        </w:rPr>
        <w:t>.</w:t>
      </w:r>
    </w:p>
    <w:p w:rsidR="00E0309E" w:rsidRPr="004E038E" w:rsidRDefault="00E0309E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8F2180" w:rsidRPr="00E0309E" w:rsidRDefault="008F2180" w:rsidP="007D0F86">
      <w:pPr>
        <w:rPr>
          <w:rFonts w:ascii="PT Astra Serif" w:hAnsi="PT Astra Serif"/>
          <w:b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003752" w:rsidRPr="00E57D8C" w:rsidTr="00F33D87">
        <w:tc>
          <w:tcPr>
            <w:tcW w:w="5008" w:type="dxa"/>
          </w:tcPr>
          <w:p w:rsidR="00003752" w:rsidRPr="00E57D8C" w:rsidRDefault="00003752" w:rsidP="00D52974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003752" w:rsidRPr="00E57D8C" w:rsidRDefault="00003752" w:rsidP="00F33D87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003752" w:rsidRDefault="00003752" w:rsidP="007D0F86">
      <w:pPr>
        <w:rPr>
          <w:rFonts w:ascii="PT Astra Serif" w:hAnsi="PT Astra Serif"/>
        </w:rPr>
      </w:pPr>
    </w:p>
    <w:p w:rsidR="0037519B" w:rsidRDefault="0037519B" w:rsidP="007D0F86">
      <w:pPr>
        <w:rPr>
          <w:rFonts w:ascii="PT Astra Serif" w:hAnsi="PT Astra Serif"/>
        </w:rPr>
      </w:pPr>
    </w:p>
    <w:p w:rsidR="0028178C" w:rsidRPr="007D2E8A" w:rsidRDefault="0028178C" w:rsidP="007D0F86">
      <w:pPr>
        <w:rPr>
          <w:rFonts w:ascii="PT Astra Serif" w:hAnsi="PT Astra Serif"/>
        </w:rPr>
      </w:pP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 w:rsidR="00206816">
        <w:rPr>
          <w:rFonts w:ascii="PT Astra Serif" w:hAnsi="PT Astra Serif"/>
        </w:rPr>
        <w:t>6</w:t>
      </w:r>
      <w:r w:rsidR="00987C3A">
        <w:rPr>
          <w:rFonts w:ascii="PT Astra Serif" w:hAnsi="PT Astra Serif"/>
          <w:lang w:val="en-US"/>
        </w:rPr>
        <w:t xml:space="preserve"> </w:t>
      </w:r>
      <w:r w:rsidRPr="007D2E8A">
        <w:rPr>
          <w:rFonts w:ascii="PT Astra Serif" w:hAnsi="PT Astra Serif"/>
        </w:rPr>
        <w:t>г.</w:t>
      </w:r>
    </w:p>
    <w:p w:rsidR="006669DB" w:rsidRPr="007D2E8A" w:rsidRDefault="00CB162B" w:rsidP="00CB162B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№ _____-</w:t>
      </w:r>
      <w:proofErr w:type="gramStart"/>
      <w:r>
        <w:rPr>
          <w:rFonts w:ascii="PT Astra Serif" w:hAnsi="PT Astra Serif"/>
        </w:rPr>
        <w:t>З</w:t>
      </w:r>
      <w:proofErr w:type="gramEnd"/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8F" w:rsidRDefault="006E098F" w:rsidP="00771332">
      <w:r>
        <w:separator/>
      </w:r>
    </w:p>
  </w:endnote>
  <w:endnote w:type="continuationSeparator" w:id="0">
    <w:p w:rsidR="006E098F" w:rsidRDefault="006E098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8F" w:rsidRDefault="006E098F" w:rsidP="00771332">
      <w:r>
        <w:separator/>
      </w:r>
    </w:p>
  </w:footnote>
  <w:footnote w:type="continuationSeparator" w:id="0">
    <w:p w:rsidR="006E098F" w:rsidRDefault="006E098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286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B0071" w:rsidRDefault="00315A5C">
        <w:pPr>
          <w:pStyle w:val="a3"/>
          <w:jc w:val="center"/>
        </w:pPr>
        <w:r w:rsidRPr="0028178C">
          <w:rPr>
            <w:rFonts w:ascii="PT Astra Serif" w:hAnsi="PT Astra Serif"/>
          </w:rPr>
          <w:fldChar w:fldCharType="begin"/>
        </w:r>
        <w:r w:rsidR="009F218B" w:rsidRPr="0028178C">
          <w:rPr>
            <w:rFonts w:ascii="PT Astra Serif" w:hAnsi="PT Astra Serif"/>
          </w:rPr>
          <w:instrText xml:space="preserve"> PAGE   \* MERGEFORMAT </w:instrText>
        </w:r>
        <w:r w:rsidRPr="0028178C">
          <w:rPr>
            <w:rFonts w:ascii="PT Astra Serif" w:hAnsi="PT Astra Serif"/>
          </w:rPr>
          <w:fldChar w:fldCharType="separate"/>
        </w:r>
        <w:r w:rsidR="00CB162B">
          <w:rPr>
            <w:rFonts w:ascii="PT Astra Serif" w:hAnsi="PT Astra Serif"/>
            <w:noProof/>
          </w:rPr>
          <w:t>3</w:t>
        </w:r>
        <w:r w:rsidRPr="0028178C">
          <w:rPr>
            <w:rFonts w:ascii="PT Astra Serif" w:hAnsi="PT Astra Serif"/>
          </w:rPr>
          <w:fldChar w:fldCharType="end"/>
        </w:r>
      </w:p>
    </w:sdtContent>
  </w:sdt>
  <w:p w:rsidR="008B0071" w:rsidRDefault="008B00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D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178C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5A5C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4B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F148A"/>
    <w:rsid w:val="008F14CE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7C3A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E33E6"/>
    <w:rsid w:val="009F0CEE"/>
    <w:rsid w:val="009F218B"/>
    <w:rsid w:val="009F4BD6"/>
    <w:rsid w:val="009F686B"/>
    <w:rsid w:val="00A00905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9FE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62B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6874C-0A02-47B7-8648-BF7481D5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2026-05-14T07:27:00Z</cp:lastPrinted>
  <dcterms:created xsi:type="dcterms:W3CDTF">2026-05-14T07:21:00Z</dcterms:created>
  <dcterms:modified xsi:type="dcterms:W3CDTF">2026-05-14T13:16:00Z</dcterms:modified>
</cp:coreProperties>
</file>