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83" w:rsidRPr="004F0983" w:rsidRDefault="004F0983" w:rsidP="004F0983">
      <w:pPr>
        <w:rPr>
          <w:rFonts w:ascii="PT Astra Serif" w:hAnsi="PT Astra Serif"/>
          <w:sz w:val="28"/>
          <w:szCs w:val="28"/>
          <w:lang w:eastAsia="ar-SA"/>
        </w:rPr>
      </w:pPr>
    </w:p>
    <w:p w:rsidR="002F746F" w:rsidRDefault="002F746F" w:rsidP="004F09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F0983" w:rsidRDefault="004F0983" w:rsidP="004F09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F0983" w:rsidRDefault="004F0983" w:rsidP="004F09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F0983" w:rsidRPr="004F0983" w:rsidRDefault="004F0983" w:rsidP="004F0983">
      <w:pPr>
        <w:spacing w:after="0" w:line="240" w:lineRule="auto"/>
        <w:jc w:val="center"/>
        <w:rPr>
          <w:rFonts w:ascii="PT Astra Serif" w:hAnsi="PT Astra Serif"/>
          <w:b/>
          <w:sz w:val="18"/>
          <w:szCs w:val="28"/>
        </w:rPr>
      </w:pPr>
    </w:p>
    <w:p w:rsidR="00A036B5" w:rsidRPr="004F0983" w:rsidRDefault="00A036B5" w:rsidP="004F09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F0983">
        <w:rPr>
          <w:rFonts w:ascii="PT Astra Serif" w:hAnsi="PT Astra Serif"/>
          <w:b/>
          <w:sz w:val="28"/>
          <w:szCs w:val="28"/>
        </w:rPr>
        <w:t>О внесении изменений в отдельные законодательные акты</w:t>
      </w:r>
    </w:p>
    <w:p w:rsidR="00A036B5" w:rsidRPr="004F0983" w:rsidRDefault="00A036B5" w:rsidP="004F0983">
      <w:pPr>
        <w:spacing w:after="0" w:line="240" w:lineRule="auto"/>
        <w:jc w:val="center"/>
        <w:rPr>
          <w:rFonts w:ascii="PT Astra Serif" w:hAnsi="PT Astra Serif"/>
          <w:sz w:val="28"/>
        </w:rPr>
      </w:pPr>
      <w:r w:rsidRPr="004F098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B6358B" w:rsidRPr="004F0983" w:rsidRDefault="00B6358B" w:rsidP="00B6358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sub_522"/>
    </w:p>
    <w:p w:rsidR="00ED3D95" w:rsidRDefault="00ED3D95" w:rsidP="00B6358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0983" w:rsidRDefault="004F0983" w:rsidP="00B6358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0983" w:rsidRDefault="004F0983" w:rsidP="00B6358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0983" w:rsidRDefault="004F0983" w:rsidP="00B6358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0983" w:rsidRDefault="004F0983" w:rsidP="00B6358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0983" w:rsidRDefault="004F0983" w:rsidP="00B6358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0983" w:rsidRPr="004F0983" w:rsidRDefault="004F0983" w:rsidP="004F0983">
      <w:pPr>
        <w:spacing w:after="0" w:line="240" w:lineRule="auto"/>
        <w:jc w:val="center"/>
        <w:rPr>
          <w:rFonts w:ascii="PT Astra Serif" w:hAnsi="PT Astra Serif"/>
          <w:b/>
          <w:bCs/>
          <w:szCs w:val="28"/>
        </w:rPr>
      </w:pPr>
    </w:p>
    <w:p w:rsidR="00B6358B" w:rsidRPr="004F0983" w:rsidRDefault="00B6358B" w:rsidP="003508D3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F0983">
        <w:rPr>
          <w:rFonts w:ascii="PT Astra Serif" w:hAnsi="PT Astra Serif"/>
          <w:b/>
          <w:sz w:val="28"/>
          <w:szCs w:val="28"/>
        </w:rPr>
        <w:t>Статья 1</w:t>
      </w:r>
    </w:p>
    <w:p w:rsidR="00B6358B" w:rsidRDefault="00B6358B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F0983" w:rsidRPr="004F0983" w:rsidRDefault="004F0983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71011" w:rsidRPr="004F0983" w:rsidRDefault="00B6358B" w:rsidP="004F09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Внести в Закон Ульяновской области от 29 декабря 2005 года № 152-ЗО </w:t>
      </w:r>
      <w:r w:rsidRPr="004F0983">
        <w:rPr>
          <w:rFonts w:ascii="PT Astra Serif" w:hAnsi="PT Astra Serif"/>
          <w:sz w:val="28"/>
          <w:szCs w:val="28"/>
        </w:rPr>
        <w:br/>
        <w:t>«О ежемесячной выплате на содержание ребёнка в семье опекуна (попечителя) и приёмной семье в Ульяновской области» («</w:t>
      </w:r>
      <w:proofErr w:type="gramStart"/>
      <w:r w:rsidRPr="004F098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F0983">
        <w:rPr>
          <w:rFonts w:ascii="PT Astra Serif" w:hAnsi="PT Astra Serif"/>
          <w:sz w:val="28"/>
          <w:szCs w:val="28"/>
        </w:rPr>
        <w:t xml:space="preserve"> правда» </w:t>
      </w:r>
      <w:r w:rsidRPr="004F0983">
        <w:rPr>
          <w:rFonts w:ascii="PT Astra Serif" w:hAnsi="PT Astra Serif"/>
          <w:sz w:val="28"/>
          <w:szCs w:val="28"/>
        </w:rPr>
        <w:br/>
        <w:t xml:space="preserve">от 30.12.2005 № 121-122; от 10.03.2006 № 16; от 31.01.2007 № 8; от 06.02.2008 № 10; от 13.06.2008 № 48; от 07.11.2008 № 91; от 06.02.2009 № 9; от 06.03.2009 № 17; от 02.10.2009 № 80; от 02.12.2009 № 96; от 04.08.2010 № 62-63; </w:t>
      </w:r>
      <w:r w:rsidRPr="004F0983">
        <w:rPr>
          <w:rFonts w:ascii="PT Astra Serif" w:hAnsi="PT Astra Serif"/>
          <w:sz w:val="28"/>
          <w:szCs w:val="28"/>
        </w:rPr>
        <w:br/>
        <w:t xml:space="preserve">от 13.10.2010 № 84; от 02.03.2012 № 22; от 04.05.2012 № 45; от 06.07.2012 </w:t>
      </w:r>
      <w:r w:rsidRPr="004F0983">
        <w:rPr>
          <w:rFonts w:ascii="PT Astra Serif" w:hAnsi="PT Astra Serif"/>
          <w:sz w:val="28"/>
          <w:szCs w:val="28"/>
        </w:rPr>
        <w:br/>
        <w:t xml:space="preserve">№ 70; от 12.12.2012 № 138-139; от 13.03.2013 № 27; от 18.06.2013 № 64; </w:t>
      </w:r>
      <w:r w:rsidRPr="004F0983">
        <w:rPr>
          <w:rFonts w:ascii="PT Astra Serif" w:hAnsi="PT Astra Serif"/>
          <w:sz w:val="28"/>
          <w:szCs w:val="28"/>
        </w:rPr>
        <w:br/>
        <w:t xml:space="preserve">от 07.09.2013 № 109; от 09.06.2014 № 82-83; от 08.06.2015 № 76-77; </w:t>
      </w:r>
      <w:r w:rsidRPr="004F0983">
        <w:rPr>
          <w:rFonts w:ascii="PT Astra Serif" w:hAnsi="PT Astra Serif"/>
          <w:sz w:val="28"/>
          <w:szCs w:val="28"/>
        </w:rPr>
        <w:br/>
      </w:r>
      <w:proofErr w:type="gramStart"/>
      <w:r w:rsidRPr="004F0983">
        <w:rPr>
          <w:rFonts w:ascii="PT Astra Serif" w:hAnsi="PT Astra Serif"/>
          <w:sz w:val="28"/>
          <w:szCs w:val="28"/>
        </w:rPr>
        <w:t xml:space="preserve">от 09.11.2015 № 156; от 12.04.2016 № 47; от 30.11.2017 № 89; от 04.09.2018 </w:t>
      </w:r>
      <w:r w:rsidRPr="004F0983">
        <w:rPr>
          <w:rFonts w:ascii="PT Astra Serif" w:hAnsi="PT Astra Serif"/>
          <w:sz w:val="28"/>
          <w:szCs w:val="28"/>
        </w:rPr>
        <w:br/>
        <w:t xml:space="preserve">№ 64; от 06.08.2019 № 59; от 21.01.2020 № 4; от 03.03.2020 № 15; от 24.12.2021 № 94; от 03.06.2022 № 39; от 02.09.2022 № 64; от 21.06.2024 № 45; </w:t>
      </w:r>
      <w:r w:rsidRPr="004F0983">
        <w:rPr>
          <w:rFonts w:ascii="PT Astra Serif" w:hAnsi="PT Astra Serif"/>
          <w:sz w:val="28"/>
          <w:szCs w:val="28"/>
        </w:rPr>
        <w:br/>
        <w:t>от 20.12.2024 № 83) следующие изменения:</w:t>
      </w:r>
      <w:proofErr w:type="gramEnd"/>
    </w:p>
    <w:p w:rsidR="00D71011" w:rsidRPr="004F0983" w:rsidRDefault="00D71011" w:rsidP="004F09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1) </w:t>
      </w:r>
      <w:r w:rsidR="00B6358B" w:rsidRPr="004F0983">
        <w:rPr>
          <w:rFonts w:ascii="PT Astra Serif" w:hAnsi="PT Astra Serif"/>
          <w:sz w:val="28"/>
          <w:szCs w:val="28"/>
        </w:rPr>
        <w:t>статью 1 после слов</w:t>
      </w:r>
      <w:r w:rsidRPr="004F0983">
        <w:rPr>
          <w:rFonts w:ascii="PT Astra Serif" w:hAnsi="PT Astra Serif"/>
          <w:sz w:val="28"/>
          <w:szCs w:val="28"/>
        </w:rPr>
        <w:t>а</w:t>
      </w:r>
      <w:r w:rsidR="00B6358B" w:rsidRPr="004F0983">
        <w:rPr>
          <w:rFonts w:ascii="PT Astra Serif" w:hAnsi="PT Astra Serif"/>
          <w:sz w:val="28"/>
          <w:szCs w:val="28"/>
        </w:rPr>
        <w:t xml:space="preserve"> «</w:t>
      </w:r>
      <w:r w:rsidRPr="004F0983">
        <w:rPr>
          <w:rFonts w:ascii="PT Astra Serif" w:hAnsi="PT Astra Serif"/>
          <w:sz w:val="28"/>
          <w:szCs w:val="28"/>
        </w:rPr>
        <w:t>городских</w:t>
      </w:r>
      <w:r w:rsidR="00B6358B" w:rsidRPr="004F0983">
        <w:rPr>
          <w:rFonts w:ascii="PT Astra Serif" w:hAnsi="PT Astra Serif"/>
          <w:sz w:val="28"/>
          <w:szCs w:val="28"/>
        </w:rPr>
        <w:t>» дополнить слов</w:t>
      </w:r>
      <w:r w:rsidRPr="004F0983">
        <w:rPr>
          <w:rFonts w:ascii="PT Astra Serif" w:hAnsi="PT Astra Serif"/>
          <w:sz w:val="28"/>
          <w:szCs w:val="28"/>
        </w:rPr>
        <w:t>ом</w:t>
      </w:r>
      <w:r w:rsidR="00B6358B" w:rsidRPr="004F0983">
        <w:rPr>
          <w:rFonts w:ascii="PT Astra Serif" w:hAnsi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/>
          <w:sz w:val="28"/>
          <w:szCs w:val="28"/>
        </w:rPr>
        <w:br/>
        <w:t>«</w:t>
      </w:r>
      <w:r w:rsidRPr="004F0983">
        <w:rPr>
          <w:rFonts w:ascii="PT Astra Serif" w:hAnsi="PT Astra Serif"/>
          <w:sz w:val="28"/>
          <w:szCs w:val="28"/>
        </w:rPr>
        <w:t>(</w:t>
      </w:r>
      <w:r w:rsidR="00B6358B" w:rsidRPr="004F0983">
        <w:rPr>
          <w:rFonts w:ascii="PT Astra Serif" w:hAnsi="PT Astra Serif"/>
          <w:sz w:val="28"/>
          <w:szCs w:val="28"/>
        </w:rPr>
        <w:t>муниципальных</w:t>
      </w:r>
      <w:r w:rsidRPr="004F0983">
        <w:rPr>
          <w:rFonts w:ascii="PT Astra Serif" w:hAnsi="PT Astra Serif"/>
          <w:sz w:val="28"/>
          <w:szCs w:val="28"/>
        </w:rPr>
        <w:t>)</w:t>
      </w:r>
      <w:r w:rsidR="00B6358B" w:rsidRPr="004F0983">
        <w:rPr>
          <w:rFonts w:ascii="PT Astra Serif" w:hAnsi="PT Astra Serif"/>
          <w:sz w:val="28"/>
          <w:szCs w:val="28"/>
        </w:rPr>
        <w:t>»;</w:t>
      </w:r>
    </w:p>
    <w:p w:rsidR="00832EDF" w:rsidRPr="004F0983" w:rsidRDefault="00D71011" w:rsidP="004F09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2) </w:t>
      </w:r>
      <w:r w:rsidR="00832EDF" w:rsidRPr="004F0983">
        <w:rPr>
          <w:rFonts w:ascii="PT Astra Serif" w:hAnsi="PT Astra Serif"/>
          <w:sz w:val="28"/>
          <w:szCs w:val="28"/>
        </w:rPr>
        <w:t xml:space="preserve">в </w:t>
      </w:r>
      <w:r w:rsidR="00B6358B" w:rsidRPr="004F0983">
        <w:rPr>
          <w:rFonts w:ascii="PT Astra Serif" w:hAnsi="PT Astra Serif"/>
          <w:sz w:val="28"/>
          <w:szCs w:val="28"/>
        </w:rPr>
        <w:t>стать</w:t>
      </w:r>
      <w:r w:rsidR="00832EDF" w:rsidRPr="004F0983">
        <w:rPr>
          <w:rFonts w:ascii="PT Astra Serif" w:hAnsi="PT Astra Serif"/>
          <w:sz w:val="28"/>
          <w:szCs w:val="28"/>
        </w:rPr>
        <w:t>е</w:t>
      </w:r>
      <w:r w:rsidR="00B6358B" w:rsidRPr="004F0983">
        <w:rPr>
          <w:rFonts w:ascii="PT Astra Serif" w:hAnsi="PT Astra Serif"/>
          <w:sz w:val="28"/>
          <w:szCs w:val="28"/>
        </w:rPr>
        <w:t xml:space="preserve"> 9</w:t>
      </w:r>
      <w:r w:rsidR="00832EDF" w:rsidRPr="004F0983">
        <w:rPr>
          <w:rFonts w:ascii="PT Astra Serif" w:hAnsi="PT Astra Serif"/>
          <w:sz w:val="28"/>
          <w:szCs w:val="28"/>
        </w:rPr>
        <w:t>:</w:t>
      </w:r>
      <w:r w:rsidR="00B6358B" w:rsidRPr="004F0983">
        <w:rPr>
          <w:rFonts w:ascii="PT Astra Serif" w:hAnsi="PT Astra Serif"/>
          <w:sz w:val="28"/>
          <w:szCs w:val="28"/>
        </w:rPr>
        <w:t xml:space="preserve"> </w:t>
      </w:r>
    </w:p>
    <w:p w:rsidR="00832EDF" w:rsidRPr="004F0983" w:rsidRDefault="00832EDF" w:rsidP="004F0983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>а) наименование после слова «</w:t>
      </w:r>
      <w:r w:rsidRPr="004F0983">
        <w:rPr>
          <w:rFonts w:ascii="PT Astra Serif" w:hAnsi="PT Astra Serif"/>
          <w:b/>
          <w:sz w:val="28"/>
          <w:szCs w:val="28"/>
        </w:rPr>
        <w:t>городских</w:t>
      </w:r>
      <w:r w:rsidRPr="004F0983">
        <w:rPr>
          <w:rFonts w:ascii="PT Astra Serif" w:hAnsi="PT Astra Serif"/>
          <w:sz w:val="28"/>
          <w:szCs w:val="28"/>
        </w:rPr>
        <w:t>» дополнить словом «</w:t>
      </w:r>
      <w:r w:rsidRPr="00BF35B5">
        <w:rPr>
          <w:rFonts w:ascii="PT Astra Serif" w:hAnsi="PT Astra Serif"/>
          <w:b/>
          <w:sz w:val="28"/>
          <w:szCs w:val="28"/>
        </w:rPr>
        <w:t>(</w:t>
      </w:r>
      <w:r w:rsidRPr="004F0983">
        <w:rPr>
          <w:rFonts w:ascii="PT Astra Serif" w:hAnsi="PT Astra Serif"/>
          <w:b/>
          <w:sz w:val="28"/>
          <w:szCs w:val="28"/>
        </w:rPr>
        <w:t>муниципальных</w:t>
      </w:r>
      <w:r w:rsidRPr="00BF35B5">
        <w:rPr>
          <w:rFonts w:ascii="PT Astra Serif" w:hAnsi="PT Astra Serif"/>
          <w:b/>
          <w:sz w:val="28"/>
          <w:szCs w:val="28"/>
        </w:rPr>
        <w:t>)</w:t>
      </w:r>
      <w:r w:rsidRPr="004F0983">
        <w:rPr>
          <w:rFonts w:ascii="PT Astra Serif" w:hAnsi="PT Astra Serif"/>
          <w:sz w:val="28"/>
          <w:szCs w:val="28"/>
        </w:rPr>
        <w:t>»;</w:t>
      </w:r>
      <w:r w:rsidRPr="004F0983">
        <w:rPr>
          <w:rFonts w:ascii="PT Astra Serif" w:hAnsi="PT Astra Serif"/>
          <w:b/>
          <w:sz w:val="28"/>
          <w:szCs w:val="28"/>
        </w:rPr>
        <w:t xml:space="preserve"> </w:t>
      </w:r>
    </w:p>
    <w:p w:rsidR="00832EDF" w:rsidRPr="004F0983" w:rsidRDefault="00832EDF" w:rsidP="00BF35B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lastRenderedPageBreak/>
        <w:t>б) абзацы первый и второй после слова «городских» дополнить словом «(муниципальных)»;</w:t>
      </w:r>
    </w:p>
    <w:p w:rsidR="00B6358B" w:rsidRPr="004F0983" w:rsidRDefault="00832EDF" w:rsidP="00BF35B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3) </w:t>
      </w:r>
      <w:r w:rsidR="00B6358B" w:rsidRPr="004F0983">
        <w:rPr>
          <w:rFonts w:ascii="PT Astra Serif" w:hAnsi="PT Astra Serif"/>
          <w:sz w:val="28"/>
          <w:szCs w:val="28"/>
        </w:rPr>
        <w:t>в статье 11:</w:t>
      </w:r>
    </w:p>
    <w:p w:rsidR="00B6358B" w:rsidRPr="004F0983" w:rsidRDefault="00B6358B" w:rsidP="00BF35B5">
      <w:pPr>
        <w:pStyle w:val="af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4F0983">
        <w:t>часть 1 после слов</w:t>
      </w:r>
      <w:r w:rsidR="00606887" w:rsidRPr="004F0983">
        <w:t>а</w:t>
      </w:r>
      <w:r w:rsidRPr="004F0983">
        <w:t xml:space="preserve"> «</w:t>
      </w:r>
      <w:r w:rsidR="00606887" w:rsidRPr="004F0983">
        <w:t>городских</w:t>
      </w:r>
      <w:r w:rsidRPr="004F0983">
        <w:t>» дополнить слов</w:t>
      </w:r>
      <w:r w:rsidR="00606887" w:rsidRPr="004F0983">
        <w:t>о</w:t>
      </w:r>
      <w:r w:rsidRPr="004F0983">
        <w:t xml:space="preserve">м </w:t>
      </w:r>
      <w:r w:rsidRPr="004F0983">
        <w:br/>
        <w:t>«</w:t>
      </w:r>
      <w:r w:rsidR="00606887" w:rsidRPr="004F0983">
        <w:t>(</w:t>
      </w:r>
      <w:r w:rsidRPr="004F0983">
        <w:t>муниципальных</w:t>
      </w:r>
      <w:r w:rsidR="00606887" w:rsidRPr="004F0983">
        <w:t>)</w:t>
      </w:r>
      <w:r w:rsidRPr="004F0983">
        <w:t>»;</w:t>
      </w:r>
    </w:p>
    <w:p w:rsidR="00B6358B" w:rsidRPr="004F0983" w:rsidRDefault="00E27D8C" w:rsidP="00BF35B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б) </w:t>
      </w:r>
      <w:r w:rsidR="00B6358B" w:rsidRPr="004F0983">
        <w:rPr>
          <w:rFonts w:ascii="PT Astra Serif" w:hAnsi="PT Astra Serif"/>
          <w:sz w:val="28"/>
          <w:szCs w:val="28"/>
        </w:rPr>
        <w:t>абзац</w:t>
      </w:r>
      <w:r w:rsidR="00024E19" w:rsidRPr="004F0983">
        <w:rPr>
          <w:rFonts w:ascii="PT Astra Serif" w:hAnsi="PT Astra Serif"/>
          <w:sz w:val="28"/>
          <w:szCs w:val="28"/>
        </w:rPr>
        <w:t>ы</w:t>
      </w:r>
      <w:r w:rsidR="00B6358B" w:rsidRPr="004F0983">
        <w:rPr>
          <w:rFonts w:ascii="PT Astra Serif" w:hAnsi="PT Astra Serif"/>
          <w:sz w:val="28"/>
          <w:szCs w:val="28"/>
        </w:rPr>
        <w:t xml:space="preserve"> трет</w:t>
      </w:r>
      <w:r w:rsidR="00606887" w:rsidRPr="004F0983">
        <w:rPr>
          <w:rFonts w:ascii="PT Astra Serif" w:hAnsi="PT Astra Serif"/>
          <w:sz w:val="28"/>
          <w:szCs w:val="28"/>
        </w:rPr>
        <w:t xml:space="preserve">ий </w:t>
      </w:r>
      <w:r w:rsidRPr="004F0983">
        <w:rPr>
          <w:rFonts w:ascii="PT Astra Serif" w:hAnsi="PT Astra Serif"/>
          <w:sz w:val="28"/>
          <w:szCs w:val="28"/>
        </w:rPr>
        <w:t xml:space="preserve">и пятый части 2 </w:t>
      </w:r>
      <w:r w:rsidR="00606887" w:rsidRPr="004F0983">
        <w:rPr>
          <w:rFonts w:ascii="PT Astra Serif" w:hAnsi="PT Astra Serif"/>
          <w:sz w:val="28"/>
          <w:szCs w:val="28"/>
        </w:rPr>
        <w:t>после слов</w:t>
      </w:r>
      <w:r w:rsidR="000B295F" w:rsidRPr="004F0983">
        <w:rPr>
          <w:rFonts w:ascii="PT Astra Serif" w:hAnsi="PT Astra Serif"/>
          <w:sz w:val="28"/>
          <w:szCs w:val="28"/>
        </w:rPr>
        <w:t>а</w:t>
      </w:r>
      <w:r w:rsidR="00606887" w:rsidRPr="004F0983">
        <w:rPr>
          <w:rFonts w:ascii="PT Astra Serif" w:hAnsi="PT Astra Serif"/>
          <w:sz w:val="28"/>
          <w:szCs w:val="28"/>
        </w:rPr>
        <w:t xml:space="preserve"> «</w:t>
      </w:r>
      <w:r w:rsidR="00B6358B" w:rsidRPr="004F0983">
        <w:rPr>
          <w:rFonts w:ascii="PT Astra Serif" w:hAnsi="PT Astra Serif"/>
          <w:sz w:val="28"/>
          <w:szCs w:val="28"/>
        </w:rPr>
        <w:t xml:space="preserve">городского» </w:t>
      </w:r>
      <w:r w:rsidR="00606887" w:rsidRPr="004F0983">
        <w:rPr>
          <w:rFonts w:ascii="PT Astra Serif" w:hAnsi="PT Astra Serif"/>
          <w:sz w:val="28"/>
          <w:szCs w:val="28"/>
        </w:rPr>
        <w:t>дополнить</w:t>
      </w:r>
      <w:r w:rsidR="00B6358B" w:rsidRPr="004F0983">
        <w:rPr>
          <w:rFonts w:ascii="PT Astra Serif" w:hAnsi="PT Astra Serif"/>
          <w:sz w:val="28"/>
          <w:szCs w:val="28"/>
        </w:rPr>
        <w:t xml:space="preserve"> слов</w:t>
      </w:r>
      <w:r w:rsidR="00606887" w:rsidRPr="004F0983">
        <w:rPr>
          <w:rFonts w:ascii="PT Astra Serif" w:hAnsi="PT Astra Serif"/>
          <w:sz w:val="28"/>
          <w:szCs w:val="28"/>
        </w:rPr>
        <w:t>о</w:t>
      </w:r>
      <w:r w:rsidR="00B6358B" w:rsidRPr="004F0983">
        <w:rPr>
          <w:rFonts w:ascii="PT Astra Serif" w:hAnsi="PT Astra Serif"/>
          <w:sz w:val="28"/>
          <w:szCs w:val="28"/>
        </w:rPr>
        <w:t>м «</w:t>
      </w:r>
      <w:r w:rsidR="00606887" w:rsidRPr="004F0983">
        <w:rPr>
          <w:rFonts w:ascii="PT Astra Serif" w:hAnsi="PT Astra Serif"/>
          <w:sz w:val="28"/>
          <w:szCs w:val="28"/>
        </w:rPr>
        <w:t>(</w:t>
      </w:r>
      <w:r w:rsidR="00B6358B" w:rsidRPr="004F0983">
        <w:rPr>
          <w:rFonts w:ascii="PT Astra Serif" w:hAnsi="PT Astra Serif"/>
          <w:sz w:val="28"/>
          <w:szCs w:val="28"/>
        </w:rPr>
        <w:t>муниципального)»;</w:t>
      </w:r>
    </w:p>
    <w:p w:rsidR="00E13030" w:rsidRPr="004F0983" w:rsidRDefault="00E27D8C" w:rsidP="00BF35B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F0983">
        <w:rPr>
          <w:rFonts w:ascii="PT Astra Serif" w:hAnsi="PT Astra Serif"/>
          <w:sz w:val="28"/>
          <w:szCs w:val="28"/>
        </w:rPr>
        <w:t xml:space="preserve">в) </w:t>
      </w:r>
      <w:r w:rsidR="00B6358B" w:rsidRPr="004F0983">
        <w:rPr>
          <w:rFonts w:ascii="PT Astra Serif" w:hAnsi="PT Astra Serif"/>
          <w:sz w:val="28"/>
          <w:szCs w:val="28"/>
        </w:rPr>
        <w:t>в части 2</w:t>
      </w:r>
      <w:r w:rsidR="00B6358B" w:rsidRPr="004F0983">
        <w:rPr>
          <w:rFonts w:ascii="PT Astra Serif" w:hAnsi="PT Astra Serif"/>
          <w:sz w:val="28"/>
          <w:szCs w:val="28"/>
          <w:vertAlign w:val="superscript"/>
        </w:rPr>
        <w:t>1</w:t>
      </w:r>
      <w:r w:rsidR="004F0983">
        <w:rPr>
          <w:rFonts w:ascii="PT Astra Serif" w:hAnsi="PT Astra Serif"/>
          <w:sz w:val="28"/>
          <w:szCs w:val="28"/>
        </w:rPr>
        <w:t xml:space="preserve"> слова «(городского </w:t>
      </w:r>
      <w:r w:rsidR="00B6358B" w:rsidRPr="004F0983">
        <w:rPr>
          <w:rFonts w:ascii="PT Astra Serif" w:hAnsi="PT Astra Serif"/>
          <w:sz w:val="28"/>
          <w:szCs w:val="28"/>
        </w:rPr>
        <w:t xml:space="preserve">округа)» заменить словами </w:t>
      </w:r>
      <w:r w:rsidR="00F55283" w:rsidRPr="004F0983">
        <w:rPr>
          <w:rFonts w:ascii="PT Astra Serif" w:hAnsi="PT Astra Serif"/>
          <w:sz w:val="28"/>
          <w:szCs w:val="28"/>
        </w:rPr>
        <w:t xml:space="preserve">                               «и городского (муниципального) округа», </w:t>
      </w:r>
      <w:r w:rsidR="00B6358B" w:rsidRPr="004F0983">
        <w:rPr>
          <w:rFonts w:ascii="PT Astra Serif" w:hAnsi="PT Astra Serif"/>
          <w:sz w:val="28"/>
          <w:szCs w:val="28"/>
        </w:rPr>
        <w:t>слова «(городских округов)» заменить словами «и городских</w:t>
      </w:r>
      <w:r w:rsidR="00F55283" w:rsidRPr="004F0983">
        <w:rPr>
          <w:rFonts w:ascii="PT Astra Serif" w:hAnsi="PT Astra Serif"/>
          <w:sz w:val="28"/>
          <w:szCs w:val="28"/>
        </w:rPr>
        <w:t xml:space="preserve"> (муниципальных</w:t>
      </w:r>
      <w:r w:rsidR="00B6358B" w:rsidRPr="004F0983">
        <w:rPr>
          <w:rFonts w:ascii="PT Astra Serif" w:hAnsi="PT Astra Serif"/>
          <w:sz w:val="28"/>
          <w:szCs w:val="28"/>
        </w:rPr>
        <w:t>) округов»;</w:t>
      </w:r>
      <w:proofErr w:type="gramEnd"/>
    </w:p>
    <w:p w:rsidR="00E13030" w:rsidRPr="004F0983" w:rsidRDefault="00E13030" w:rsidP="00BF35B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г) </w:t>
      </w:r>
      <w:r w:rsidR="00B6358B" w:rsidRPr="004F0983">
        <w:rPr>
          <w:rFonts w:ascii="PT Astra Serif" w:hAnsi="PT Astra Serif"/>
          <w:sz w:val="28"/>
          <w:szCs w:val="28"/>
        </w:rPr>
        <w:t>част</w:t>
      </w:r>
      <w:r w:rsidR="0088702A" w:rsidRPr="004F0983">
        <w:rPr>
          <w:rFonts w:ascii="PT Astra Serif" w:hAnsi="PT Astra Serif"/>
          <w:sz w:val="28"/>
          <w:szCs w:val="28"/>
        </w:rPr>
        <w:t>и</w:t>
      </w:r>
      <w:r w:rsidR="00B6358B" w:rsidRPr="004F0983">
        <w:rPr>
          <w:rFonts w:ascii="PT Astra Serif" w:hAnsi="PT Astra Serif"/>
          <w:sz w:val="28"/>
          <w:szCs w:val="28"/>
        </w:rPr>
        <w:t xml:space="preserve"> 3</w:t>
      </w:r>
      <w:r w:rsidR="0088702A" w:rsidRPr="004F0983">
        <w:rPr>
          <w:rFonts w:ascii="PT Astra Serif" w:hAnsi="PT Astra Serif"/>
          <w:sz w:val="28"/>
          <w:szCs w:val="28"/>
        </w:rPr>
        <w:t xml:space="preserve"> и 4 </w:t>
      </w:r>
      <w:r w:rsidR="00B6358B" w:rsidRPr="004F0983">
        <w:rPr>
          <w:rFonts w:ascii="PT Astra Serif" w:hAnsi="PT Astra Serif"/>
          <w:sz w:val="28"/>
          <w:szCs w:val="28"/>
        </w:rPr>
        <w:t>после слов</w:t>
      </w:r>
      <w:r w:rsidR="00F55283" w:rsidRPr="004F0983">
        <w:rPr>
          <w:rFonts w:ascii="PT Astra Serif" w:hAnsi="PT Astra Serif"/>
          <w:sz w:val="28"/>
          <w:szCs w:val="28"/>
        </w:rPr>
        <w:t>а</w:t>
      </w:r>
      <w:r w:rsidR="00B6358B" w:rsidRPr="004F0983">
        <w:rPr>
          <w:rFonts w:ascii="PT Astra Serif" w:hAnsi="PT Astra Serif"/>
          <w:sz w:val="28"/>
          <w:szCs w:val="28"/>
        </w:rPr>
        <w:t xml:space="preserve"> «</w:t>
      </w:r>
      <w:r w:rsidR="00F55283" w:rsidRPr="004F0983">
        <w:rPr>
          <w:rFonts w:ascii="PT Astra Serif" w:hAnsi="PT Astra Serif"/>
          <w:sz w:val="28"/>
          <w:szCs w:val="28"/>
        </w:rPr>
        <w:t>городских</w:t>
      </w:r>
      <w:r w:rsidR="00B6358B" w:rsidRPr="004F0983">
        <w:rPr>
          <w:rFonts w:ascii="PT Astra Serif" w:hAnsi="PT Astra Serif"/>
          <w:sz w:val="28"/>
          <w:szCs w:val="28"/>
        </w:rPr>
        <w:t>» дополнить слов</w:t>
      </w:r>
      <w:r w:rsidR="00F55283" w:rsidRPr="004F0983">
        <w:rPr>
          <w:rFonts w:ascii="PT Astra Serif" w:hAnsi="PT Astra Serif"/>
          <w:sz w:val="28"/>
          <w:szCs w:val="28"/>
        </w:rPr>
        <w:t>о</w:t>
      </w:r>
      <w:r w:rsidR="00B6358B" w:rsidRPr="004F0983">
        <w:rPr>
          <w:rFonts w:ascii="PT Astra Serif" w:hAnsi="PT Astra Serif"/>
          <w:sz w:val="28"/>
          <w:szCs w:val="28"/>
        </w:rPr>
        <w:t>м</w:t>
      </w:r>
      <w:r w:rsidR="00F55283" w:rsidRPr="004F0983">
        <w:rPr>
          <w:rFonts w:ascii="PT Astra Serif" w:hAnsi="PT Astra Serif"/>
          <w:sz w:val="28"/>
          <w:szCs w:val="28"/>
        </w:rPr>
        <w:t xml:space="preserve"> </w:t>
      </w:r>
      <w:r w:rsidR="0046010B" w:rsidRPr="004F0983">
        <w:rPr>
          <w:rFonts w:ascii="PT Astra Serif" w:hAnsi="PT Astra Serif"/>
          <w:sz w:val="28"/>
          <w:szCs w:val="28"/>
        </w:rPr>
        <w:t>«</w:t>
      </w:r>
      <w:r w:rsidR="00F55283" w:rsidRPr="004F0983">
        <w:rPr>
          <w:rFonts w:ascii="PT Astra Serif" w:hAnsi="PT Astra Serif"/>
          <w:sz w:val="28"/>
          <w:szCs w:val="28"/>
        </w:rPr>
        <w:t>(муниципальных)»;</w:t>
      </w:r>
      <w:r w:rsidR="00B6358B" w:rsidRPr="004F0983">
        <w:rPr>
          <w:rFonts w:ascii="PT Astra Serif" w:hAnsi="PT Astra Serif"/>
          <w:sz w:val="28"/>
          <w:szCs w:val="28"/>
        </w:rPr>
        <w:t xml:space="preserve"> </w:t>
      </w:r>
    </w:p>
    <w:p w:rsidR="00B6358B" w:rsidRPr="004F0983" w:rsidRDefault="00E13030" w:rsidP="00BF35B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>4)</w:t>
      </w:r>
      <w:r w:rsidR="00832548" w:rsidRPr="004F0983">
        <w:rPr>
          <w:rFonts w:ascii="PT Astra Serif" w:hAnsi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/>
          <w:sz w:val="28"/>
          <w:szCs w:val="28"/>
        </w:rPr>
        <w:t xml:space="preserve">пункт 1 части 1 </w:t>
      </w:r>
      <w:r w:rsidR="00832548" w:rsidRPr="004F0983">
        <w:rPr>
          <w:rFonts w:ascii="PT Astra Serif" w:hAnsi="PT Astra Serif"/>
          <w:sz w:val="28"/>
          <w:szCs w:val="28"/>
        </w:rPr>
        <w:t xml:space="preserve">и пункт 1 части 2 статьи 12 </w:t>
      </w:r>
      <w:r w:rsidR="00B6358B" w:rsidRPr="004F0983">
        <w:rPr>
          <w:rFonts w:ascii="PT Astra Serif" w:hAnsi="PT Astra Serif"/>
          <w:sz w:val="28"/>
          <w:szCs w:val="28"/>
        </w:rPr>
        <w:t>после слов</w:t>
      </w:r>
      <w:r w:rsidR="00832548" w:rsidRPr="004F0983">
        <w:rPr>
          <w:rFonts w:ascii="PT Astra Serif" w:hAnsi="PT Astra Serif"/>
          <w:sz w:val="28"/>
          <w:szCs w:val="28"/>
        </w:rPr>
        <w:t>а</w:t>
      </w:r>
      <w:r w:rsidR="00B6358B" w:rsidRPr="004F0983">
        <w:rPr>
          <w:rFonts w:ascii="PT Astra Serif" w:hAnsi="PT Astra Serif"/>
          <w:sz w:val="28"/>
          <w:szCs w:val="28"/>
        </w:rPr>
        <w:t xml:space="preserve"> </w:t>
      </w:r>
      <w:r w:rsidR="00832548" w:rsidRPr="004F0983">
        <w:rPr>
          <w:rFonts w:ascii="PT Astra Serif" w:hAnsi="PT Astra Serif"/>
          <w:sz w:val="28"/>
          <w:szCs w:val="28"/>
        </w:rPr>
        <w:t>«</w:t>
      </w:r>
      <w:r w:rsidR="00B6358B" w:rsidRPr="004F0983">
        <w:rPr>
          <w:rFonts w:ascii="PT Astra Serif" w:hAnsi="PT Astra Serif"/>
          <w:sz w:val="28"/>
          <w:szCs w:val="28"/>
        </w:rPr>
        <w:t>городских</w:t>
      </w:r>
      <w:r w:rsidR="00832548" w:rsidRPr="004F0983">
        <w:rPr>
          <w:rFonts w:ascii="PT Astra Serif" w:hAnsi="PT Astra Serif"/>
          <w:sz w:val="28"/>
          <w:szCs w:val="28"/>
        </w:rPr>
        <w:t>» дополнить словом «(муниципальных)</w:t>
      </w:r>
      <w:r w:rsidR="00B6358B" w:rsidRPr="004F0983">
        <w:rPr>
          <w:rFonts w:ascii="PT Astra Serif" w:hAnsi="PT Astra Serif"/>
          <w:sz w:val="28"/>
          <w:szCs w:val="28"/>
        </w:rPr>
        <w:t>».</w:t>
      </w:r>
    </w:p>
    <w:p w:rsidR="00B6358B" w:rsidRPr="004F0983" w:rsidRDefault="00B6358B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4F0983" w:rsidRPr="004F0983" w:rsidRDefault="004F0983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6358B" w:rsidRPr="004F0983" w:rsidRDefault="00B6358B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F0983">
        <w:rPr>
          <w:rFonts w:ascii="PT Astra Serif" w:hAnsi="PT Astra Serif"/>
          <w:b/>
          <w:sz w:val="28"/>
          <w:szCs w:val="28"/>
        </w:rPr>
        <w:t>Статья 2</w:t>
      </w:r>
    </w:p>
    <w:p w:rsidR="00B6358B" w:rsidRDefault="00B6358B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F0983" w:rsidRPr="004F0983" w:rsidRDefault="004F0983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57B01" w:rsidRPr="004F0983" w:rsidRDefault="00B6358B" w:rsidP="00190BE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Внести в Закон Ульяновской области от 4 октября 2006 года </w:t>
      </w:r>
      <w:r w:rsidR="004F0983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№ 137-ЗО «О размере вознаграждения, причитающегося приёмному </w:t>
      </w:r>
      <w:r w:rsidR="004F0983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родителю, и мерах социальной поддержки, предоставляемых приёмной </w:t>
      </w:r>
      <w:r w:rsidR="00BF35B5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>семье, в Ульяновской области» («</w:t>
      </w:r>
      <w:proofErr w:type="gramStart"/>
      <w:r w:rsidRPr="004F098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F0983">
        <w:rPr>
          <w:rFonts w:ascii="PT Astra Serif" w:hAnsi="PT Astra Serif"/>
          <w:sz w:val="28"/>
          <w:szCs w:val="28"/>
        </w:rPr>
        <w:t xml:space="preserve"> правда» от 11.10.2006 № 78; </w:t>
      </w:r>
      <w:r w:rsidR="004F0983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от 31.01.2007 № 8; от 05.12.2007 № 104; от 06.02.2008 № 10; от 23.04.2008 </w:t>
      </w:r>
      <w:r w:rsidR="004F0983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№ 35; от 06.02.2009 № 9; от 06.03.2009 № 17; от 02.10.2009 № 80; от 02.12.2009 № 96; от 04.08.2010 № 62-63; от 13.10.2010 № 84; </w:t>
      </w:r>
      <w:proofErr w:type="gramStart"/>
      <w:r w:rsidRPr="004F0983">
        <w:rPr>
          <w:rFonts w:ascii="PT Astra Serif" w:hAnsi="PT Astra Serif"/>
          <w:sz w:val="28"/>
          <w:szCs w:val="28"/>
        </w:rPr>
        <w:t xml:space="preserve">от 04.03.2011 № 23; </w:t>
      </w:r>
      <w:r w:rsidR="004F0983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от 12.12.2012 № 138-139; от 18.06.2013 № 64; от 07.12.2015 № 170; </w:t>
      </w:r>
      <w:r w:rsidR="004F0983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>от 21.01.2020 № 4; от 13.12.2022 № 92</w:t>
      </w:r>
      <w:r w:rsidR="003D5954" w:rsidRPr="004F0983">
        <w:rPr>
          <w:rFonts w:ascii="PT Astra Serif" w:hAnsi="PT Astra Serif"/>
          <w:sz w:val="28"/>
          <w:szCs w:val="28"/>
        </w:rPr>
        <w:t>;</w:t>
      </w:r>
      <w:r w:rsidR="00B851D1" w:rsidRPr="004F0983">
        <w:rPr>
          <w:rFonts w:ascii="PT Astra Serif" w:hAnsi="PT Astra Serif"/>
          <w:sz w:val="28"/>
          <w:szCs w:val="28"/>
        </w:rPr>
        <w:t xml:space="preserve"> </w:t>
      </w:r>
      <w:r w:rsidR="0046010B" w:rsidRPr="004F0983">
        <w:rPr>
          <w:rFonts w:ascii="PT Astra Serif" w:hAnsi="PT Astra Serif"/>
          <w:sz w:val="28"/>
          <w:szCs w:val="28"/>
        </w:rPr>
        <w:t>от 23.06.2025 № 44</w:t>
      </w:r>
      <w:r w:rsidRPr="004F0983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457B01" w:rsidRPr="004F0983" w:rsidRDefault="00556761" w:rsidP="00190BED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F0983">
        <w:rPr>
          <w:rFonts w:ascii="PT Astra Serif" w:hAnsi="PT Astra Serif"/>
          <w:sz w:val="28"/>
          <w:szCs w:val="28"/>
        </w:rPr>
        <w:t xml:space="preserve">1) в </w:t>
      </w:r>
      <w:r w:rsidR="00B6358B" w:rsidRPr="004F0983">
        <w:rPr>
          <w:rFonts w:ascii="PT Astra Serif" w:hAnsi="PT Astra Serif"/>
          <w:sz w:val="28"/>
          <w:szCs w:val="28"/>
        </w:rPr>
        <w:t>стать</w:t>
      </w:r>
      <w:r w:rsidRPr="004F0983">
        <w:rPr>
          <w:rFonts w:ascii="PT Astra Serif" w:hAnsi="PT Astra Serif"/>
          <w:sz w:val="28"/>
          <w:szCs w:val="28"/>
        </w:rPr>
        <w:t>е</w:t>
      </w:r>
      <w:r w:rsidR="00B6358B" w:rsidRPr="004F0983">
        <w:rPr>
          <w:rFonts w:ascii="PT Astra Serif" w:hAnsi="PT Astra Serif"/>
          <w:sz w:val="28"/>
          <w:szCs w:val="28"/>
        </w:rPr>
        <w:t xml:space="preserve"> 1 </w:t>
      </w:r>
      <w:r w:rsidRPr="004F0983">
        <w:rPr>
          <w:rFonts w:ascii="PT Astra Serif" w:hAnsi="PT Astra Serif"/>
          <w:sz w:val="28"/>
          <w:szCs w:val="28"/>
        </w:rPr>
        <w:t>слова «</w:t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6 октября 2003 года № 131-ФЗ «Об общих </w:t>
      </w:r>
      <w:r w:rsidR="00BF35B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принципах организации местного самоуправления в Российской Федерации» заменить словами «</w:t>
      </w:r>
      <w:r w:rsidR="00457B01"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 марта 2025 года № 33-ФЗ «Об общих принципах </w:t>
      </w:r>
      <w:r w:rsidR="00457B01"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организации местного самоуправления в единой системе публичной власти» </w:t>
      </w:r>
      <w:r w:rsidR="00BF35B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457B01"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и дополнить её после слова «городских» словом «(муниципальных)»;</w:t>
      </w:r>
    </w:p>
    <w:p w:rsidR="007B297F" w:rsidRPr="004F0983" w:rsidRDefault="007B297F" w:rsidP="00BF35B5">
      <w:pPr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4:</w:t>
      </w:r>
    </w:p>
    <w:p w:rsidR="007B297F" w:rsidRPr="004F0983" w:rsidRDefault="007B297F" w:rsidP="00BF35B5">
      <w:pPr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4F0983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BF35B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4F0983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Pr="00BF35B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0D01A7" w:rsidRPr="004F0983" w:rsidRDefault="000D01A7" w:rsidP="00BF35B5">
      <w:pPr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б) после слова «городских» дополнить словом «(муниципальных)»;</w:t>
      </w:r>
    </w:p>
    <w:p w:rsidR="006253EB" w:rsidRPr="004F0983" w:rsidRDefault="000D01A7" w:rsidP="00BF35B5">
      <w:pPr>
        <w:spacing w:after="0"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в статье 6:</w:t>
      </w:r>
    </w:p>
    <w:p w:rsidR="006253EB" w:rsidRPr="004F0983" w:rsidRDefault="006253EB" w:rsidP="00BF35B5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часть 1</w:t>
      </w:r>
      <w:r w:rsidR="00B6358B" w:rsidRPr="004F0983">
        <w:rPr>
          <w:rFonts w:ascii="PT Astra Serif" w:hAnsi="PT Astra Serif"/>
          <w:sz w:val="28"/>
          <w:szCs w:val="28"/>
        </w:rPr>
        <w:t xml:space="preserve"> после слов</w:t>
      </w:r>
      <w:r w:rsidR="000D01A7" w:rsidRPr="004F0983">
        <w:rPr>
          <w:rFonts w:ascii="PT Astra Serif" w:hAnsi="PT Astra Serif"/>
          <w:sz w:val="28"/>
          <w:szCs w:val="28"/>
        </w:rPr>
        <w:t>а</w:t>
      </w:r>
      <w:r w:rsidR="00B6358B" w:rsidRPr="004F0983">
        <w:rPr>
          <w:rFonts w:ascii="PT Astra Serif" w:hAnsi="PT Astra Serif"/>
          <w:sz w:val="28"/>
          <w:szCs w:val="28"/>
        </w:rPr>
        <w:t xml:space="preserve"> «</w:t>
      </w:r>
      <w:r w:rsidR="000D01A7" w:rsidRPr="004F0983">
        <w:rPr>
          <w:rFonts w:ascii="PT Astra Serif" w:hAnsi="PT Astra Serif"/>
          <w:sz w:val="28"/>
          <w:szCs w:val="28"/>
        </w:rPr>
        <w:t>городских</w:t>
      </w:r>
      <w:r w:rsidR="00B6358B" w:rsidRPr="004F0983">
        <w:rPr>
          <w:rFonts w:ascii="PT Astra Serif" w:hAnsi="PT Astra Serif"/>
          <w:sz w:val="28"/>
          <w:szCs w:val="28"/>
        </w:rPr>
        <w:t>» дополнить слов</w:t>
      </w:r>
      <w:r w:rsidR="000D01A7" w:rsidRPr="004F0983">
        <w:rPr>
          <w:rFonts w:ascii="PT Astra Serif" w:hAnsi="PT Astra Serif"/>
          <w:sz w:val="28"/>
          <w:szCs w:val="28"/>
        </w:rPr>
        <w:t>о</w:t>
      </w:r>
      <w:r w:rsidR="00B6358B" w:rsidRPr="004F0983">
        <w:rPr>
          <w:rFonts w:ascii="PT Astra Serif" w:hAnsi="PT Astra Serif"/>
          <w:sz w:val="28"/>
          <w:szCs w:val="28"/>
        </w:rPr>
        <w:t xml:space="preserve">м </w:t>
      </w:r>
      <w:r w:rsidR="00B6358B" w:rsidRPr="004F0983">
        <w:rPr>
          <w:rFonts w:ascii="PT Astra Serif" w:hAnsi="PT Astra Serif"/>
          <w:sz w:val="28"/>
          <w:szCs w:val="28"/>
        </w:rPr>
        <w:br/>
        <w:t>«</w:t>
      </w:r>
      <w:r w:rsidR="000D01A7" w:rsidRPr="004F0983">
        <w:rPr>
          <w:rFonts w:ascii="PT Astra Serif" w:hAnsi="PT Astra Serif"/>
          <w:sz w:val="28"/>
          <w:szCs w:val="28"/>
        </w:rPr>
        <w:t>(</w:t>
      </w:r>
      <w:r w:rsidR="00B6358B" w:rsidRPr="004F0983">
        <w:rPr>
          <w:rFonts w:ascii="PT Astra Serif" w:hAnsi="PT Astra Serif"/>
          <w:sz w:val="28"/>
          <w:szCs w:val="28"/>
        </w:rPr>
        <w:t>муниципальных</w:t>
      </w:r>
      <w:r w:rsidR="000D01A7" w:rsidRPr="004F0983">
        <w:rPr>
          <w:rFonts w:ascii="PT Astra Serif" w:hAnsi="PT Astra Serif"/>
          <w:sz w:val="28"/>
          <w:szCs w:val="28"/>
        </w:rPr>
        <w:t>)</w:t>
      </w:r>
      <w:r w:rsidR="00B6358B" w:rsidRPr="004F0983">
        <w:rPr>
          <w:rFonts w:ascii="PT Astra Serif" w:hAnsi="PT Astra Serif"/>
          <w:sz w:val="28"/>
          <w:szCs w:val="28"/>
        </w:rPr>
        <w:t xml:space="preserve">»; </w:t>
      </w:r>
    </w:p>
    <w:p w:rsidR="006253EB" w:rsidRPr="004F0983" w:rsidRDefault="006253EB" w:rsidP="00BF35B5">
      <w:pPr>
        <w:spacing w:after="0"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4F0983">
        <w:rPr>
          <w:rFonts w:ascii="PT Astra Serif" w:hAnsi="PT Astra Serif"/>
          <w:sz w:val="28"/>
          <w:szCs w:val="28"/>
        </w:rPr>
        <w:t xml:space="preserve">б)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в части 2</w:t>
      </w:r>
      <w:r w:rsidR="00B6358B" w:rsidRPr="004F0983">
        <w:rPr>
          <w:rFonts w:ascii="PT Astra Serif" w:hAnsi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 xml:space="preserve">слова «(городского округа)» заменить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t xml:space="preserve">                           </w:t>
      </w:r>
      <w:r w:rsidR="00B06D78" w:rsidRPr="004F0983">
        <w:rPr>
          <w:rFonts w:ascii="PT Astra Serif" w:hAnsi="PT Astra Serif" w:cs="PT Astra Serif"/>
          <w:bCs/>
          <w:sz w:val="28"/>
          <w:szCs w:val="28"/>
        </w:rPr>
        <w:t xml:space="preserve">«или бюджету городского (муниципального) </w:t>
      </w:r>
      <w:r w:rsidRPr="004F0983">
        <w:rPr>
          <w:rFonts w:ascii="PT Astra Serif" w:hAnsi="PT Astra Serif" w:cs="PT Astra Serif"/>
          <w:bCs/>
          <w:sz w:val="28"/>
          <w:szCs w:val="28"/>
        </w:rPr>
        <w:t>округа» и дополнить её после слова «городских» словом «(муниципальн</w:t>
      </w:r>
      <w:r w:rsidR="0088702A" w:rsidRPr="004F0983">
        <w:rPr>
          <w:rFonts w:ascii="PT Astra Serif" w:hAnsi="PT Astra Serif" w:cs="PT Astra Serif"/>
          <w:bCs/>
          <w:sz w:val="28"/>
          <w:szCs w:val="28"/>
        </w:rPr>
        <w:t>ых</w:t>
      </w:r>
      <w:r w:rsidRPr="004F0983">
        <w:rPr>
          <w:rFonts w:ascii="PT Astra Serif" w:hAnsi="PT Astra Serif" w:cs="PT Astra Serif"/>
          <w:bCs/>
          <w:sz w:val="28"/>
          <w:szCs w:val="28"/>
        </w:rPr>
        <w:t>)»;</w:t>
      </w:r>
      <w:proofErr w:type="gramEnd"/>
    </w:p>
    <w:p w:rsidR="006253EB" w:rsidRPr="004F0983" w:rsidRDefault="006253EB" w:rsidP="00BF35B5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F0983">
        <w:rPr>
          <w:rFonts w:ascii="PT Astra Serif" w:hAnsi="PT Astra Serif" w:cs="PT Astra Serif"/>
          <w:bCs/>
          <w:sz w:val="28"/>
          <w:szCs w:val="28"/>
        </w:rPr>
        <w:t xml:space="preserve">в) </w:t>
      </w:r>
      <w:r w:rsidRPr="004F0983">
        <w:rPr>
          <w:rFonts w:ascii="PT Astra Serif" w:hAnsi="PT Astra Serif"/>
          <w:sz w:val="28"/>
          <w:szCs w:val="28"/>
        </w:rPr>
        <w:t>в части 2</w:t>
      </w:r>
      <w:r w:rsidRPr="004F0983">
        <w:rPr>
          <w:rFonts w:ascii="PT Astra Serif" w:hAnsi="PT Astra Serif"/>
          <w:sz w:val="28"/>
          <w:szCs w:val="28"/>
          <w:vertAlign w:val="superscript"/>
        </w:rPr>
        <w:t>1</w:t>
      </w:r>
      <w:r w:rsidRPr="004F0983">
        <w:rPr>
          <w:rFonts w:ascii="PT Astra Serif" w:hAnsi="PT Astra Serif"/>
          <w:sz w:val="28"/>
          <w:szCs w:val="28"/>
        </w:rPr>
        <w:t xml:space="preserve"> слова «(городского</w:t>
      </w:r>
      <w:r w:rsidR="00CB7FE5" w:rsidRPr="004F0983">
        <w:rPr>
          <w:rFonts w:ascii="PT Astra Serif" w:hAnsi="PT Astra Serif"/>
          <w:sz w:val="28"/>
          <w:szCs w:val="28"/>
        </w:rPr>
        <w:t xml:space="preserve"> </w:t>
      </w:r>
      <w:r w:rsidRPr="004F0983">
        <w:rPr>
          <w:rFonts w:ascii="PT Astra Serif" w:hAnsi="PT Astra Serif"/>
          <w:sz w:val="28"/>
          <w:szCs w:val="28"/>
        </w:rPr>
        <w:t>округа)» заменить словами                                «и городского (муниципального) округа», слова «(городских округов)» заменить словами «и городских (муниципальных) округов»;</w:t>
      </w:r>
      <w:proofErr w:type="gramEnd"/>
    </w:p>
    <w:p w:rsidR="00697D9A" w:rsidRPr="004F0983" w:rsidRDefault="00697D9A" w:rsidP="00BF35B5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>г) часть 3 после слова «городских» дополнить словом «(муниципальных)»;</w:t>
      </w:r>
    </w:p>
    <w:p w:rsidR="00B6358B" w:rsidRPr="004F0983" w:rsidRDefault="00697D9A" w:rsidP="00BF35B5">
      <w:pPr>
        <w:spacing w:after="0"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4)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 xml:space="preserve">часть 1 статьи 7 после </w:t>
      </w:r>
      <w:r w:rsidR="00B6358B" w:rsidRPr="004F0983">
        <w:rPr>
          <w:rFonts w:ascii="PT Astra Serif" w:hAnsi="PT Astra Serif"/>
          <w:sz w:val="28"/>
          <w:szCs w:val="28"/>
        </w:rPr>
        <w:t>слов</w:t>
      </w:r>
      <w:r w:rsidR="00A267DA" w:rsidRPr="004F0983">
        <w:rPr>
          <w:rFonts w:ascii="PT Astra Serif" w:hAnsi="PT Astra Serif"/>
          <w:sz w:val="28"/>
          <w:szCs w:val="28"/>
        </w:rPr>
        <w:t>а</w:t>
      </w:r>
      <w:r w:rsidR="00B6358B" w:rsidRPr="004F0983">
        <w:rPr>
          <w:rFonts w:ascii="PT Astra Serif" w:hAnsi="PT Astra Serif"/>
          <w:sz w:val="28"/>
          <w:szCs w:val="28"/>
        </w:rPr>
        <w:t xml:space="preserve"> «</w:t>
      </w:r>
      <w:r w:rsidR="00A267DA" w:rsidRPr="004F0983">
        <w:rPr>
          <w:rFonts w:ascii="PT Astra Serif" w:hAnsi="PT Astra Serif"/>
          <w:sz w:val="28"/>
          <w:szCs w:val="28"/>
        </w:rPr>
        <w:t>городских</w:t>
      </w:r>
      <w:r w:rsidR="00B6358B" w:rsidRPr="004F0983">
        <w:rPr>
          <w:rFonts w:ascii="PT Astra Serif" w:hAnsi="PT Astra Serif"/>
          <w:sz w:val="28"/>
          <w:szCs w:val="28"/>
        </w:rPr>
        <w:t>» дополнить слов</w:t>
      </w:r>
      <w:r w:rsidR="00A267DA" w:rsidRPr="004F0983">
        <w:rPr>
          <w:rFonts w:ascii="PT Astra Serif" w:hAnsi="PT Astra Serif"/>
          <w:sz w:val="28"/>
          <w:szCs w:val="28"/>
        </w:rPr>
        <w:t>о</w:t>
      </w:r>
      <w:r w:rsidR="00B6358B" w:rsidRPr="004F0983">
        <w:rPr>
          <w:rFonts w:ascii="PT Astra Serif" w:hAnsi="PT Astra Serif"/>
          <w:sz w:val="28"/>
          <w:szCs w:val="28"/>
        </w:rPr>
        <w:t>м</w:t>
      </w:r>
      <w:r w:rsidR="00A267DA" w:rsidRPr="004F0983">
        <w:rPr>
          <w:rFonts w:ascii="PT Astra Serif" w:hAnsi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/>
          <w:sz w:val="28"/>
          <w:szCs w:val="28"/>
        </w:rPr>
        <w:t>«</w:t>
      </w:r>
      <w:r w:rsidR="00A267DA" w:rsidRPr="004F0983">
        <w:rPr>
          <w:rFonts w:ascii="PT Astra Serif" w:hAnsi="PT Astra Serif"/>
          <w:sz w:val="28"/>
          <w:szCs w:val="28"/>
        </w:rPr>
        <w:t>(муниципальных)»;</w:t>
      </w:r>
    </w:p>
    <w:p w:rsidR="00A267DA" w:rsidRPr="004F0983" w:rsidRDefault="00A267DA" w:rsidP="00BF35B5">
      <w:pPr>
        <w:pStyle w:val="af4"/>
        <w:spacing w:after="0" w:line="350" w:lineRule="auto"/>
        <w:ind w:left="0" w:firstLine="709"/>
        <w:jc w:val="both"/>
      </w:pPr>
      <w:r w:rsidRPr="004F0983">
        <w:t xml:space="preserve">5) </w:t>
      </w:r>
      <w:r w:rsidR="00B6358B" w:rsidRPr="004F0983">
        <w:t xml:space="preserve">пункт 1 части 1 </w:t>
      </w:r>
      <w:r w:rsidRPr="004F0983">
        <w:t>и пункт 1 части 2 статьи 8 после слова «городских» дополнить словом «(муниципальных)»;</w:t>
      </w:r>
    </w:p>
    <w:p w:rsidR="00B6358B" w:rsidRPr="004F0983" w:rsidRDefault="00AA67AF" w:rsidP="00BF35B5">
      <w:pPr>
        <w:pStyle w:val="af4"/>
        <w:spacing w:after="0" w:line="350" w:lineRule="auto"/>
        <w:ind w:left="0" w:firstLine="709"/>
        <w:jc w:val="both"/>
      </w:pPr>
      <w:r w:rsidRPr="004F0983">
        <w:t xml:space="preserve">6) </w:t>
      </w:r>
      <w:r w:rsidR="00B6358B" w:rsidRPr="004F0983">
        <w:t xml:space="preserve">в приложении: </w:t>
      </w:r>
    </w:p>
    <w:p w:rsidR="00B6358B" w:rsidRPr="004F0983" w:rsidRDefault="00B6358B" w:rsidP="00BF35B5">
      <w:pPr>
        <w:pStyle w:val="af4"/>
        <w:numPr>
          <w:ilvl w:val="0"/>
          <w:numId w:val="16"/>
        </w:numPr>
        <w:tabs>
          <w:tab w:val="left" w:pos="0"/>
          <w:tab w:val="left" w:pos="1134"/>
        </w:tabs>
        <w:spacing w:after="0" w:line="350" w:lineRule="auto"/>
        <w:ind w:left="0" w:firstLine="709"/>
        <w:jc w:val="both"/>
      </w:pPr>
      <w:r w:rsidRPr="004F0983">
        <w:t>наименование после слов</w:t>
      </w:r>
      <w:r w:rsidR="00AA67AF" w:rsidRPr="004F0983">
        <w:t>а</w:t>
      </w:r>
      <w:r w:rsidRPr="004F0983">
        <w:t xml:space="preserve"> «</w:t>
      </w:r>
      <w:r w:rsidR="00AA67AF" w:rsidRPr="004F0983">
        <w:rPr>
          <w:b/>
        </w:rPr>
        <w:t>городских</w:t>
      </w:r>
      <w:r w:rsidRPr="004F0983">
        <w:t>» дополнить слов</w:t>
      </w:r>
      <w:r w:rsidR="00AA67AF" w:rsidRPr="004F0983">
        <w:t>о</w:t>
      </w:r>
      <w:r w:rsidRPr="004F0983">
        <w:t>м «</w:t>
      </w:r>
      <w:r w:rsidR="00AA67AF" w:rsidRPr="004F0983">
        <w:rPr>
          <w:b/>
        </w:rPr>
        <w:t>(</w:t>
      </w:r>
      <w:r w:rsidRPr="004F0983">
        <w:rPr>
          <w:b/>
        </w:rPr>
        <w:t>муниципальных</w:t>
      </w:r>
      <w:r w:rsidR="00AA67AF" w:rsidRPr="004F0983">
        <w:rPr>
          <w:b/>
        </w:rPr>
        <w:t>)</w:t>
      </w:r>
      <w:r w:rsidRPr="004F0983">
        <w:t>»;</w:t>
      </w:r>
    </w:p>
    <w:p w:rsidR="00B6358B" w:rsidRPr="004F0983" w:rsidRDefault="00B6358B" w:rsidP="00BF35B5">
      <w:pPr>
        <w:pStyle w:val="af4"/>
        <w:numPr>
          <w:ilvl w:val="0"/>
          <w:numId w:val="16"/>
        </w:numPr>
        <w:tabs>
          <w:tab w:val="left" w:pos="0"/>
          <w:tab w:val="left" w:pos="1134"/>
        </w:tabs>
        <w:spacing w:after="0" w:line="350" w:lineRule="auto"/>
        <w:ind w:left="0" w:firstLine="709"/>
        <w:jc w:val="both"/>
      </w:pPr>
      <w:r w:rsidRPr="004F0983">
        <w:t>абзац</w:t>
      </w:r>
      <w:r w:rsidR="00CB7FE5" w:rsidRPr="004F0983">
        <w:t>ы</w:t>
      </w:r>
      <w:r w:rsidRPr="004F0983">
        <w:t xml:space="preserve"> перв</w:t>
      </w:r>
      <w:r w:rsidR="00AA67AF" w:rsidRPr="004F0983">
        <w:t>ый</w:t>
      </w:r>
      <w:r w:rsidR="0060037D" w:rsidRPr="004F0983">
        <w:t>, третий и одиннадцатый</w:t>
      </w:r>
      <w:r w:rsidR="00CB7FE5" w:rsidRPr="004F0983">
        <w:t xml:space="preserve"> </w:t>
      </w:r>
      <w:r w:rsidR="00AA67AF" w:rsidRPr="004F0983">
        <w:t>после слова</w:t>
      </w:r>
      <w:r w:rsidRPr="004F0983">
        <w:t xml:space="preserve"> «городского» </w:t>
      </w:r>
      <w:r w:rsidR="00AA67AF" w:rsidRPr="004F0983">
        <w:t>дополнить</w:t>
      </w:r>
      <w:r w:rsidR="0060037D" w:rsidRPr="004F0983">
        <w:t xml:space="preserve"> сло</w:t>
      </w:r>
      <w:r w:rsidRPr="004F0983">
        <w:t>в</w:t>
      </w:r>
      <w:r w:rsidR="00AA67AF" w:rsidRPr="004F0983">
        <w:t>о</w:t>
      </w:r>
      <w:r w:rsidRPr="004F0983">
        <w:t>м</w:t>
      </w:r>
      <w:r w:rsidR="0060037D" w:rsidRPr="004F0983">
        <w:t xml:space="preserve"> </w:t>
      </w:r>
      <w:r w:rsidRPr="004F0983">
        <w:t>«</w:t>
      </w:r>
      <w:r w:rsidR="00AA67AF" w:rsidRPr="004F0983">
        <w:t>(</w:t>
      </w:r>
      <w:r w:rsidRPr="004F0983">
        <w:t>муниципального)</w:t>
      </w:r>
      <w:r w:rsidR="0060037D" w:rsidRPr="004F0983">
        <w:t>».</w:t>
      </w:r>
    </w:p>
    <w:p w:rsidR="00B6358B" w:rsidRPr="004F0983" w:rsidRDefault="00B6358B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4F0983" w:rsidRPr="004F0983" w:rsidRDefault="004F0983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6358B" w:rsidRPr="004F0983" w:rsidRDefault="00B6358B" w:rsidP="004F0983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F0983">
        <w:rPr>
          <w:rFonts w:ascii="PT Astra Serif" w:hAnsi="PT Astra Serif"/>
          <w:b/>
          <w:sz w:val="28"/>
          <w:szCs w:val="28"/>
        </w:rPr>
        <w:t>Статья 3</w:t>
      </w:r>
    </w:p>
    <w:p w:rsidR="00B6358B" w:rsidRDefault="00B6358B" w:rsidP="004F098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F0983" w:rsidRPr="004F0983" w:rsidRDefault="004F0983" w:rsidP="004F098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36DF9" w:rsidRPr="004F0983" w:rsidRDefault="00B6358B" w:rsidP="004F0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Внести в Закон Ульяновской области от 4 октября 2011 года № 154-ЗО </w:t>
      </w:r>
      <w:r w:rsidRPr="004F0983">
        <w:rPr>
          <w:rFonts w:ascii="PT Astra Serif" w:hAnsi="PT Astra Serif"/>
          <w:sz w:val="28"/>
          <w:szCs w:val="28"/>
        </w:rPr>
        <w:br/>
        <w:t xml:space="preserve">«О передаче органам местного самоуправления городских округов, </w:t>
      </w:r>
      <w:r w:rsidRPr="004F0983">
        <w:rPr>
          <w:rFonts w:ascii="PT Astra Serif" w:hAnsi="PT Astra Serif"/>
          <w:sz w:val="28"/>
          <w:szCs w:val="28"/>
        </w:rPr>
        <w:lastRenderedPageBreak/>
        <w:t xml:space="preserve">муниципальных районов и городских поселений Ульяновской области </w:t>
      </w:r>
      <w:r w:rsidR="003508D3" w:rsidRPr="004F0983">
        <w:rPr>
          <w:rFonts w:ascii="PT Astra Serif" w:hAnsi="PT Astra Serif"/>
          <w:sz w:val="28"/>
          <w:szCs w:val="28"/>
        </w:rPr>
        <w:t xml:space="preserve">                       </w:t>
      </w:r>
      <w:r w:rsidRPr="004F0983">
        <w:rPr>
          <w:rFonts w:ascii="PT Astra Serif" w:hAnsi="PT Astra Serif"/>
          <w:sz w:val="28"/>
          <w:szCs w:val="28"/>
        </w:rPr>
        <w:t xml:space="preserve">для осуществления отдельных полномочий Российской Федерации </w:t>
      </w:r>
      <w:r w:rsidR="003508D3" w:rsidRPr="004F0983">
        <w:rPr>
          <w:rFonts w:ascii="PT Astra Serif" w:hAnsi="PT Astra Serif"/>
          <w:sz w:val="28"/>
          <w:szCs w:val="28"/>
        </w:rPr>
        <w:t xml:space="preserve">                             </w:t>
      </w:r>
      <w:r w:rsidRPr="004F0983">
        <w:rPr>
          <w:rFonts w:ascii="PT Astra Serif" w:hAnsi="PT Astra Serif"/>
          <w:sz w:val="28"/>
          <w:szCs w:val="28"/>
        </w:rPr>
        <w:t xml:space="preserve">по обеспечению жилыми помещениями некоторых категорий граждан» </w:t>
      </w:r>
      <w:r w:rsidRPr="004F0983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4F0983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4F0983">
        <w:rPr>
          <w:rFonts w:ascii="PT Astra Serif" w:hAnsi="PT Astra Serif" w:cs="PT Astra Serif"/>
          <w:sz w:val="28"/>
          <w:szCs w:val="28"/>
        </w:rPr>
        <w:t xml:space="preserve"> правда» от 07.10.2011 № 113; от 07.06.2013 № 60-61; </w:t>
      </w:r>
      <w:r w:rsidR="003508D3" w:rsidRPr="004F0983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4F0983">
        <w:rPr>
          <w:rFonts w:ascii="PT Astra Serif" w:hAnsi="PT Astra Serif" w:cs="PT Astra Serif"/>
          <w:sz w:val="28"/>
          <w:szCs w:val="28"/>
        </w:rPr>
        <w:t>от 08.06.2015 № 76-77;</w:t>
      </w:r>
      <w:r w:rsidR="003508D3" w:rsidRPr="004F0983">
        <w:rPr>
          <w:rFonts w:ascii="PT Astra Serif" w:hAnsi="PT Astra Serif" w:cs="PT Astra Serif"/>
          <w:sz w:val="28"/>
          <w:szCs w:val="28"/>
        </w:rPr>
        <w:t xml:space="preserve"> </w:t>
      </w:r>
      <w:r w:rsidRPr="004F0983">
        <w:rPr>
          <w:rFonts w:ascii="PT Astra Serif" w:hAnsi="PT Astra Serif" w:cs="PT Astra Serif"/>
          <w:sz w:val="28"/>
          <w:szCs w:val="28"/>
        </w:rPr>
        <w:t>от 15.03.2022 № 18; от 28.04.2023 № 33)</w:t>
      </w:r>
      <w:r w:rsidRPr="004F0983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736DF9" w:rsidRPr="004F0983" w:rsidRDefault="00736DF9" w:rsidP="004F0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1) </w:t>
      </w:r>
      <w:r w:rsidR="00B6358B" w:rsidRPr="004F0983">
        <w:rPr>
          <w:rFonts w:ascii="PT Astra Serif" w:hAnsi="PT Astra Serif"/>
          <w:sz w:val="28"/>
          <w:szCs w:val="28"/>
        </w:rPr>
        <w:t>наименование после слов</w:t>
      </w:r>
      <w:r w:rsidR="00E262A9" w:rsidRPr="004F0983">
        <w:rPr>
          <w:rFonts w:ascii="PT Astra Serif" w:hAnsi="PT Astra Serif"/>
          <w:sz w:val="28"/>
          <w:szCs w:val="28"/>
        </w:rPr>
        <w:t xml:space="preserve"> «</w:t>
      </w:r>
      <w:r w:rsidR="00E262A9" w:rsidRPr="004F0983">
        <w:rPr>
          <w:rFonts w:ascii="PT Astra Serif" w:hAnsi="PT Astra Serif"/>
          <w:b/>
          <w:sz w:val="28"/>
          <w:szCs w:val="28"/>
        </w:rPr>
        <w:t>самоуправления городских</w:t>
      </w:r>
      <w:r w:rsidR="00E262A9" w:rsidRPr="004F0983">
        <w:rPr>
          <w:rFonts w:ascii="PT Astra Serif" w:hAnsi="PT Astra Serif"/>
          <w:sz w:val="28"/>
          <w:szCs w:val="28"/>
        </w:rPr>
        <w:t>» дополнить словом «</w:t>
      </w:r>
      <w:r w:rsidR="00E262A9" w:rsidRPr="00190BED">
        <w:rPr>
          <w:rFonts w:ascii="PT Astra Serif" w:hAnsi="PT Astra Serif"/>
          <w:b/>
          <w:sz w:val="28"/>
          <w:szCs w:val="28"/>
        </w:rPr>
        <w:t>(</w:t>
      </w:r>
      <w:r w:rsidR="00E262A9" w:rsidRPr="004F0983">
        <w:rPr>
          <w:rFonts w:ascii="PT Astra Serif" w:hAnsi="PT Astra Serif"/>
          <w:b/>
          <w:sz w:val="28"/>
          <w:szCs w:val="28"/>
        </w:rPr>
        <w:t>муниципальных</w:t>
      </w:r>
      <w:r w:rsidR="00E262A9" w:rsidRPr="00190BED">
        <w:rPr>
          <w:rFonts w:ascii="PT Astra Serif" w:hAnsi="PT Astra Serif"/>
          <w:b/>
          <w:sz w:val="28"/>
          <w:szCs w:val="28"/>
        </w:rPr>
        <w:t>)</w:t>
      </w:r>
      <w:r w:rsidR="00B6358B" w:rsidRPr="004F0983">
        <w:rPr>
          <w:rFonts w:ascii="PT Astra Serif" w:hAnsi="PT Astra Serif"/>
          <w:sz w:val="28"/>
          <w:szCs w:val="28"/>
        </w:rPr>
        <w:t>»;</w:t>
      </w:r>
    </w:p>
    <w:p w:rsidR="00B6358B" w:rsidRPr="004F0983" w:rsidRDefault="00736DF9" w:rsidP="004F0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4F0983">
        <w:rPr>
          <w:rFonts w:ascii="PT Astra Serif" w:hAnsi="PT Astra Serif"/>
          <w:sz w:val="28"/>
          <w:szCs w:val="28"/>
        </w:rPr>
        <w:t xml:space="preserve">2) </w:t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в статье 1 слова «19 Федерального закона от 6 октября 2003 года </w:t>
      </w:r>
      <w:r w:rsidR="00B6358B" w:rsidRPr="004F0983">
        <w:rPr>
          <w:rFonts w:ascii="PT Astra Serif" w:hAnsi="PT Astra Serif" w:cs="PT Astra Serif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="00B6358B" w:rsidRPr="004F0983">
        <w:rPr>
          <w:rFonts w:ascii="PT Astra Serif" w:hAnsi="PT Astra Serif" w:cs="PT Astra Serif"/>
          <w:sz w:val="28"/>
          <w:szCs w:val="28"/>
        </w:rPr>
        <w:br/>
        <w:t xml:space="preserve">в Российской Федерации» заменить словами «34 Федерального </w:t>
      </w:r>
      <w:r w:rsidR="00190BED">
        <w:rPr>
          <w:rFonts w:ascii="PT Astra Serif" w:hAnsi="PT Astra Serif" w:cs="PT Astra Serif"/>
          <w:sz w:val="28"/>
          <w:szCs w:val="28"/>
        </w:rPr>
        <w:br/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закона от 20 марта 2025 года № 33-ФЗ «Об общих принципах </w:t>
      </w:r>
      <w:r w:rsidR="00190BED">
        <w:rPr>
          <w:rFonts w:ascii="PT Astra Serif" w:hAnsi="PT Astra Serif" w:cs="PT Astra Serif"/>
          <w:sz w:val="28"/>
          <w:szCs w:val="28"/>
        </w:rPr>
        <w:br/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организации местного самоуправления в единой системе публичной </w:t>
      </w:r>
      <w:r w:rsidR="00190BED">
        <w:rPr>
          <w:rFonts w:ascii="PT Astra Serif" w:hAnsi="PT Astra Serif" w:cs="PT Astra Serif"/>
          <w:sz w:val="28"/>
          <w:szCs w:val="28"/>
        </w:rPr>
        <w:br/>
      </w:r>
      <w:r w:rsidR="00B6358B" w:rsidRPr="004F0983">
        <w:rPr>
          <w:rFonts w:ascii="PT Astra Serif" w:hAnsi="PT Astra Serif" w:cs="PT Astra Serif"/>
          <w:sz w:val="28"/>
          <w:szCs w:val="28"/>
        </w:rPr>
        <w:t>власти» и дополнить её после слов «</w:t>
      </w:r>
      <w:r w:rsidR="004B04E9" w:rsidRPr="004F0983">
        <w:rPr>
          <w:rFonts w:ascii="PT Astra Serif" w:hAnsi="PT Astra Serif" w:cs="PT Astra Serif"/>
          <w:sz w:val="28"/>
          <w:szCs w:val="28"/>
        </w:rPr>
        <w:t>самоуправления городских</w:t>
      </w:r>
      <w:r w:rsidR="00B6358B" w:rsidRPr="004F0983">
        <w:rPr>
          <w:rFonts w:ascii="PT Astra Serif" w:hAnsi="PT Astra Serif" w:cs="PT Astra Serif"/>
          <w:sz w:val="28"/>
          <w:szCs w:val="28"/>
        </w:rPr>
        <w:t>»</w:t>
      </w:r>
      <w:r w:rsidR="004B04E9" w:rsidRPr="004F0983">
        <w:rPr>
          <w:rFonts w:ascii="PT Astra Serif" w:hAnsi="PT Astra Serif" w:cs="PT Astra Serif"/>
          <w:sz w:val="28"/>
          <w:szCs w:val="28"/>
        </w:rPr>
        <w:t xml:space="preserve"> словом «(муниципальных)</w:t>
      </w:r>
      <w:r w:rsidR="00CB7FE5" w:rsidRPr="004F0983">
        <w:rPr>
          <w:rFonts w:ascii="PT Astra Serif" w:hAnsi="PT Astra Serif" w:cs="PT Astra Serif"/>
          <w:sz w:val="28"/>
          <w:szCs w:val="28"/>
        </w:rPr>
        <w:t>»</w:t>
      </w:r>
      <w:r w:rsidR="00B6358B" w:rsidRPr="004F0983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B6358B" w:rsidRPr="004F0983" w:rsidRDefault="0039381C" w:rsidP="004F0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F0983">
        <w:rPr>
          <w:rFonts w:ascii="PT Astra Serif" w:hAnsi="PT Astra Serif" w:cs="PT Astra Serif"/>
          <w:sz w:val="28"/>
          <w:szCs w:val="28"/>
        </w:rPr>
        <w:t xml:space="preserve">3) </w:t>
      </w:r>
      <w:r w:rsidR="00B6358B" w:rsidRPr="004F0983">
        <w:rPr>
          <w:rFonts w:ascii="PT Astra Serif" w:hAnsi="PT Astra Serif" w:cs="PT Astra Serif"/>
          <w:sz w:val="28"/>
          <w:szCs w:val="28"/>
        </w:rPr>
        <w:t>часть 1 статьи 2 после слов «самоуправления</w:t>
      </w:r>
      <w:r w:rsidR="004B04E9" w:rsidRPr="004F0983">
        <w:rPr>
          <w:rFonts w:ascii="PT Astra Serif" w:hAnsi="PT Astra Serif" w:cs="PT Astra Serif"/>
          <w:sz w:val="28"/>
          <w:szCs w:val="28"/>
        </w:rPr>
        <w:t xml:space="preserve"> городских</w:t>
      </w:r>
      <w:r w:rsidRPr="004F0983">
        <w:rPr>
          <w:rFonts w:ascii="PT Astra Serif" w:hAnsi="PT Astra Serif" w:cs="PT Astra Serif"/>
          <w:sz w:val="28"/>
          <w:szCs w:val="28"/>
        </w:rPr>
        <w:t xml:space="preserve">» дополнить </w:t>
      </w:r>
      <w:r w:rsidR="00B6358B" w:rsidRPr="004F0983">
        <w:rPr>
          <w:rFonts w:ascii="PT Astra Serif" w:hAnsi="PT Astra Serif" w:cs="PT Astra Serif"/>
          <w:sz w:val="28"/>
          <w:szCs w:val="28"/>
        </w:rPr>
        <w:t>слов</w:t>
      </w:r>
      <w:r w:rsidR="004B04E9" w:rsidRPr="004F0983">
        <w:rPr>
          <w:rFonts w:ascii="PT Astra Serif" w:hAnsi="PT Astra Serif" w:cs="PT Astra Serif"/>
          <w:sz w:val="28"/>
          <w:szCs w:val="28"/>
        </w:rPr>
        <w:t>о</w:t>
      </w:r>
      <w:r w:rsidR="00B6358B" w:rsidRPr="004F0983">
        <w:rPr>
          <w:rFonts w:ascii="PT Astra Serif" w:hAnsi="PT Astra Serif" w:cs="PT Astra Serif"/>
          <w:sz w:val="28"/>
          <w:szCs w:val="28"/>
        </w:rPr>
        <w:t>м «</w:t>
      </w:r>
      <w:r w:rsidR="004B04E9" w:rsidRPr="004F0983">
        <w:rPr>
          <w:rFonts w:ascii="PT Astra Serif" w:hAnsi="PT Astra Serif" w:cs="PT Astra Serif"/>
          <w:sz w:val="28"/>
          <w:szCs w:val="28"/>
        </w:rPr>
        <w:t>(</w:t>
      </w:r>
      <w:r w:rsidR="00B6358B" w:rsidRPr="004F0983">
        <w:rPr>
          <w:rFonts w:ascii="PT Astra Serif" w:hAnsi="PT Astra Serif" w:cs="PT Astra Serif"/>
          <w:sz w:val="28"/>
          <w:szCs w:val="28"/>
        </w:rPr>
        <w:t>муниципальных</w:t>
      </w:r>
      <w:r w:rsidR="004B04E9" w:rsidRPr="004F0983">
        <w:rPr>
          <w:rFonts w:ascii="PT Astra Serif" w:hAnsi="PT Astra Serif" w:cs="PT Astra Serif"/>
          <w:sz w:val="28"/>
          <w:szCs w:val="28"/>
        </w:rPr>
        <w:t>)</w:t>
      </w:r>
      <w:r w:rsidR="00B6358B" w:rsidRPr="004F0983">
        <w:rPr>
          <w:rFonts w:ascii="PT Astra Serif" w:hAnsi="PT Astra Serif" w:cs="PT Astra Serif"/>
          <w:sz w:val="28"/>
          <w:szCs w:val="28"/>
        </w:rPr>
        <w:t>»;</w:t>
      </w:r>
    </w:p>
    <w:p w:rsidR="00B6358B" w:rsidRPr="004F0983" w:rsidRDefault="0039381C" w:rsidP="004F0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F0983">
        <w:rPr>
          <w:rFonts w:ascii="PT Astra Serif" w:hAnsi="PT Astra Serif" w:cs="PT Astra Serif"/>
          <w:sz w:val="28"/>
          <w:szCs w:val="28"/>
        </w:rPr>
        <w:t xml:space="preserve">4) </w:t>
      </w:r>
      <w:r w:rsidR="00B6358B" w:rsidRPr="004F0983">
        <w:rPr>
          <w:rFonts w:ascii="PT Astra Serif" w:hAnsi="PT Astra Serif" w:cs="PT Astra Serif"/>
          <w:sz w:val="28"/>
          <w:szCs w:val="28"/>
        </w:rPr>
        <w:t>пункт 1 статьи 6 после слов «бюджетам</w:t>
      </w:r>
      <w:r w:rsidR="00B61FE1" w:rsidRPr="004F0983">
        <w:rPr>
          <w:rFonts w:ascii="PT Astra Serif" w:hAnsi="PT Astra Serif" w:cs="PT Astra Serif"/>
          <w:sz w:val="28"/>
          <w:szCs w:val="28"/>
        </w:rPr>
        <w:t xml:space="preserve"> городских</w:t>
      </w:r>
      <w:r w:rsidR="00B6358B" w:rsidRPr="004F0983">
        <w:rPr>
          <w:rFonts w:ascii="PT Astra Serif" w:hAnsi="PT Astra Serif" w:cs="PT Astra Serif"/>
          <w:sz w:val="28"/>
          <w:szCs w:val="28"/>
        </w:rPr>
        <w:t>» дополнить</w:t>
      </w:r>
      <w:r w:rsidRPr="004F0983">
        <w:rPr>
          <w:rFonts w:ascii="PT Astra Serif" w:hAnsi="PT Astra Serif" w:cs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 w:cs="PT Astra Serif"/>
          <w:sz w:val="28"/>
          <w:szCs w:val="28"/>
        </w:rPr>
        <w:t>слов</w:t>
      </w:r>
      <w:r w:rsidR="00B61FE1" w:rsidRPr="004F0983">
        <w:rPr>
          <w:rFonts w:ascii="PT Astra Serif" w:hAnsi="PT Astra Serif" w:cs="PT Astra Serif"/>
          <w:sz w:val="28"/>
          <w:szCs w:val="28"/>
        </w:rPr>
        <w:t>о</w:t>
      </w:r>
      <w:r w:rsidR="00B6358B" w:rsidRPr="004F0983">
        <w:rPr>
          <w:rFonts w:ascii="PT Astra Serif" w:hAnsi="PT Astra Serif" w:cs="PT Astra Serif"/>
          <w:sz w:val="28"/>
          <w:szCs w:val="28"/>
        </w:rPr>
        <w:t>м</w:t>
      </w:r>
      <w:r w:rsidR="00B61FE1" w:rsidRPr="004F0983">
        <w:rPr>
          <w:rFonts w:ascii="PT Astra Serif" w:hAnsi="PT Astra Serif" w:cs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 w:cs="PT Astra Serif"/>
          <w:sz w:val="28"/>
          <w:szCs w:val="28"/>
        </w:rPr>
        <w:t>«</w:t>
      </w:r>
      <w:r w:rsidR="00B61FE1" w:rsidRPr="004F0983">
        <w:rPr>
          <w:rFonts w:ascii="PT Astra Serif" w:hAnsi="PT Astra Serif" w:cs="PT Astra Serif"/>
          <w:sz w:val="28"/>
          <w:szCs w:val="28"/>
        </w:rPr>
        <w:t>(</w:t>
      </w:r>
      <w:r w:rsidR="00B6358B" w:rsidRPr="004F0983">
        <w:rPr>
          <w:rFonts w:ascii="PT Astra Serif" w:hAnsi="PT Astra Serif" w:cs="PT Astra Serif"/>
          <w:sz w:val="28"/>
          <w:szCs w:val="28"/>
        </w:rPr>
        <w:t>муниципальных</w:t>
      </w:r>
      <w:r w:rsidR="00B61FE1" w:rsidRPr="004F0983">
        <w:rPr>
          <w:rFonts w:ascii="PT Astra Serif" w:hAnsi="PT Astra Serif" w:cs="PT Astra Serif"/>
          <w:sz w:val="28"/>
          <w:szCs w:val="28"/>
        </w:rPr>
        <w:t>)</w:t>
      </w:r>
      <w:r w:rsidR="00B6358B" w:rsidRPr="004F0983">
        <w:rPr>
          <w:rFonts w:ascii="PT Astra Serif" w:hAnsi="PT Astra Serif" w:cs="PT Astra Serif"/>
          <w:sz w:val="28"/>
          <w:szCs w:val="28"/>
        </w:rPr>
        <w:t>»;</w:t>
      </w:r>
    </w:p>
    <w:p w:rsidR="00B6358B" w:rsidRPr="004F0983" w:rsidRDefault="0039381C" w:rsidP="004F0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F0983">
        <w:rPr>
          <w:rFonts w:ascii="PT Astra Serif" w:hAnsi="PT Astra Serif" w:cs="PT Astra Serif"/>
          <w:sz w:val="28"/>
          <w:szCs w:val="28"/>
        </w:rPr>
        <w:t xml:space="preserve">5) </w:t>
      </w:r>
      <w:r w:rsidR="00B6358B" w:rsidRPr="004F0983">
        <w:rPr>
          <w:rFonts w:ascii="PT Astra Serif" w:hAnsi="PT Astra Serif" w:cs="PT Astra Serif"/>
          <w:sz w:val="28"/>
          <w:szCs w:val="28"/>
        </w:rPr>
        <w:t>част</w:t>
      </w:r>
      <w:r w:rsidR="00B61FE1" w:rsidRPr="004F0983">
        <w:rPr>
          <w:rFonts w:ascii="PT Astra Serif" w:hAnsi="PT Astra Serif" w:cs="PT Astra Serif"/>
          <w:sz w:val="28"/>
          <w:szCs w:val="28"/>
        </w:rPr>
        <w:t>ь</w:t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 3</w:t>
      </w:r>
      <w:r w:rsidR="001A4FD3" w:rsidRPr="004F0983">
        <w:rPr>
          <w:rFonts w:ascii="PT Astra Serif" w:hAnsi="PT Astra Serif" w:cs="PT Astra Serif"/>
          <w:sz w:val="28"/>
          <w:szCs w:val="28"/>
        </w:rPr>
        <w:t>¹</w:t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 статьи 8 </w:t>
      </w:r>
      <w:r w:rsidR="00B61FE1" w:rsidRPr="004F0983">
        <w:rPr>
          <w:rFonts w:ascii="PT Astra Serif" w:hAnsi="PT Astra Serif" w:cs="PT Astra Serif"/>
          <w:sz w:val="28"/>
          <w:szCs w:val="28"/>
        </w:rPr>
        <w:t xml:space="preserve">после слов </w:t>
      </w:r>
      <w:r w:rsidR="00B6358B" w:rsidRPr="004F0983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="00B61FE1" w:rsidRPr="004F0983">
        <w:rPr>
          <w:rFonts w:ascii="PT Astra Serif" w:hAnsi="PT Astra Serif" w:cs="PT Astra Serif"/>
          <w:sz w:val="28"/>
          <w:szCs w:val="28"/>
        </w:rPr>
        <w:t>соответс</w:t>
      </w:r>
      <w:bookmarkStart w:id="1" w:name="_GoBack"/>
      <w:bookmarkEnd w:id="1"/>
      <w:r w:rsidR="00B61FE1" w:rsidRPr="004F0983">
        <w:rPr>
          <w:rFonts w:ascii="PT Astra Serif" w:hAnsi="PT Astra Serif" w:cs="PT Astra Serif"/>
          <w:sz w:val="28"/>
          <w:szCs w:val="28"/>
        </w:rPr>
        <w:t>твующем</w:t>
      </w:r>
      <w:proofErr w:type="gramEnd"/>
      <w:r w:rsidR="00B61FE1" w:rsidRPr="004F0983">
        <w:rPr>
          <w:rFonts w:ascii="PT Astra Serif" w:hAnsi="PT Astra Serif" w:cs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городском» </w:t>
      </w:r>
      <w:r w:rsidR="00B61FE1" w:rsidRPr="004F0983">
        <w:rPr>
          <w:rFonts w:ascii="PT Astra Serif" w:hAnsi="PT Astra Serif" w:cs="PT Astra Serif"/>
          <w:sz w:val="28"/>
          <w:szCs w:val="28"/>
        </w:rPr>
        <w:t>дополнить</w:t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 слов</w:t>
      </w:r>
      <w:r w:rsidR="00B61FE1" w:rsidRPr="004F0983">
        <w:rPr>
          <w:rFonts w:ascii="PT Astra Serif" w:hAnsi="PT Astra Serif" w:cs="PT Astra Serif"/>
          <w:sz w:val="28"/>
          <w:szCs w:val="28"/>
        </w:rPr>
        <w:t>о</w:t>
      </w:r>
      <w:r w:rsidR="00B6358B" w:rsidRPr="004F0983">
        <w:rPr>
          <w:rFonts w:ascii="PT Astra Serif" w:hAnsi="PT Astra Serif" w:cs="PT Astra Serif"/>
          <w:sz w:val="28"/>
          <w:szCs w:val="28"/>
        </w:rPr>
        <w:t>м</w:t>
      </w:r>
      <w:r w:rsidR="00B61FE1" w:rsidRPr="004F0983">
        <w:rPr>
          <w:rFonts w:ascii="PT Astra Serif" w:hAnsi="PT Astra Serif" w:cs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 w:cs="PT Astra Serif"/>
          <w:sz w:val="28"/>
          <w:szCs w:val="28"/>
        </w:rPr>
        <w:t>«</w:t>
      </w:r>
      <w:r w:rsidR="00B61FE1" w:rsidRPr="004F0983">
        <w:rPr>
          <w:rFonts w:ascii="PT Astra Serif" w:hAnsi="PT Astra Serif" w:cs="PT Astra Serif"/>
          <w:sz w:val="28"/>
          <w:szCs w:val="28"/>
        </w:rPr>
        <w:t>(</w:t>
      </w:r>
      <w:r w:rsidR="00B6358B" w:rsidRPr="004F0983">
        <w:rPr>
          <w:rFonts w:ascii="PT Astra Serif" w:hAnsi="PT Astra Serif" w:cs="PT Astra Serif"/>
          <w:sz w:val="28"/>
          <w:szCs w:val="28"/>
        </w:rPr>
        <w:t>муниципальном</w:t>
      </w:r>
      <w:r w:rsidR="00B61FE1" w:rsidRPr="004F0983">
        <w:rPr>
          <w:rFonts w:ascii="PT Astra Serif" w:hAnsi="PT Astra Serif" w:cs="PT Astra Serif"/>
          <w:sz w:val="28"/>
          <w:szCs w:val="28"/>
        </w:rPr>
        <w:t>)</w:t>
      </w:r>
      <w:r w:rsidR="00B6358B" w:rsidRPr="004F0983">
        <w:rPr>
          <w:rFonts w:ascii="PT Astra Serif" w:hAnsi="PT Astra Serif" w:cs="PT Astra Serif"/>
          <w:sz w:val="28"/>
          <w:szCs w:val="28"/>
        </w:rPr>
        <w:t xml:space="preserve">». </w:t>
      </w:r>
    </w:p>
    <w:p w:rsidR="00BF35B5" w:rsidRPr="00BF35B5" w:rsidRDefault="00BF35B5" w:rsidP="00BF35B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BF35B5" w:rsidRDefault="00BF35B5" w:rsidP="00BF35B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6358B" w:rsidRPr="004F0983" w:rsidRDefault="00B6358B" w:rsidP="00BF35B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F0983">
        <w:rPr>
          <w:rFonts w:ascii="PT Astra Serif" w:hAnsi="PT Astra Serif"/>
          <w:b/>
          <w:sz w:val="28"/>
          <w:szCs w:val="28"/>
        </w:rPr>
        <w:t>Статья 4</w:t>
      </w:r>
    </w:p>
    <w:p w:rsidR="00B6358B" w:rsidRDefault="00B6358B" w:rsidP="00BF35B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F35B5" w:rsidRPr="004F0983" w:rsidRDefault="00BF35B5" w:rsidP="00BF35B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03C3A" w:rsidRPr="004F0983" w:rsidRDefault="00B6358B" w:rsidP="00092C82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Внести в Закон Ульяновской области от 5 июля 2013 года № 109-ЗО </w:t>
      </w:r>
      <w:r w:rsidRPr="004F0983">
        <w:rPr>
          <w:rFonts w:ascii="PT Astra Serif" w:hAnsi="PT Astra Serif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Pr="004F0983">
        <w:rPr>
          <w:rFonts w:ascii="PT Astra Serif" w:hAnsi="PT Astra Serif"/>
          <w:sz w:val="28"/>
          <w:szCs w:val="28"/>
        </w:rPr>
        <w:br/>
        <w:t>и отдельных городских округов Ульяновской области государственными полномочиями по опеке и попечительству в отношении несовершеннолетних»</w:t>
      </w:r>
      <w:r w:rsidR="00092C82">
        <w:rPr>
          <w:rFonts w:ascii="PT Astra Serif" w:hAnsi="PT Astra Serif"/>
          <w:sz w:val="28"/>
          <w:szCs w:val="28"/>
        </w:rPr>
        <w:t xml:space="preserve"> </w:t>
      </w:r>
      <w:r w:rsidRPr="004F0983">
        <w:rPr>
          <w:rFonts w:ascii="PT Astra Serif" w:hAnsi="PT Astra Serif"/>
          <w:sz w:val="28"/>
          <w:szCs w:val="28"/>
        </w:rPr>
        <w:t>(«</w:t>
      </w:r>
      <w:proofErr w:type="gramStart"/>
      <w:r w:rsidRPr="004F098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F0983">
        <w:rPr>
          <w:rFonts w:ascii="PT Astra Serif" w:hAnsi="PT Astra Serif"/>
          <w:sz w:val="28"/>
          <w:szCs w:val="28"/>
        </w:rPr>
        <w:t xml:space="preserve"> правда» от 08.07.2013 № 73; от 31.12.2013 № 174;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от 09.10.2014 № 149; от 09.11.2015 № 156; от 14.03.2016 № 31; </w:t>
      </w:r>
      <w:proofErr w:type="gramStart"/>
      <w:r w:rsidRPr="004F0983">
        <w:rPr>
          <w:rFonts w:ascii="PT Astra Serif" w:hAnsi="PT Astra Serif"/>
          <w:sz w:val="28"/>
          <w:szCs w:val="28"/>
        </w:rPr>
        <w:t xml:space="preserve">от 14.02.2017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lastRenderedPageBreak/>
        <w:t xml:space="preserve">№ 11; от 27.04.2018 № 29; от 06.09.2019 № 68; от 21.01.2020 № 4;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от 18.08.2020 № 59; от 21.08.2020 № 60; от 13.12.2022 № 92; от 08.08.2023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>№ 60; от 03.11.2023 № 85) следующие изменения:</w:t>
      </w:r>
      <w:proofErr w:type="gramEnd"/>
    </w:p>
    <w:p w:rsidR="00D03C3A" w:rsidRPr="004F0983" w:rsidRDefault="00D03C3A" w:rsidP="00190BED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1) </w:t>
      </w:r>
      <w:r w:rsidR="00B6358B" w:rsidRPr="004F0983">
        <w:rPr>
          <w:rFonts w:ascii="PT Astra Serif" w:hAnsi="PT Astra Serif"/>
          <w:sz w:val="28"/>
          <w:szCs w:val="28"/>
        </w:rPr>
        <w:t>наименование после слов</w:t>
      </w:r>
      <w:r w:rsidR="00695F48" w:rsidRPr="004F0983">
        <w:rPr>
          <w:rFonts w:ascii="PT Astra Serif" w:hAnsi="PT Astra Serif"/>
          <w:sz w:val="28"/>
          <w:szCs w:val="28"/>
        </w:rPr>
        <w:t>а</w:t>
      </w:r>
      <w:r w:rsidR="00B6358B" w:rsidRPr="004F0983">
        <w:rPr>
          <w:rFonts w:ascii="PT Astra Serif" w:hAnsi="PT Astra Serif"/>
          <w:sz w:val="28"/>
          <w:szCs w:val="28"/>
        </w:rPr>
        <w:t xml:space="preserve"> «</w:t>
      </w:r>
      <w:r w:rsidR="00B6358B" w:rsidRPr="004F0983">
        <w:rPr>
          <w:rFonts w:ascii="PT Astra Serif" w:hAnsi="PT Astra Serif"/>
          <w:b/>
          <w:sz w:val="28"/>
          <w:szCs w:val="28"/>
        </w:rPr>
        <w:t>районов</w:t>
      </w:r>
      <w:r w:rsidR="00B6358B" w:rsidRPr="004F0983">
        <w:rPr>
          <w:rFonts w:ascii="PT Astra Serif" w:hAnsi="PT Astra Serif"/>
          <w:sz w:val="28"/>
          <w:szCs w:val="28"/>
        </w:rPr>
        <w:t xml:space="preserve">» дополнить словами </w:t>
      </w:r>
      <w:r w:rsidR="00695F48" w:rsidRPr="004F0983">
        <w:rPr>
          <w:rFonts w:ascii="PT Astra Serif" w:hAnsi="PT Astra Serif"/>
          <w:sz w:val="28"/>
          <w:szCs w:val="28"/>
        </w:rPr>
        <w:t xml:space="preserve">                             </w:t>
      </w:r>
      <w:r w:rsidR="00B6358B" w:rsidRPr="004F0983">
        <w:rPr>
          <w:rFonts w:ascii="PT Astra Serif" w:hAnsi="PT Astra Serif"/>
          <w:sz w:val="28"/>
          <w:szCs w:val="28"/>
        </w:rPr>
        <w:t>«</w:t>
      </w:r>
      <w:r w:rsidR="00B6358B" w:rsidRPr="004F0983">
        <w:rPr>
          <w:rFonts w:ascii="PT Astra Serif" w:hAnsi="PT Astra Serif"/>
          <w:b/>
          <w:sz w:val="28"/>
          <w:szCs w:val="28"/>
        </w:rPr>
        <w:t>, муниципальных округов</w:t>
      </w:r>
      <w:r w:rsidR="00B6358B" w:rsidRPr="004F0983">
        <w:rPr>
          <w:rFonts w:ascii="PT Astra Serif" w:hAnsi="PT Astra Serif"/>
          <w:sz w:val="28"/>
          <w:szCs w:val="28"/>
        </w:rPr>
        <w:t>»;</w:t>
      </w:r>
    </w:p>
    <w:p w:rsidR="00B6358B" w:rsidRPr="004F0983" w:rsidRDefault="00D03C3A" w:rsidP="00190BED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 xml:space="preserve">2) </w:t>
      </w:r>
      <w:r w:rsidR="00695F48" w:rsidRPr="004F0983">
        <w:rPr>
          <w:rFonts w:ascii="PT Astra Serif" w:hAnsi="PT Astra Serif"/>
          <w:sz w:val="28"/>
          <w:szCs w:val="28"/>
        </w:rPr>
        <w:t xml:space="preserve">в </w:t>
      </w:r>
      <w:r w:rsidR="00B6358B" w:rsidRPr="004F0983">
        <w:rPr>
          <w:rFonts w:ascii="PT Astra Serif" w:hAnsi="PT Astra Serif"/>
          <w:sz w:val="28"/>
          <w:szCs w:val="28"/>
        </w:rPr>
        <w:t>стать</w:t>
      </w:r>
      <w:r w:rsidR="00695F48" w:rsidRPr="004F0983">
        <w:rPr>
          <w:rFonts w:ascii="PT Astra Serif" w:hAnsi="PT Astra Serif"/>
          <w:sz w:val="28"/>
          <w:szCs w:val="28"/>
        </w:rPr>
        <w:t>е</w:t>
      </w:r>
      <w:r w:rsidR="00B6358B" w:rsidRPr="004F0983">
        <w:rPr>
          <w:rFonts w:ascii="PT Astra Serif" w:hAnsi="PT Astra Serif"/>
          <w:sz w:val="28"/>
          <w:szCs w:val="28"/>
        </w:rPr>
        <w:t xml:space="preserve"> 1 </w:t>
      </w:r>
      <w:r w:rsidRPr="004F0983">
        <w:rPr>
          <w:rFonts w:ascii="PT Astra Serif" w:hAnsi="PT Astra Serif"/>
          <w:sz w:val="28"/>
          <w:szCs w:val="28"/>
        </w:rPr>
        <w:t>слова «</w:t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6 октября 2003 года № 131-ФЗ «Об общих </w:t>
      </w:r>
      <w:r w:rsidR="00190BE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принципах организации местного самоуправления в Российской Федерации» заменить словами «20 марта 2025 года № 33-ФЗ «Об общих </w:t>
      </w:r>
      <w:r w:rsidR="00190BE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принципах организации местного самоуправления в единой</w:t>
      </w:r>
      <w:r w:rsidR="00190BE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системе </w:t>
      </w:r>
      <w:r w:rsidR="00190BE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публичной власти» </w:t>
      </w: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дополнить её </w:t>
      </w:r>
      <w:r w:rsidR="00B6358B" w:rsidRPr="004F0983">
        <w:rPr>
          <w:rFonts w:ascii="PT Astra Serif" w:hAnsi="PT Astra Serif"/>
          <w:sz w:val="28"/>
          <w:szCs w:val="28"/>
        </w:rPr>
        <w:t>после слов</w:t>
      </w:r>
      <w:r w:rsidRPr="004F0983">
        <w:rPr>
          <w:rFonts w:ascii="PT Astra Serif" w:hAnsi="PT Astra Serif"/>
          <w:sz w:val="28"/>
          <w:szCs w:val="28"/>
        </w:rPr>
        <w:t>а</w:t>
      </w:r>
      <w:r w:rsidR="00B6358B" w:rsidRPr="004F0983">
        <w:rPr>
          <w:rFonts w:ascii="PT Astra Serif" w:hAnsi="PT Astra Serif"/>
          <w:sz w:val="28"/>
          <w:szCs w:val="28"/>
        </w:rPr>
        <w:t xml:space="preserve"> «районов» словами</w:t>
      </w:r>
      <w:r w:rsidRPr="004F0983">
        <w:rPr>
          <w:rFonts w:ascii="PT Astra Serif" w:hAnsi="PT Astra Serif"/>
          <w:sz w:val="28"/>
          <w:szCs w:val="28"/>
        </w:rPr>
        <w:t xml:space="preserve"> </w:t>
      </w:r>
      <w:r w:rsidR="00190BED">
        <w:rPr>
          <w:rFonts w:ascii="PT Astra Serif" w:hAnsi="PT Astra Serif"/>
          <w:sz w:val="28"/>
          <w:szCs w:val="28"/>
        </w:rPr>
        <w:br/>
      </w:r>
      <w:r w:rsidR="00B6358B" w:rsidRPr="004F0983">
        <w:rPr>
          <w:rFonts w:ascii="PT Astra Serif" w:hAnsi="PT Astra Serif"/>
          <w:sz w:val="28"/>
          <w:szCs w:val="28"/>
        </w:rPr>
        <w:t>«, муниципальных округов»;</w:t>
      </w:r>
    </w:p>
    <w:p w:rsidR="009E10F2" w:rsidRPr="004F0983" w:rsidRDefault="00D03C3A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</w:pPr>
      <w:r w:rsidRPr="004F0983">
        <w:t>3)</w:t>
      </w:r>
      <w:r w:rsidR="00B6358B" w:rsidRPr="004F0983">
        <w:t xml:space="preserve"> статье 2:</w:t>
      </w:r>
    </w:p>
    <w:p w:rsidR="009E10F2" w:rsidRPr="004F0983" w:rsidRDefault="009E10F2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</w:pPr>
      <w:r w:rsidRPr="004F0983">
        <w:t xml:space="preserve">а) </w:t>
      </w:r>
      <w:r w:rsidR="00B6358B" w:rsidRPr="004F0983">
        <w:t>наименование после слов</w:t>
      </w:r>
      <w:r w:rsidR="00242357" w:rsidRPr="004F0983">
        <w:t>а</w:t>
      </w:r>
      <w:r w:rsidR="00B6358B" w:rsidRPr="004F0983">
        <w:t xml:space="preserve"> «</w:t>
      </w:r>
      <w:r w:rsidR="00B6358B" w:rsidRPr="004F0983">
        <w:rPr>
          <w:b/>
        </w:rPr>
        <w:t>районов</w:t>
      </w:r>
      <w:r w:rsidR="00B6358B" w:rsidRPr="004F0983">
        <w:t xml:space="preserve">» дополнить словами  </w:t>
      </w:r>
      <w:r w:rsidR="00242357" w:rsidRPr="004F0983">
        <w:t xml:space="preserve">                            </w:t>
      </w:r>
      <w:r w:rsidR="00B6358B" w:rsidRPr="004F0983">
        <w:t>«</w:t>
      </w:r>
      <w:r w:rsidR="00B6358B" w:rsidRPr="004F0983">
        <w:rPr>
          <w:b/>
        </w:rPr>
        <w:t>, муниципальных округов</w:t>
      </w:r>
      <w:r w:rsidR="00B6358B" w:rsidRPr="004F0983">
        <w:t xml:space="preserve">»; </w:t>
      </w:r>
    </w:p>
    <w:p w:rsidR="009E10F2" w:rsidRPr="004F0983" w:rsidRDefault="009E10F2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</w:pPr>
      <w:r w:rsidRPr="004F0983">
        <w:t xml:space="preserve">б) </w:t>
      </w:r>
      <w:r w:rsidR="00B6358B" w:rsidRPr="004F0983">
        <w:t>абзац первый части 1 после слов</w:t>
      </w:r>
      <w:r w:rsidRPr="004F0983">
        <w:t>а</w:t>
      </w:r>
      <w:r w:rsidR="00B6358B" w:rsidRPr="004F0983">
        <w:t xml:space="preserve"> «районов» дополнить словами  </w:t>
      </w:r>
      <w:r w:rsidRPr="004F0983">
        <w:t xml:space="preserve">                    </w:t>
      </w:r>
      <w:r w:rsidR="00B6358B" w:rsidRPr="004F0983">
        <w:t xml:space="preserve">«, </w:t>
      </w:r>
      <w:r w:rsidR="00B6358B" w:rsidRPr="00190BED">
        <w:t>муниципальных округов</w:t>
      </w:r>
      <w:r w:rsidR="00B6358B" w:rsidRPr="004F0983">
        <w:t>»;</w:t>
      </w:r>
    </w:p>
    <w:p w:rsidR="00A9792A" w:rsidRPr="004F0983" w:rsidRDefault="009E10F2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</w:pPr>
      <w:r w:rsidRPr="004F0983">
        <w:t xml:space="preserve">в) </w:t>
      </w:r>
      <w:r w:rsidR="00B6358B" w:rsidRPr="004F0983">
        <w:t>в части 2 слова «</w:t>
      </w:r>
      <w:r w:rsidR="00B6358B" w:rsidRPr="004F0983">
        <w:rPr>
          <w:rFonts w:cs="PT Astra Serif"/>
        </w:rPr>
        <w:t xml:space="preserve">муниципального образования </w:t>
      </w:r>
      <w:r w:rsidR="00B6358B" w:rsidRPr="004F0983">
        <w:t>«</w:t>
      </w:r>
      <w:proofErr w:type="spellStart"/>
      <w:r w:rsidR="00B6358B" w:rsidRPr="004F0983">
        <w:t>Базарносызганский</w:t>
      </w:r>
      <w:proofErr w:type="spellEnd"/>
      <w:r w:rsidR="00B6358B" w:rsidRPr="004F0983">
        <w:t xml:space="preserve"> район»</w:t>
      </w:r>
      <w:proofErr w:type="gramStart"/>
      <w:r w:rsidR="00B6358B" w:rsidRPr="004F0983">
        <w:t>,»</w:t>
      </w:r>
      <w:proofErr w:type="gramEnd"/>
      <w:r w:rsidR="00B6358B" w:rsidRPr="004F0983">
        <w:t xml:space="preserve"> заменить словами «Базарносызганского муниципального округа Ульяновской области,», слова «</w:t>
      </w:r>
      <w:r w:rsidR="00B6358B" w:rsidRPr="004F0983">
        <w:rPr>
          <w:rFonts w:cs="PT Astra Serif"/>
        </w:rPr>
        <w:t xml:space="preserve">муниципального образования </w:t>
      </w:r>
      <w:r w:rsidR="00B6358B" w:rsidRPr="004F0983">
        <w:t>«Павловский район»,» заменить словами «Павловского муниципального округа Ульяновской области,», слова «</w:t>
      </w:r>
      <w:r w:rsidR="00B6358B" w:rsidRPr="004F0983">
        <w:rPr>
          <w:rFonts w:cs="PT Astra Serif"/>
        </w:rPr>
        <w:t>муниципального образования</w:t>
      </w:r>
      <w:r w:rsidR="00B6358B" w:rsidRPr="004F0983">
        <w:t xml:space="preserve"> «</w:t>
      </w:r>
      <w:proofErr w:type="spellStart"/>
      <w:r w:rsidR="00B6358B" w:rsidRPr="004F0983">
        <w:t>Старомайнский</w:t>
      </w:r>
      <w:proofErr w:type="spellEnd"/>
      <w:r w:rsidR="00B6358B" w:rsidRPr="004F0983">
        <w:t xml:space="preserve"> район»,»  заменить словами «</w:t>
      </w:r>
      <w:proofErr w:type="spellStart"/>
      <w:r w:rsidR="00B6358B" w:rsidRPr="004F0983">
        <w:t>Старомайнского</w:t>
      </w:r>
      <w:proofErr w:type="spellEnd"/>
      <w:r w:rsidR="00B6358B" w:rsidRPr="004F0983">
        <w:t xml:space="preserve"> муниципального округа Ульяновской области,»; </w:t>
      </w:r>
    </w:p>
    <w:p w:rsidR="00B6358B" w:rsidRPr="004F0983" w:rsidRDefault="009E10F2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</w:pPr>
      <w:r w:rsidRPr="004F0983">
        <w:t xml:space="preserve">4) </w:t>
      </w:r>
      <w:r w:rsidR="00A9792A" w:rsidRPr="004F0983">
        <w:t xml:space="preserve">в статье </w:t>
      </w:r>
      <w:r w:rsidR="00B6358B" w:rsidRPr="004F0983">
        <w:t xml:space="preserve">3: </w:t>
      </w:r>
    </w:p>
    <w:p w:rsidR="00A9792A" w:rsidRPr="004F0983" w:rsidRDefault="00A9792A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</w:pPr>
      <w:r w:rsidRPr="004F0983">
        <w:t>а) наименование после слова «</w:t>
      </w:r>
      <w:r w:rsidRPr="004F0983">
        <w:rPr>
          <w:b/>
        </w:rPr>
        <w:t>районов</w:t>
      </w:r>
      <w:r w:rsidRPr="004F0983">
        <w:t>» дополнить словами                              «</w:t>
      </w:r>
      <w:r w:rsidRPr="004F0983">
        <w:rPr>
          <w:b/>
        </w:rPr>
        <w:t>, муниципальных округов</w:t>
      </w:r>
      <w:r w:rsidRPr="004F0983">
        <w:t xml:space="preserve">»; </w:t>
      </w:r>
    </w:p>
    <w:p w:rsidR="00A9792A" w:rsidRPr="004F0983" w:rsidRDefault="00A9792A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</w:pPr>
      <w:r w:rsidRPr="004F0983">
        <w:t xml:space="preserve">б) после слова «районов» дополнить словами «, муниципальных округов»; </w:t>
      </w:r>
    </w:p>
    <w:p w:rsidR="00A9792A" w:rsidRPr="004F0983" w:rsidRDefault="00A9792A" w:rsidP="00190BED">
      <w:pPr>
        <w:pStyle w:val="af4"/>
        <w:tabs>
          <w:tab w:val="left" w:pos="1134"/>
        </w:tabs>
        <w:spacing w:after="0" w:line="353" w:lineRule="auto"/>
        <w:ind w:left="0" w:firstLine="709"/>
        <w:jc w:val="both"/>
        <w:rPr>
          <w:rFonts w:cs="PT Astra Serif"/>
          <w:bCs/>
        </w:rPr>
      </w:pPr>
      <w:r w:rsidRPr="004F0983">
        <w:t xml:space="preserve">5) </w:t>
      </w:r>
      <w:r w:rsidR="00B6358B" w:rsidRPr="004F0983">
        <w:rPr>
          <w:rFonts w:cs="PT Astra Serif"/>
          <w:bCs/>
        </w:rPr>
        <w:t>в статье 5:</w:t>
      </w:r>
    </w:p>
    <w:p w:rsidR="00B6358B" w:rsidRPr="004F0983" w:rsidRDefault="00A9792A" w:rsidP="004F0983">
      <w:pPr>
        <w:pStyle w:val="af4"/>
        <w:tabs>
          <w:tab w:val="left" w:pos="1134"/>
        </w:tabs>
        <w:spacing w:after="0" w:line="360" w:lineRule="auto"/>
        <w:ind w:left="0" w:firstLine="709"/>
        <w:jc w:val="both"/>
        <w:rPr>
          <w:rFonts w:cs="PT Astra Serif"/>
          <w:bCs/>
        </w:rPr>
      </w:pPr>
      <w:r w:rsidRPr="004F0983">
        <w:rPr>
          <w:rFonts w:cs="PT Astra Serif"/>
          <w:bCs/>
        </w:rPr>
        <w:lastRenderedPageBreak/>
        <w:t xml:space="preserve">а) </w:t>
      </w:r>
      <w:r w:rsidR="00B6358B" w:rsidRPr="004F0983">
        <w:rPr>
          <w:rFonts w:cs="PT Astra Serif"/>
          <w:bCs/>
        </w:rPr>
        <w:t>часть 1 после слов</w:t>
      </w:r>
      <w:r w:rsidR="004419FE" w:rsidRPr="004F0983">
        <w:rPr>
          <w:rFonts w:cs="PT Astra Serif"/>
          <w:bCs/>
        </w:rPr>
        <w:t>а</w:t>
      </w:r>
      <w:r w:rsidR="00B6358B" w:rsidRPr="004F0983">
        <w:rPr>
          <w:rFonts w:cs="PT Astra Serif"/>
          <w:bCs/>
        </w:rPr>
        <w:t xml:space="preserve"> «районов» дополнить словами  </w:t>
      </w:r>
      <w:r w:rsidR="00B6358B" w:rsidRPr="004F0983">
        <w:rPr>
          <w:rFonts w:cs="PT Astra Serif"/>
          <w:bCs/>
        </w:rPr>
        <w:br/>
        <w:t>«, муниципальных округов»;</w:t>
      </w:r>
    </w:p>
    <w:p w:rsidR="00B6358B" w:rsidRPr="004F0983" w:rsidRDefault="004419FE" w:rsidP="00190BED">
      <w:pPr>
        <w:pStyle w:val="af4"/>
        <w:tabs>
          <w:tab w:val="left" w:pos="1134"/>
        </w:tabs>
        <w:autoSpaceDE w:val="0"/>
        <w:autoSpaceDN w:val="0"/>
        <w:adjustRightInd w:val="0"/>
        <w:spacing w:after="0" w:line="365" w:lineRule="auto"/>
        <w:ind w:left="0" w:firstLine="709"/>
        <w:jc w:val="both"/>
        <w:rPr>
          <w:rFonts w:cs="PT Astra Serif"/>
          <w:bCs/>
        </w:rPr>
      </w:pPr>
      <w:r w:rsidRPr="004F0983">
        <w:rPr>
          <w:rFonts w:cs="PT Astra Serif"/>
          <w:bCs/>
        </w:rPr>
        <w:t xml:space="preserve">б) </w:t>
      </w:r>
      <w:r w:rsidR="00B6358B" w:rsidRPr="004F0983">
        <w:rPr>
          <w:rFonts w:cs="PT Astra Serif"/>
          <w:bCs/>
        </w:rPr>
        <w:t>в части 2:</w:t>
      </w:r>
    </w:p>
    <w:p w:rsidR="00B6358B" w:rsidRPr="004F0983" w:rsidRDefault="00B6358B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>в абзаце третьем слова «(</w:t>
      </w:r>
      <w:r w:rsidRPr="004F0983">
        <w:rPr>
          <w:rFonts w:ascii="PT Astra Serif" w:hAnsi="PT Astra Serif" w:cs="PT Astra Serif"/>
          <w:sz w:val="28"/>
          <w:szCs w:val="28"/>
        </w:rPr>
        <w:t>городского округа)</w:t>
      </w:r>
      <w:r w:rsidRPr="004F0983">
        <w:rPr>
          <w:rFonts w:ascii="PT Astra Serif" w:hAnsi="PT Astra Serif" w:cs="PT Astra Serif"/>
          <w:bCs/>
          <w:sz w:val="28"/>
          <w:szCs w:val="28"/>
        </w:rPr>
        <w:t xml:space="preserve">» заменить словами «или муниципального (городского) округа»; </w:t>
      </w:r>
    </w:p>
    <w:p w:rsidR="00B6358B" w:rsidRPr="004F0983" w:rsidRDefault="00B6358B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>в абзаце четвёртом слово «</w:t>
      </w:r>
      <w:r w:rsidRPr="004F0983">
        <w:rPr>
          <w:rFonts w:ascii="PT Astra Serif" w:hAnsi="PT Astra Serif" w:cs="PT Astra Serif"/>
          <w:sz w:val="28"/>
          <w:szCs w:val="28"/>
        </w:rPr>
        <w:t>городском</w:t>
      </w:r>
      <w:r w:rsidRPr="004F0983">
        <w:rPr>
          <w:rFonts w:ascii="PT Astra Serif" w:hAnsi="PT Astra Serif" w:cs="PT Astra Serif"/>
          <w:bCs/>
          <w:sz w:val="28"/>
          <w:szCs w:val="28"/>
        </w:rPr>
        <w:t xml:space="preserve">» заменить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br/>
        <w:t xml:space="preserve">«муниципальном (городском)»; </w:t>
      </w:r>
    </w:p>
    <w:p w:rsidR="00B6358B" w:rsidRPr="004F0983" w:rsidRDefault="00B6358B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4F0983">
        <w:rPr>
          <w:rFonts w:ascii="PT Astra Serif" w:hAnsi="PT Astra Serif" w:cs="PT Astra Serif"/>
          <w:bCs/>
          <w:sz w:val="28"/>
          <w:szCs w:val="28"/>
        </w:rPr>
        <w:t xml:space="preserve">в абзаце восьмом слово «городском» заменить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br/>
        <w:t xml:space="preserve">«муниципальном (городском)», слово «городского» заменить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br/>
        <w:t xml:space="preserve">«муниципального (городского)»; </w:t>
      </w:r>
      <w:proofErr w:type="gramEnd"/>
    </w:p>
    <w:p w:rsidR="00B6358B" w:rsidRPr="004F0983" w:rsidRDefault="00B6358B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 xml:space="preserve">в абзаце девятом слово «городском» заменить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br/>
        <w:t>«муниципальном (городском)»,</w:t>
      </w:r>
    </w:p>
    <w:p w:rsidR="00B6358B" w:rsidRPr="004F0983" w:rsidRDefault="00B6358B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 xml:space="preserve">в абзаце десятом слово «городского» заменить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br/>
        <w:t xml:space="preserve">«муниципального (городского)»; </w:t>
      </w:r>
    </w:p>
    <w:p w:rsidR="004419FE" w:rsidRPr="004F0983" w:rsidRDefault="00B6358B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>в абзаце пятнадцатом слово «</w:t>
      </w:r>
      <w:r w:rsidRPr="004F0983">
        <w:rPr>
          <w:rFonts w:ascii="PT Astra Serif" w:hAnsi="PT Astra Serif" w:cs="PT Astra Serif"/>
          <w:sz w:val="28"/>
          <w:szCs w:val="28"/>
        </w:rPr>
        <w:t>городском</w:t>
      </w:r>
      <w:r w:rsidRPr="004F0983">
        <w:rPr>
          <w:rFonts w:ascii="PT Astra Serif" w:hAnsi="PT Astra Serif" w:cs="PT Astra Serif"/>
          <w:bCs/>
          <w:sz w:val="28"/>
          <w:szCs w:val="28"/>
        </w:rPr>
        <w:t xml:space="preserve">» заменить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br/>
        <w:t>«муниципальном (городском)»;</w:t>
      </w:r>
    </w:p>
    <w:p w:rsidR="004419FE" w:rsidRPr="004F0983" w:rsidRDefault="004419FE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4F0983">
        <w:rPr>
          <w:rFonts w:ascii="PT Astra Serif" w:hAnsi="PT Astra Serif" w:cs="PT Astra Serif"/>
          <w:bCs/>
          <w:sz w:val="28"/>
          <w:szCs w:val="28"/>
        </w:rPr>
        <w:t xml:space="preserve">в)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в части 2</w:t>
      </w:r>
      <w:r w:rsidR="00B6358B" w:rsidRPr="004F0983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B6358B" w:rsidRPr="004F0983">
        <w:rPr>
          <w:rFonts w:ascii="PT Astra Serif" w:hAnsi="PT Astra Serif"/>
          <w:sz w:val="28"/>
          <w:szCs w:val="28"/>
        </w:rPr>
        <w:t xml:space="preserve">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 xml:space="preserve">слова «(городского округа)» заменить  словами </w:t>
      </w:r>
      <w:r w:rsidRPr="004F0983">
        <w:rPr>
          <w:rFonts w:ascii="PT Astra Serif" w:hAnsi="PT Astra Serif" w:cs="PT Astra Serif"/>
          <w:bCs/>
          <w:sz w:val="28"/>
          <w:szCs w:val="28"/>
        </w:rPr>
        <w:t xml:space="preserve">                           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«или муниципального (городского) округа», слова «(</w:t>
      </w:r>
      <w:r w:rsidR="00B6358B" w:rsidRPr="004F0983">
        <w:rPr>
          <w:rFonts w:ascii="PT Astra Serif" w:hAnsi="PT Astra Serif" w:cs="PT Astra Serif"/>
          <w:sz w:val="28"/>
          <w:szCs w:val="28"/>
        </w:rPr>
        <w:t>городских округов)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» заменить словами «или муниципальных (городских) округов»;</w:t>
      </w:r>
      <w:proofErr w:type="gramEnd"/>
    </w:p>
    <w:p w:rsidR="001F0B30" w:rsidRPr="004F0983" w:rsidRDefault="004419FE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 xml:space="preserve">г)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 xml:space="preserve">абзац первый части 3 </w:t>
      </w:r>
      <w:r w:rsidR="001F0B30" w:rsidRPr="004F0983">
        <w:rPr>
          <w:rFonts w:ascii="PT Astra Serif" w:hAnsi="PT Astra Serif" w:cs="PT Astra Serif"/>
          <w:bCs/>
          <w:sz w:val="28"/>
          <w:szCs w:val="28"/>
        </w:rPr>
        <w:t xml:space="preserve">и первое предложение части 4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после слов</w:t>
      </w:r>
      <w:r w:rsidR="001F0B30" w:rsidRPr="004F0983">
        <w:rPr>
          <w:rFonts w:ascii="PT Astra Serif" w:hAnsi="PT Astra Serif" w:cs="PT Astra Serif"/>
          <w:bCs/>
          <w:sz w:val="28"/>
          <w:szCs w:val="28"/>
        </w:rPr>
        <w:t>а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="00B6358B" w:rsidRPr="004F0983">
        <w:rPr>
          <w:rFonts w:ascii="PT Astra Serif" w:hAnsi="PT Astra Serif" w:cs="PT Astra Serif"/>
          <w:sz w:val="28"/>
          <w:szCs w:val="28"/>
        </w:rPr>
        <w:t>районов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» дополнить словами «, муниципальных округов»;</w:t>
      </w:r>
    </w:p>
    <w:p w:rsidR="00B6358B" w:rsidRPr="004F0983" w:rsidRDefault="001F0B30" w:rsidP="00190BE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F0983">
        <w:rPr>
          <w:rFonts w:ascii="PT Astra Serif" w:hAnsi="PT Astra Serif" w:cs="PT Astra Serif"/>
          <w:bCs/>
          <w:sz w:val="28"/>
          <w:szCs w:val="28"/>
        </w:rPr>
        <w:t xml:space="preserve">6) пункт 1 части 1 и пункт 1 части 2 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стать</w:t>
      </w:r>
      <w:r w:rsidRPr="004F0983">
        <w:rPr>
          <w:rFonts w:ascii="PT Astra Serif" w:hAnsi="PT Astra Serif" w:cs="PT Astra Serif"/>
          <w:bCs/>
          <w:sz w:val="28"/>
          <w:szCs w:val="28"/>
        </w:rPr>
        <w:t>и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 xml:space="preserve"> 6 после слов</w:t>
      </w:r>
      <w:r w:rsidRPr="004F0983">
        <w:rPr>
          <w:rFonts w:ascii="PT Astra Serif" w:hAnsi="PT Astra Serif" w:cs="PT Astra Serif"/>
          <w:bCs/>
          <w:sz w:val="28"/>
          <w:szCs w:val="28"/>
        </w:rPr>
        <w:t>а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="00B6358B" w:rsidRPr="004F0983">
        <w:rPr>
          <w:rFonts w:ascii="PT Astra Serif" w:hAnsi="PT Astra Serif" w:cs="PT Astra Serif"/>
          <w:sz w:val="28"/>
          <w:szCs w:val="28"/>
        </w:rPr>
        <w:t>районов</w:t>
      </w:r>
      <w:r w:rsidR="00B6358B" w:rsidRPr="004F0983">
        <w:rPr>
          <w:rFonts w:ascii="PT Astra Serif" w:hAnsi="PT Astra Serif" w:cs="PT Astra Serif"/>
          <w:bCs/>
          <w:sz w:val="28"/>
          <w:szCs w:val="28"/>
        </w:rPr>
        <w:t>» дополнить словами «, муниципальных округов»</w:t>
      </w:r>
      <w:r w:rsidRPr="004F0983">
        <w:rPr>
          <w:rFonts w:ascii="PT Astra Serif" w:hAnsi="PT Astra Serif" w:cs="PT Astra Serif"/>
          <w:bCs/>
          <w:sz w:val="28"/>
          <w:szCs w:val="28"/>
        </w:rPr>
        <w:t>.</w:t>
      </w:r>
    </w:p>
    <w:p w:rsidR="00B6358B" w:rsidRPr="00190BED" w:rsidRDefault="00B6358B" w:rsidP="00190BE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190BED" w:rsidRPr="004F0983" w:rsidRDefault="00190BED" w:rsidP="00190BE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B6358B" w:rsidRPr="004F0983" w:rsidRDefault="00B6358B" w:rsidP="00190B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4F0983">
        <w:rPr>
          <w:rFonts w:ascii="PT Astra Serif" w:hAnsi="PT Astra Serif" w:cs="PT Astra Serif"/>
          <w:b/>
          <w:bCs/>
          <w:sz w:val="28"/>
          <w:szCs w:val="28"/>
        </w:rPr>
        <w:t>Статья 5</w:t>
      </w:r>
    </w:p>
    <w:p w:rsidR="00B6358B" w:rsidRDefault="00B6358B" w:rsidP="00190BE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90BED" w:rsidRPr="004F0983" w:rsidRDefault="00190BED" w:rsidP="00190BE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508D3" w:rsidRPr="004F0983" w:rsidRDefault="00B6358B" w:rsidP="004F098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>1. Настоящий Закон вступает в силу со дня его официального опубликования.</w:t>
      </w:r>
    </w:p>
    <w:p w:rsidR="003508D3" w:rsidRPr="004F0983" w:rsidRDefault="00B6358B" w:rsidP="004F0983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4F0983"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Положения</w:t>
      </w:r>
      <w:r w:rsidRPr="004F0983">
        <w:rPr>
          <w:rFonts w:ascii="PT Astra Serif" w:hAnsi="PT Astra Serif"/>
          <w:sz w:val="28"/>
          <w:szCs w:val="28"/>
        </w:rPr>
        <w:t xml:space="preserve"> стат</w:t>
      </w:r>
      <w:r w:rsidR="00FA4513" w:rsidRPr="004F0983">
        <w:rPr>
          <w:rFonts w:ascii="PT Astra Serif" w:hAnsi="PT Astra Serif"/>
          <w:sz w:val="28"/>
          <w:szCs w:val="28"/>
        </w:rPr>
        <w:t>ьи</w:t>
      </w:r>
      <w:r w:rsidRPr="004F0983">
        <w:rPr>
          <w:rFonts w:ascii="PT Astra Serif" w:hAnsi="PT Astra Serif"/>
          <w:sz w:val="28"/>
          <w:szCs w:val="28"/>
        </w:rPr>
        <w:t xml:space="preserve"> 11</w:t>
      </w:r>
      <w:r w:rsidR="00FA4513" w:rsidRPr="004F0983">
        <w:rPr>
          <w:rFonts w:ascii="PT Astra Serif" w:hAnsi="PT Astra Serif"/>
          <w:sz w:val="28"/>
          <w:szCs w:val="28"/>
        </w:rPr>
        <w:t xml:space="preserve"> </w:t>
      </w:r>
      <w:r w:rsidRPr="004F0983">
        <w:rPr>
          <w:rFonts w:ascii="PT Astra Serif" w:hAnsi="PT Astra Serif"/>
          <w:sz w:val="28"/>
          <w:szCs w:val="28"/>
        </w:rPr>
        <w:t xml:space="preserve">Закона Ульяновской области от 29 декабря </w:t>
      </w:r>
      <w:r w:rsidR="00FA4513" w:rsidRPr="004F0983">
        <w:rPr>
          <w:rFonts w:ascii="PT Astra Serif" w:hAnsi="PT Astra Serif"/>
          <w:sz w:val="28"/>
          <w:szCs w:val="28"/>
        </w:rPr>
        <w:t xml:space="preserve">                 </w:t>
      </w:r>
      <w:r w:rsidRPr="004F0983">
        <w:rPr>
          <w:rFonts w:ascii="PT Astra Serif" w:hAnsi="PT Astra Serif"/>
          <w:sz w:val="28"/>
          <w:szCs w:val="28"/>
        </w:rPr>
        <w:t xml:space="preserve">2005 года № 152-ЗО «О ежемесячной выплате на содержание ребёнка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lastRenderedPageBreak/>
        <w:t xml:space="preserve">в семье опекуна (попечителя) и приёмной семье в Ульяновской области»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>(в редакции настоящего Закона), стат</w:t>
      </w:r>
      <w:r w:rsidR="00575689" w:rsidRPr="004F0983">
        <w:rPr>
          <w:rFonts w:ascii="PT Astra Serif" w:hAnsi="PT Astra Serif"/>
          <w:sz w:val="28"/>
          <w:szCs w:val="28"/>
        </w:rPr>
        <w:t>ьи</w:t>
      </w:r>
      <w:r w:rsidRPr="004F0983">
        <w:rPr>
          <w:rFonts w:ascii="PT Astra Serif" w:hAnsi="PT Astra Serif"/>
          <w:sz w:val="28"/>
          <w:szCs w:val="28"/>
        </w:rPr>
        <w:t xml:space="preserve"> </w:t>
      </w:r>
      <w:r w:rsidR="00D429C2" w:rsidRPr="004F0983">
        <w:rPr>
          <w:rFonts w:ascii="PT Astra Serif" w:hAnsi="PT Astra Serif"/>
          <w:sz w:val="28"/>
          <w:szCs w:val="28"/>
        </w:rPr>
        <w:t>6</w:t>
      </w:r>
      <w:r w:rsidR="00575689" w:rsidRPr="004F0983">
        <w:rPr>
          <w:rFonts w:ascii="PT Astra Serif" w:hAnsi="PT Astra Serif"/>
          <w:sz w:val="28"/>
          <w:szCs w:val="28"/>
        </w:rPr>
        <w:t xml:space="preserve"> </w:t>
      </w:r>
      <w:r w:rsidRPr="004F0983">
        <w:rPr>
          <w:rFonts w:ascii="PT Astra Serif" w:hAnsi="PT Astra Serif"/>
          <w:sz w:val="28"/>
          <w:szCs w:val="28"/>
        </w:rPr>
        <w:t>Закон</w:t>
      </w:r>
      <w:r w:rsidR="00575689" w:rsidRPr="004F0983">
        <w:rPr>
          <w:rFonts w:ascii="PT Astra Serif" w:hAnsi="PT Astra Serif"/>
          <w:sz w:val="28"/>
          <w:szCs w:val="28"/>
        </w:rPr>
        <w:t>а</w:t>
      </w:r>
      <w:r w:rsidRPr="004F0983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>от 4 октября 2006 года № 137-ЗО</w:t>
      </w:r>
      <w:r w:rsidR="00575689" w:rsidRPr="004F0983">
        <w:rPr>
          <w:rFonts w:ascii="PT Astra Serif" w:hAnsi="PT Astra Serif"/>
          <w:sz w:val="28"/>
          <w:szCs w:val="28"/>
        </w:rPr>
        <w:t xml:space="preserve"> </w:t>
      </w:r>
      <w:r w:rsidRPr="004F0983">
        <w:rPr>
          <w:rFonts w:ascii="PT Astra Serif" w:hAnsi="PT Astra Serif"/>
          <w:sz w:val="28"/>
          <w:szCs w:val="28"/>
        </w:rPr>
        <w:t xml:space="preserve">«О размере вознаграждения, причитающегося приёмному родителю, и мерах социальной поддержки, предоставляемых приёмной семье, в Ульяновской области» </w:t>
      </w:r>
      <w:r w:rsidR="00575689" w:rsidRPr="004F0983">
        <w:rPr>
          <w:rFonts w:ascii="PT Astra Serif" w:hAnsi="PT Astra Serif"/>
          <w:sz w:val="28"/>
          <w:szCs w:val="28"/>
        </w:rPr>
        <w:t>и</w:t>
      </w:r>
      <w:proofErr w:type="gramEnd"/>
      <w:r w:rsidR="00575689" w:rsidRPr="004F098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575689" w:rsidRPr="004F0983">
        <w:rPr>
          <w:rFonts w:ascii="PT Astra Serif" w:hAnsi="PT Astra Serif"/>
          <w:sz w:val="28"/>
          <w:szCs w:val="28"/>
        </w:rPr>
        <w:t>приложения к нему (в редакции настоящего Закона)</w:t>
      </w:r>
      <w:r w:rsidR="00FE41A5" w:rsidRPr="004F0983">
        <w:rPr>
          <w:rFonts w:ascii="PT Astra Serif" w:hAnsi="PT Astra Serif"/>
          <w:sz w:val="28"/>
          <w:szCs w:val="28"/>
        </w:rPr>
        <w:t>,</w:t>
      </w:r>
      <w:r w:rsidRPr="004F0983">
        <w:rPr>
          <w:rFonts w:ascii="PT Astra Serif" w:hAnsi="PT Astra Serif"/>
          <w:sz w:val="28"/>
          <w:szCs w:val="28"/>
        </w:rPr>
        <w:t xml:space="preserve"> статьи 8 Закона Ульяновской области</w:t>
      </w:r>
      <w:r w:rsidR="00FE41A5" w:rsidRPr="004F0983">
        <w:rPr>
          <w:rFonts w:ascii="PT Astra Serif" w:hAnsi="PT Astra Serif"/>
          <w:sz w:val="28"/>
          <w:szCs w:val="28"/>
        </w:rPr>
        <w:t xml:space="preserve"> </w:t>
      </w:r>
      <w:r w:rsidRPr="004F0983">
        <w:rPr>
          <w:rFonts w:ascii="PT Astra Serif" w:hAnsi="PT Astra Serif"/>
          <w:sz w:val="28"/>
          <w:szCs w:val="28"/>
        </w:rPr>
        <w:t xml:space="preserve">от 4 октября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2011 года № 154-ЗО «О передаче органам местного самоуправления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городских </w:t>
      </w:r>
      <w:r w:rsidR="00FE41A5" w:rsidRPr="004F0983">
        <w:rPr>
          <w:rFonts w:ascii="PT Astra Serif" w:hAnsi="PT Astra Serif"/>
          <w:sz w:val="28"/>
          <w:szCs w:val="28"/>
        </w:rPr>
        <w:t xml:space="preserve">(муниципальных) </w:t>
      </w:r>
      <w:r w:rsidRPr="004F0983">
        <w:rPr>
          <w:rFonts w:ascii="PT Astra Serif" w:hAnsi="PT Astra Serif"/>
          <w:sz w:val="28"/>
          <w:szCs w:val="28"/>
        </w:rPr>
        <w:t xml:space="preserve">округов, муниципальных районов 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граждан» (в редакции настоящего Закона), </w:t>
      </w:r>
      <w:r w:rsidR="00FE41A5" w:rsidRPr="004F0983">
        <w:rPr>
          <w:rFonts w:ascii="PT Astra Serif" w:hAnsi="PT Astra Serif"/>
          <w:sz w:val="28"/>
          <w:szCs w:val="28"/>
        </w:rPr>
        <w:t xml:space="preserve">а также </w:t>
      </w:r>
      <w:r w:rsidRPr="004F0983">
        <w:rPr>
          <w:rFonts w:ascii="PT Astra Serif" w:hAnsi="PT Astra Serif"/>
          <w:sz w:val="28"/>
          <w:szCs w:val="28"/>
        </w:rPr>
        <w:t>статьи 5</w:t>
      </w:r>
      <w:r w:rsidR="00786F02" w:rsidRPr="004F0983">
        <w:rPr>
          <w:rFonts w:ascii="PT Astra Serif" w:hAnsi="PT Astra Serif"/>
          <w:sz w:val="28"/>
          <w:szCs w:val="28"/>
        </w:rPr>
        <w:t xml:space="preserve">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>Закона Ульяновской области от 5 июля</w:t>
      </w:r>
      <w:proofErr w:type="gramEnd"/>
      <w:r w:rsidRPr="004F098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4F0983">
        <w:rPr>
          <w:rFonts w:ascii="PT Astra Serif" w:hAnsi="PT Astra Serif"/>
          <w:sz w:val="28"/>
          <w:szCs w:val="28"/>
        </w:rPr>
        <w:t>2013 года № 109-ЗО «О наделении органов местного самоуправления муниципальных районов</w:t>
      </w:r>
      <w:r w:rsidR="004C160A" w:rsidRPr="004F0983">
        <w:rPr>
          <w:rFonts w:ascii="PT Astra Serif" w:hAnsi="PT Astra Serif"/>
          <w:sz w:val="28"/>
          <w:szCs w:val="28"/>
        </w:rPr>
        <w:t>, муниципальных округов</w:t>
      </w:r>
      <w:r w:rsidRPr="004F0983">
        <w:rPr>
          <w:rFonts w:ascii="PT Astra Serif" w:hAnsi="PT Astra Serif"/>
          <w:sz w:val="28"/>
          <w:szCs w:val="28"/>
        </w:rPr>
        <w:t xml:space="preserve"> и отдельных городских округов Ульяновской области государственными полномочиями по опеке и попечительству в отношении несовершеннолетних» (в редакции настоящего Закона) в части, касающейся бюджетов муниципальных округов Ульяновской области</w:t>
      </w:r>
      <w:r w:rsidR="00786F02" w:rsidRPr="004F0983">
        <w:rPr>
          <w:rFonts w:ascii="PT Astra Serif" w:hAnsi="PT Astra Serif"/>
          <w:sz w:val="28"/>
          <w:szCs w:val="28"/>
        </w:rPr>
        <w:t>,</w:t>
      </w:r>
      <w:r w:rsidRPr="004F0983">
        <w:rPr>
          <w:rFonts w:ascii="PT Astra Serif" w:hAnsi="PT Astra Serif"/>
          <w:sz w:val="28"/>
          <w:szCs w:val="28"/>
        </w:rPr>
        <w:t xml:space="preserve"> применяются</w:t>
      </w:r>
      <w:r w:rsidR="004C160A" w:rsidRPr="004F0983">
        <w:rPr>
          <w:rFonts w:ascii="PT Astra Serif" w:hAnsi="PT Astra Serif"/>
          <w:sz w:val="28"/>
          <w:szCs w:val="28"/>
        </w:rPr>
        <w:t xml:space="preserve"> </w:t>
      </w:r>
      <w:r w:rsidR="00190BED">
        <w:rPr>
          <w:rFonts w:ascii="PT Astra Serif" w:hAnsi="PT Astra Serif"/>
          <w:sz w:val="28"/>
          <w:szCs w:val="28"/>
        </w:rPr>
        <w:br/>
      </w:r>
      <w:r w:rsidRPr="004F0983">
        <w:rPr>
          <w:rFonts w:ascii="PT Astra Serif" w:hAnsi="PT Astra Serif"/>
          <w:sz w:val="28"/>
          <w:szCs w:val="28"/>
        </w:rPr>
        <w:t xml:space="preserve">к правоотношениям, возникающим </w:t>
      </w:r>
      <w:r w:rsidR="003508D3" w:rsidRPr="004F0983">
        <w:rPr>
          <w:rFonts w:ascii="PT Astra Serif" w:hAnsi="PT Astra Serif"/>
          <w:bCs/>
          <w:sz w:val="28"/>
          <w:szCs w:val="28"/>
        </w:rPr>
        <w:t xml:space="preserve">при составлении и исполнении </w:t>
      </w:r>
      <w:r w:rsidR="00190BED">
        <w:rPr>
          <w:rFonts w:ascii="PT Astra Serif" w:hAnsi="PT Astra Serif"/>
          <w:bCs/>
          <w:sz w:val="28"/>
          <w:szCs w:val="28"/>
        </w:rPr>
        <w:br/>
      </w:r>
      <w:r w:rsidR="003508D3" w:rsidRPr="004F0983">
        <w:rPr>
          <w:rFonts w:ascii="PT Astra Serif" w:hAnsi="PT Astra Serif"/>
          <w:bCs/>
          <w:sz w:val="28"/>
          <w:szCs w:val="28"/>
        </w:rPr>
        <w:t xml:space="preserve">областного бюджета Ульяновской области и бюджетов муниципальных </w:t>
      </w:r>
      <w:r w:rsidR="00190BED">
        <w:rPr>
          <w:rFonts w:ascii="PT Astra Serif" w:hAnsi="PT Astra Serif"/>
          <w:bCs/>
          <w:sz w:val="28"/>
          <w:szCs w:val="28"/>
        </w:rPr>
        <w:br/>
      </w:r>
      <w:r w:rsidR="003508D3" w:rsidRPr="004F0983">
        <w:rPr>
          <w:rFonts w:ascii="PT Astra Serif" w:hAnsi="PT Astra Serif"/>
          <w:bCs/>
          <w:sz w:val="28"/>
          <w:szCs w:val="28"/>
        </w:rPr>
        <w:t>округов Ульяновской области начиная с указанных</w:t>
      </w:r>
      <w:proofErr w:type="gramEnd"/>
      <w:r w:rsidR="003508D3" w:rsidRPr="004F0983">
        <w:rPr>
          <w:rFonts w:ascii="PT Astra Serif" w:hAnsi="PT Astra Serif"/>
          <w:bCs/>
          <w:sz w:val="28"/>
          <w:szCs w:val="28"/>
        </w:rPr>
        <w:t xml:space="preserve"> бюджетов на 2026 год </w:t>
      </w:r>
      <w:r w:rsidR="00190BED">
        <w:rPr>
          <w:rFonts w:ascii="PT Astra Serif" w:hAnsi="PT Astra Serif"/>
          <w:bCs/>
          <w:sz w:val="28"/>
          <w:szCs w:val="28"/>
        </w:rPr>
        <w:br/>
      </w:r>
      <w:r w:rsidR="003508D3" w:rsidRPr="004F0983">
        <w:rPr>
          <w:rFonts w:ascii="PT Astra Serif" w:hAnsi="PT Astra Serif"/>
          <w:bCs/>
          <w:sz w:val="28"/>
          <w:szCs w:val="28"/>
        </w:rPr>
        <w:t>и на плановый период 2027 и 2028 годов.</w:t>
      </w:r>
    </w:p>
    <w:p w:rsidR="00B6358B" w:rsidRPr="00190BED" w:rsidRDefault="00B6358B" w:rsidP="00190BED">
      <w:pPr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:rsidR="00A036B5" w:rsidRPr="004F0983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A036B5" w:rsidRPr="004F0983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A036B5" w:rsidRPr="004F0983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</w:t>
      </w:r>
      <w:r w:rsidR="00190BED">
        <w:rPr>
          <w:rFonts w:ascii="PT Astra Serif" w:hAnsi="PT Astra Serif"/>
          <w:b/>
          <w:sz w:val="28"/>
          <w:szCs w:val="28"/>
        </w:rPr>
        <w:t xml:space="preserve">  </w:t>
      </w:r>
      <w:r w:rsidRPr="004F0983">
        <w:rPr>
          <w:rFonts w:ascii="PT Astra Serif" w:hAnsi="PT Astra Serif"/>
          <w:b/>
          <w:sz w:val="28"/>
          <w:szCs w:val="28"/>
        </w:rPr>
        <w:t xml:space="preserve">       А.Ю.Русских</w:t>
      </w:r>
    </w:p>
    <w:p w:rsidR="00A036B5" w:rsidRPr="004F0983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4F0983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4F0983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4F0983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>г. Ульяновск</w:t>
      </w:r>
    </w:p>
    <w:p w:rsidR="00A036B5" w:rsidRPr="004F0983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>____ ___________2025 г.</w:t>
      </w:r>
    </w:p>
    <w:p w:rsidR="00A036B5" w:rsidRPr="004F0983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F0983">
        <w:rPr>
          <w:rFonts w:ascii="PT Astra Serif" w:hAnsi="PT Astra Serif"/>
          <w:sz w:val="28"/>
          <w:szCs w:val="28"/>
        </w:rPr>
        <w:t>№ _____-ЗО</w:t>
      </w:r>
    </w:p>
    <w:p w:rsidR="00930509" w:rsidRPr="004F0983" w:rsidRDefault="0093050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30509" w:rsidRPr="004F0983" w:rsidSect="004F0983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4D" w:rsidRDefault="00F3384D">
      <w:r>
        <w:separator/>
      </w:r>
    </w:p>
  </w:endnote>
  <w:endnote w:type="continuationSeparator" w:id="0">
    <w:p w:rsidR="00F3384D" w:rsidRDefault="00F3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83" w:rsidRPr="004F0983" w:rsidRDefault="004F0983" w:rsidP="004F0983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4F0983">
      <w:rPr>
        <w:rFonts w:ascii="PT Astra Serif" w:hAnsi="PT Astra Serif"/>
        <w:sz w:val="16"/>
        <w:szCs w:val="16"/>
      </w:rPr>
      <w:t>1607ар1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4D" w:rsidRDefault="00F3384D">
      <w:r>
        <w:separator/>
      </w:r>
    </w:p>
  </w:footnote>
  <w:footnote w:type="continuationSeparator" w:id="0">
    <w:p w:rsidR="00F3384D" w:rsidRDefault="00F33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4F0983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F0983">
      <w:rPr>
        <w:rFonts w:ascii="PT Astra Serif" w:hAnsi="PT Astra Serif" w:cs="Times New Roman"/>
        <w:sz w:val="28"/>
        <w:szCs w:val="28"/>
      </w:rPr>
      <w:fldChar w:fldCharType="begin"/>
    </w:r>
    <w:r w:rsidRPr="004F0983">
      <w:rPr>
        <w:rFonts w:ascii="PT Astra Serif" w:hAnsi="PT Astra Serif" w:cs="Times New Roman"/>
        <w:sz w:val="28"/>
        <w:szCs w:val="28"/>
      </w:rPr>
      <w:instrText>PAGE   \* MERGEFORMAT</w:instrText>
    </w:r>
    <w:r w:rsidRPr="004F0983">
      <w:rPr>
        <w:rFonts w:ascii="PT Astra Serif" w:hAnsi="PT Astra Serif" w:cs="Times New Roman"/>
        <w:sz w:val="28"/>
        <w:szCs w:val="28"/>
      </w:rPr>
      <w:fldChar w:fldCharType="separate"/>
    </w:r>
    <w:r w:rsidR="00092C82">
      <w:rPr>
        <w:rFonts w:ascii="PT Astra Serif" w:hAnsi="PT Astra Serif" w:cs="Times New Roman"/>
        <w:noProof/>
        <w:sz w:val="28"/>
        <w:szCs w:val="28"/>
      </w:rPr>
      <w:t>7</w:t>
    </w:r>
    <w:r w:rsidRPr="004F0983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6824BD2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4">
    <w:nsid w:val="0B296897"/>
    <w:multiLevelType w:val="hybridMultilevel"/>
    <w:tmpl w:val="62D6046C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6">
    <w:nsid w:val="159C254C"/>
    <w:multiLevelType w:val="hybridMultilevel"/>
    <w:tmpl w:val="8C508268"/>
    <w:lvl w:ilvl="0" w:tplc="60F62F76">
      <w:start w:val="1"/>
      <w:numFmt w:val="decimal"/>
      <w:lvlText w:val="%1)"/>
      <w:lvlJc w:val="left"/>
      <w:pPr>
        <w:ind w:left="1068" w:hanging="360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F578DB"/>
    <w:multiLevelType w:val="hybridMultilevel"/>
    <w:tmpl w:val="6046E39A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1EC119C5"/>
    <w:multiLevelType w:val="hybridMultilevel"/>
    <w:tmpl w:val="B07AA3E6"/>
    <w:lvl w:ilvl="0" w:tplc="4B127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217DAD"/>
    <w:multiLevelType w:val="hybridMultilevel"/>
    <w:tmpl w:val="43D24CC2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3CFC40FE"/>
    <w:multiLevelType w:val="hybridMultilevel"/>
    <w:tmpl w:val="2CC88470"/>
    <w:lvl w:ilvl="0" w:tplc="286AEC14">
      <w:start w:val="1"/>
      <w:numFmt w:val="russianLower"/>
      <w:lvlText w:val="%1)"/>
      <w:lvlJc w:val="left"/>
      <w:pPr>
        <w:ind w:left="15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3FE1690C"/>
    <w:multiLevelType w:val="hybridMultilevel"/>
    <w:tmpl w:val="DCE4AB6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4">
    <w:nsid w:val="4B751B3E"/>
    <w:multiLevelType w:val="hybridMultilevel"/>
    <w:tmpl w:val="7D5CC97E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FA700A"/>
    <w:multiLevelType w:val="hybridMultilevel"/>
    <w:tmpl w:val="BEC0822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C583174"/>
    <w:multiLevelType w:val="hybridMultilevel"/>
    <w:tmpl w:val="BE8CAE08"/>
    <w:lvl w:ilvl="0" w:tplc="286AEC14">
      <w:start w:val="1"/>
      <w:numFmt w:val="russianLower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DB3354B"/>
    <w:multiLevelType w:val="hybridMultilevel"/>
    <w:tmpl w:val="829AB8C8"/>
    <w:lvl w:ilvl="0" w:tplc="286AEC14">
      <w:start w:val="1"/>
      <w:numFmt w:val="russianLower"/>
      <w:lvlText w:val="%1)"/>
      <w:lvlJc w:val="left"/>
      <w:pPr>
        <w:ind w:left="178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16"/>
  </w:num>
  <w:num w:numId="5">
    <w:abstractNumId w:val="2"/>
  </w:num>
  <w:num w:numId="6">
    <w:abstractNumId w:val="15"/>
  </w:num>
  <w:num w:numId="7">
    <w:abstractNumId w:val="17"/>
  </w:num>
  <w:num w:numId="8">
    <w:abstractNumId w:val="3"/>
  </w:num>
  <w:num w:numId="9">
    <w:abstractNumId w:val="0"/>
  </w:num>
  <w:num w:numId="10">
    <w:abstractNumId w:val="8"/>
  </w:num>
  <w:num w:numId="11">
    <w:abstractNumId w:val="10"/>
  </w:num>
  <w:num w:numId="12">
    <w:abstractNumId w:val="20"/>
  </w:num>
  <w:num w:numId="13">
    <w:abstractNumId w:val="18"/>
  </w:num>
  <w:num w:numId="14">
    <w:abstractNumId w:val="9"/>
  </w:num>
  <w:num w:numId="15">
    <w:abstractNumId w:val="19"/>
  </w:num>
  <w:num w:numId="16">
    <w:abstractNumId w:val="7"/>
  </w:num>
  <w:num w:numId="17">
    <w:abstractNumId w:val="6"/>
  </w:num>
  <w:num w:numId="18">
    <w:abstractNumId w:val="11"/>
  </w:num>
  <w:num w:numId="19">
    <w:abstractNumId w:val="1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19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2C82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95F"/>
    <w:rsid w:val="000B34F2"/>
    <w:rsid w:val="000B3572"/>
    <w:rsid w:val="000B3691"/>
    <w:rsid w:val="000B39BD"/>
    <w:rsid w:val="000B3F68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01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3C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0BED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4FD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B30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357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09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B2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52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8D3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0D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81C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95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19FE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57B01"/>
    <w:rsid w:val="0046010B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4E9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0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983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7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689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37D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887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3EB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92C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5F48"/>
    <w:rsid w:val="00696967"/>
    <w:rsid w:val="00696A6F"/>
    <w:rsid w:val="00696CD0"/>
    <w:rsid w:val="00696CDA"/>
    <w:rsid w:val="0069784D"/>
    <w:rsid w:val="00697D9A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5F29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6DF9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4BE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6F02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97F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2548"/>
    <w:rsid w:val="00832EDF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B3C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02A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0F2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8DD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7DA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5B8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2A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7AF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D78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1FE1"/>
    <w:rsid w:val="00B623C0"/>
    <w:rsid w:val="00B62C42"/>
    <w:rsid w:val="00B62C67"/>
    <w:rsid w:val="00B6358B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1D1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A21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5B5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B7FE5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3A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29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01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1C24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468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030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2A9"/>
    <w:rsid w:val="00E2681A"/>
    <w:rsid w:val="00E270B3"/>
    <w:rsid w:val="00E270CB"/>
    <w:rsid w:val="00E27376"/>
    <w:rsid w:val="00E2750B"/>
    <w:rsid w:val="00E27CE7"/>
    <w:rsid w:val="00E27D8C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3D9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2B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4D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283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513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A5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B6358B"/>
    <w:pPr>
      <w:ind w:left="720"/>
      <w:contextualSpacing/>
    </w:pPr>
    <w:rPr>
      <w:rFonts w:ascii="PT Astra Serif" w:hAnsi="PT Astra Serif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B6358B"/>
    <w:pPr>
      <w:ind w:left="720"/>
      <w:contextualSpacing/>
    </w:pPr>
    <w:rPr>
      <w:rFonts w:ascii="PT Astra Serif" w:hAnsi="PT Astra Serif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B3BD-F435-4B7B-B161-16229C03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12</cp:revision>
  <cp:lastPrinted>2025-07-16T06:23:00Z</cp:lastPrinted>
  <dcterms:created xsi:type="dcterms:W3CDTF">2025-07-16T05:49:00Z</dcterms:created>
  <dcterms:modified xsi:type="dcterms:W3CDTF">2025-07-16T06:23:00Z</dcterms:modified>
</cp:coreProperties>
</file>