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EB051A" w:rsidRPr="00862BA2" w:rsidRDefault="00EB051A" w:rsidP="00436ED5">
      <w:pPr>
        <w:rPr>
          <w:rFonts w:ascii="PT Astra Serif" w:hAnsi="PT Astra Serif"/>
          <w:sz w:val="28"/>
        </w:rPr>
      </w:pPr>
    </w:p>
    <w:p w:rsidR="00EB051A" w:rsidRPr="00862BA2" w:rsidRDefault="00EB051A" w:rsidP="00436ED5">
      <w:pPr>
        <w:rPr>
          <w:rFonts w:ascii="PT Astra Serif" w:hAnsi="PT Astra Serif"/>
          <w:sz w:val="28"/>
        </w:rPr>
      </w:pPr>
    </w:p>
    <w:p w:rsidR="003B569A" w:rsidRPr="00862BA2" w:rsidRDefault="003B569A" w:rsidP="00436ED5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862BA2" w:rsidRDefault="00C80DA8" w:rsidP="00436ED5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862BA2" w:rsidRDefault="00C80DA8" w:rsidP="00436ED5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862BA2" w:rsidRDefault="003B569A" w:rsidP="00436ED5">
      <w:pPr>
        <w:rPr>
          <w:rFonts w:ascii="PT Astra Serif" w:hAnsi="PT Astra Serif"/>
          <w:sz w:val="28"/>
        </w:rPr>
      </w:pPr>
    </w:p>
    <w:p w:rsidR="00885768" w:rsidRPr="00862BA2" w:rsidRDefault="00885768" w:rsidP="00862BA2">
      <w:pPr>
        <w:rPr>
          <w:rFonts w:ascii="PT Astra Serif" w:hAnsi="PT Astra Serif"/>
          <w:sz w:val="28"/>
        </w:rPr>
      </w:pPr>
    </w:p>
    <w:p w:rsidR="00191A14" w:rsidRPr="00862BA2" w:rsidRDefault="008E70D3" w:rsidP="00436ED5">
      <w:pPr>
        <w:jc w:val="center"/>
        <w:rPr>
          <w:rFonts w:ascii="PT Astra Serif" w:hAnsi="PT Astra Serif"/>
          <w:b/>
          <w:sz w:val="28"/>
          <w:szCs w:val="28"/>
        </w:rPr>
      </w:pPr>
      <w:r w:rsidRPr="00862BA2">
        <w:rPr>
          <w:rFonts w:ascii="PT Astra Serif" w:hAnsi="PT Astra Serif"/>
          <w:b/>
          <w:sz w:val="28"/>
          <w:szCs w:val="28"/>
        </w:rPr>
        <w:t>О</w:t>
      </w:r>
      <w:r w:rsidR="00EA17D8" w:rsidRPr="00862BA2">
        <w:rPr>
          <w:rFonts w:ascii="PT Astra Serif" w:hAnsi="PT Astra Serif"/>
          <w:b/>
          <w:sz w:val="28"/>
          <w:szCs w:val="28"/>
        </w:rPr>
        <w:t xml:space="preserve"> проекте закона Ульяновской области</w:t>
      </w:r>
    </w:p>
    <w:p w:rsidR="00DE70D7" w:rsidRPr="00862BA2" w:rsidRDefault="00743D5D" w:rsidP="0053696F">
      <w:pPr>
        <w:jc w:val="center"/>
        <w:rPr>
          <w:rFonts w:ascii="PT Astra Serif" w:hAnsi="PT Astra Serif"/>
          <w:b/>
          <w:sz w:val="28"/>
          <w:szCs w:val="28"/>
        </w:rPr>
      </w:pPr>
      <w:r w:rsidRPr="00743D5D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 «Об областном бюджете Ульян</w:t>
      </w:r>
      <w:r>
        <w:rPr>
          <w:rFonts w:ascii="PT Astra Serif" w:hAnsi="PT Astra Serif"/>
          <w:b/>
          <w:sz w:val="28"/>
          <w:szCs w:val="28"/>
        </w:rPr>
        <w:t xml:space="preserve">овской области </w:t>
      </w:r>
      <w:r w:rsidRPr="00743D5D">
        <w:rPr>
          <w:rFonts w:ascii="PT Astra Serif" w:hAnsi="PT Astra Serif"/>
          <w:b/>
          <w:sz w:val="28"/>
          <w:szCs w:val="28"/>
        </w:rPr>
        <w:t xml:space="preserve">на 2025 год и на плановый период </w:t>
      </w:r>
      <w:r>
        <w:rPr>
          <w:rFonts w:ascii="PT Astra Serif" w:hAnsi="PT Astra Serif"/>
          <w:b/>
          <w:sz w:val="28"/>
          <w:szCs w:val="28"/>
        </w:rPr>
        <w:br/>
      </w:r>
      <w:r w:rsidRPr="00743D5D">
        <w:rPr>
          <w:rFonts w:ascii="PT Astra Serif" w:hAnsi="PT Astra Serif"/>
          <w:b/>
          <w:sz w:val="28"/>
          <w:szCs w:val="28"/>
        </w:rPr>
        <w:t xml:space="preserve">2026 и 2027 годов» и о признании </w:t>
      </w:r>
      <w:proofErr w:type="gramStart"/>
      <w:r w:rsidRPr="00743D5D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43D5D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законодательных актов Ульяновской области»</w:t>
      </w:r>
    </w:p>
    <w:p w:rsidR="008E70D3" w:rsidRPr="00862BA2" w:rsidRDefault="008E70D3" w:rsidP="00436ED5">
      <w:pPr>
        <w:jc w:val="center"/>
        <w:rPr>
          <w:rFonts w:ascii="PT Astra Serif" w:hAnsi="PT Astra Serif"/>
          <w:sz w:val="28"/>
          <w:highlight w:val="yellow"/>
        </w:rPr>
      </w:pPr>
    </w:p>
    <w:p w:rsidR="008E70D3" w:rsidRPr="00306D01" w:rsidRDefault="00EA17D8" w:rsidP="00743D5D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pacing w:val="-4"/>
          <w:sz w:val="28"/>
        </w:rPr>
      </w:pPr>
      <w:r w:rsidRPr="00306D01">
        <w:rPr>
          <w:rFonts w:ascii="PT Astra Serif" w:hAnsi="PT Astra Serif"/>
          <w:b w:val="0"/>
          <w:bCs w:val="0"/>
          <w:spacing w:val="-4"/>
          <w:sz w:val="28"/>
        </w:rPr>
        <w:t>1.</w:t>
      </w:r>
      <w:r w:rsidR="00191A14" w:rsidRPr="00306D01">
        <w:rPr>
          <w:rFonts w:ascii="PT Astra Serif" w:hAnsi="PT Astra Serif"/>
          <w:b w:val="0"/>
          <w:bCs w:val="0"/>
          <w:spacing w:val="-4"/>
          <w:sz w:val="28"/>
        </w:rPr>
        <w:t> </w:t>
      </w:r>
      <w:proofErr w:type="gramStart"/>
      <w:r w:rsidRPr="00306D01">
        <w:rPr>
          <w:rFonts w:ascii="PT Astra Serif" w:hAnsi="PT Astra Serif"/>
          <w:b w:val="0"/>
          <w:bCs w:val="0"/>
          <w:spacing w:val="-4"/>
          <w:sz w:val="28"/>
        </w:rPr>
        <w:t xml:space="preserve">Внести в Законодательное Собрание Ульяновской области проект </w:t>
      </w:r>
      <w:r w:rsidR="00101170" w:rsidRPr="00306D01">
        <w:rPr>
          <w:rFonts w:ascii="PT Astra Serif" w:hAnsi="PT Astra Serif"/>
          <w:b w:val="0"/>
          <w:bCs w:val="0"/>
          <w:spacing w:val="-4"/>
          <w:sz w:val="28"/>
        </w:rPr>
        <w:t>з</w:t>
      </w:r>
      <w:r w:rsidRPr="00306D01">
        <w:rPr>
          <w:rFonts w:ascii="PT Astra Serif" w:hAnsi="PT Astra Serif"/>
          <w:b w:val="0"/>
          <w:bCs w:val="0"/>
          <w:spacing w:val="-4"/>
          <w:sz w:val="28"/>
        </w:rPr>
        <w:t xml:space="preserve">акона Ульяновской области </w:t>
      </w:r>
      <w:r w:rsidR="0053696F" w:rsidRPr="00306D01">
        <w:rPr>
          <w:rFonts w:ascii="PT Astra Serif" w:hAnsi="PT Astra Serif"/>
          <w:b w:val="0"/>
          <w:bCs w:val="0"/>
          <w:spacing w:val="-4"/>
          <w:sz w:val="28"/>
        </w:rPr>
        <w:t xml:space="preserve">«О внесении изменений в Закон Ульяновской области </w:t>
      </w:r>
      <w:r w:rsidR="00306D01">
        <w:rPr>
          <w:rFonts w:ascii="PT Astra Serif" w:hAnsi="PT Astra Serif"/>
          <w:b w:val="0"/>
          <w:bCs w:val="0"/>
          <w:spacing w:val="-4"/>
          <w:sz w:val="28"/>
        </w:rPr>
        <w:br/>
      </w:r>
      <w:r w:rsidR="00743D5D" w:rsidRPr="00306D01">
        <w:rPr>
          <w:rFonts w:ascii="PT Astra Serif" w:hAnsi="PT Astra Serif"/>
          <w:b w:val="0"/>
          <w:bCs w:val="0"/>
          <w:spacing w:val="-4"/>
          <w:sz w:val="28"/>
        </w:rPr>
        <w:t xml:space="preserve">«О внесении изменений в Закон Ульяновской области «Об областном бюджете Ульяновской области на 2025 год и на плановый период 2026 и 2027 годов» </w:t>
      </w:r>
      <w:r w:rsidR="00306D01">
        <w:rPr>
          <w:rFonts w:ascii="PT Astra Serif" w:hAnsi="PT Astra Serif"/>
          <w:b w:val="0"/>
          <w:bCs w:val="0"/>
          <w:spacing w:val="-4"/>
          <w:sz w:val="28"/>
        </w:rPr>
        <w:br/>
      </w:r>
      <w:r w:rsidR="00743D5D" w:rsidRPr="00306D01">
        <w:rPr>
          <w:rFonts w:ascii="PT Astra Serif" w:hAnsi="PT Astra Serif"/>
          <w:b w:val="0"/>
          <w:bCs w:val="0"/>
          <w:spacing w:val="-4"/>
          <w:sz w:val="28"/>
        </w:rPr>
        <w:t>и о признании утратившими силу отдельных положений законодательных актов Ульяновской области»</w:t>
      </w:r>
      <w:r w:rsidR="00052E6F" w:rsidRPr="00306D01">
        <w:rPr>
          <w:rFonts w:ascii="PT Astra Serif" w:hAnsi="PT Astra Serif"/>
          <w:b w:val="0"/>
          <w:bCs w:val="0"/>
          <w:spacing w:val="-4"/>
          <w:sz w:val="28"/>
        </w:rPr>
        <w:t>.</w:t>
      </w:r>
      <w:proofErr w:type="gramEnd"/>
    </w:p>
    <w:p w:rsidR="00EA17D8" w:rsidRPr="00306D01" w:rsidRDefault="00EA17D8" w:rsidP="00743D5D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306D01">
        <w:rPr>
          <w:rFonts w:ascii="PT Astra Serif" w:hAnsi="PT Astra Serif"/>
          <w:b w:val="0"/>
          <w:spacing w:val="-4"/>
          <w:sz w:val="28"/>
          <w:szCs w:val="28"/>
        </w:rPr>
        <w:t>2.</w:t>
      </w:r>
      <w:r w:rsidR="00191A14" w:rsidRPr="00306D01">
        <w:rPr>
          <w:rFonts w:ascii="PT Astra Serif" w:hAnsi="PT Astra Serif"/>
          <w:b w:val="0"/>
          <w:spacing w:val="-4"/>
          <w:sz w:val="28"/>
          <w:szCs w:val="28"/>
        </w:rPr>
        <w:t> </w:t>
      </w:r>
      <w:proofErr w:type="gramStart"/>
      <w:r w:rsidR="008C0CA8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Назначить </w:t>
      </w:r>
      <w:r w:rsidR="00424A2C" w:rsidRPr="00306D01">
        <w:rPr>
          <w:rFonts w:ascii="PT Astra Serif" w:hAnsi="PT Astra Serif"/>
          <w:b w:val="0"/>
          <w:spacing w:val="-4"/>
          <w:sz w:val="28"/>
          <w:szCs w:val="28"/>
        </w:rPr>
        <w:t>М</w:t>
      </w:r>
      <w:r w:rsidR="008C0CA8" w:rsidRPr="00306D01">
        <w:rPr>
          <w:rFonts w:ascii="PT Astra Serif" w:hAnsi="PT Astra Serif"/>
          <w:b w:val="0"/>
          <w:spacing w:val="-4"/>
          <w:sz w:val="28"/>
          <w:szCs w:val="28"/>
        </w:rPr>
        <w:t>инистра финансов Ульяновской области</w:t>
      </w:r>
      <w:r w:rsidR="004560D4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64688C" w:rsidRPr="00306D01">
        <w:rPr>
          <w:rFonts w:ascii="PT Astra Serif" w:hAnsi="PT Astra Serif"/>
          <w:b w:val="0"/>
          <w:spacing w:val="-4"/>
          <w:sz w:val="28"/>
          <w:szCs w:val="28"/>
        </w:rPr>
        <w:t>Брюханову Н.Г.</w:t>
      </w:r>
      <w:r w:rsidR="008C0CA8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 официальным представителем </w:t>
      </w:r>
      <w:r w:rsidR="001827D3" w:rsidRPr="00306D01">
        <w:rPr>
          <w:rFonts w:ascii="PT Astra Serif" w:hAnsi="PT Astra Serif"/>
          <w:b w:val="0"/>
          <w:spacing w:val="-4"/>
          <w:sz w:val="28"/>
          <w:szCs w:val="28"/>
        </w:rPr>
        <w:t>Губернатора</w:t>
      </w:r>
      <w:r w:rsidR="0053696F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 Ульяновской области</w:t>
      </w:r>
      <w:r w:rsidR="00306D01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54163B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при </w:t>
      </w:r>
      <w:r w:rsidR="008C0CA8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рассмотрении Законодательным Собранием Ульяновской области проекта закона Ульяновской области </w:t>
      </w:r>
      <w:r w:rsidR="00743D5D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«О внесении изменений в Закон Ульяновской области </w:t>
      </w:r>
      <w:r w:rsidR="00306D01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743D5D" w:rsidRPr="00306D01">
        <w:rPr>
          <w:rFonts w:ascii="PT Astra Serif" w:hAnsi="PT Astra Serif"/>
          <w:b w:val="0"/>
          <w:spacing w:val="-4"/>
          <w:sz w:val="28"/>
          <w:szCs w:val="28"/>
        </w:rPr>
        <w:t xml:space="preserve">«Об областном бюджете Ульяновской области на 2025 год и на плановый </w:t>
      </w:r>
      <w:r w:rsidR="00306D01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743D5D" w:rsidRPr="00306D01">
        <w:rPr>
          <w:rFonts w:ascii="PT Astra Serif" w:hAnsi="PT Astra Serif"/>
          <w:b w:val="0"/>
          <w:spacing w:val="-4"/>
          <w:sz w:val="28"/>
          <w:szCs w:val="28"/>
        </w:rPr>
        <w:t>период 2026 и 2027 годов» и о признании утратившими силу отдельных положений законодательных актов Ульяновской области»</w:t>
      </w:r>
      <w:r w:rsidR="00DE70D7" w:rsidRPr="00306D01">
        <w:rPr>
          <w:rFonts w:ascii="PT Astra Serif" w:hAnsi="PT Astra Serif"/>
          <w:b w:val="0"/>
          <w:spacing w:val="-4"/>
          <w:sz w:val="28"/>
          <w:szCs w:val="28"/>
        </w:rPr>
        <w:t>.</w:t>
      </w:r>
      <w:proofErr w:type="gramEnd"/>
    </w:p>
    <w:p w:rsidR="008E70D3" w:rsidRPr="00862BA2" w:rsidRDefault="008E70D3" w:rsidP="00436ED5">
      <w:pPr>
        <w:rPr>
          <w:rFonts w:ascii="PT Astra Serif" w:hAnsi="PT Astra Serif"/>
          <w:sz w:val="28"/>
          <w:szCs w:val="28"/>
        </w:rPr>
      </w:pPr>
    </w:p>
    <w:p w:rsidR="008E70D3" w:rsidRPr="00862BA2" w:rsidRDefault="008E70D3" w:rsidP="00436ED5">
      <w:pPr>
        <w:pStyle w:val="1"/>
        <w:rPr>
          <w:rFonts w:ascii="PT Astra Serif" w:hAnsi="PT Astra Serif"/>
          <w:bCs/>
          <w:szCs w:val="28"/>
        </w:rPr>
      </w:pPr>
    </w:p>
    <w:p w:rsidR="00B020C1" w:rsidRPr="00862BA2" w:rsidRDefault="00B020C1" w:rsidP="00436ED5">
      <w:pPr>
        <w:rPr>
          <w:rFonts w:ascii="PT Astra Serif" w:hAnsi="PT Astra Serif"/>
          <w:sz w:val="28"/>
          <w:szCs w:val="28"/>
        </w:rPr>
      </w:pPr>
    </w:p>
    <w:p w:rsidR="0093409C" w:rsidRPr="00862BA2" w:rsidRDefault="003F049E" w:rsidP="00436ED5">
      <w:pPr>
        <w:jc w:val="both"/>
        <w:rPr>
          <w:rFonts w:ascii="PT Astra Serif" w:hAnsi="PT Astra Serif"/>
          <w:sz w:val="28"/>
          <w:szCs w:val="28"/>
        </w:rPr>
      </w:pPr>
      <w:r w:rsidRPr="00862BA2">
        <w:rPr>
          <w:rFonts w:ascii="PT Astra Serif" w:hAnsi="PT Astra Serif"/>
          <w:sz w:val="28"/>
          <w:szCs w:val="28"/>
        </w:rPr>
        <w:t xml:space="preserve">Губернатор области                                                                                </w:t>
      </w:r>
      <w:proofErr w:type="spellStart"/>
      <w:r w:rsidR="00F37C44" w:rsidRPr="00862BA2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8E70D3" w:rsidRPr="00862BA2" w:rsidRDefault="008E70D3" w:rsidP="00436ED5">
      <w:pPr>
        <w:pStyle w:val="1"/>
        <w:rPr>
          <w:rFonts w:ascii="PT Astra Serif" w:hAnsi="PT Astra Serif"/>
          <w:szCs w:val="28"/>
        </w:rPr>
      </w:pPr>
      <w:bookmarkStart w:id="0" w:name="_GoBack"/>
      <w:bookmarkEnd w:id="0"/>
    </w:p>
    <w:sectPr w:rsidR="008E70D3" w:rsidRPr="00862BA2" w:rsidSect="00862B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5A6" w:rsidRDefault="00E975A6">
      <w:r>
        <w:separator/>
      </w:r>
    </w:p>
  </w:endnote>
  <w:endnote w:type="continuationSeparator" w:id="0">
    <w:p w:rsidR="00E975A6" w:rsidRDefault="00E9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A13A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D01" w:rsidRPr="00306D01" w:rsidRDefault="00306D01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1106мм3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5A6" w:rsidRDefault="00E975A6">
      <w:r>
        <w:separator/>
      </w:r>
    </w:p>
  </w:footnote>
  <w:footnote w:type="continuationSeparator" w:id="0">
    <w:p w:rsidR="00E975A6" w:rsidRDefault="00E97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A13A6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A13A6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03450"/>
    <w:rsid w:val="00006B55"/>
    <w:rsid w:val="0002563D"/>
    <w:rsid w:val="00026CA1"/>
    <w:rsid w:val="000509B8"/>
    <w:rsid w:val="00052E6F"/>
    <w:rsid w:val="0006467F"/>
    <w:rsid w:val="000727BE"/>
    <w:rsid w:val="000749D6"/>
    <w:rsid w:val="00083443"/>
    <w:rsid w:val="000977E5"/>
    <w:rsid w:val="000A3DD3"/>
    <w:rsid w:val="000A7321"/>
    <w:rsid w:val="000C43D1"/>
    <w:rsid w:val="000D723F"/>
    <w:rsid w:val="000E5735"/>
    <w:rsid w:val="000F7A9B"/>
    <w:rsid w:val="00101170"/>
    <w:rsid w:val="00104D76"/>
    <w:rsid w:val="0012371E"/>
    <w:rsid w:val="00136E13"/>
    <w:rsid w:val="00142141"/>
    <w:rsid w:val="001618BE"/>
    <w:rsid w:val="00161AA9"/>
    <w:rsid w:val="00161E40"/>
    <w:rsid w:val="0017176E"/>
    <w:rsid w:val="00172429"/>
    <w:rsid w:val="00177851"/>
    <w:rsid w:val="00181CEE"/>
    <w:rsid w:val="001827D3"/>
    <w:rsid w:val="00187E8F"/>
    <w:rsid w:val="00190C47"/>
    <w:rsid w:val="00191A14"/>
    <w:rsid w:val="001B1D68"/>
    <w:rsid w:val="001C23A0"/>
    <w:rsid w:val="001D0E42"/>
    <w:rsid w:val="001E1170"/>
    <w:rsid w:val="001E28C8"/>
    <w:rsid w:val="001E74C0"/>
    <w:rsid w:val="001F421E"/>
    <w:rsid w:val="001F64A3"/>
    <w:rsid w:val="0021163B"/>
    <w:rsid w:val="0021618F"/>
    <w:rsid w:val="00217A84"/>
    <w:rsid w:val="00233306"/>
    <w:rsid w:val="00235B98"/>
    <w:rsid w:val="00243980"/>
    <w:rsid w:val="0025470C"/>
    <w:rsid w:val="00260312"/>
    <w:rsid w:val="00265813"/>
    <w:rsid w:val="00277AB5"/>
    <w:rsid w:val="00283EBF"/>
    <w:rsid w:val="002928EA"/>
    <w:rsid w:val="002C5FE2"/>
    <w:rsid w:val="002C6821"/>
    <w:rsid w:val="002D3CA3"/>
    <w:rsid w:val="002E0703"/>
    <w:rsid w:val="002F3A86"/>
    <w:rsid w:val="00306D01"/>
    <w:rsid w:val="00310888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5CAB"/>
    <w:rsid w:val="00377A73"/>
    <w:rsid w:val="00382207"/>
    <w:rsid w:val="003A5D80"/>
    <w:rsid w:val="003B2404"/>
    <w:rsid w:val="003B2D24"/>
    <w:rsid w:val="003B569A"/>
    <w:rsid w:val="003B7E7E"/>
    <w:rsid w:val="003E403B"/>
    <w:rsid w:val="003F049E"/>
    <w:rsid w:val="003F1049"/>
    <w:rsid w:val="00404CD9"/>
    <w:rsid w:val="00424A2C"/>
    <w:rsid w:val="00427DA5"/>
    <w:rsid w:val="00430D75"/>
    <w:rsid w:val="00432B96"/>
    <w:rsid w:val="00433C7C"/>
    <w:rsid w:val="00436ED5"/>
    <w:rsid w:val="004406B7"/>
    <w:rsid w:val="00441FCA"/>
    <w:rsid w:val="00455574"/>
    <w:rsid w:val="004560D4"/>
    <w:rsid w:val="00461A78"/>
    <w:rsid w:val="00465C2B"/>
    <w:rsid w:val="00474D69"/>
    <w:rsid w:val="00477E57"/>
    <w:rsid w:val="00481AFE"/>
    <w:rsid w:val="004A0BC1"/>
    <w:rsid w:val="004C47B8"/>
    <w:rsid w:val="004D1B30"/>
    <w:rsid w:val="004D4FCF"/>
    <w:rsid w:val="004E02C8"/>
    <w:rsid w:val="004E0B01"/>
    <w:rsid w:val="004E5542"/>
    <w:rsid w:val="00511C24"/>
    <w:rsid w:val="00512052"/>
    <w:rsid w:val="005205AC"/>
    <w:rsid w:val="00521B17"/>
    <w:rsid w:val="00524E49"/>
    <w:rsid w:val="00532E45"/>
    <w:rsid w:val="0053696F"/>
    <w:rsid w:val="0054163B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35D"/>
    <w:rsid w:val="005C2423"/>
    <w:rsid w:val="005D3341"/>
    <w:rsid w:val="005E6E7D"/>
    <w:rsid w:val="005F042B"/>
    <w:rsid w:val="005F063A"/>
    <w:rsid w:val="005F06EE"/>
    <w:rsid w:val="005F7898"/>
    <w:rsid w:val="00602DA2"/>
    <w:rsid w:val="00607C88"/>
    <w:rsid w:val="0061160B"/>
    <w:rsid w:val="00612681"/>
    <w:rsid w:val="0064688C"/>
    <w:rsid w:val="00651F97"/>
    <w:rsid w:val="006536F9"/>
    <w:rsid w:val="006612CB"/>
    <w:rsid w:val="006643FC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43D5D"/>
    <w:rsid w:val="00745A43"/>
    <w:rsid w:val="00762E2C"/>
    <w:rsid w:val="007B7F25"/>
    <w:rsid w:val="007C4A23"/>
    <w:rsid w:val="007D0F46"/>
    <w:rsid w:val="007D4E8B"/>
    <w:rsid w:val="007D6E59"/>
    <w:rsid w:val="007E5986"/>
    <w:rsid w:val="007F22B7"/>
    <w:rsid w:val="007F7174"/>
    <w:rsid w:val="00804B27"/>
    <w:rsid w:val="00804BB5"/>
    <w:rsid w:val="008220B2"/>
    <w:rsid w:val="00824971"/>
    <w:rsid w:val="00825DFB"/>
    <w:rsid w:val="0083498E"/>
    <w:rsid w:val="00844698"/>
    <w:rsid w:val="00846CD9"/>
    <w:rsid w:val="0085255A"/>
    <w:rsid w:val="00854A8F"/>
    <w:rsid w:val="00862BA2"/>
    <w:rsid w:val="00865659"/>
    <w:rsid w:val="00873A5A"/>
    <w:rsid w:val="00877BFD"/>
    <w:rsid w:val="00882118"/>
    <w:rsid w:val="00882D97"/>
    <w:rsid w:val="00885768"/>
    <w:rsid w:val="00886DE9"/>
    <w:rsid w:val="00891A1A"/>
    <w:rsid w:val="00891A93"/>
    <w:rsid w:val="008A316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3409C"/>
    <w:rsid w:val="009444FB"/>
    <w:rsid w:val="00966BCA"/>
    <w:rsid w:val="00974006"/>
    <w:rsid w:val="00975A50"/>
    <w:rsid w:val="00996EB8"/>
    <w:rsid w:val="009976FB"/>
    <w:rsid w:val="009A13A6"/>
    <w:rsid w:val="009A3DB0"/>
    <w:rsid w:val="009B393D"/>
    <w:rsid w:val="009C173A"/>
    <w:rsid w:val="009C6766"/>
    <w:rsid w:val="009D4B62"/>
    <w:rsid w:val="009D607C"/>
    <w:rsid w:val="009E5E40"/>
    <w:rsid w:val="009F033A"/>
    <w:rsid w:val="009F2D1F"/>
    <w:rsid w:val="00A02E51"/>
    <w:rsid w:val="00A16380"/>
    <w:rsid w:val="00A42B14"/>
    <w:rsid w:val="00A4314D"/>
    <w:rsid w:val="00A434FF"/>
    <w:rsid w:val="00A55A8D"/>
    <w:rsid w:val="00A57882"/>
    <w:rsid w:val="00A73209"/>
    <w:rsid w:val="00A876C4"/>
    <w:rsid w:val="00A953FD"/>
    <w:rsid w:val="00AA7E96"/>
    <w:rsid w:val="00AB2575"/>
    <w:rsid w:val="00AC529F"/>
    <w:rsid w:val="00AE0D72"/>
    <w:rsid w:val="00AF270C"/>
    <w:rsid w:val="00B020C1"/>
    <w:rsid w:val="00B14719"/>
    <w:rsid w:val="00B22BF1"/>
    <w:rsid w:val="00B36F29"/>
    <w:rsid w:val="00B37170"/>
    <w:rsid w:val="00B40D03"/>
    <w:rsid w:val="00B46D6C"/>
    <w:rsid w:val="00B51EED"/>
    <w:rsid w:val="00B63301"/>
    <w:rsid w:val="00B7201F"/>
    <w:rsid w:val="00B7325F"/>
    <w:rsid w:val="00B77E80"/>
    <w:rsid w:val="00BA3BD4"/>
    <w:rsid w:val="00BB36EF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2DEB"/>
    <w:rsid w:val="00CB419A"/>
    <w:rsid w:val="00CB73C9"/>
    <w:rsid w:val="00CC2A90"/>
    <w:rsid w:val="00CC46D3"/>
    <w:rsid w:val="00CC4ED5"/>
    <w:rsid w:val="00CD540D"/>
    <w:rsid w:val="00CE702C"/>
    <w:rsid w:val="00CF44FC"/>
    <w:rsid w:val="00D053F4"/>
    <w:rsid w:val="00D52474"/>
    <w:rsid w:val="00D56B10"/>
    <w:rsid w:val="00D773CF"/>
    <w:rsid w:val="00D83DDB"/>
    <w:rsid w:val="00D84EED"/>
    <w:rsid w:val="00D8510D"/>
    <w:rsid w:val="00D97BC6"/>
    <w:rsid w:val="00DA7A53"/>
    <w:rsid w:val="00DA7B16"/>
    <w:rsid w:val="00DC32C8"/>
    <w:rsid w:val="00DD19E9"/>
    <w:rsid w:val="00DD30FA"/>
    <w:rsid w:val="00DD6F2C"/>
    <w:rsid w:val="00DE099F"/>
    <w:rsid w:val="00DE70D7"/>
    <w:rsid w:val="00DF442C"/>
    <w:rsid w:val="00E00B37"/>
    <w:rsid w:val="00E00D9B"/>
    <w:rsid w:val="00E06283"/>
    <w:rsid w:val="00E3314C"/>
    <w:rsid w:val="00E37014"/>
    <w:rsid w:val="00E51D86"/>
    <w:rsid w:val="00E54C12"/>
    <w:rsid w:val="00E975A6"/>
    <w:rsid w:val="00EA17D8"/>
    <w:rsid w:val="00EA31CF"/>
    <w:rsid w:val="00EA3CD2"/>
    <w:rsid w:val="00EB051A"/>
    <w:rsid w:val="00ED595F"/>
    <w:rsid w:val="00ED5EDF"/>
    <w:rsid w:val="00EE74EB"/>
    <w:rsid w:val="00EF7A35"/>
    <w:rsid w:val="00F04C45"/>
    <w:rsid w:val="00F07F82"/>
    <w:rsid w:val="00F10310"/>
    <w:rsid w:val="00F12C1F"/>
    <w:rsid w:val="00F35AAC"/>
    <w:rsid w:val="00F37C44"/>
    <w:rsid w:val="00F40F1A"/>
    <w:rsid w:val="00F424B1"/>
    <w:rsid w:val="00F435D2"/>
    <w:rsid w:val="00F45220"/>
    <w:rsid w:val="00F458A0"/>
    <w:rsid w:val="00F51C82"/>
    <w:rsid w:val="00F5632C"/>
    <w:rsid w:val="00F603CC"/>
    <w:rsid w:val="00F9085B"/>
    <w:rsid w:val="00F91E34"/>
    <w:rsid w:val="00F92871"/>
    <w:rsid w:val="00FA2663"/>
    <w:rsid w:val="00FB151E"/>
    <w:rsid w:val="00FB3A12"/>
    <w:rsid w:val="00FB70E3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2C"/>
    <w:rPr>
      <w:sz w:val="24"/>
      <w:szCs w:val="24"/>
    </w:rPr>
  </w:style>
  <w:style w:type="paragraph" w:styleId="1">
    <w:name w:val="heading 1"/>
    <w:basedOn w:val="a"/>
    <w:next w:val="a"/>
    <w:qFormat/>
    <w:rsid w:val="00CE702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E702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CE702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E702C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702C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CE702C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CE702C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CE702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E702C"/>
  </w:style>
  <w:style w:type="paragraph" w:styleId="20">
    <w:name w:val="Body Text 2"/>
    <w:basedOn w:val="a"/>
    <w:rsid w:val="00CE702C"/>
    <w:pPr>
      <w:jc w:val="both"/>
    </w:pPr>
    <w:rPr>
      <w:sz w:val="28"/>
    </w:rPr>
  </w:style>
  <w:style w:type="paragraph" w:styleId="a8">
    <w:name w:val="Title"/>
    <w:basedOn w:val="a"/>
    <w:qFormat/>
    <w:rsid w:val="00CE702C"/>
    <w:pPr>
      <w:jc w:val="center"/>
    </w:pPr>
    <w:rPr>
      <w:sz w:val="28"/>
    </w:rPr>
  </w:style>
  <w:style w:type="paragraph" w:styleId="21">
    <w:name w:val="Body Text Indent 2"/>
    <w:basedOn w:val="a"/>
    <w:rsid w:val="00CE702C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CE702C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CE702C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E702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2C"/>
    <w:rPr>
      <w:sz w:val="24"/>
      <w:szCs w:val="24"/>
    </w:rPr>
  </w:style>
  <w:style w:type="paragraph" w:styleId="1">
    <w:name w:val="heading 1"/>
    <w:basedOn w:val="a"/>
    <w:next w:val="a"/>
    <w:qFormat/>
    <w:rsid w:val="00CE702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E702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CE702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E702C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702C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CE702C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CE702C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CE702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E702C"/>
  </w:style>
  <w:style w:type="paragraph" w:styleId="20">
    <w:name w:val="Body Text 2"/>
    <w:basedOn w:val="a"/>
    <w:rsid w:val="00CE702C"/>
    <w:pPr>
      <w:jc w:val="both"/>
    </w:pPr>
    <w:rPr>
      <w:sz w:val="28"/>
    </w:rPr>
  </w:style>
  <w:style w:type="paragraph" w:styleId="a8">
    <w:name w:val="Title"/>
    <w:basedOn w:val="a"/>
    <w:qFormat/>
    <w:rsid w:val="00CE702C"/>
    <w:pPr>
      <w:jc w:val="center"/>
    </w:pPr>
    <w:rPr>
      <w:sz w:val="28"/>
    </w:rPr>
  </w:style>
  <w:style w:type="paragraph" w:styleId="21">
    <w:name w:val="Body Text Indent 2"/>
    <w:basedOn w:val="a"/>
    <w:rsid w:val="00CE702C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CE702C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CE702C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E702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Макеева Мария Юрьевна</cp:lastModifiedBy>
  <cp:revision>3</cp:revision>
  <cp:lastPrinted>2025-06-11T10:41:00Z</cp:lastPrinted>
  <dcterms:created xsi:type="dcterms:W3CDTF">2025-06-11T10:40:00Z</dcterms:created>
  <dcterms:modified xsi:type="dcterms:W3CDTF">2025-06-11T10:41:00Z</dcterms:modified>
</cp:coreProperties>
</file>