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A66" w:rsidRPr="00122B2E" w:rsidRDefault="00457A66" w:rsidP="00457A6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457A66" w:rsidRPr="00122B2E" w:rsidRDefault="00457A66" w:rsidP="00457A6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57A66" w:rsidRPr="00122B2E" w:rsidRDefault="00457A66" w:rsidP="00457A6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57A66" w:rsidRDefault="00457A66" w:rsidP="00457A66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C5032E">
        <w:rPr>
          <w:rFonts w:ascii="PT Astra Serif" w:hAnsi="PT Astra Serif"/>
          <w:b/>
        </w:rPr>
        <w:t xml:space="preserve">проекта закона Ульяновской области </w:t>
      </w:r>
      <w:r>
        <w:rPr>
          <w:rFonts w:ascii="PT Astra Serif" w:hAnsi="PT Astra Serif"/>
          <w:b/>
        </w:rPr>
        <w:t>«</w:t>
      </w:r>
      <w:r w:rsidRPr="00F14B88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F14B88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br/>
      </w:r>
      <w:r w:rsidRPr="00F14B88">
        <w:rPr>
          <w:rFonts w:ascii="PT Astra Serif" w:hAnsi="PT Astra Serif"/>
          <w:b/>
        </w:rPr>
        <w:t xml:space="preserve">в </w:t>
      </w:r>
      <w:r>
        <w:rPr>
          <w:rFonts w:ascii="PT Astra Serif" w:hAnsi="PT Astra Serif"/>
          <w:b/>
        </w:rPr>
        <w:t xml:space="preserve">статью 10 Закона Ульяновской области 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«Об Уполномоченном </w:t>
      </w:r>
      <w:r>
        <w:rPr>
          <w:rFonts w:ascii="PT Astra Serif" w:eastAsiaTheme="minorHAnsi" w:hAnsi="PT Astra Serif" w:cs="PT Astra Serif"/>
          <w:b/>
          <w:bCs/>
          <w:lang w:eastAsia="en-US"/>
        </w:rPr>
        <w:br/>
        <w:t>по правам человека в Ульяновской области»</w:t>
      </w:r>
    </w:p>
    <w:p w:rsidR="00457A66" w:rsidRPr="001A7C2D" w:rsidRDefault="00457A66" w:rsidP="00457A6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57A66" w:rsidRPr="00C5032E" w:rsidRDefault="00457A66" w:rsidP="00457A6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57A66" w:rsidRDefault="00457A66" w:rsidP="00457A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51341">
        <w:rPr>
          <w:rFonts w:ascii="PT Astra Serif" w:hAnsi="PT Astra Serif"/>
        </w:rPr>
        <w:t>Принятие закона Ульяновской области «О внесении изменени</w:t>
      </w:r>
      <w:r>
        <w:rPr>
          <w:rFonts w:ascii="PT Astra Serif" w:hAnsi="PT Astra Serif"/>
        </w:rPr>
        <w:t>й</w:t>
      </w:r>
      <w:r w:rsidRPr="00651341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br/>
      </w:r>
      <w:r w:rsidRPr="00651341">
        <w:rPr>
          <w:rFonts w:ascii="PT Astra Serif" w:hAnsi="PT Astra Serif"/>
        </w:rPr>
        <w:t>в стать</w:t>
      </w:r>
      <w:r>
        <w:rPr>
          <w:rFonts w:ascii="PT Astra Serif" w:hAnsi="PT Astra Serif"/>
        </w:rPr>
        <w:t>ю 10 Закона Ульяновской области</w:t>
      </w:r>
      <w:r w:rsidRPr="00651341">
        <w:rPr>
          <w:rFonts w:ascii="PT Astra Serif" w:hAnsi="PT Astra Serif"/>
        </w:rPr>
        <w:t xml:space="preserve"> </w:t>
      </w:r>
      <w:r w:rsidRPr="00651341">
        <w:rPr>
          <w:rFonts w:ascii="PT Astra Serif" w:eastAsiaTheme="minorHAnsi" w:hAnsi="PT Astra Serif" w:cs="PT Astra Serif"/>
          <w:bCs/>
          <w:lang w:eastAsia="en-US"/>
        </w:rPr>
        <w:t>«Об Уполномоченно</w:t>
      </w:r>
      <w:r>
        <w:rPr>
          <w:rFonts w:ascii="PT Astra Serif" w:eastAsiaTheme="minorHAnsi" w:hAnsi="PT Astra Serif" w:cs="PT Astra Serif"/>
          <w:bCs/>
          <w:lang w:eastAsia="en-US"/>
        </w:rPr>
        <w:t>м</w:t>
      </w:r>
      <w:r w:rsidRPr="00651341">
        <w:rPr>
          <w:rFonts w:ascii="PT Astra Serif" w:eastAsiaTheme="minorHAnsi" w:hAnsi="PT Astra Serif" w:cs="PT Astra Serif"/>
          <w:bCs/>
          <w:lang w:eastAsia="en-US"/>
        </w:rPr>
        <w:t xml:space="preserve"> по права</w:t>
      </w:r>
      <w:r>
        <w:rPr>
          <w:rFonts w:ascii="PT Astra Serif" w:eastAsiaTheme="minorHAnsi" w:hAnsi="PT Astra Serif" w:cs="PT Astra Serif"/>
          <w:bCs/>
          <w:lang w:eastAsia="en-US"/>
        </w:rPr>
        <w:t>м</w:t>
      </w:r>
      <w:r w:rsidRPr="00651341">
        <w:rPr>
          <w:rFonts w:ascii="PT Astra Serif" w:eastAsiaTheme="minorHAnsi" w:hAnsi="PT Astra Serif" w:cs="PT Astra Serif"/>
          <w:bCs/>
          <w:lang w:eastAsia="en-US"/>
        </w:rPr>
        <w:t xml:space="preserve"> человека в Ульяновской области»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Pr="00651341">
        <w:rPr>
          <w:rFonts w:ascii="PT Astra Serif" w:hAnsi="PT Astra Serif"/>
        </w:rPr>
        <w:t xml:space="preserve">не потребует расходования средств областного </w:t>
      </w:r>
      <w:r w:rsidR="00A730F1">
        <w:rPr>
          <w:rFonts w:ascii="PT Astra Serif" w:hAnsi="PT Astra Serif"/>
        </w:rPr>
        <w:t xml:space="preserve"> </w:t>
      </w:r>
      <w:r w:rsidRPr="00651341">
        <w:rPr>
          <w:rFonts w:ascii="PT Astra Serif" w:hAnsi="PT Astra Serif"/>
        </w:rPr>
        <w:t xml:space="preserve">бюджета </w:t>
      </w:r>
      <w:r w:rsidR="00A730F1">
        <w:rPr>
          <w:rFonts w:ascii="PT Astra Serif" w:hAnsi="PT Astra Serif"/>
        </w:rPr>
        <w:t xml:space="preserve"> </w:t>
      </w:r>
      <w:r w:rsidRPr="00651341">
        <w:rPr>
          <w:rFonts w:ascii="PT Astra Serif" w:hAnsi="PT Astra Serif"/>
        </w:rPr>
        <w:t>Ульяновской</w:t>
      </w:r>
      <w:r w:rsidR="00A730F1">
        <w:rPr>
          <w:rFonts w:ascii="PT Astra Serif" w:hAnsi="PT Astra Serif"/>
        </w:rPr>
        <w:t xml:space="preserve"> </w:t>
      </w:r>
      <w:r w:rsidRPr="00651341">
        <w:rPr>
          <w:rFonts w:ascii="PT Astra Serif" w:hAnsi="PT Astra Serif"/>
        </w:rPr>
        <w:t xml:space="preserve"> области. </w:t>
      </w:r>
    </w:p>
    <w:p w:rsidR="00A730F1" w:rsidRPr="00A730F1" w:rsidRDefault="00A730F1" w:rsidP="00457A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A730F1" w:rsidRPr="00651341" w:rsidRDefault="00A730F1" w:rsidP="00A730F1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457A66" w:rsidRPr="00122B2E" w:rsidRDefault="00457A66" w:rsidP="00457A66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5F31DC" w:rsidRDefault="005F31DC"/>
    <w:sectPr w:rsidR="005F31DC" w:rsidSect="00A730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57A66"/>
    <w:rsid w:val="000D7CEB"/>
    <w:rsid w:val="00457A66"/>
    <w:rsid w:val="005F31DC"/>
    <w:rsid w:val="00A73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A6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A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457A6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2025-03-31T07:26:00Z</dcterms:created>
  <dcterms:modified xsi:type="dcterms:W3CDTF">2025-04-15T11:40:00Z</dcterms:modified>
</cp:coreProperties>
</file>