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8B654F" w:rsidRPr="00E57D8C" w:rsidTr="00472467">
        <w:tc>
          <w:tcPr>
            <w:tcW w:w="5725" w:type="dxa"/>
          </w:tcPr>
          <w:p w:rsidR="008B654F" w:rsidRPr="00E57D8C" w:rsidRDefault="008B654F" w:rsidP="0047246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8B654F" w:rsidRPr="00E57D8C" w:rsidRDefault="008B654F" w:rsidP="00472467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 xml:space="preserve">Вносится депутатом </w:t>
            </w:r>
          </w:p>
          <w:p w:rsidR="008B654F" w:rsidRPr="00E57D8C" w:rsidRDefault="008B654F" w:rsidP="00472467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8B654F" w:rsidRDefault="008B654F" w:rsidP="00472467">
            <w:pPr>
              <w:jc w:val="center"/>
              <w:rPr>
                <w:rFonts w:ascii="PT Astra Serif" w:hAnsi="PT Astra Serif"/>
              </w:rPr>
            </w:pPr>
          </w:p>
          <w:p w:rsidR="008B654F" w:rsidRDefault="008B654F" w:rsidP="00472467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Д.Н.Грачевым</w:t>
            </w:r>
          </w:p>
          <w:p w:rsidR="008B654F" w:rsidRPr="00E57D8C" w:rsidRDefault="008B654F" w:rsidP="00472467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8B654F" w:rsidRDefault="008B654F" w:rsidP="008B654F">
      <w:pPr>
        <w:rPr>
          <w:rFonts w:ascii="PT Astra Serif" w:hAnsi="PT Astra Serif"/>
        </w:rPr>
      </w:pPr>
    </w:p>
    <w:p w:rsidR="008B654F" w:rsidRDefault="008B654F" w:rsidP="008B654F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8B654F" w:rsidRPr="00C958EF" w:rsidRDefault="008B654F" w:rsidP="008B654F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8B654F" w:rsidRPr="00C958EF" w:rsidRDefault="008B654F" w:rsidP="008B654F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8B654F" w:rsidRDefault="008B654F" w:rsidP="008B654F">
      <w:pPr>
        <w:rPr>
          <w:rFonts w:ascii="PT Astra Serif" w:hAnsi="PT Astra Serif"/>
        </w:rPr>
      </w:pPr>
    </w:p>
    <w:p w:rsidR="008B654F" w:rsidRDefault="008B654F" w:rsidP="008B654F">
      <w:pPr>
        <w:rPr>
          <w:rFonts w:ascii="PT Astra Serif" w:hAnsi="PT Astra Serif"/>
        </w:rPr>
      </w:pPr>
    </w:p>
    <w:p w:rsidR="008B654F" w:rsidRPr="00D97AD4" w:rsidRDefault="008B654F" w:rsidP="008B654F">
      <w:pPr>
        <w:jc w:val="center"/>
        <w:rPr>
          <w:rFonts w:ascii="PT Astra Serif" w:hAnsi="PT Astra Serif"/>
          <w:b/>
          <w:szCs w:val="28"/>
        </w:rPr>
      </w:pPr>
      <w:r w:rsidRPr="00D97AD4">
        <w:rPr>
          <w:rFonts w:ascii="PT Astra Serif" w:hAnsi="PT Astra Serif"/>
          <w:b/>
          <w:szCs w:val="28"/>
        </w:rPr>
        <w:t>О внесении изменения в статью 3 Закона Ульяновской области</w:t>
      </w:r>
    </w:p>
    <w:p w:rsidR="008B654F" w:rsidRPr="00D97AD4" w:rsidRDefault="008B654F" w:rsidP="008B654F">
      <w:pPr>
        <w:jc w:val="center"/>
        <w:rPr>
          <w:rFonts w:ascii="PT Astra Serif" w:hAnsi="PT Astra Serif"/>
          <w:b/>
          <w:szCs w:val="28"/>
        </w:rPr>
      </w:pPr>
      <w:r w:rsidRPr="00D97AD4">
        <w:rPr>
          <w:rFonts w:ascii="PT Astra Serif" w:hAnsi="PT Astra Serif"/>
          <w:b/>
          <w:szCs w:val="28"/>
        </w:rPr>
        <w:t>«О транспортном налоге в Ульяновской области»</w:t>
      </w:r>
    </w:p>
    <w:p w:rsidR="008B654F" w:rsidRDefault="008B654F" w:rsidP="008B654F">
      <w:pPr>
        <w:jc w:val="both"/>
        <w:rPr>
          <w:rFonts w:ascii="PT Astra Serif" w:hAnsi="PT Astra Serif"/>
          <w:szCs w:val="28"/>
        </w:rPr>
      </w:pPr>
    </w:p>
    <w:p w:rsidR="008B654F" w:rsidRDefault="008B654F" w:rsidP="008B654F">
      <w:pPr>
        <w:jc w:val="both"/>
        <w:rPr>
          <w:rFonts w:ascii="PT Astra Serif" w:hAnsi="PT Astra Serif"/>
          <w:szCs w:val="28"/>
        </w:rPr>
      </w:pPr>
    </w:p>
    <w:p w:rsidR="008B654F" w:rsidRPr="00A65C10" w:rsidRDefault="008B654F" w:rsidP="008B65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  <w:szCs w:val="28"/>
        </w:rPr>
      </w:pPr>
      <w:r w:rsidRPr="00A65C10">
        <w:rPr>
          <w:rFonts w:ascii="PT Astra Serif" w:hAnsi="PT Astra Serif" w:cs="PT Astra Serif"/>
          <w:b/>
          <w:szCs w:val="28"/>
        </w:rPr>
        <w:t>Статья 1</w:t>
      </w:r>
    </w:p>
    <w:p w:rsidR="008B654F" w:rsidRDefault="008B654F" w:rsidP="008B65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</w:p>
    <w:p w:rsidR="008B654F" w:rsidRDefault="008B654F" w:rsidP="008B65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 w:rsidRPr="00E16528">
        <w:rPr>
          <w:rFonts w:ascii="PT Astra Serif" w:hAnsi="PT Astra Serif" w:cs="PT Astra Serif"/>
          <w:szCs w:val="28"/>
        </w:rPr>
        <w:t xml:space="preserve">Внести в </w:t>
      </w:r>
      <w:r>
        <w:rPr>
          <w:rFonts w:ascii="PT Astra Serif" w:hAnsi="PT Astra Serif" w:cs="PT Astra Serif"/>
          <w:szCs w:val="28"/>
        </w:rPr>
        <w:t xml:space="preserve">пункт 7 части 1 </w:t>
      </w:r>
      <w:hyperlink r:id="rId4" w:history="1">
        <w:r w:rsidRPr="00E16528">
          <w:rPr>
            <w:rFonts w:ascii="PT Astra Serif" w:hAnsi="PT Astra Serif" w:cs="PT Astra Serif"/>
            <w:szCs w:val="28"/>
          </w:rPr>
          <w:t>стать</w:t>
        </w:r>
        <w:r>
          <w:rPr>
            <w:rFonts w:ascii="PT Astra Serif" w:hAnsi="PT Astra Serif" w:cs="PT Astra Serif"/>
            <w:szCs w:val="28"/>
          </w:rPr>
          <w:t>и</w:t>
        </w:r>
        <w:r w:rsidRPr="00E16528">
          <w:rPr>
            <w:rFonts w:ascii="PT Astra Serif" w:hAnsi="PT Astra Serif" w:cs="PT Astra Serif"/>
            <w:szCs w:val="28"/>
          </w:rPr>
          <w:t xml:space="preserve"> 3</w:t>
        </w:r>
      </w:hyperlink>
      <w:r w:rsidRPr="00E16528">
        <w:rPr>
          <w:rFonts w:ascii="PT Astra Serif" w:hAnsi="PT Astra Serif" w:cs="PT Astra Serif"/>
          <w:szCs w:val="28"/>
        </w:rPr>
        <w:t xml:space="preserve"> Закона Ульяновской области </w:t>
      </w:r>
      <w:r>
        <w:rPr>
          <w:rFonts w:ascii="PT Astra Serif" w:hAnsi="PT Astra Serif" w:cs="PT Astra Serif"/>
          <w:szCs w:val="28"/>
        </w:rPr>
        <w:t xml:space="preserve">                               </w:t>
      </w:r>
      <w:r w:rsidRPr="00E16528">
        <w:rPr>
          <w:rFonts w:ascii="PT Astra Serif" w:hAnsi="PT Astra Serif" w:cs="PT Astra Serif"/>
          <w:szCs w:val="28"/>
        </w:rPr>
        <w:t xml:space="preserve">от 6 сентября 2007 года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130-ЗО </w:t>
      </w:r>
      <w:r>
        <w:rPr>
          <w:rFonts w:ascii="PT Astra Serif" w:hAnsi="PT Astra Serif" w:cs="PT Astra Serif"/>
          <w:szCs w:val="28"/>
        </w:rPr>
        <w:t>«</w:t>
      </w:r>
      <w:r w:rsidRPr="00E16528">
        <w:rPr>
          <w:rFonts w:ascii="PT Astra Serif" w:hAnsi="PT Astra Serif" w:cs="PT Astra Serif"/>
          <w:szCs w:val="28"/>
        </w:rPr>
        <w:t>О транспортном налоге в Ульяновской области</w:t>
      </w:r>
      <w:r>
        <w:rPr>
          <w:rFonts w:ascii="PT Astra Serif" w:hAnsi="PT Astra Serif" w:cs="PT Astra Serif"/>
          <w:szCs w:val="28"/>
        </w:rPr>
        <w:t>»</w:t>
      </w:r>
      <w:r w:rsidRPr="00E16528">
        <w:rPr>
          <w:rFonts w:ascii="PT Astra Serif" w:hAnsi="PT Astra Serif" w:cs="PT Astra Serif"/>
          <w:szCs w:val="28"/>
        </w:rPr>
        <w:t xml:space="preserve"> (</w:t>
      </w:r>
      <w:r>
        <w:rPr>
          <w:rFonts w:ascii="PT Astra Serif" w:hAnsi="PT Astra Serif" w:cs="PT Astra Serif"/>
          <w:szCs w:val="28"/>
        </w:rPr>
        <w:t>«</w:t>
      </w:r>
      <w:proofErr w:type="gramStart"/>
      <w:r w:rsidRPr="00E16528">
        <w:rPr>
          <w:rFonts w:ascii="PT Astra Serif" w:hAnsi="PT Astra Serif" w:cs="PT Astra Serif"/>
          <w:szCs w:val="28"/>
        </w:rPr>
        <w:t>Ульяновская</w:t>
      </w:r>
      <w:proofErr w:type="gramEnd"/>
      <w:r w:rsidRPr="00E16528">
        <w:rPr>
          <w:rFonts w:ascii="PT Astra Serif" w:hAnsi="PT Astra Serif" w:cs="PT Astra Serif"/>
          <w:szCs w:val="28"/>
        </w:rPr>
        <w:t xml:space="preserve"> правда</w:t>
      </w:r>
      <w:r>
        <w:rPr>
          <w:rFonts w:ascii="PT Astra Serif" w:hAnsi="PT Astra Serif" w:cs="PT Astra Serif"/>
          <w:szCs w:val="28"/>
        </w:rPr>
        <w:t>»</w:t>
      </w:r>
      <w:r w:rsidRPr="00E16528">
        <w:rPr>
          <w:rFonts w:ascii="PT Astra Serif" w:hAnsi="PT Astra Serif" w:cs="PT Astra Serif"/>
          <w:szCs w:val="28"/>
        </w:rPr>
        <w:t xml:space="preserve"> от 08.09.2007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76; от 22.08.2008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68; </w:t>
      </w:r>
      <w:r>
        <w:rPr>
          <w:rFonts w:ascii="PT Astra Serif" w:hAnsi="PT Astra Serif" w:cs="PT Astra Serif"/>
          <w:szCs w:val="28"/>
        </w:rPr>
        <w:t xml:space="preserve">                   </w:t>
      </w:r>
      <w:r w:rsidRPr="00E16528">
        <w:rPr>
          <w:rFonts w:ascii="PT Astra Serif" w:hAnsi="PT Astra Serif" w:cs="PT Astra Serif"/>
          <w:szCs w:val="28"/>
        </w:rPr>
        <w:t xml:space="preserve">от 11.11.2009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90; от 06.10.2010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81; от 17.12.2010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103; от 06.04.2011 </w:t>
      </w:r>
      <w:r>
        <w:rPr>
          <w:rFonts w:ascii="PT Astra Serif" w:hAnsi="PT Astra Serif" w:cs="PT Astra Serif"/>
          <w:szCs w:val="28"/>
        </w:rPr>
        <w:t xml:space="preserve">                 №</w:t>
      </w:r>
      <w:r w:rsidRPr="00E16528">
        <w:rPr>
          <w:rFonts w:ascii="PT Astra Serif" w:hAnsi="PT Astra Serif" w:cs="PT Astra Serif"/>
          <w:szCs w:val="28"/>
        </w:rPr>
        <w:t xml:space="preserve"> 36; от 11.05.2011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50; от 12.08.2011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89; от 12.10.2011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115; </w:t>
      </w:r>
      <w:r>
        <w:rPr>
          <w:rFonts w:ascii="PT Astra Serif" w:hAnsi="PT Astra Serif" w:cs="PT Astra Serif"/>
          <w:szCs w:val="28"/>
        </w:rPr>
        <w:t xml:space="preserve">                            </w:t>
      </w:r>
      <w:proofErr w:type="gramStart"/>
      <w:r w:rsidRPr="00E16528">
        <w:rPr>
          <w:rFonts w:ascii="PT Astra Serif" w:hAnsi="PT Astra Serif" w:cs="PT Astra Serif"/>
          <w:szCs w:val="28"/>
        </w:rPr>
        <w:t xml:space="preserve">от 02.03.2012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22; от 08.06.2012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59; от 05.10.2012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109; от 06.03.2013 </w:t>
      </w:r>
      <w:r>
        <w:rPr>
          <w:rFonts w:ascii="PT Astra Serif" w:hAnsi="PT Astra Serif" w:cs="PT Astra Serif"/>
          <w:szCs w:val="28"/>
        </w:rPr>
        <w:t xml:space="preserve">                    №</w:t>
      </w:r>
      <w:r w:rsidRPr="00E16528">
        <w:rPr>
          <w:rFonts w:ascii="PT Astra Serif" w:hAnsi="PT Astra Serif" w:cs="PT Astra Serif"/>
          <w:szCs w:val="28"/>
        </w:rPr>
        <w:t xml:space="preserve"> 25; от 19.08.2013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97; от 07.09.2013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109; от 31.03.2014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45; </w:t>
      </w:r>
      <w:r>
        <w:rPr>
          <w:rFonts w:ascii="PT Astra Serif" w:hAnsi="PT Astra Serif" w:cs="PT Astra Serif"/>
          <w:szCs w:val="28"/>
        </w:rPr>
        <w:t xml:space="preserve">                             </w:t>
      </w:r>
      <w:r w:rsidRPr="00E16528">
        <w:rPr>
          <w:rFonts w:ascii="PT Astra Serif" w:hAnsi="PT Astra Serif" w:cs="PT Astra Serif"/>
          <w:szCs w:val="28"/>
        </w:rPr>
        <w:t xml:space="preserve">от 10.11.2014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163-164; от 05.03.2015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28; от 05.10.2015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139; </w:t>
      </w:r>
      <w:r>
        <w:rPr>
          <w:rFonts w:ascii="PT Astra Serif" w:hAnsi="PT Astra Serif" w:cs="PT Astra Serif"/>
          <w:szCs w:val="28"/>
        </w:rPr>
        <w:t xml:space="preserve">                               </w:t>
      </w:r>
      <w:r w:rsidRPr="00E16528">
        <w:rPr>
          <w:rFonts w:ascii="PT Astra Serif" w:hAnsi="PT Astra Serif" w:cs="PT Astra Serif"/>
          <w:szCs w:val="28"/>
        </w:rPr>
        <w:t xml:space="preserve">от 06.06.2016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75-76; от 04.10.2016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118; от 29.09.2017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72; от 30.01.2018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6; от 04.09.2018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64; от 02.11.2018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81; от 14.12.2018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93;</w:t>
      </w:r>
      <w:proofErr w:type="gramEnd"/>
      <w:r w:rsidRPr="00E16528">
        <w:rPr>
          <w:rFonts w:ascii="PT Astra Serif" w:hAnsi="PT Astra Serif" w:cs="PT Astra Serif"/>
          <w:szCs w:val="28"/>
        </w:rPr>
        <w:t xml:space="preserve"> от 01.10.2019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74; от 03.03.2020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15; от 04.06.2021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38; от 30.11.2021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87; </w:t>
      </w:r>
      <w:r>
        <w:rPr>
          <w:rFonts w:ascii="PT Astra Serif" w:hAnsi="PT Astra Serif" w:cs="PT Astra Serif"/>
          <w:szCs w:val="28"/>
        </w:rPr>
        <w:t xml:space="preserve">                                   </w:t>
      </w:r>
      <w:r w:rsidRPr="00E16528">
        <w:rPr>
          <w:rFonts w:ascii="PT Astra Serif" w:hAnsi="PT Astra Serif" w:cs="PT Astra Serif"/>
          <w:szCs w:val="28"/>
        </w:rPr>
        <w:t xml:space="preserve">от 02.09.2022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64; </w:t>
      </w:r>
      <w:proofErr w:type="gramStart"/>
      <w:r w:rsidRPr="00E16528">
        <w:rPr>
          <w:rFonts w:ascii="PT Astra Serif" w:hAnsi="PT Astra Serif" w:cs="PT Astra Serif"/>
          <w:szCs w:val="28"/>
        </w:rPr>
        <w:t>от</w:t>
      </w:r>
      <w:proofErr w:type="gramEnd"/>
      <w:r w:rsidRPr="00E16528">
        <w:rPr>
          <w:rFonts w:ascii="PT Astra Serif" w:hAnsi="PT Astra Serif" w:cs="PT Astra Serif"/>
          <w:szCs w:val="28"/>
        </w:rPr>
        <w:t xml:space="preserve"> 28.10.2022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80; от 04.04.2023 </w:t>
      </w:r>
      <w:r>
        <w:rPr>
          <w:rFonts w:ascii="PT Astra Serif" w:hAnsi="PT Astra Serif" w:cs="PT Astra Serif"/>
          <w:szCs w:val="28"/>
        </w:rPr>
        <w:t>№</w:t>
      </w:r>
      <w:r w:rsidRPr="00E16528">
        <w:rPr>
          <w:rFonts w:ascii="PT Astra Serif" w:hAnsi="PT Astra Serif" w:cs="PT Astra Serif"/>
          <w:szCs w:val="28"/>
        </w:rPr>
        <w:t xml:space="preserve"> 26; от 17.10.2023</w:t>
      </w:r>
      <w:r>
        <w:rPr>
          <w:rFonts w:ascii="PT Astra Serif" w:hAnsi="PT Astra Serif" w:cs="PT Astra Serif"/>
          <w:szCs w:val="28"/>
        </w:rPr>
        <w:t xml:space="preserve"> </w:t>
      </w:r>
      <w:r w:rsidRPr="00E16528">
        <w:rPr>
          <w:rFonts w:ascii="PT Astra Serif" w:hAnsi="PT Astra Serif" w:cs="PT Astra Serif"/>
          <w:szCs w:val="28"/>
        </w:rPr>
        <w:t xml:space="preserve"> </w:t>
      </w:r>
      <w:r>
        <w:rPr>
          <w:rFonts w:ascii="PT Astra Serif" w:hAnsi="PT Astra Serif" w:cs="PT Astra Serif"/>
          <w:szCs w:val="28"/>
        </w:rPr>
        <w:t xml:space="preserve">                   №</w:t>
      </w:r>
      <w:r w:rsidRPr="00E16528">
        <w:rPr>
          <w:rFonts w:ascii="PT Astra Serif" w:hAnsi="PT Astra Serif" w:cs="PT Astra Serif"/>
          <w:szCs w:val="28"/>
        </w:rPr>
        <w:t xml:space="preserve"> 80</w:t>
      </w:r>
      <w:r>
        <w:rPr>
          <w:rFonts w:ascii="PT Astra Serif" w:hAnsi="PT Astra Serif" w:cs="PT Astra Serif"/>
          <w:szCs w:val="28"/>
        </w:rPr>
        <w:t>; от 15.12.2023 № 96</w:t>
      </w:r>
      <w:r w:rsidRPr="00E16528">
        <w:rPr>
          <w:rFonts w:ascii="PT Astra Serif" w:hAnsi="PT Astra Serif" w:cs="PT Astra Serif"/>
          <w:szCs w:val="28"/>
        </w:rPr>
        <w:t xml:space="preserve">) </w:t>
      </w:r>
      <w:r>
        <w:rPr>
          <w:rFonts w:ascii="PT Astra Serif" w:hAnsi="PT Astra Serif" w:cs="PT Astra Serif"/>
          <w:szCs w:val="28"/>
        </w:rPr>
        <w:t>изменение, изложив его в следующей редакции:</w:t>
      </w:r>
    </w:p>
    <w:p w:rsidR="008B654F" w:rsidRDefault="008B654F" w:rsidP="008B65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proofErr w:type="gramStart"/>
      <w:r>
        <w:rPr>
          <w:rFonts w:ascii="PT Astra Serif" w:hAnsi="PT Astra Serif" w:cs="PT Astra Serif"/>
          <w:szCs w:val="28"/>
        </w:rPr>
        <w:t xml:space="preserve">«7) организации, осуществляющие в границах территории Ульяновской области регулярные перевозки пассажиров и багажа автомобильным транспортом по муниципальным и (или) межмуниципальным маршрутам таких перевозок по регулируемым тарифам (далее – перевозки), – в отношении </w:t>
      </w:r>
      <w:r>
        <w:rPr>
          <w:rFonts w:ascii="PT Astra Serif" w:hAnsi="PT Astra Serif" w:cs="PT Astra Serif"/>
          <w:szCs w:val="28"/>
        </w:rPr>
        <w:lastRenderedPageBreak/>
        <w:t>транспортных средств, используемых для осуществления перевозок,                        при условии, что в общем объёме доходов указанных организаций                               от реализации товаров (работ, услуг) доля доходов от осуществления перевозок  превышает 60 процентов;».</w:t>
      </w:r>
      <w:proofErr w:type="gramEnd"/>
    </w:p>
    <w:p w:rsidR="008B654F" w:rsidRDefault="008B654F" w:rsidP="008B65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</w:p>
    <w:p w:rsidR="008B654F" w:rsidRPr="00A65C10" w:rsidRDefault="008B654F" w:rsidP="008B65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  <w:szCs w:val="28"/>
        </w:rPr>
      </w:pPr>
      <w:r w:rsidRPr="00A65C10">
        <w:rPr>
          <w:rFonts w:ascii="PT Astra Serif" w:hAnsi="PT Astra Serif" w:cs="PT Astra Serif"/>
          <w:b/>
          <w:szCs w:val="28"/>
        </w:rPr>
        <w:t>Статья 2</w:t>
      </w:r>
    </w:p>
    <w:p w:rsidR="008B654F" w:rsidRDefault="008B654F" w:rsidP="008B65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</w:p>
    <w:p w:rsidR="008B654F" w:rsidRDefault="008B654F" w:rsidP="008B65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Настоящий Закон вступает в силу с 1 января 2025 года.</w:t>
      </w:r>
    </w:p>
    <w:p w:rsidR="008B654F" w:rsidRDefault="008B654F" w:rsidP="008B65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</w:p>
    <w:p w:rsidR="008B654F" w:rsidRPr="00E16528" w:rsidRDefault="008B654F" w:rsidP="008B654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8B654F" w:rsidRPr="00E57D8C" w:rsidTr="00472467">
        <w:tc>
          <w:tcPr>
            <w:tcW w:w="5008" w:type="dxa"/>
          </w:tcPr>
          <w:p w:rsidR="008B654F" w:rsidRPr="00E57D8C" w:rsidRDefault="008B654F" w:rsidP="00472467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8B654F" w:rsidRPr="00E57D8C" w:rsidRDefault="008B654F" w:rsidP="0047246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8B654F" w:rsidRDefault="008B654F" w:rsidP="008B654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8B654F" w:rsidRPr="00C958EF" w:rsidRDefault="008B654F" w:rsidP="008B654F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8B654F" w:rsidRPr="00C958EF" w:rsidRDefault="008B654F" w:rsidP="008B654F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>
        <w:rPr>
          <w:rFonts w:ascii="PT Astra Serif" w:hAnsi="PT Astra Serif"/>
        </w:rPr>
        <w:t>24</w:t>
      </w:r>
      <w:r w:rsidRPr="00C958EF">
        <w:rPr>
          <w:rFonts w:ascii="PT Astra Serif" w:hAnsi="PT Astra Serif"/>
        </w:rPr>
        <w:t xml:space="preserve"> г.</w:t>
      </w:r>
    </w:p>
    <w:p w:rsidR="008B654F" w:rsidRDefault="008B654F" w:rsidP="008B654F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p w:rsidR="008B654F" w:rsidRPr="00772A63" w:rsidRDefault="008B654F" w:rsidP="008B654F">
      <w:pPr>
        <w:jc w:val="both"/>
        <w:rPr>
          <w:rFonts w:ascii="PT Astra Serif" w:hAnsi="PT Astra Serif"/>
          <w:szCs w:val="28"/>
        </w:rPr>
      </w:pPr>
    </w:p>
    <w:p w:rsidR="00822125" w:rsidRDefault="00822125"/>
    <w:sectPr w:rsidR="00822125" w:rsidSect="0037701B">
      <w:headerReference w:type="default" r:id="rId5"/>
      <w:pgSz w:w="11906" w:h="16838"/>
      <w:pgMar w:top="1276" w:right="567" w:bottom="993" w:left="1701" w:header="709" w:footer="709" w:gutter="0"/>
      <w:pgNumType w:start="1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175" w:rsidRDefault="00DB2D6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220175" w:rsidRDefault="00DB2D6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8B654F"/>
    <w:rsid w:val="00293B22"/>
    <w:rsid w:val="00822125"/>
    <w:rsid w:val="008B654F"/>
    <w:rsid w:val="00CE2318"/>
    <w:rsid w:val="00DB2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5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B654F"/>
  </w:style>
  <w:style w:type="paragraph" w:customStyle="1" w:styleId="ConsPlusNormal">
    <w:name w:val="ConsPlusNormal"/>
    <w:rsid w:val="008B654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B65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654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https://login.consultant.ru/link/?req=doc&amp;base=RLAW076&amp;n=71579&amp;dst=1000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2024-09-18T07:28:00Z</dcterms:created>
  <dcterms:modified xsi:type="dcterms:W3CDTF">2024-09-18T07:45:00Z</dcterms:modified>
</cp:coreProperties>
</file>