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17" w:rsidRDefault="001D5017" w:rsidP="001D5017">
      <w:pPr>
        <w:shd w:val="clear" w:color="auto" w:fill="FFFFFF"/>
        <w:ind w:right="91"/>
        <w:jc w:val="center"/>
        <w:rPr>
          <w:rFonts w:ascii="PT Astra Serif" w:hAnsi="PT Astra Serif"/>
          <w:b/>
          <w:bCs/>
          <w:spacing w:val="-6"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pacing w:val="-6"/>
          <w:sz w:val="28"/>
          <w:szCs w:val="28"/>
          <w:lang w:eastAsia="ru-RU"/>
        </w:rPr>
        <w:t>ФИНАНСОВО-ЭКОНОМИЧЕСКОЕ ОБОСНОВАНИЕ</w:t>
      </w:r>
    </w:p>
    <w:p w:rsidR="001D5017" w:rsidRDefault="001D5017" w:rsidP="001D5017">
      <w:pPr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  <w:t>к проекту закона Ульяновской области</w:t>
      </w:r>
    </w:p>
    <w:p w:rsidR="001D5017" w:rsidRDefault="001D5017" w:rsidP="001D5017">
      <w:pPr>
        <w:ind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«</w:t>
      </w:r>
      <w:r>
        <w:rPr>
          <w:rFonts w:ascii="PT Astra Serif" w:eastAsia="Calibri" w:hAnsi="PT Astra Serif" w:cs="Calibri"/>
          <w:b/>
          <w:sz w:val="28"/>
          <w:szCs w:val="28"/>
          <w:lang w:eastAsia="en-US"/>
        </w:rPr>
        <w:t xml:space="preserve">О признании </w:t>
      </w:r>
      <w:proofErr w:type="gramStart"/>
      <w:r>
        <w:rPr>
          <w:rFonts w:ascii="PT Astra Serif" w:eastAsia="Calibri" w:hAnsi="PT Astra Serif" w:cs="Calibri"/>
          <w:b/>
          <w:sz w:val="28"/>
          <w:szCs w:val="28"/>
          <w:lang w:eastAsia="en-US"/>
        </w:rPr>
        <w:t>утратившими</w:t>
      </w:r>
      <w:proofErr w:type="gramEnd"/>
      <w:r>
        <w:rPr>
          <w:rFonts w:ascii="PT Astra Serif" w:eastAsia="Calibri" w:hAnsi="PT Astra Serif" w:cs="Calibri"/>
          <w:b/>
          <w:sz w:val="28"/>
          <w:szCs w:val="28"/>
          <w:lang w:eastAsia="en-US"/>
        </w:rPr>
        <w:t xml:space="preserve"> силу отдельных законодательных актов (положений законодательных актов)</w:t>
      </w:r>
      <w:r>
        <w:rPr>
          <w:rFonts w:ascii="PT Astra Serif" w:eastAsia="Calibri" w:hAnsi="PT Astra Serif" w:cs="Calibri"/>
          <w:b/>
          <w:sz w:val="28"/>
          <w:szCs w:val="28"/>
          <w:lang w:eastAsia="ru-RU"/>
        </w:rPr>
        <w:t xml:space="preserve"> Ульяновской области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»</w:t>
      </w:r>
    </w:p>
    <w:p w:rsidR="001D5017" w:rsidRDefault="001D5017" w:rsidP="001D5017">
      <w:pPr>
        <w:keepNext/>
        <w:ind w:left="709"/>
        <w:outlineLvl w:val="0"/>
        <w:rPr>
          <w:rFonts w:ascii="PT Astra Serif" w:eastAsia="Arial Unicode MS" w:hAnsi="PT Astra Serif"/>
          <w:b/>
          <w:color w:val="000000"/>
          <w:sz w:val="26"/>
          <w:szCs w:val="28"/>
        </w:rPr>
      </w:pPr>
    </w:p>
    <w:p w:rsidR="001D5017" w:rsidRDefault="001D5017" w:rsidP="001D5017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Принятие проекта </w:t>
      </w:r>
      <w:r>
        <w:rPr>
          <w:rFonts w:ascii="PT Astra Serif" w:hAnsi="PT Astra Serif"/>
          <w:bCs/>
          <w:color w:val="000000"/>
          <w:sz w:val="28"/>
          <w:szCs w:val="28"/>
          <w:lang w:eastAsia="ru-RU"/>
        </w:rPr>
        <w:t xml:space="preserve">закона Ульяновской области </w:t>
      </w:r>
      <w:r>
        <w:rPr>
          <w:rFonts w:ascii="PT Astra Serif" w:hAnsi="PT Astra Serif"/>
          <w:bCs/>
          <w:sz w:val="28"/>
          <w:szCs w:val="28"/>
          <w:lang w:eastAsia="ru-RU"/>
        </w:rPr>
        <w:t>«</w:t>
      </w:r>
      <w:r>
        <w:rPr>
          <w:rFonts w:ascii="PT Astra Serif" w:eastAsia="Calibri" w:hAnsi="PT Astra Serif" w:cs="Calibri"/>
          <w:sz w:val="28"/>
          <w:szCs w:val="28"/>
          <w:lang w:eastAsia="en-US"/>
        </w:rPr>
        <w:t xml:space="preserve">О признании </w:t>
      </w:r>
      <w:proofErr w:type="gramStart"/>
      <w:r>
        <w:rPr>
          <w:rFonts w:ascii="PT Astra Serif" w:eastAsia="Calibri" w:hAnsi="PT Astra Serif" w:cs="Calibri"/>
          <w:sz w:val="28"/>
          <w:szCs w:val="28"/>
          <w:lang w:eastAsia="en-US"/>
        </w:rPr>
        <w:t>утратившими</w:t>
      </w:r>
      <w:proofErr w:type="gramEnd"/>
      <w:r>
        <w:rPr>
          <w:rFonts w:ascii="PT Astra Serif" w:eastAsia="Calibri" w:hAnsi="PT Astra Serif" w:cs="Calibri"/>
          <w:sz w:val="28"/>
          <w:szCs w:val="28"/>
          <w:lang w:eastAsia="en-US"/>
        </w:rPr>
        <w:t xml:space="preserve"> силу отдельных законодательных актов (положений законодательных актов)</w:t>
      </w:r>
      <w:r>
        <w:rPr>
          <w:rFonts w:ascii="PT Astra Serif" w:eastAsia="Calibri" w:hAnsi="PT Astra Serif" w:cs="Calibri"/>
          <w:sz w:val="28"/>
          <w:szCs w:val="28"/>
          <w:lang w:eastAsia="ru-RU"/>
        </w:rPr>
        <w:t xml:space="preserve"> Ульяновской области</w:t>
      </w:r>
      <w:r>
        <w:rPr>
          <w:rFonts w:ascii="PT Astra Serif" w:hAnsi="PT Astra Serif"/>
          <w:bCs/>
          <w:sz w:val="28"/>
          <w:szCs w:val="28"/>
          <w:lang w:eastAsia="ru-RU"/>
        </w:rPr>
        <w:t>»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не повлечёт возникновения </w:t>
      </w:r>
      <w:r>
        <w:rPr>
          <w:rFonts w:ascii="PT Astra Serif" w:hAnsi="PT Astra Serif"/>
          <w:sz w:val="28"/>
          <w:szCs w:val="28"/>
          <w:lang w:eastAsia="ru-RU"/>
        </w:rPr>
        <w:t xml:space="preserve">расходов, покрываемых за счёт средств областного бюджета Ульяновской области. </w:t>
      </w:r>
    </w:p>
    <w:p w:rsidR="001D5017" w:rsidRDefault="001D5017" w:rsidP="001D5017">
      <w:pPr>
        <w:rPr>
          <w:rFonts w:ascii="PT Astra Serif" w:hAnsi="PT Astra Serif"/>
          <w:b/>
          <w:sz w:val="28"/>
          <w:szCs w:val="28"/>
          <w:lang w:eastAsia="x-none"/>
        </w:rPr>
      </w:pPr>
    </w:p>
    <w:p w:rsidR="001D5017" w:rsidRDefault="001D5017" w:rsidP="001D5017">
      <w:pPr>
        <w:rPr>
          <w:rFonts w:ascii="PT Astra Serif" w:hAnsi="PT Astra Serif"/>
          <w:b/>
          <w:sz w:val="28"/>
          <w:szCs w:val="28"/>
          <w:lang w:eastAsia="x-none"/>
        </w:rPr>
      </w:pPr>
    </w:p>
    <w:p w:rsidR="001D5017" w:rsidRDefault="001D5017" w:rsidP="001D5017">
      <w:pPr>
        <w:rPr>
          <w:rFonts w:ascii="PT Astra Serif" w:hAnsi="PT Astra Serif"/>
          <w:b/>
          <w:sz w:val="28"/>
          <w:szCs w:val="28"/>
          <w:lang w:eastAsia="x-none"/>
        </w:rPr>
      </w:pPr>
    </w:p>
    <w:p w:rsidR="00DB12B6" w:rsidRPr="00DB12B6" w:rsidRDefault="00DB12B6" w:rsidP="00DB12B6">
      <w:pPr>
        <w:spacing w:line="360" w:lineRule="auto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0" w:name="_GoBack"/>
      <w:proofErr w:type="gramStart"/>
      <w:r w:rsidRPr="00DB12B6">
        <w:rPr>
          <w:rFonts w:ascii="PT Astra Serif" w:hAnsi="PT Astra Serif"/>
          <w:sz w:val="28"/>
          <w:szCs w:val="28"/>
          <w:lang w:eastAsia="ru-RU"/>
        </w:rPr>
        <w:t>Исполняющий</w:t>
      </w:r>
      <w:proofErr w:type="gramEnd"/>
      <w:r w:rsidRPr="00DB12B6">
        <w:rPr>
          <w:rFonts w:ascii="PT Astra Serif" w:hAnsi="PT Astra Serif"/>
          <w:sz w:val="28"/>
          <w:szCs w:val="28"/>
          <w:lang w:eastAsia="ru-RU"/>
        </w:rPr>
        <w:t xml:space="preserve"> обязанности </w:t>
      </w:r>
    </w:p>
    <w:p w:rsidR="00DB12B6" w:rsidRPr="00DB12B6" w:rsidRDefault="00DB12B6" w:rsidP="00DB12B6">
      <w:pPr>
        <w:spacing w:line="360" w:lineRule="auto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DB12B6">
        <w:rPr>
          <w:rFonts w:ascii="PT Astra Serif" w:hAnsi="PT Astra Serif"/>
          <w:sz w:val="28"/>
          <w:szCs w:val="28"/>
          <w:lang w:eastAsia="ru-RU"/>
        </w:rPr>
        <w:t xml:space="preserve">министра социального развития </w:t>
      </w:r>
    </w:p>
    <w:p w:rsidR="00DB12B6" w:rsidRPr="00DB12B6" w:rsidRDefault="00DB12B6" w:rsidP="00DB12B6">
      <w:pPr>
        <w:spacing w:line="360" w:lineRule="auto"/>
        <w:contextualSpacing/>
        <w:jc w:val="both"/>
        <w:rPr>
          <w:rFonts w:ascii="PT Astra Serif" w:hAnsi="PT Astra Serif"/>
        </w:rPr>
      </w:pPr>
      <w:r w:rsidRPr="00DB12B6">
        <w:rPr>
          <w:rFonts w:ascii="PT Astra Serif" w:hAnsi="PT Astra Serif"/>
          <w:sz w:val="28"/>
          <w:szCs w:val="28"/>
          <w:lang w:eastAsia="ru-RU"/>
        </w:rPr>
        <w:t xml:space="preserve">Ульяновской области  </w:t>
      </w:r>
      <w:r w:rsidRPr="00DB12B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B12B6">
        <w:rPr>
          <w:rFonts w:ascii="PT Astra Serif" w:hAnsi="PT Astra Serif"/>
          <w:sz w:val="28"/>
          <w:szCs w:val="28"/>
          <w:lang w:eastAsia="ru-RU"/>
        </w:rPr>
        <w:t xml:space="preserve">                                                                   </w:t>
      </w:r>
      <w:proofErr w:type="spellStart"/>
      <w:r w:rsidRPr="00DB12B6">
        <w:rPr>
          <w:rFonts w:ascii="PT Astra Serif" w:hAnsi="PT Astra Serif"/>
          <w:sz w:val="28"/>
          <w:szCs w:val="28"/>
          <w:lang w:eastAsia="ru-RU"/>
        </w:rPr>
        <w:t>О.А.Иванова</w:t>
      </w:r>
      <w:proofErr w:type="spellEnd"/>
    </w:p>
    <w:bookmarkEnd w:id="0"/>
    <w:p w:rsidR="001D5017" w:rsidRDefault="001D5017" w:rsidP="001D5017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rFonts w:ascii="PT Astra Serif" w:eastAsia="Calibri" w:hAnsi="PT Astra Serif"/>
          <w:color w:val="000000"/>
          <w:sz w:val="28"/>
          <w:szCs w:val="28"/>
          <w:lang w:eastAsia="en-US"/>
        </w:rPr>
      </w:pPr>
    </w:p>
    <w:p w:rsidR="001D5017" w:rsidRDefault="001D5017" w:rsidP="001D501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113150" w:rsidRDefault="00113150"/>
    <w:sectPr w:rsidR="0011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51C"/>
    <w:rsid w:val="00113150"/>
    <w:rsid w:val="001D5017"/>
    <w:rsid w:val="00660D83"/>
    <w:rsid w:val="006E651C"/>
    <w:rsid w:val="00753707"/>
    <w:rsid w:val="0086378D"/>
    <w:rsid w:val="00D83533"/>
    <w:rsid w:val="00DB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D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D8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D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D8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 Наталья Валентиновна</dc:creator>
  <cp:lastModifiedBy>Святова Елена Александровна</cp:lastModifiedBy>
  <cp:revision>5</cp:revision>
  <cp:lastPrinted>2024-05-14T04:16:00Z</cp:lastPrinted>
  <dcterms:created xsi:type="dcterms:W3CDTF">2024-04-09T05:52:00Z</dcterms:created>
  <dcterms:modified xsi:type="dcterms:W3CDTF">2024-05-14T04:17:00Z</dcterms:modified>
</cp:coreProperties>
</file>