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0" w:rsidRPr="00B6753A" w:rsidRDefault="00283190" w:rsidP="002831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ПЕРЕЧЕНЬ</w:t>
      </w:r>
    </w:p>
    <w:p w:rsidR="00283190" w:rsidRPr="00B6753A" w:rsidRDefault="00283190" w:rsidP="002831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6753A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283190" w:rsidRPr="00B6753A" w:rsidRDefault="00283190" w:rsidP="002831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в связи с принятием закона Ульяновской области</w:t>
      </w:r>
    </w:p>
    <w:p w:rsidR="00130FDE" w:rsidRDefault="00130FDE" w:rsidP="00130FDE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>«О внесении изменений в отдельные законодательные акты Ульяновской области»</w:t>
      </w:r>
    </w:p>
    <w:p w:rsidR="00283190" w:rsidRDefault="00283190" w:rsidP="00283190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EC3EE3" w:rsidRDefault="00283190" w:rsidP="00283190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16"/>
          <w:szCs w:val="16"/>
        </w:rPr>
      </w:pPr>
    </w:p>
    <w:p w:rsidR="00E362A7" w:rsidRPr="00D112D4" w:rsidRDefault="00283190" w:rsidP="00D112D4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="00D112D4" w:rsidRPr="00D112D4">
        <w:rPr>
          <w:rFonts w:ascii="PT Astra Serif" w:eastAsiaTheme="minorHAnsi" w:hAnsi="PT Astra Serif" w:cs="Times New Roman"/>
          <w:sz w:val="28"/>
          <w:szCs w:val="28"/>
        </w:rPr>
        <w:t xml:space="preserve">Принятие </w:t>
      </w:r>
      <w:r w:rsidR="00D112D4" w:rsidRPr="00D112D4">
        <w:rPr>
          <w:rFonts w:ascii="PT Astra Serif" w:eastAsiaTheme="minorHAnsi" w:hAnsi="PT Astra Serif" w:cs="Times New Roman"/>
          <w:sz w:val="28"/>
          <w:szCs w:val="28"/>
        </w:rPr>
        <w:t>закона Ульяновской области</w:t>
      </w:r>
      <w:r w:rsidR="00D112D4" w:rsidRPr="00D112D4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D112D4" w:rsidRPr="00D112D4">
        <w:rPr>
          <w:rFonts w:ascii="PT Astra Serif" w:eastAsiaTheme="minorHAnsi" w:hAnsi="PT Astra Serif" w:cs="Times New Roman"/>
          <w:sz w:val="28"/>
          <w:szCs w:val="28"/>
        </w:rPr>
        <w:t xml:space="preserve">«О внесении изменений </w:t>
      </w:r>
      <w:r w:rsidR="00D112D4">
        <w:rPr>
          <w:rFonts w:ascii="PT Astra Serif" w:eastAsiaTheme="minorHAnsi" w:hAnsi="PT Astra Serif" w:cs="Times New Roman"/>
          <w:sz w:val="28"/>
          <w:szCs w:val="28"/>
        </w:rPr>
        <w:br/>
      </w:r>
      <w:bookmarkStart w:id="0" w:name="_GoBack"/>
      <w:bookmarkEnd w:id="0"/>
      <w:r w:rsidR="00D112D4" w:rsidRPr="00D112D4">
        <w:rPr>
          <w:rFonts w:ascii="PT Astra Serif" w:eastAsiaTheme="minorHAnsi" w:hAnsi="PT Astra Serif" w:cs="Times New Roman"/>
          <w:sz w:val="28"/>
          <w:szCs w:val="28"/>
        </w:rPr>
        <w:t>в отдельные законодательные акты Ульяновской области»</w:t>
      </w:r>
      <w:r w:rsidR="00D112D4" w:rsidRPr="00D112D4">
        <w:rPr>
          <w:rFonts w:ascii="PT Astra Serif" w:eastAsiaTheme="minorHAnsi" w:hAnsi="PT Astra Serif" w:cs="Times New Roman"/>
          <w:sz w:val="28"/>
          <w:szCs w:val="28"/>
        </w:rPr>
        <w:t xml:space="preserve"> потребует </w:t>
      </w:r>
      <w:r w:rsidR="00E362A7" w:rsidRPr="00D112D4">
        <w:rPr>
          <w:rFonts w:ascii="PT Astra Serif" w:eastAsiaTheme="minorHAnsi" w:hAnsi="PT Astra Serif" w:cs="Times New Roman"/>
          <w:sz w:val="28"/>
          <w:szCs w:val="28"/>
        </w:rPr>
        <w:t>внесения изменений:</w:t>
      </w:r>
    </w:p>
    <w:p w:rsidR="00283190" w:rsidRPr="00D112D4" w:rsidRDefault="00E362A7" w:rsidP="00E362A7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D112D4">
        <w:rPr>
          <w:rFonts w:ascii="PT Astra Serif" w:eastAsiaTheme="minorHAnsi" w:hAnsi="PT Astra Serif" w:cs="Times New Roman"/>
          <w:sz w:val="28"/>
          <w:szCs w:val="28"/>
        </w:rPr>
        <w:tab/>
        <w:t xml:space="preserve">в постановление Правительства Ульяновской области от 10.09.2019 </w:t>
      </w:r>
      <w:r w:rsidRPr="00D112D4">
        <w:rPr>
          <w:rFonts w:ascii="PT Astra Serif" w:eastAsiaTheme="minorHAnsi" w:hAnsi="PT Astra Serif" w:cs="Times New Roman"/>
          <w:sz w:val="28"/>
          <w:szCs w:val="28"/>
        </w:rPr>
        <w:br/>
        <w:t>№ 449-П «</w:t>
      </w:r>
      <w:r w:rsidR="001A1C94" w:rsidRPr="00D112D4">
        <w:rPr>
          <w:rFonts w:ascii="PT Astra Serif" w:eastAsiaTheme="minorHAnsi" w:hAnsi="PT Astra Serif" w:cs="Times New Roman"/>
          <w:sz w:val="28"/>
          <w:szCs w:val="28"/>
        </w:rPr>
        <w:t>О мерах по реализации Закона Ульяновской области «О социальной поддержке детей отдельных категорий граждан</w:t>
      </w:r>
      <w:r w:rsidRPr="00D112D4">
        <w:rPr>
          <w:rFonts w:ascii="PT Astra Serif" w:eastAsiaTheme="minorHAnsi" w:hAnsi="PT Astra Serif" w:cs="Times New Roman"/>
          <w:sz w:val="28"/>
          <w:szCs w:val="28"/>
        </w:rPr>
        <w:t>»;</w:t>
      </w:r>
    </w:p>
    <w:p w:rsidR="00E362A7" w:rsidRPr="00D112D4" w:rsidRDefault="00E362A7" w:rsidP="00E362A7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D112D4">
        <w:rPr>
          <w:rFonts w:ascii="PT Astra Serif" w:eastAsiaTheme="minorHAnsi" w:hAnsi="PT Astra Serif" w:cs="Times New Roman"/>
          <w:sz w:val="28"/>
          <w:szCs w:val="28"/>
        </w:rPr>
        <w:tab/>
        <w:t xml:space="preserve">в постановление Правительства Ульяновской области от 29.10.2019 </w:t>
      </w:r>
      <w:r w:rsidRPr="00D112D4">
        <w:rPr>
          <w:rFonts w:ascii="PT Astra Serif" w:eastAsiaTheme="minorHAnsi" w:hAnsi="PT Astra Serif" w:cs="Times New Roman"/>
          <w:sz w:val="28"/>
          <w:szCs w:val="28"/>
        </w:rPr>
        <w:br/>
        <w:t>№ 539-П «</w:t>
      </w:r>
      <w:r w:rsidR="001A1C94" w:rsidRPr="00D112D4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О мерах по реализации Закона Ульяновской области «О социальной поддержке родителей и супругов отдельных категорий граждан</w:t>
      </w:r>
      <w:r w:rsidRPr="00D112D4">
        <w:rPr>
          <w:rFonts w:ascii="PT Astra Serif" w:eastAsiaTheme="minorHAnsi" w:hAnsi="PT Astra Serif" w:cs="Times New Roman"/>
          <w:sz w:val="28"/>
          <w:szCs w:val="28"/>
        </w:rPr>
        <w:t>»</w:t>
      </w:r>
      <w:r w:rsidR="001A1C94" w:rsidRPr="00D112D4">
        <w:rPr>
          <w:rFonts w:ascii="PT Astra Serif" w:eastAsiaTheme="minorHAnsi" w:hAnsi="PT Astra Serif" w:cs="Times New Roman"/>
          <w:sz w:val="28"/>
          <w:szCs w:val="28"/>
        </w:rPr>
        <w:t>.</w:t>
      </w:r>
    </w:p>
    <w:p w:rsidR="00283190" w:rsidRDefault="00283190" w:rsidP="00283190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ED3807" w:rsidRDefault="00283190" w:rsidP="00283190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A43ABE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283190" w:rsidRPr="00F92954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 </w:t>
      </w:r>
      <w:r w:rsidR="001A1C94">
        <w:rPr>
          <w:rFonts w:ascii="PT Astra Serif" w:hAnsi="PT Astra Serif"/>
          <w:sz w:val="28"/>
          <w:szCs w:val="28"/>
        </w:rPr>
        <w:t>Д.В.Батраков</w:t>
      </w:r>
    </w:p>
    <w:sectPr w:rsidR="00283190" w:rsidRPr="00F92954" w:rsidSect="00283190">
      <w:headerReference w:type="default" r:id="rId9"/>
      <w:pgSz w:w="11906" w:h="16838" w:code="9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8DF" w:rsidRDefault="003578DF">
      <w:r>
        <w:separator/>
      </w:r>
    </w:p>
  </w:endnote>
  <w:endnote w:type="continuationSeparator" w:id="0">
    <w:p w:rsidR="003578DF" w:rsidRDefault="003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8DF" w:rsidRDefault="003578DF">
      <w:r>
        <w:separator/>
      </w:r>
    </w:p>
  </w:footnote>
  <w:footnote w:type="continuationSeparator" w:id="0">
    <w:p w:rsidR="003578DF" w:rsidRDefault="00357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9B78D7" w:rsidRDefault="00D904B3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2E3816">
      <w:rPr>
        <w:rFonts w:ascii="PT Astra Serif" w:hAnsi="PT Astra Serif" w:cs="Times New Roman"/>
        <w:noProof/>
        <w:sz w:val="28"/>
        <w:szCs w:val="28"/>
      </w:rPr>
      <w:t>2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354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BAF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0FDE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2F3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1C94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4EB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524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4E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90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AE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816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8DF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45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8A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05F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1E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17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0F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7E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4EE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5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B6B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1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D6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53D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7C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267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2D4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1D9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4CCA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2A7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6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3F4F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0B93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D119-AE4D-4DE9-BAEF-89362830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881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2</cp:revision>
  <cp:lastPrinted>2023-03-28T13:39:00Z</cp:lastPrinted>
  <dcterms:created xsi:type="dcterms:W3CDTF">2024-02-28T08:03:00Z</dcterms:created>
  <dcterms:modified xsi:type="dcterms:W3CDTF">2024-02-28T08:03:00Z</dcterms:modified>
</cp:coreProperties>
</file>