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73C" w:rsidRPr="00E53648" w:rsidRDefault="007B573C" w:rsidP="003B7B34">
      <w:pPr>
        <w:ind w:firstLine="709"/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E53648">
        <w:rPr>
          <w:rFonts w:ascii="PT Astra Serif" w:hAnsi="PT Astra Serif"/>
          <w:b/>
          <w:color w:val="000000"/>
          <w:sz w:val="28"/>
          <w:szCs w:val="28"/>
        </w:rPr>
        <w:t>ПОЯСНИТЕЛЬНАЯ ЗАПИСКА</w:t>
      </w:r>
    </w:p>
    <w:p w:rsidR="007B573C" w:rsidRPr="00E53648" w:rsidRDefault="007B573C" w:rsidP="003B7B34">
      <w:pPr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E53648">
        <w:rPr>
          <w:rFonts w:ascii="PT Astra Serif" w:hAnsi="PT Astra Serif"/>
          <w:b/>
          <w:bCs/>
          <w:color w:val="000000"/>
          <w:sz w:val="28"/>
          <w:szCs w:val="28"/>
        </w:rPr>
        <w:t>к проекту закона Ульяновской области</w:t>
      </w:r>
    </w:p>
    <w:p w:rsidR="003B7B34" w:rsidRPr="003B7B34" w:rsidRDefault="003B7B34" w:rsidP="003B7B34">
      <w:pPr>
        <w:shd w:val="clear" w:color="auto" w:fill="FFFFFF"/>
        <w:autoSpaceDE w:val="0"/>
        <w:autoSpaceDN w:val="0"/>
        <w:adjustRightInd w:val="0"/>
        <w:jc w:val="center"/>
        <w:rPr>
          <w:rFonts w:ascii="PT Astra Serif" w:hAnsi="PT Astra Serif" w:cs="Arial"/>
          <w:b/>
          <w:bCs/>
          <w:color w:val="000000"/>
          <w:sz w:val="28"/>
          <w:szCs w:val="28"/>
          <w:lang w:eastAsia="ar-SA"/>
        </w:rPr>
      </w:pPr>
      <w:r w:rsidRPr="003B7B34">
        <w:rPr>
          <w:rFonts w:ascii="PT Astra Serif" w:hAnsi="PT Astra Serif" w:cs="Arial"/>
          <w:b/>
          <w:bCs/>
          <w:color w:val="000000"/>
          <w:sz w:val="28"/>
          <w:szCs w:val="28"/>
          <w:lang w:eastAsia="ar-SA"/>
        </w:rPr>
        <w:t>«О внесении изменений в Закон Ульяновской области «Об обеспечении детей-сирот и детей, оставшихся без попечения родителей, а также</w:t>
      </w:r>
    </w:p>
    <w:p w:rsidR="007B573C" w:rsidRPr="00E53648" w:rsidRDefault="003B7B34" w:rsidP="003B7B34">
      <w:pPr>
        <w:shd w:val="clear" w:color="auto" w:fill="FFFFFF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3B7B34">
        <w:rPr>
          <w:rFonts w:ascii="PT Astra Serif" w:hAnsi="PT Astra Serif" w:cs="Arial"/>
          <w:b/>
          <w:bCs/>
          <w:color w:val="000000"/>
          <w:sz w:val="28"/>
          <w:szCs w:val="28"/>
          <w:lang w:eastAsia="ar-SA"/>
        </w:rPr>
        <w:t>лиц из числа детей-сирот и детей, оставшихся без попечения родителей, место жительства которых находится на территории Ульяновской области, благоустроенными жилыми помещениями»</w:t>
      </w:r>
    </w:p>
    <w:p w:rsidR="007B573C" w:rsidRPr="00E53648" w:rsidRDefault="007B573C" w:rsidP="0016415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PT Astra Serif" w:hAnsi="PT Astra Serif"/>
          <w:sz w:val="28"/>
          <w:szCs w:val="28"/>
        </w:rPr>
      </w:pPr>
    </w:p>
    <w:p w:rsidR="003B7B34" w:rsidRDefault="00EA374A" w:rsidP="00EA374A">
      <w:pPr>
        <w:pStyle w:val="a3"/>
        <w:tabs>
          <w:tab w:val="left" w:pos="709"/>
          <w:tab w:val="left" w:pos="1134"/>
        </w:tabs>
        <w:spacing w:line="360" w:lineRule="auto"/>
        <w:rPr>
          <w:rFonts w:ascii="PT Astra Serif" w:hAnsi="PT Astra Serif" w:cs="Times New Roman"/>
          <w:i w:val="0"/>
          <w:color w:val="000000"/>
          <w:sz w:val="28"/>
          <w:szCs w:val="28"/>
        </w:rPr>
      </w:pPr>
      <w:r>
        <w:rPr>
          <w:rFonts w:ascii="PT Astra Serif" w:hAnsi="PT Astra Serif" w:cs="Times New Roman"/>
          <w:i w:val="0"/>
          <w:color w:val="000000"/>
          <w:sz w:val="28"/>
          <w:szCs w:val="28"/>
        </w:rPr>
        <w:t xml:space="preserve">       </w:t>
      </w:r>
    </w:p>
    <w:p w:rsidR="004C29F4" w:rsidRDefault="003B7B34" w:rsidP="008227CE">
      <w:pPr>
        <w:pStyle w:val="a3"/>
        <w:tabs>
          <w:tab w:val="left" w:pos="709"/>
          <w:tab w:val="left" w:pos="1134"/>
        </w:tabs>
        <w:spacing w:line="360" w:lineRule="auto"/>
        <w:ind w:left="0" w:firstLine="170"/>
        <w:rPr>
          <w:rFonts w:ascii="PT Astra Serif" w:hAnsi="PT Astra Serif" w:cs="Times New Roman"/>
          <w:i w:val="0"/>
          <w:color w:val="auto"/>
          <w:sz w:val="28"/>
          <w:szCs w:val="28"/>
        </w:rPr>
      </w:pPr>
      <w:r>
        <w:rPr>
          <w:rFonts w:ascii="PT Astra Serif" w:hAnsi="PT Astra Serif" w:cs="Times New Roman"/>
          <w:i w:val="0"/>
          <w:color w:val="000000"/>
          <w:sz w:val="28"/>
          <w:szCs w:val="28"/>
        </w:rPr>
        <w:tab/>
      </w:r>
      <w:r w:rsidR="007B573C" w:rsidRPr="00E53648">
        <w:rPr>
          <w:rFonts w:ascii="PT Astra Serif" w:hAnsi="PT Astra Serif" w:cs="Times New Roman"/>
          <w:i w:val="0"/>
          <w:color w:val="000000"/>
          <w:sz w:val="28"/>
          <w:szCs w:val="28"/>
        </w:rPr>
        <w:t xml:space="preserve">Проект закона Ульяновской области </w:t>
      </w:r>
      <w:r w:rsidRPr="003B7B34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«О внесении изменений в Закон Ульяновской области «Об обеспечении детей-сирот и детей, оставшихся </w:t>
      </w:r>
      <w:r>
        <w:rPr>
          <w:rFonts w:ascii="PT Astra Serif" w:hAnsi="PT Astra Serif" w:cs="Times New Roman"/>
          <w:i w:val="0"/>
          <w:color w:val="auto"/>
          <w:sz w:val="28"/>
          <w:szCs w:val="28"/>
        </w:rPr>
        <w:br/>
      </w:r>
      <w:r w:rsidRPr="003B7B34">
        <w:rPr>
          <w:rFonts w:ascii="PT Astra Serif" w:hAnsi="PT Astra Serif" w:cs="Times New Roman"/>
          <w:i w:val="0"/>
          <w:color w:val="auto"/>
          <w:sz w:val="28"/>
          <w:szCs w:val="28"/>
        </w:rPr>
        <w:t>б</w:t>
      </w:r>
      <w:r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ез попечения родителей, а также </w:t>
      </w:r>
      <w:r w:rsidRPr="003B7B34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лиц из числа детей-сирот и детей, оставшихся без попечения родителей, место жительства которых находится </w:t>
      </w:r>
      <w:r>
        <w:rPr>
          <w:rFonts w:ascii="PT Astra Serif" w:hAnsi="PT Astra Serif" w:cs="Times New Roman"/>
          <w:i w:val="0"/>
          <w:color w:val="auto"/>
          <w:sz w:val="28"/>
          <w:szCs w:val="28"/>
        </w:rPr>
        <w:br/>
      </w:r>
      <w:r w:rsidRPr="003B7B34">
        <w:rPr>
          <w:rFonts w:ascii="PT Astra Serif" w:hAnsi="PT Astra Serif" w:cs="Times New Roman"/>
          <w:i w:val="0"/>
          <w:color w:val="auto"/>
          <w:sz w:val="28"/>
          <w:szCs w:val="28"/>
        </w:rPr>
        <w:t>на территории Ульяновской области, благоустроенными жилыми помещениями»</w:t>
      </w:r>
      <w:r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(далее – законопроект)</w:t>
      </w:r>
      <w:r w:rsidR="004C29F4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предполагает внесение изменений </w:t>
      </w:r>
      <w:r>
        <w:rPr>
          <w:rFonts w:ascii="PT Astra Serif" w:hAnsi="PT Astra Serif" w:cs="Times New Roman"/>
          <w:i w:val="0"/>
          <w:color w:val="auto"/>
          <w:sz w:val="28"/>
          <w:szCs w:val="28"/>
        </w:rPr>
        <w:br/>
      </w:r>
      <w:r w:rsidR="004C29F4" w:rsidRPr="004C29F4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в </w:t>
      </w:r>
      <w:r w:rsidRPr="003B7B34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Закон Ульяновской  области от 20 декабря 2022 года № 142-ЗО </w:t>
      </w:r>
      <w:r w:rsidR="00161577">
        <w:rPr>
          <w:rFonts w:ascii="PT Astra Serif" w:hAnsi="PT Astra Serif" w:cs="Times New Roman"/>
          <w:i w:val="0"/>
          <w:color w:val="auto"/>
          <w:sz w:val="28"/>
          <w:szCs w:val="28"/>
        </w:rPr>
        <w:br/>
      </w:r>
      <w:r w:rsidRPr="003B7B34">
        <w:rPr>
          <w:rFonts w:ascii="PT Astra Serif" w:hAnsi="PT Astra Serif" w:cs="Times New Roman"/>
          <w:i w:val="0"/>
          <w:color w:val="auto"/>
          <w:sz w:val="28"/>
          <w:szCs w:val="28"/>
        </w:rPr>
        <w:t>«Об обеспечении детей-сирот и детей, остав</w:t>
      </w:r>
      <w:r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шихся без попечения родителей, </w:t>
      </w:r>
      <w:r w:rsidR="00161577">
        <w:rPr>
          <w:rFonts w:ascii="PT Astra Serif" w:hAnsi="PT Astra Serif" w:cs="Times New Roman"/>
          <w:i w:val="0"/>
          <w:color w:val="auto"/>
          <w:sz w:val="28"/>
          <w:szCs w:val="28"/>
        </w:rPr>
        <w:br/>
      </w:r>
      <w:r w:rsidRPr="003B7B34">
        <w:rPr>
          <w:rFonts w:ascii="PT Astra Serif" w:hAnsi="PT Astra Serif" w:cs="Times New Roman"/>
          <w:i w:val="0"/>
          <w:color w:val="auto"/>
          <w:sz w:val="28"/>
          <w:szCs w:val="28"/>
        </w:rPr>
        <w:t>а также лиц из числа детей-сирот и детей, оставшихся без попечения родителей, место жительства которых находится на территории Ульяновской области, благоустроенными жилыми помещениями»</w:t>
      </w:r>
      <w:r w:rsidR="004C29F4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(далее – Закон Ульяновской области № 1</w:t>
      </w:r>
      <w:r w:rsidR="00161577">
        <w:rPr>
          <w:rFonts w:ascii="PT Astra Serif" w:hAnsi="PT Astra Serif" w:cs="Times New Roman"/>
          <w:i w:val="0"/>
          <w:color w:val="auto"/>
          <w:sz w:val="28"/>
          <w:szCs w:val="28"/>
        </w:rPr>
        <w:t>42-ЗО).</w:t>
      </w:r>
    </w:p>
    <w:p w:rsidR="005843EA" w:rsidRDefault="00EA3A89" w:rsidP="00EA3A89">
      <w:pPr>
        <w:pStyle w:val="a3"/>
        <w:tabs>
          <w:tab w:val="left" w:pos="567"/>
          <w:tab w:val="left" w:pos="709"/>
          <w:tab w:val="left" w:pos="1134"/>
        </w:tabs>
        <w:spacing w:line="360" w:lineRule="auto"/>
        <w:ind w:left="0"/>
        <w:rPr>
          <w:rFonts w:ascii="PT Astra Serif" w:hAnsi="PT Astra Serif" w:cs="Times New Roman"/>
          <w:i w:val="0"/>
          <w:color w:val="auto"/>
          <w:sz w:val="28"/>
          <w:szCs w:val="28"/>
        </w:rPr>
      </w:pPr>
      <w:r>
        <w:rPr>
          <w:rFonts w:ascii="PT Astra Serif" w:hAnsi="PT Astra Serif" w:cs="Times New Roman"/>
          <w:i w:val="0"/>
          <w:color w:val="auto"/>
          <w:sz w:val="28"/>
          <w:szCs w:val="28"/>
        </w:rPr>
        <w:tab/>
      </w:r>
      <w:r>
        <w:rPr>
          <w:rFonts w:ascii="PT Astra Serif" w:hAnsi="PT Astra Serif" w:cs="Times New Roman"/>
          <w:i w:val="0"/>
          <w:color w:val="auto"/>
          <w:sz w:val="28"/>
          <w:szCs w:val="28"/>
        </w:rPr>
        <w:tab/>
      </w:r>
      <w:r w:rsidR="004C29F4">
        <w:rPr>
          <w:rFonts w:ascii="PT Astra Serif" w:hAnsi="PT Astra Serif" w:cs="Times New Roman"/>
          <w:i w:val="0"/>
          <w:color w:val="auto"/>
          <w:sz w:val="28"/>
          <w:szCs w:val="28"/>
        </w:rPr>
        <w:t>С</w:t>
      </w:r>
      <w:r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целью приведения </w:t>
      </w:r>
      <w:r w:rsidR="009C364E">
        <w:rPr>
          <w:rFonts w:ascii="PT Astra Serif" w:hAnsi="PT Astra Serif" w:cs="Times New Roman"/>
          <w:i w:val="0"/>
          <w:color w:val="auto"/>
          <w:sz w:val="28"/>
          <w:szCs w:val="28"/>
        </w:rPr>
        <w:t>в соответствие с Федеральным</w:t>
      </w:r>
      <w:r w:rsidR="009C364E" w:rsidRPr="009C364E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закон</w:t>
      </w:r>
      <w:r w:rsidR="004C29F4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ом </w:t>
      </w:r>
      <w:r w:rsidR="00EA374A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                              </w:t>
      </w:r>
      <w:r w:rsidR="00161577" w:rsidRPr="00161577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от 4 августа 2023 года № 461-ФЗ «О внесении изменений в Федеральный закон «О дополнительных гарантиях по социальной поддержке детей-сирот </w:t>
      </w:r>
      <w:r w:rsidR="00161577">
        <w:rPr>
          <w:rFonts w:ascii="PT Astra Serif" w:hAnsi="PT Astra Serif" w:cs="Times New Roman"/>
          <w:i w:val="0"/>
          <w:color w:val="auto"/>
          <w:sz w:val="28"/>
          <w:szCs w:val="28"/>
        </w:rPr>
        <w:br/>
      </w:r>
      <w:r w:rsidR="00161577" w:rsidRPr="00161577">
        <w:rPr>
          <w:rFonts w:ascii="PT Astra Serif" w:hAnsi="PT Astra Serif" w:cs="Times New Roman"/>
          <w:i w:val="0"/>
          <w:color w:val="auto"/>
          <w:sz w:val="28"/>
          <w:szCs w:val="28"/>
        </w:rPr>
        <w:t>и детей, оставшихся без попечения родителей»</w:t>
      </w:r>
      <w:r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(далее – Федеральный</w:t>
      </w:r>
      <w:r w:rsidRPr="009C364E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закон</w:t>
      </w:r>
      <w:r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                               </w:t>
      </w:r>
      <w:r w:rsidRPr="00161577">
        <w:rPr>
          <w:rFonts w:ascii="PT Astra Serif" w:hAnsi="PT Astra Serif" w:cs="Times New Roman"/>
          <w:i w:val="0"/>
          <w:color w:val="auto"/>
          <w:sz w:val="28"/>
          <w:szCs w:val="28"/>
        </w:rPr>
        <w:t>№ 461-ФЗ</w:t>
      </w:r>
      <w:r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) </w:t>
      </w:r>
      <w:r w:rsidR="004C29F4">
        <w:rPr>
          <w:rFonts w:ascii="PT Astra Serif" w:hAnsi="PT Astra Serif" w:cs="Times New Roman"/>
          <w:i w:val="0"/>
          <w:color w:val="auto"/>
          <w:sz w:val="28"/>
          <w:szCs w:val="28"/>
        </w:rPr>
        <w:t>в Закон Ульяновской области № 1</w:t>
      </w:r>
      <w:r w:rsidR="00161577">
        <w:rPr>
          <w:rFonts w:ascii="PT Astra Serif" w:hAnsi="PT Astra Serif" w:cs="Times New Roman"/>
          <w:i w:val="0"/>
          <w:color w:val="auto"/>
          <w:sz w:val="28"/>
          <w:szCs w:val="28"/>
        </w:rPr>
        <w:t>42</w:t>
      </w:r>
      <w:r w:rsidR="004C29F4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-ЗО </w:t>
      </w:r>
      <w:r w:rsidR="00172332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вносятся </w:t>
      </w:r>
      <w:r w:rsidR="00161577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изменения </w:t>
      </w:r>
      <w:r w:rsidR="009C364E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в части </w:t>
      </w:r>
      <w:r w:rsidR="00161577">
        <w:rPr>
          <w:rFonts w:ascii="PT Astra Serif" w:hAnsi="PT Astra Serif" w:cs="Times New Roman"/>
          <w:i w:val="0"/>
          <w:color w:val="auto"/>
          <w:sz w:val="28"/>
          <w:szCs w:val="28"/>
        </w:rPr>
        <w:t>дополнительных</w:t>
      </w:r>
      <w:r w:rsidR="00161577" w:rsidRPr="00161577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гаранти</w:t>
      </w:r>
      <w:r w:rsidR="00161577">
        <w:rPr>
          <w:rFonts w:ascii="PT Astra Serif" w:hAnsi="PT Astra Serif" w:cs="Times New Roman"/>
          <w:i w:val="0"/>
          <w:color w:val="auto"/>
          <w:sz w:val="28"/>
          <w:szCs w:val="28"/>
        </w:rPr>
        <w:t>й</w:t>
      </w:r>
      <w:r w:rsidR="00161577" w:rsidRPr="00161577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права на жилое помещение в виде предоставления </w:t>
      </w:r>
      <w:r>
        <w:rPr>
          <w:rFonts w:ascii="PT Astra Serif" w:hAnsi="PT Astra Serif" w:cs="Times New Roman"/>
          <w:i w:val="0"/>
          <w:color w:val="auto"/>
          <w:sz w:val="28"/>
          <w:szCs w:val="28"/>
        </w:rPr>
        <w:br/>
      </w:r>
      <w:r w:rsidR="00161577" w:rsidRPr="00161577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за счёт средств бюджета </w:t>
      </w:r>
      <w:r w:rsidR="00161577">
        <w:rPr>
          <w:rFonts w:ascii="PT Astra Serif" w:hAnsi="PT Astra Serif" w:cs="Times New Roman"/>
          <w:i w:val="0"/>
          <w:color w:val="auto"/>
          <w:sz w:val="28"/>
          <w:szCs w:val="28"/>
        </w:rPr>
        <w:t>Ульяновской области</w:t>
      </w:r>
      <w:r w:rsidR="00161577" w:rsidRPr="00161577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выплаты на приобретение благоустроенного жилого помещения в собственность или для полного погашения кредита (займа) по договору, обязательства заёмщика по которому обесп</w:t>
      </w:r>
      <w:r w:rsidR="00161577">
        <w:rPr>
          <w:rFonts w:ascii="PT Astra Serif" w:hAnsi="PT Astra Serif" w:cs="Times New Roman"/>
          <w:i w:val="0"/>
          <w:color w:val="auto"/>
          <w:sz w:val="28"/>
          <w:szCs w:val="28"/>
        </w:rPr>
        <w:t>ечены ипотекой</w:t>
      </w:r>
      <w:r w:rsidR="001654B4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(далее – выплата)</w:t>
      </w:r>
      <w:r w:rsidR="00161577" w:rsidRPr="00161577">
        <w:rPr>
          <w:rFonts w:ascii="PT Astra Serif" w:hAnsi="PT Astra Serif" w:cs="Times New Roman"/>
          <w:i w:val="0"/>
          <w:color w:val="auto"/>
          <w:sz w:val="28"/>
          <w:szCs w:val="28"/>
        </w:rPr>
        <w:t>.</w:t>
      </w:r>
      <w:r w:rsidR="008227CE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</w:t>
      </w:r>
      <w:r w:rsidR="008227CE" w:rsidRPr="008227CE">
        <w:rPr>
          <w:rFonts w:ascii="PT Astra Serif" w:hAnsi="PT Astra Serif" w:cs="Times New Roman"/>
          <w:i w:val="0"/>
          <w:color w:val="auto"/>
          <w:sz w:val="28"/>
          <w:szCs w:val="28"/>
        </w:rPr>
        <w:t>Право на выплату подтверждается именным документом на приобретение жилого помещения – сертификатом.</w:t>
      </w:r>
      <w:r w:rsidR="008153E4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</w:t>
      </w:r>
    </w:p>
    <w:p w:rsidR="008153E4" w:rsidRDefault="008153E4" w:rsidP="008153E4">
      <w:pPr>
        <w:suppressAutoHyphens/>
        <w:autoSpaceDE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8153E4">
        <w:rPr>
          <w:rFonts w:ascii="PT Astra Serif" w:hAnsi="PT Astra Serif"/>
          <w:sz w:val="28"/>
          <w:szCs w:val="28"/>
        </w:rPr>
        <w:lastRenderedPageBreak/>
        <w:t>Информация о предоставлении выплаты, в том числе о регистрационном номере сертификата, р</w:t>
      </w:r>
      <w:r>
        <w:rPr>
          <w:rFonts w:ascii="PT Astra Serif" w:hAnsi="PT Astra Serif"/>
          <w:sz w:val="28"/>
          <w:szCs w:val="28"/>
        </w:rPr>
        <w:t xml:space="preserve">ешении органа, уполномоченного </w:t>
      </w:r>
      <w:r w:rsidRPr="008153E4">
        <w:rPr>
          <w:rFonts w:ascii="PT Astra Serif" w:hAnsi="PT Astra Serif"/>
          <w:sz w:val="28"/>
          <w:szCs w:val="28"/>
        </w:rPr>
        <w:t>в сфере строительства о выдаче сертификата, дате выдачи сертификата и дате заключения договора купли-продажи жилого помещения, приобрет</w:t>
      </w:r>
      <w:r>
        <w:rPr>
          <w:rFonts w:ascii="PT Astra Serif" w:hAnsi="PT Astra Serif"/>
          <w:sz w:val="28"/>
          <w:szCs w:val="28"/>
        </w:rPr>
        <w:t xml:space="preserve">ённого </w:t>
      </w:r>
      <w:r w:rsidRPr="008153E4">
        <w:rPr>
          <w:rFonts w:ascii="PT Astra Serif" w:hAnsi="PT Astra Serif"/>
          <w:sz w:val="28"/>
          <w:szCs w:val="28"/>
        </w:rPr>
        <w:t xml:space="preserve">за счёт выплаты, </w:t>
      </w:r>
      <w:r>
        <w:rPr>
          <w:rFonts w:ascii="PT Astra Serif" w:hAnsi="PT Astra Serif"/>
          <w:sz w:val="28"/>
          <w:szCs w:val="28"/>
        </w:rPr>
        <w:t>его размере,</w:t>
      </w:r>
      <w:r w:rsidRPr="008153E4">
        <w:rPr>
          <w:rFonts w:ascii="PT Astra Serif" w:hAnsi="PT Astra Serif"/>
          <w:sz w:val="28"/>
          <w:szCs w:val="28"/>
        </w:rPr>
        <w:t xml:space="preserve"> адресе, о дате исключения получателя выплаты из списка, </w:t>
      </w:r>
      <w:r>
        <w:rPr>
          <w:rFonts w:ascii="PT Astra Serif" w:hAnsi="PT Astra Serif"/>
          <w:sz w:val="28"/>
          <w:szCs w:val="28"/>
        </w:rPr>
        <w:t xml:space="preserve">будет размещается </w:t>
      </w:r>
      <w:r w:rsidRPr="008153E4">
        <w:rPr>
          <w:rFonts w:ascii="PT Astra Serif" w:hAnsi="PT Astra Serif"/>
          <w:sz w:val="28"/>
          <w:szCs w:val="28"/>
        </w:rPr>
        <w:t>в государственной информационной системе «Единая централизованная цифровая платформа в социальной сфере»</w:t>
      </w:r>
      <w:r>
        <w:rPr>
          <w:rFonts w:ascii="PT Astra Serif" w:hAnsi="PT Astra Serif"/>
          <w:sz w:val="28"/>
          <w:szCs w:val="28"/>
        </w:rPr>
        <w:t xml:space="preserve"> с </w:t>
      </w:r>
      <w:r w:rsidRPr="008153E4">
        <w:rPr>
          <w:rFonts w:ascii="PT Astra Serif" w:hAnsi="PT Astra Serif" w:cs="PT Astra Serif"/>
          <w:sz w:val="28"/>
          <w:szCs w:val="28"/>
        </w:rPr>
        <w:t>1 января 202</w:t>
      </w:r>
      <w:r w:rsidR="00363515">
        <w:rPr>
          <w:rFonts w:ascii="PT Astra Serif" w:hAnsi="PT Astra Serif" w:cs="PT Astra Serif"/>
          <w:sz w:val="28"/>
          <w:szCs w:val="28"/>
        </w:rPr>
        <w:t>6</w:t>
      </w:r>
      <w:r w:rsidRPr="008153E4">
        <w:rPr>
          <w:rFonts w:ascii="PT Astra Serif" w:hAnsi="PT Astra Serif" w:cs="PT Astra Serif"/>
          <w:sz w:val="28"/>
          <w:szCs w:val="28"/>
        </w:rPr>
        <w:t xml:space="preserve"> года.</w:t>
      </w:r>
    </w:p>
    <w:p w:rsidR="001654B4" w:rsidRDefault="001654B4" w:rsidP="001654B4">
      <w:pPr>
        <w:suppressAutoHyphens/>
        <w:autoSpaceDE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654B4">
        <w:rPr>
          <w:rFonts w:ascii="PT Astra Serif" w:hAnsi="PT Astra Serif" w:cs="PT Astra Serif"/>
          <w:sz w:val="28"/>
          <w:szCs w:val="28"/>
        </w:rPr>
        <w:t>Перечень документов, прилагаемых к заявлению о предоставлении выплаты</w:t>
      </w:r>
      <w:r>
        <w:rPr>
          <w:rFonts w:ascii="PT Astra Serif" w:hAnsi="PT Astra Serif" w:cs="PT Astra Serif"/>
          <w:sz w:val="28"/>
          <w:szCs w:val="28"/>
        </w:rPr>
        <w:t xml:space="preserve">, </w:t>
      </w:r>
      <w:r w:rsidRPr="001654B4">
        <w:rPr>
          <w:rFonts w:ascii="PT Astra Serif" w:hAnsi="PT Astra Serif" w:cs="PT Astra Serif"/>
          <w:sz w:val="28"/>
          <w:szCs w:val="28"/>
        </w:rPr>
        <w:t>порядок подачи и рассмотрения указанного заявления, порядок направления информации о принятии решения о предос</w:t>
      </w:r>
      <w:r>
        <w:rPr>
          <w:rFonts w:ascii="PT Astra Serif" w:hAnsi="PT Astra Serif" w:cs="PT Astra Serif"/>
          <w:sz w:val="28"/>
          <w:szCs w:val="28"/>
        </w:rPr>
        <w:t xml:space="preserve">тавлении выплаты </w:t>
      </w:r>
      <w:r>
        <w:rPr>
          <w:rFonts w:ascii="PT Astra Serif" w:hAnsi="PT Astra Serif" w:cs="PT Astra Serif"/>
          <w:sz w:val="28"/>
          <w:szCs w:val="28"/>
        </w:rPr>
        <w:br/>
        <w:t xml:space="preserve">или об отказе </w:t>
      </w:r>
      <w:r w:rsidRPr="001654B4">
        <w:rPr>
          <w:rFonts w:ascii="PT Astra Serif" w:hAnsi="PT Astra Serif" w:cs="PT Astra Serif"/>
          <w:sz w:val="28"/>
          <w:szCs w:val="28"/>
        </w:rPr>
        <w:t xml:space="preserve">в предоставлении выплаты (в том числе через многофункциональный центр предоставления государственных </w:t>
      </w:r>
      <w:r>
        <w:rPr>
          <w:rFonts w:ascii="PT Astra Serif" w:hAnsi="PT Astra Serif" w:cs="PT Astra Serif"/>
          <w:sz w:val="28"/>
          <w:szCs w:val="28"/>
        </w:rPr>
        <w:br/>
      </w:r>
      <w:r w:rsidRPr="001654B4">
        <w:rPr>
          <w:rFonts w:ascii="PT Astra Serif" w:hAnsi="PT Astra Serif" w:cs="PT Astra Serif"/>
          <w:sz w:val="28"/>
          <w:szCs w:val="28"/>
        </w:rPr>
        <w:t xml:space="preserve">и муниципальных услуг либо федеральную государственную информационную систему «Единый портал государственных и муниципальных услуг (функций)») </w:t>
      </w:r>
      <w:r>
        <w:rPr>
          <w:rFonts w:ascii="PT Astra Serif" w:hAnsi="PT Astra Serif" w:cs="PT Astra Serif"/>
          <w:sz w:val="28"/>
          <w:szCs w:val="28"/>
        </w:rPr>
        <w:t>будут утверждены</w:t>
      </w:r>
      <w:r w:rsidRPr="001654B4">
        <w:rPr>
          <w:rFonts w:ascii="PT Astra Serif" w:hAnsi="PT Astra Serif" w:cs="PT Astra Serif"/>
          <w:sz w:val="28"/>
          <w:szCs w:val="28"/>
        </w:rPr>
        <w:t xml:space="preserve"> Правительством Российской Федерации</w:t>
      </w:r>
      <w:r>
        <w:rPr>
          <w:rFonts w:ascii="PT Astra Serif" w:hAnsi="PT Astra Serif" w:cs="PT Astra Serif"/>
          <w:sz w:val="28"/>
          <w:szCs w:val="28"/>
        </w:rPr>
        <w:t xml:space="preserve"> с 1 октября 2024 года.</w:t>
      </w:r>
    </w:p>
    <w:p w:rsidR="008227CE" w:rsidRPr="001654B4" w:rsidRDefault="008227CE" w:rsidP="00EA3A89">
      <w:pPr>
        <w:suppressAutoHyphens/>
        <w:autoSpaceDE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Также изменения вносятся в части сокращения </w:t>
      </w:r>
      <w:r w:rsidRPr="008227CE">
        <w:rPr>
          <w:rFonts w:ascii="PT Astra Serif" w:hAnsi="PT Astra Serif"/>
          <w:sz w:val="28"/>
          <w:szCs w:val="28"/>
        </w:rPr>
        <w:t>срок</w:t>
      </w:r>
      <w:r>
        <w:rPr>
          <w:rFonts w:ascii="PT Astra Serif" w:hAnsi="PT Astra Serif"/>
          <w:sz w:val="28"/>
          <w:szCs w:val="28"/>
        </w:rPr>
        <w:t>а</w:t>
      </w:r>
      <w:r w:rsidRPr="008227CE">
        <w:rPr>
          <w:rFonts w:ascii="PT Astra Serif" w:hAnsi="PT Astra Serif"/>
          <w:sz w:val="28"/>
          <w:szCs w:val="28"/>
        </w:rPr>
        <w:t xml:space="preserve"> действия договора найма специализированного жилого помещения </w:t>
      </w:r>
      <w:r w:rsidR="008153E4">
        <w:rPr>
          <w:rFonts w:ascii="PT Astra Serif" w:hAnsi="PT Astra Serif"/>
          <w:sz w:val="28"/>
          <w:szCs w:val="28"/>
        </w:rPr>
        <w:t xml:space="preserve">при наличии совокупности определённых обстоятельств </w:t>
      </w:r>
      <w:r w:rsidRPr="008227CE">
        <w:rPr>
          <w:rFonts w:ascii="PT Astra Serif" w:hAnsi="PT Astra Serif"/>
          <w:sz w:val="28"/>
          <w:szCs w:val="28"/>
        </w:rPr>
        <w:t>по инициативе лица, с которым заключён договор найма специализированного жилого помещения, но не более чем на два года.</w:t>
      </w:r>
      <w:r w:rsidR="00EA3A89">
        <w:rPr>
          <w:rFonts w:ascii="PT Astra Serif" w:hAnsi="PT Astra Serif"/>
          <w:sz w:val="28"/>
          <w:szCs w:val="28"/>
        </w:rPr>
        <w:t xml:space="preserve"> Это распространяется на </w:t>
      </w:r>
      <w:r w:rsidR="00EA3A89" w:rsidRPr="00EA3A89">
        <w:rPr>
          <w:rFonts w:ascii="PT Astra Serif" w:hAnsi="PT Astra Serif"/>
          <w:sz w:val="28"/>
          <w:szCs w:val="28"/>
        </w:rPr>
        <w:t>договоры найма специализированных жилых помещений, заключ</w:t>
      </w:r>
      <w:r w:rsidR="00EA3A89">
        <w:rPr>
          <w:rFonts w:ascii="PT Astra Serif" w:hAnsi="PT Astra Serif"/>
          <w:sz w:val="28"/>
          <w:szCs w:val="28"/>
        </w:rPr>
        <w:t>ё</w:t>
      </w:r>
      <w:r w:rsidR="00EA3A89" w:rsidRPr="00EA3A89">
        <w:rPr>
          <w:rFonts w:ascii="PT Astra Serif" w:hAnsi="PT Astra Serif"/>
          <w:sz w:val="28"/>
          <w:szCs w:val="28"/>
        </w:rPr>
        <w:t xml:space="preserve">нные до дня вступления в силу Федерального закона </w:t>
      </w:r>
      <w:r w:rsidR="00EA3A89">
        <w:rPr>
          <w:rFonts w:ascii="PT Astra Serif" w:hAnsi="PT Astra Serif"/>
          <w:sz w:val="28"/>
          <w:szCs w:val="28"/>
        </w:rPr>
        <w:br/>
        <w:t>№ 461-ФЗ.</w:t>
      </w:r>
    </w:p>
    <w:p w:rsidR="00083D39" w:rsidRPr="00083D39" w:rsidRDefault="00083D39" w:rsidP="00083D39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3D39">
        <w:rPr>
          <w:rFonts w:ascii="PT Astra Serif" w:hAnsi="PT Astra Serif"/>
          <w:sz w:val="28"/>
          <w:szCs w:val="28"/>
        </w:rPr>
        <w:t xml:space="preserve">Законопроект </w:t>
      </w:r>
      <w:r w:rsidR="00036701">
        <w:rPr>
          <w:rFonts w:ascii="PT Astra Serif" w:hAnsi="PT Astra Serif"/>
          <w:sz w:val="28"/>
          <w:szCs w:val="28"/>
        </w:rPr>
        <w:t xml:space="preserve">разработан с целью приведения в соответствие </w:t>
      </w:r>
      <w:r w:rsidR="00036701">
        <w:rPr>
          <w:rFonts w:ascii="PT Astra Serif" w:hAnsi="PT Astra Serif"/>
          <w:sz w:val="28"/>
          <w:szCs w:val="28"/>
        </w:rPr>
        <w:br/>
        <w:t>с федеральным законодательством</w:t>
      </w:r>
      <w:r w:rsidRPr="00083D39">
        <w:rPr>
          <w:rFonts w:ascii="PT Astra Serif" w:hAnsi="PT Astra Serif"/>
          <w:sz w:val="28"/>
          <w:szCs w:val="28"/>
        </w:rPr>
        <w:t xml:space="preserve"> и </w:t>
      </w:r>
      <w:r w:rsidR="00036701">
        <w:rPr>
          <w:rFonts w:ascii="PT Astra Serif" w:hAnsi="PT Astra Serif"/>
          <w:sz w:val="28"/>
          <w:szCs w:val="28"/>
        </w:rPr>
        <w:t xml:space="preserve">не </w:t>
      </w:r>
      <w:bookmarkStart w:id="0" w:name="_GoBack"/>
      <w:bookmarkEnd w:id="0"/>
      <w:r w:rsidRPr="00083D39">
        <w:rPr>
          <w:rFonts w:ascii="PT Astra Serif" w:hAnsi="PT Astra Serif"/>
          <w:sz w:val="28"/>
          <w:szCs w:val="28"/>
        </w:rPr>
        <w:t>потребует проведения оценки социально-экономической эффективности проекта.</w:t>
      </w:r>
    </w:p>
    <w:p w:rsidR="00164159" w:rsidRDefault="00164159" w:rsidP="00164159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Ответственным за разработку </w:t>
      </w:r>
      <w:r w:rsidR="00146C7B">
        <w:rPr>
          <w:rFonts w:ascii="PT Astra Serif" w:hAnsi="PT Astra Serif"/>
          <w:sz w:val="28"/>
          <w:szCs w:val="28"/>
        </w:rPr>
        <w:t>законо</w:t>
      </w:r>
      <w:r>
        <w:rPr>
          <w:rFonts w:ascii="PT Astra Serif" w:hAnsi="PT Astra Serif"/>
          <w:sz w:val="28"/>
          <w:szCs w:val="28"/>
        </w:rPr>
        <w:t>проекта</w:t>
      </w:r>
      <w:r w:rsidR="00146C7B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является </w:t>
      </w:r>
      <w:r w:rsidR="00146C7B">
        <w:rPr>
          <w:rFonts w:ascii="PT Astra Serif" w:hAnsi="PT Astra Serif"/>
          <w:sz w:val="28"/>
          <w:szCs w:val="28"/>
        </w:rPr>
        <w:t>главный</w:t>
      </w:r>
      <w:r w:rsidR="009C364E">
        <w:rPr>
          <w:rFonts w:ascii="PT Astra Serif" w:hAnsi="PT Astra Serif"/>
          <w:sz w:val="28"/>
          <w:szCs w:val="28"/>
        </w:rPr>
        <w:t xml:space="preserve"> консультант</w:t>
      </w:r>
      <w:r>
        <w:rPr>
          <w:rFonts w:ascii="PT Astra Serif" w:hAnsi="PT Astra Serif"/>
          <w:sz w:val="28"/>
          <w:szCs w:val="28"/>
        </w:rPr>
        <w:t xml:space="preserve"> департамента </w:t>
      </w:r>
      <w:r w:rsidR="00944190">
        <w:rPr>
          <w:rFonts w:ascii="PT Astra Serif" w:hAnsi="PT Astra Serif"/>
          <w:sz w:val="28"/>
          <w:szCs w:val="28"/>
        </w:rPr>
        <w:t>защиты</w:t>
      </w:r>
      <w:r>
        <w:rPr>
          <w:rFonts w:ascii="PT Astra Serif" w:hAnsi="PT Astra Serif"/>
          <w:sz w:val="28"/>
          <w:szCs w:val="28"/>
        </w:rPr>
        <w:t xml:space="preserve"> прав </w:t>
      </w:r>
      <w:r w:rsidR="00146C7B">
        <w:rPr>
          <w:rFonts w:ascii="PT Astra Serif" w:hAnsi="PT Astra Serif"/>
          <w:sz w:val="28"/>
          <w:szCs w:val="28"/>
        </w:rPr>
        <w:t xml:space="preserve">несовершеннолетних, опеки </w:t>
      </w:r>
      <w:r w:rsidR="00146C7B">
        <w:rPr>
          <w:rFonts w:ascii="PT Astra Serif" w:hAnsi="PT Astra Serif"/>
          <w:sz w:val="28"/>
          <w:szCs w:val="28"/>
        </w:rPr>
        <w:br/>
      </w:r>
      <w:r w:rsidR="00146C7B">
        <w:rPr>
          <w:rFonts w:ascii="PT Astra Serif" w:hAnsi="PT Astra Serif"/>
          <w:sz w:val="28"/>
          <w:szCs w:val="28"/>
        </w:rPr>
        <w:lastRenderedPageBreak/>
        <w:t>и попечительства</w:t>
      </w:r>
      <w:r>
        <w:rPr>
          <w:rFonts w:ascii="PT Astra Serif" w:hAnsi="PT Astra Serif"/>
          <w:sz w:val="28"/>
          <w:szCs w:val="28"/>
        </w:rPr>
        <w:t xml:space="preserve"> Министерства социального </w:t>
      </w:r>
      <w:r w:rsidR="00D7779D">
        <w:rPr>
          <w:rFonts w:ascii="PT Astra Serif" w:hAnsi="PT Astra Serif"/>
          <w:sz w:val="28"/>
          <w:szCs w:val="28"/>
        </w:rPr>
        <w:t>развития</w:t>
      </w:r>
      <w:r>
        <w:rPr>
          <w:rFonts w:ascii="PT Astra Serif" w:hAnsi="PT Astra Serif"/>
          <w:sz w:val="28"/>
          <w:szCs w:val="28"/>
        </w:rPr>
        <w:t xml:space="preserve"> Ульяновской области </w:t>
      </w:r>
      <w:r w:rsidR="00146C7B">
        <w:rPr>
          <w:rFonts w:ascii="PT Astra Serif" w:hAnsi="PT Astra Serif"/>
          <w:sz w:val="28"/>
          <w:szCs w:val="28"/>
        </w:rPr>
        <w:t>Скобеева Кристина Алексеевна</w:t>
      </w:r>
      <w:r w:rsidRPr="0067690A">
        <w:rPr>
          <w:rFonts w:ascii="PT Astra Serif" w:hAnsi="PT Astra Serif"/>
          <w:sz w:val="28"/>
          <w:szCs w:val="28"/>
        </w:rPr>
        <w:t>.</w:t>
      </w:r>
    </w:p>
    <w:p w:rsidR="008C4C20" w:rsidRDefault="008C4C20" w:rsidP="00EE6D42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:rsidR="00CA1DB9" w:rsidRDefault="00CA1DB9" w:rsidP="00944190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:rsidR="00944190" w:rsidRPr="00944190" w:rsidRDefault="00944190" w:rsidP="00944190">
      <w:pPr>
        <w:jc w:val="both"/>
        <w:rPr>
          <w:rFonts w:ascii="PT Astra Serif" w:hAnsi="PT Astra Serif"/>
          <w:b/>
          <w:bCs/>
          <w:sz w:val="28"/>
          <w:szCs w:val="28"/>
        </w:rPr>
      </w:pPr>
      <w:r w:rsidRPr="00944190">
        <w:rPr>
          <w:rFonts w:ascii="PT Astra Serif" w:hAnsi="PT Astra Serif"/>
          <w:b/>
          <w:bCs/>
          <w:sz w:val="28"/>
          <w:szCs w:val="28"/>
        </w:rPr>
        <w:t xml:space="preserve">Министр социального </w:t>
      </w:r>
      <w:r w:rsidR="00D7779D">
        <w:rPr>
          <w:rFonts w:ascii="PT Astra Serif" w:hAnsi="PT Astra Serif"/>
          <w:b/>
          <w:bCs/>
          <w:sz w:val="28"/>
          <w:szCs w:val="28"/>
        </w:rPr>
        <w:t>развития</w:t>
      </w:r>
      <w:r w:rsidRPr="00944190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EE6D42" w:rsidRPr="00E53648" w:rsidRDefault="00944190" w:rsidP="00944190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944190">
        <w:rPr>
          <w:rFonts w:ascii="PT Astra Serif" w:hAnsi="PT Astra Serif"/>
          <w:b/>
          <w:sz w:val="28"/>
          <w:szCs w:val="28"/>
        </w:rPr>
        <w:t xml:space="preserve">Ульяновской области                                                                       </w:t>
      </w:r>
      <w:r w:rsidR="003E7818">
        <w:rPr>
          <w:rFonts w:ascii="PT Astra Serif" w:hAnsi="PT Astra Serif"/>
          <w:b/>
          <w:sz w:val="28"/>
          <w:szCs w:val="28"/>
        </w:rPr>
        <w:t xml:space="preserve">  </w:t>
      </w:r>
      <w:r w:rsidR="003E7818" w:rsidRPr="003E7818">
        <w:rPr>
          <w:rFonts w:ascii="PT Astra Serif" w:hAnsi="PT Astra Serif"/>
          <w:b/>
          <w:sz w:val="28"/>
          <w:szCs w:val="28"/>
        </w:rPr>
        <w:t>Д.В.Батраков</w:t>
      </w:r>
    </w:p>
    <w:sectPr w:rsidR="00EE6D42" w:rsidRPr="00E53648" w:rsidSect="008153E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B4D" w:rsidRDefault="00DC3B4D" w:rsidP="001B55F7">
      <w:r>
        <w:separator/>
      </w:r>
    </w:p>
  </w:endnote>
  <w:endnote w:type="continuationSeparator" w:id="0">
    <w:p w:rsidR="00DC3B4D" w:rsidRDefault="00DC3B4D" w:rsidP="001B5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B4D" w:rsidRDefault="00DC3B4D" w:rsidP="001B55F7">
      <w:r>
        <w:separator/>
      </w:r>
    </w:p>
  </w:footnote>
  <w:footnote w:type="continuationSeparator" w:id="0">
    <w:p w:rsidR="00DC3B4D" w:rsidRDefault="00DC3B4D" w:rsidP="001B55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73C" w:rsidRDefault="00D44D1B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036701">
      <w:rPr>
        <w:noProof/>
      </w:rPr>
      <w:t>2</w:t>
    </w:r>
    <w:r>
      <w:rPr>
        <w:noProof/>
      </w:rPr>
      <w:fldChar w:fldCharType="end"/>
    </w:r>
  </w:p>
  <w:p w:rsidR="007B573C" w:rsidRDefault="007B573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71D5"/>
    <w:rsid w:val="00004B3D"/>
    <w:rsid w:val="00013A96"/>
    <w:rsid w:val="00036701"/>
    <w:rsid w:val="000375D1"/>
    <w:rsid w:val="00075C53"/>
    <w:rsid w:val="00083D39"/>
    <w:rsid w:val="00093461"/>
    <w:rsid w:val="0009763A"/>
    <w:rsid w:val="000B5F21"/>
    <w:rsid w:val="00101EB7"/>
    <w:rsid w:val="00106BFE"/>
    <w:rsid w:val="00145412"/>
    <w:rsid w:val="00146C7B"/>
    <w:rsid w:val="00161577"/>
    <w:rsid w:val="00164159"/>
    <w:rsid w:val="001654B4"/>
    <w:rsid w:val="00172332"/>
    <w:rsid w:val="00186E4F"/>
    <w:rsid w:val="001B55F7"/>
    <w:rsid w:val="001B7B30"/>
    <w:rsid w:val="001C38DA"/>
    <w:rsid w:val="001E2B1C"/>
    <w:rsid w:val="001F6523"/>
    <w:rsid w:val="0023362D"/>
    <w:rsid w:val="00254455"/>
    <w:rsid w:val="0027649A"/>
    <w:rsid w:val="002A437F"/>
    <w:rsid w:val="002A5E11"/>
    <w:rsid w:val="002D1C97"/>
    <w:rsid w:val="00341AD5"/>
    <w:rsid w:val="00361D97"/>
    <w:rsid w:val="00363515"/>
    <w:rsid w:val="003B7B34"/>
    <w:rsid w:val="003E4D3C"/>
    <w:rsid w:val="003E7818"/>
    <w:rsid w:val="003F023E"/>
    <w:rsid w:val="004136AA"/>
    <w:rsid w:val="00431182"/>
    <w:rsid w:val="004C29F4"/>
    <w:rsid w:val="004C7F2D"/>
    <w:rsid w:val="004F4182"/>
    <w:rsid w:val="00510337"/>
    <w:rsid w:val="005211E6"/>
    <w:rsid w:val="00527725"/>
    <w:rsid w:val="005843EA"/>
    <w:rsid w:val="00656E41"/>
    <w:rsid w:val="00675F5C"/>
    <w:rsid w:val="0067690A"/>
    <w:rsid w:val="00677409"/>
    <w:rsid w:val="006B06FC"/>
    <w:rsid w:val="006B2A1C"/>
    <w:rsid w:val="006E229C"/>
    <w:rsid w:val="007026CE"/>
    <w:rsid w:val="00734B62"/>
    <w:rsid w:val="00753A2C"/>
    <w:rsid w:val="00756489"/>
    <w:rsid w:val="007668F1"/>
    <w:rsid w:val="00767650"/>
    <w:rsid w:val="007B573C"/>
    <w:rsid w:val="007E1008"/>
    <w:rsid w:val="007E2121"/>
    <w:rsid w:val="007E4AE4"/>
    <w:rsid w:val="008117CC"/>
    <w:rsid w:val="00814CC4"/>
    <w:rsid w:val="008153E4"/>
    <w:rsid w:val="008227CE"/>
    <w:rsid w:val="00822A28"/>
    <w:rsid w:val="008354E4"/>
    <w:rsid w:val="008603D2"/>
    <w:rsid w:val="00860EE0"/>
    <w:rsid w:val="00880345"/>
    <w:rsid w:val="008A4159"/>
    <w:rsid w:val="008B3488"/>
    <w:rsid w:val="008C2FD9"/>
    <w:rsid w:val="008C4C20"/>
    <w:rsid w:val="008E05A3"/>
    <w:rsid w:val="00912209"/>
    <w:rsid w:val="00944190"/>
    <w:rsid w:val="00984F7E"/>
    <w:rsid w:val="009A092A"/>
    <w:rsid w:val="009A261A"/>
    <w:rsid w:val="009B2C24"/>
    <w:rsid w:val="009C20DD"/>
    <w:rsid w:val="009C364E"/>
    <w:rsid w:val="009F1193"/>
    <w:rsid w:val="00A052F7"/>
    <w:rsid w:val="00A358F6"/>
    <w:rsid w:val="00A35F6B"/>
    <w:rsid w:val="00A5407B"/>
    <w:rsid w:val="00A70256"/>
    <w:rsid w:val="00A94DB9"/>
    <w:rsid w:val="00A95189"/>
    <w:rsid w:val="00AB1642"/>
    <w:rsid w:val="00AB3A23"/>
    <w:rsid w:val="00B10E6F"/>
    <w:rsid w:val="00B339E9"/>
    <w:rsid w:val="00B40970"/>
    <w:rsid w:val="00B92908"/>
    <w:rsid w:val="00BA05BE"/>
    <w:rsid w:val="00C03AA9"/>
    <w:rsid w:val="00C15304"/>
    <w:rsid w:val="00C22768"/>
    <w:rsid w:val="00C27A5C"/>
    <w:rsid w:val="00C3049E"/>
    <w:rsid w:val="00C30AD8"/>
    <w:rsid w:val="00C430D7"/>
    <w:rsid w:val="00C75CD9"/>
    <w:rsid w:val="00C921B3"/>
    <w:rsid w:val="00CA1DB9"/>
    <w:rsid w:val="00CB751F"/>
    <w:rsid w:val="00CD7AE4"/>
    <w:rsid w:val="00CE7876"/>
    <w:rsid w:val="00D02499"/>
    <w:rsid w:val="00D071D5"/>
    <w:rsid w:val="00D44D1B"/>
    <w:rsid w:val="00D451F0"/>
    <w:rsid w:val="00D7779D"/>
    <w:rsid w:val="00DC3B4D"/>
    <w:rsid w:val="00DC4028"/>
    <w:rsid w:val="00DD2AF8"/>
    <w:rsid w:val="00E270A6"/>
    <w:rsid w:val="00E30B44"/>
    <w:rsid w:val="00E52A44"/>
    <w:rsid w:val="00E53648"/>
    <w:rsid w:val="00E61ED7"/>
    <w:rsid w:val="00E637DB"/>
    <w:rsid w:val="00EA374A"/>
    <w:rsid w:val="00EA3A89"/>
    <w:rsid w:val="00EB0E63"/>
    <w:rsid w:val="00EE187B"/>
    <w:rsid w:val="00EE6D42"/>
    <w:rsid w:val="00F00E43"/>
    <w:rsid w:val="00F31E93"/>
    <w:rsid w:val="00F51E9A"/>
    <w:rsid w:val="00F6520D"/>
    <w:rsid w:val="00FA2BB1"/>
    <w:rsid w:val="00FC0345"/>
    <w:rsid w:val="00FC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18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A95189"/>
    <w:pPr>
      <w:suppressAutoHyphens/>
      <w:autoSpaceDE w:val="0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a3">
    <w:name w:val="Комментарий"/>
    <w:basedOn w:val="a"/>
    <w:next w:val="a"/>
    <w:rsid w:val="00A95189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PlusNormal">
    <w:name w:val="ConsPlusNormal"/>
    <w:uiPriority w:val="99"/>
    <w:rsid w:val="00A9518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rsid w:val="001B55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B55F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B55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B55F7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B55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B55F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a">
    <w:name w:val="Знак Знак"/>
    <w:basedOn w:val="a"/>
    <w:rsid w:val="00101EB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7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3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kdkdkd</Company>
  <LinksUpToDate>false</LinksUpToDate>
  <CharactersWithSpaces>3947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Ладова </dc:creator>
  <cp:keywords/>
  <dc:description/>
  <cp:lastModifiedBy>Кантемир Инна Юрьевна</cp:lastModifiedBy>
  <cp:revision>55</cp:revision>
  <cp:lastPrinted>2024-01-31T07:16:00Z</cp:lastPrinted>
  <dcterms:created xsi:type="dcterms:W3CDTF">2017-01-17T07:22:00Z</dcterms:created>
  <dcterms:modified xsi:type="dcterms:W3CDTF">2024-01-31T07:16:00Z</dcterms:modified>
</cp:coreProperties>
</file>