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782" w:rsidRPr="009C3CF9" w:rsidRDefault="00EE3782" w:rsidP="00EE3782">
      <w:pPr>
        <w:jc w:val="center"/>
        <w:rPr>
          <w:rFonts w:ascii="PT Astra Serif" w:hAnsi="PT Astra Serif"/>
          <w:b/>
        </w:rPr>
      </w:pPr>
      <w:r w:rsidRPr="009C3CF9">
        <w:rPr>
          <w:rFonts w:ascii="PT Astra Serif" w:hAnsi="PT Astra Serif"/>
          <w:b/>
        </w:rPr>
        <w:t>ПОЯСНИТЕЛЬНАЯ ЗАПИСКА</w:t>
      </w:r>
    </w:p>
    <w:p w:rsidR="00EE3782" w:rsidRPr="009C3CF9" w:rsidRDefault="00EE3782" w:rsidP="00EE3782">
      <w:pPr>
        <w:jc w:val="center"/>
        <w:rPr>
          <w:rFonts w:ascii="PT Astra Serif" w:hAnsi="PT Astra Serif"/>
          <w:b/>
        </w:rPr>
      </w:pPr>
    </w:p>
    <w:p w:rsidR="00EE3782" w:rsidRPr="009C3CF9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9C3CF9">
        <w:rPr>
          <w:rFonts w:ascii="PT Astra Serif" w:hAnsi="PT Astra Serif"/>
          <w:b/>
        </w:rPr>
        <w:t xml:space="preserve">к проекту закона Ульяновской области </w:t>
      </w:r>
    </w:p>
    <w:p w:rsidR="00EE3782" w:rsidRPr="009C3CF9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9C3CF9">
        <w:rPr>
          <w:rFonts w:ascii="PT Astra Serif" w:hAnsi="PT Astra Serif"/>
          <w:b/>
        </w:rPr>
        <w:t xml:space="preserve">«О внесении изменений в </w:t>
      </w:r>
      <w:r w:rsidR="008F4927">
        <w:rPr>
          <w:rFonts w:ascii="PT Astra Serif" w:hAnsi="PT Astra Serif"/>
          <w:b/>
        </w:rPr>
        <w:t>статью 21</w:t>
      </w:r>
      <w:r w:rsidR="008F4927">
        <w:rPr>
          <w:rFonts w:ascii="PT Astra Serif" w:hAnsi="PT Astra Serif"/>
          <w:b/>
          <w:vertAlign w:val="superscript"/>
        </w:rPr>
        <w:t>1</w:t>
      </w:r>
      <w:r w:rsidR="008F4927">
        <w:rPr>
          <w:rFonts w:ascii="PT Astra Serif" w:hAnsi="PT Astra Serif"/>
          <w:b/>
        </w:rPr>
        <w:t xml:space="preserve"> </w:t>
      </w:r>
      <w:r w:rsidRPr="009C3CF9">
        <w:rPr>
          <w:rFonts w:ascii="PT Astra Serif" w:hAnsi="PT Astra Serif"/>
          <w:b/>
        </w:rPr>
        <w:t>Закон</w:t>
      </w:r>
      <w:r w:rsidR="008F4927">
        <w:rPr>
          <w:rFonts w:ascii="PT Astra Serif" w:hAnsi="PT Astra Serif"/>
          <w:b/>
        </w:rPr>
        <w:t>а</w:t>
      </w:r>
      <w:r w:rsidRPr="009C3CF9">
        <w:rPr>
          <w:rFonts w:ascii="PT Astra Serif" w:hAnsi="PT Astra Serif" w:cs="PT Astra Serif"/>
          <w:b/>
        </w:rPr>
        <w:t xml:space="preserve"> Ульяновской области </w:t>
      </w:r>
    </w:p>
    <w:p w:rsidR="00EE3782" w:rsidRPr="009C3CF9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9C3CF9">
        <w:rPr>
          <w:rFonts w:ascii="PT Astra Serif" w:hAnsi="PT Astra Serif" w:cs="PT Astra Serif"/>
          <w:b/>
        </w:rPr>
        <w:t xml:space="preserve"> «Об особенностях бюджетного процесса в Ульяновской области»</w:t>
      </w:r>
    </w:p>
    <w:p w:rsidR="00EE3782" w:rsidRPr="009C3CF9" w:rsidRDefault="00EE3782" w:rsidP="00EE3782">
      <w:pPr>
        <w:spacing w:line="360" w:lineRule="auto"/>
        <w:rPr>
          <w:rFonts w:ascii="PT Astra Serif" w:hAnsi="PT Astra Serif"/>
        </w:rPr>
      </w:pPr>
    </w:p>
    <w:p w:rsidR="00B95AFF" w:rsidRDefault="00EE3782" w:rsidP="00E636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9C3CF9">
        <w:rPr>
          <w:rFonts w:ascii="PT Astra Serif" w:hAnsi="PT Astra Serif"/>
        </w:rPr>
        <w:t xml:space="preserve">Проектом закона Ульяновской области «О внесении изменений </w:t>
      </w:r>
      <w:r w:rsidR="00662271">
        <w:rPr>
          <w:rFonts w:ascii="PT Astra Serif" w:hAnsi="PT Astra Serif"/>
        </w:rPr>
        <w:t xml:space="preserve">                        </w:t>
      </w:r>
      <w:r w:rsidRPr="009C3CF9">
        <w:rPr>
          <w:rFonts w:ascii="PT Astra Serif" w:hAnsi="PT Astra Serif"/>
        </w:rPr>
        <w:t xml:space="preserve">в </w:t>
      </w:r>
      <w:r w:rsidR="008F4927">
        <w:rPr>
          <w:rFonts w:ascii="PT Astra Serif" w:hAnsi="PT Astra Serif"/>
        </w:rPr>
        <w:t>статью 21</w:t>
      </w:r>
      <w:r w:rsidR="008F4927">
        <w:rPr>
          <w:rFonts w:ascii="PT Astra Serif" w:hAnsi="PT Astra Serif"/>
          <w:vertAlign w:val="superscript"/>
        </w:rPr>
        <w:t>1</w:t>
      </w:r>
      <w:r w:rsidR="008F4927">
        <w:rPr>
          <w:rFonts w:ascii="PT Astra Serif" w:hAnsi="PT Astra Serif"/>
        </w:rPr>
        <w:t xml:space="preserve"> </w:t>
      </w:r>
      <w:r w:rsidRPr="009C3CF9">
        <w:rPr>
          <w:rFonts w:ascii="PT Astra Serif" w:hAnsi="PT Astra Serif"/>
        </w:rPr>
        <w:t>Закон</w:t>
      </w:r>
      <w:r w:rsidR="008F4927">
        <w:rPr>
          <w:rFonts w:ascii="PT Astra Serif" w:hAnsi="PT Astra Serif"/>
        </w:rPr>
        <w:t>а</w:t>
      </w:r>
      <w:r w:rsidRPr="009C3CF9">
        <w:rPr>
          <w:rFonts w:ascii="PT Astra Serif" w:hAnsi="PT Astra Serif"/>
        </w:rPr>
        <w:t xml:space="preserve"> Ульяновской области «Об особенностях бюджетного процесса </w:t>
      </w:r>
      <w:r w:rsidR="007B4728">
        <w:rPr>
          <w:rFonts w:ascii="PT Astra Serif" w:hAnsi="PT Astra Serif"/>
        </w:rPr>
        <w:t xml:space="preserve"> </w:t>
      </w:r>
      <w:r w:rsidRPr="009C3CF9">
        <w:rPr>
          <w:rFonts w:ascii="PT Astra Serif" w:hAnsi="PT Astra Serif"/>
        </w:rPr>
        <w:t xml:space="preserve">в Ульяновской области» (далее – законопроект) </w:t>
      </w:r>
      <w:r w:rsidR="007B4728">
        <w:rPr>
          <w:rFonts w:ascii="PT Astra Serif" w:hAnsi="PT Astra Serif"/>
        </w:rPr>
        <w:t xml:space="preserve">в соответствии </w:t>
      </w:r>
      <w:r w:rsidR="00662271">
        <w:rPr>
          <w:rFonts w:ascii="PT Astra Serif" w:hAnsi="PT Astra Serif"/>
        </w:rPr>
        <w:t xml:space="preserve">                 </w:t>
      </w:r>
      <w:r w:rsidR="007B4728">
        <w:rPr>
          <w:rFonts w:ascii="PT Astra Serif" w:hAnsi="PT Astra Serif"/>
        </w:rPr>
        <w:t>с</w:t>
      </w:r>
      <w:r w:rsidR="00B95AFF">
        <w:rPr>
          <w:rFonts w:ascii="PT Astra Serif" w:hAnsi="PT Astra Serif"/>
        </w:rPr>
        <w:t xml:space="preserve">о статьёй 153 Бюджетного кодекса Российской Федерации и частью 4 статьи 8 Федерального закона </w:t>
      </w:r>
      <w:r w:rsidR="00B95AFF">
        <w:rPr>
          <w:rFonts w:ascii="PT Astra Serif" w:eastAsiaTheme="minorHAnsi" w:hAnsi="PT Astra Serif" w:cs="PT Astra Serif"/>
          <w:lang w:eastAsia="en-US"/>
        </w:rPr>
        <w:t xml:space="preserve">от 21 декабря 2021 года </w:t>
      </w:r>
      <w:r w:rsidR="007D7966">
        <w:rPr>
          <w:rFonts w:ascii="PT Astra Serif" w:eastAsiaTheme="minorHAnsi" w:hAnsi="PT Astra Serif" w:cs="PT Astra Serif"/>
          <w:lang w:eastAsia="en-US"/>
        </w:rPr>
        <w:t>№</w:t>
      </w:r>
      <w:r w:rsidR="00B95AFF">
        <w:rPr>
          <w:rFonts w:ascii="PT Astra Serif" w:eastAsiaTheme="minorHAnsi" w:hAnsi="PT Astra Serif" w:cs="PT Astra Serif"/>
          <w:lang w:eastAsia="en-US"/>
        </w:rPr>
        <w:t xml:space="preserve"> 414-ФЗ </w:t>
      </w:r>
      <w:r w:rsidR="007D7966">
        <w:rPr>
          <w:rFonts w:ascii="PT Astra Serif" w:eastAsiaTheme="minorHAnsi" w:hAnsi="PT Astra Serif" w:cs="PT Astra Serif"/>
          <w:lang w:eastAsia="en-US"/>
        </w:rPr>
        <w:t>«</w:t>
      </w:r>
      <w:r w:rsidR="00B95AFF">
        <w:rPr>
          <w:rFonts w:ascii="PT Astra Serif" w:eastAsiaTheme="minorHAnsi" w:hAnsi="PT Astra Serif" w:cs="PT Astra Serif"/>
          <w:lang w:eastAsia="en-US"/>
        </w:rPr>
        <w:t>Об общих принципах организации публичной власти в субъектах Российской Федерации</w:t>
      </w:r>
      <w:r w:rsidR="007D7966">
        <w:rPr>
          <w:rFonts w:ascii="PT Astra Serif" w:eastAsiaTheme="minorHAnsi" w:hAnsi="PT Astra Serif" w:cs="PT Astra Serif"/>
          <w:lang w:eastAsia="en-US"/>
        </w:rPr>
        <w:t>» и по аналогии с частью 7</w:t>
      </w:r>
      <w:r w:rsidR="007D7966">
        <w:rPr>
          <w:rFonts w:ascii="PT Astra Serif" w:eastAsiaTheme="minorHAnsi" w:hAnsi="PT Astra Serif" w:cs="PT Astra Serif"/>
          <w:vertAlign w:val="superscript"/>
          <w:lang w:eastAsia="en-US"/>
        </w:rPr>
        <w:t>4</w:t>
      </w:r>
      <w:r w:rsidR="007D7966">
        <w:rPr>
          <w:rFonts w:ascii="PT Astra Serif" w:eastAsiaTheme="minorHAnsi" w:hAnsi="PT Astra Serif" w:cs="PT Astra Serif"/>
          <w:lang w:eastAsia="en-US"/>
        </w:rPr>
        <w:t xml:space="preserve"> статьи 217 Бюджетного кодекса Российской Федерации </w:t>
      </w:r>
      <w:r w:rsidR="00A6781C">
        <w:rPr>
          <w:rFonts w:ascii="PT Astra Serif" w:eastAsiaTheme="minorHAnsi" w:hAnsi="PT Astra Serif" w:cs="PT Astra Serif"/>
          <w:lang w:eastAsia="en-US"/>
        </w:rPr>
        <w:t>предлагается дополнить статью 21</w:t>
      </w:r>
      <w:r w:rsidR="00A6781C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="00A6781C">
        <w:rPr>
          <w:rFonts w:ascii="PT Astra Serif" w:eastAsiaTheme="minorHAnsi" w:hAnsi="PT Astra Serif" w:cs="PT Astra Serif"/>
          <w:lang w:eastAsia="en-US"/>
        </w:rPr>
        <w:t xml:space="preserve"> Закона Ульяновской области </w:t>
      </w:r>
      <w:r w:rsidR="00A6781C" w:rsidRPr="009C3CF9">
        <w:rPr>
          <w:rFonts w:ascii="PT Astra Serif" w:hAnsi="PT Astra Serif"/>
        </w:rPr>
        <w:t xml:space="preserve">от 2 октября 2012 года </w:t>
      </w:r>
      <w:r w:rsidR="00A6781C">
        <w:rPr>
          <w:rFonts w:ascii="PT Astra Serif" w:hAnsi="PT Astra Serif"/>
        </w:rPr>
        <w:t xml:space="preserve"> </w:t>
      </w:r>
      <w:r w:rsidR="00A6781C" w:rsidRPr="009C3CF9">
        <w:rPr>
          <w:rFonts w:ascii="PT Astra Serif" w:hAnsi="PT Astra Serif"/>
        </w:rPr>
        <w:t>№ 123-ЗО  «Об особенностях бюджетного процесса в Ульяновской области»</w:t>
      </w:r>
      <w:r w:rsidR="00A6781C">
        <w:rPr>
          <w:rFonts w:ascii="PT Astra Serif" w:hAnsi="PT Astra Serif"/>
        </w:rPr>
        <w:t xml:space="preserve"> частью 2, устанавливающей, что </w:t>
      </w:r>
      <w:r w:rsidR="00D72C88">
        <w:rPr>
          <w:rFonts w:ascii="PT Astra Serif" w:hAnsi="PT Astra Serif"/>
        </w:rPr>
        <w:t>ф</w:t>
      </w:r>
      <w:r w:rsidR="004F5BDE">
        <w:rPr>
          <w:rStyle w:val="pagesindoccountinformation"/>
          <w:rFonts w:ascii="PT Astra Serif" w:hAnsi="PT Astra Serif"/>
          <w:bCs/>
        </w:rPr>
        <w:t xml:space="preserve">инансовый орган Ульяновской области направляет в Законодательное Собрание Ульяновской области и Счётную палату Ульяновской области документированную информацию </w:t>
      </w:r>
      <w:r w:rsidR="004F5BDE">
        <w:rPr>
          <w:rFonts w:ascii="PT Astra Serif" w:eastAsiaTheme="minorHAnsi" w:hAnsi="PT Astra Serif" w:cs="PT Astra Serif"/>
          <w:lang w:eastAsia="en-US"/>
        </w:rPr>
        <w:t>о внесении изменений в утверждённые показатели сводной бюджетной росписи областного бюджета Ульяновской области в течение трёх рабочих дней со дня внесения указанных изменений</w:t>
      </w:r>
      <w:r w:rsidR="004F5BDE" w:rsidRPr="00CA2840">
        <w:rPr>
          <w:rFonts w:ascii="PT Astra Serif" w:eastAsiaTheme="minorHAnsi" w:hAnsi="PT Astra Serif" w:cs="PT Astra Serif"/>
          <w:lang w:eastAsia="en-US"/>
        </w:rPr>
        <w:t xml:space="preserve"> </w:t>
      </w:r>
      <w:r w:rsidR="004F5BDE">
        <w:rPr>
          <w:rFonts w:ascii="PT Astra Serif" w:eastAsiaTheme="minorHAnsi" w:hAnsi="PT Astra Serif" w:cs="PT Astra Serif"/>
          <w:lang w:eastAsia="en-US"/>
        </w:rPr>
        <w:t>(в том числе по основаниям</w:t>
      </w:r>
      <w:r w:rsidR="007165A6">
        <w:rPr>
          <w:rFonts w:ascii="PT Astra Serif" w:eastAsiaTheme="minorHAnsi" w:hAnsi="PT Astra Serif" w:cs="PT Astra Serif"/>
          <w:lang w:eastAsia="en-US"/>
        </w:rPr>
        <w:t xml:space="preserve"> </w:t>
      </w:r>
      <w:r w:rsidR="004B43A2">
        <w:rPr>
          <w:rFonts w:ascii="PT Astra Serif" w:eastAsiaTheme="minorHAnsi" w:hAnsi="PT Astra Serif" w:cs="PT Astra Serif"/>
          <w:lang w:eastAsia="en-US"/>
        </w:rPr>
        <w:t xml:space="preserve">для внесения изменений  в сводную бюджетную роспись областного бюджета Ульяновской области без внесения изменений </w:t>
      </w:r>
      <w:r w:rsidR="00662271">
        <w:rPr>
          <w:rFonts w:ascii="PT Astra Serif" w:eastAsiaTheme="minorHAnsi" w:hAnsi="PT Astra Serif" w:cs="PT Astra Serif"/>
          <w:lang w:eastAsia="en-US"/>
        </w:rPr>
        <w:t xml:space="preserve">          </w:t>
      </w:r>
      <w:r w:rsidR="004B43A2">
        <w:rPr>
          <w:rFonts w:ascii="PT Astra Serif" w:eastAsiaTheme="minorHAnsi" w:hAnsi="PT Astra Serif" w:cs="PT Astra Serif"/>
          <w:lang w:eastAsia="en-US"/>
        </w:rPr>
        <w:t xml:space="preserve">в закон Ульяновской области об областном бюджете Ульяновской области, установленным Бюджетным кодексом Российской Федерации и иными федеральными законами, </w:t>
      </w:r>
      <w:r w:rsidR="004F5BDE">
        <w:rPr>
          <w:rFonts w:ascii="PT Astra Serif" w:eastAsiaTheme="minorHAnsi" w:hAnsi="PT Astra Serif" w:cs="PT Astra Serif"/>
          <w:lang w:eastAsia="en-US"/>
        </w:rPr>
        <w:t>а также данной стать</w:t>
      </w:r>
      <w:r w:rsidR="004B43A2">
        <w:rPr>
          <w:rFonts w:ascii="PT Astra Serif" w:eastAsiaTheme="minorHAnsi" w:hAnsi="PT Astra Serif" w:cs="PT Astra Serif"/>
          <w:lang w:eastAsia="en-US"/>
        </w:rPr>
        <w:t>ёй</w:t>
      </w:r>
      <w:r w:rsidR="004F5BDE">
        <w:rPr>
          <w:rFonts w:ascii="PT Astra Serif" w:eastAsiaTheme="minorHAnsi" w:hAnsi="PT Astra Serif" w:cs="PT Astra Serif"/>
          <w:lang w:eastAsia="en-US"/>
        </w:rPr>
        <w:t>), и об обстоятельствах, послуживших причиной внесения этих изменений. Комитет Законодательного Собрания  Ульяновской области,</w:t>
      </w:r>
      <w:r w:rsidR="004F5BDE" w:rsidRPr="004F5BDE">
        <w:rPr>
          <w:rFonts w:ascii="PT Astra Serif" w:eastAsiaTheme="minorHAnsi" w:hAnsi="PT Astra Serif" w:cs="PT Astra Serif"/>
          <w:lang w:eastAsia="en-US"/>
        </w:rPr>
        <w:t xml:space="preserve"> </w:t>
      </w:r>
      <w:r w:rsidR="004F5BDE">
        <w:rPr>
          <w:rFonts w:ascii="PT Astra Serif" w:eastAsiaTheme="minorHAnsi" w:hAnsi="PT Astra Serif" w:cs="PT Astra Serif"/>
          <w:lang w:eastAsia="en-US"/>
        </w:rPr>
        <w:t xml:space="preserve">ответственный </w:t>
      </w:r>
      <w:r w:rsidR="009B4CC4">
        <w:rPr>
          <w:rFonts w:ascii="PT Astra Serif" w:eastAsiaTheme="minorHAnsi" w:hAnsi="PT Astra Serif" w:cs="PT Astra Serif"/>
          <w:lang w:eastAsia="en-US"/>
        </w:rPr>
        <w:t xml:space="preserve">               </w:t>
      </w:r>
      <w:r w:rsidR="004F5BDE">
        <w:rPr>
          <w:rFonts w:ascii="PT Astra Serif" w:eastAsiaTheme="minorHAnsi" w:hAnsi="PT Astra Serif" w:cs="PT Astra Serif"/>
          <w:lang w:eastAsia="en-US"/>
        </w:rPr>
        <w:t>за рассмотрение проекта областного бюджета Ульяновской области (Комитет по бюджету)</w:t>
      </w:r>
      <w:r w:rsidR="008133C3">
        <w:rPr>
          <w:rFonts w:ascii="PT Astra Serif" w:eastAsiaTheme="minorHAnsi" w:hAnsi="PT Astra Serif" w:cs="PT Astra Serif"/>
          <w:lang w:eastAsia="en-US"/>
        </w:rPr>
        <w:t>,</w:t>
      </w:r>
      <w:r w:rsidR="004F5BDE">
        <w:rPr>
          <w:rFonts w:ascii="PT Astra Serif" w:eastAsiaTheme="minorHAnsi" w:hAnsi="PT Astra Serif" w:cs="PT Astra Serif"/>
          <w:lang w:eastAsia="en-US"/>
        </w:rPr>
        <w:t xml:space="preserve"> </w:t>
      </w:r>
      <w:r w:rsidR="009B4CC4">
        <w:rPr>
          <w:rFonts w:ascii="PT Astra Serif" w:eastAsiaTheme="minorHAnsi" w:hAnsi="PT Astra Serif" w:cs="PT Astra Serif"/>
          <w:lang w:eastAsia="en-US"/>
        </w:rPr>
        <w:t xml:space="preserve">вправе </w:t>
      </w:r>
      <w:r w:rsidR="004F5BDE">
        <w:rPr>
          <w:rFonts w:ascii="PT Astra Serif" w:eastAsiaTheme="minorHAnsi" w:hAnsi="PT Astra Serif" w:cs="PT Astra Serif"/>
          <w:lang w:eastAsia="en-US"/>
        </w:rPr>
        <w:t xml:space="preserve">в течение пяти рабочих дней со дня поступления </w:t>
      </w:r>
      <w:r w:rsidR="004B43A2">
        <w:rPr>
          <w:rFonts w:ascii="PT Astra Serif" w:eastAsiaTheme="minorHAnsi" w:hAnsi="PT Astra Serif" w:cs="PT Astra Serif"/>
          <w:lang w:eastAsia="en-US"/>
        </w:rPr>
        <w:t xml:space="preserve"> </w:t>
      </w:r>
      <w:r w:rsidR="009B4CC4">
        <w:rPr>
          <w:rFonts w:ascii="PT Astra Serif" w:eastAsiaTheme="minorHAnsi" w:hAnsi="PT Astra Serif" w:cs="PT Astra Serif"/>
          <w:lang w:eastAsia="en-US"/>
        </w:rPr>
        <w:t xml:space="preserve">                             </w:t>
      </w:r>
      <w:r w:rsidR="004F5BDE">
        <w:rPr>
          <w:rFonts w:ascii="PT Astra Serif" w:eastAsiaTheme="minorHAnsi" w:hAnsi="PT Astra Serif" w:cs="PT Astra Serif"/>
          <w:lang w:eastAsia="en-US"/>
        </w:rPr>
        <w:t xml:space="preserve">в Законодательное Собрание Ульяновской области </w:t>
      </w:r>
      <w:r w:rsidR="00F67990">
        <w:rPr>
          <w:rFonts w:ascii="PT Astra Serif" w:eastAsiaTheme="minorHAnsi" w:hAnsi="PT Astra Serif" w:cs="PT Astra Serif"/>
          <w:lang w:eastAsia="en-US"/>
        </w:rPr>
        <w:t xml:space="preserve">данной </w:t>
      </w:r>
      <w:r w:rsidR="004F5BDE">
        <w:rPr>
          <w:rFonts w:ascii="PT Astra Serif" w:eastAsiaTheme="minorHAnsi" w:hAnsi="PT Astra Serif" w:cs="PT Astra Serif"/>
          <w:lang w:eastAsia="en-US"/>
        </w:rPr>
        <w:t xml:space="preserve">информации </w:t>
      </w:r>
      <w:r w:rsidR="004F5BDE">
        <w:rPr>
          <w:rFonts w:ascii="PT Astra Serif" w:eastAsiaTheme="minorHAnsi" w:hAnsi="PT Astra Serif" w:cs="PT Astra Serif"/>
          <w:lang w:eastAsia="en-US"/>
        </w:rPr>
        <w:lastRenderedPageBreak/>
        <w:t xml:space="preserve">выразить мнение </w:t>
      </w:r>
      <w:r w:rsidR="00F67990">
        <w:rPr>
          <w:rFonts w:ascii="PT Astra Serif" w:eastAsiaTheme="minorHAnsi" w:hAnsi="PT Astra Serif" w:cs="PT Astra Serif"/>
          <w:lang w:eastAsia="en-US"/>
        </w:rPr>
        <w:t>о</w:t>
      </w:r>
      <w:r w:rsidR="004F5BDE">
        <w:rPr>
          <w:rFonts w:ascii="PT Astra Serif" w:eastAsiaTheme="minorHAnsi" w:hAnsi="PT Astra Serif" w:cs="PT Astra Serif"/>
          <w:lang w:eastAsia="en-US"/>
        </w:rPr>
        <w:t xml:space="preserve"> соответствующих изменениях, подлежащее обязательному рассмотрению руководителем финансового органа Ульяновской области.</w:t>
      </w:r>
    </w:p>
    <w:p w:rsidR="00F67990" w:rsidRDefault="00F67990" w:rsidP="00E636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Принятие законопроекта </w:t>
      </w:r>
      <w:r w:rsidR="008133C3">
        <w:rPr>
          <w:rFonts w:ascii="PT Astra Serif" w:eastAsiaTheme="minorHAnsi" w:hAnsi="PT Astra Serif" w:cs="PT Astra Serif"/>
          <w:lang w:eastAsia="en-US"/>
        </w:rPr>
        <w:t xml:space="preserve">позволит </w:t>
      </w:r>
      <w:r w:rsidR="00D72C88">
        <w:rPr>
          <w:rFonts w:ascii="PT Astra Serif" w:eastAsiaTheme="minorHAnsi" w:hAnsi="PT Astra Serif" w:cs="PT Astra Serif"/>
          <w:lang w:eastAsia="en-US"/>
        </w:rPr>
        <w:t xml:space="preserve">повысить степень информированности Законодательного Собрания Ульяновской области </w:t>
      </w:r>
      <w:r w:rsidR="00662271">
        <w:rPr>
          <w:rFonts w:ascii="PT Astra Serif" w:eastAsiaTheme="minorHAnsi" w:hAnsi="PT Astra Serif" w:cs="PT Astra Serif"/>
          <w:lang w:eastAsia="en-US"/>
        </w:rPr>
        <w:t xml:space="preserve">              </w:t>
      </w:r>
      <w:r w:rsidR="00D72C88">
        <w:rPr>
          <w:rFonts w:ascii="PT Astra Serif" w:eastAsiaTheme="minorHAnsi" w:hAnsi="PT Astra Serif" w:cs="PT Astra Serif"/>
          <w:lang w:eastAsia="en-US"/>
        </w:rPr>
        <w:t xml:space="preserve">и Счётной палаты Ульяновской области об исполнении областного бюджета Ульяновской области </w:t>
      </w:r>
      <w:r w:rsidR="00381AB3">
        <w:rPr>
          <w:rFonts w:ascii="PT Astra Serif" w:eastAsiaTheme="minorHAnsi" w:hAnsi="PT Astra Serif" w:cs="PT Astra Serif"/>
          <w:lang w:eastAsia="en-US"/>
        </w:rPr>
        <w:t xml:space="preserve">и создаст </w:t>
      </w:r>
      <w:r w:rsidR="00540605">
        <w:rPr>
          <w:rFonts w:ascii="PT Astra Serif" w:eastAsiaTheme="minorHAnsi" w:hAnsi="PT Astra Serif" w:cs="PT Astra Serif"/>
          <w:lang w:eastAsia="en-US"/>
        </w:rPr>
        <w:t xml:space="preserve">дополнительные условия для </w:t>
      </w:r>
      <w:r w:rsidR="00E636F8">
        <w:rPr>
          <w:rFonts w:ascii="PT Astra Serif" w:eastAsiaTheme="minorHAnsi" w:hAnsi="PT Astra Serif" w:cs="PT Astra Serif"/>
          <w:lang w:eastAsia="en-US"/>
        </w:rPr>
        <w:t xml:space="preserve">надлежащего </w:t>
      </w:r>
      <w:r w:rsidR="00540605">
        <w:rPr>
          <w:rFonts w:ascii="PT Astra Serif" w:eastAsiaTheme="minorHAnsi" w:hAnsi="PT Astra Serif" w:cs="PT Astra Serif"/>
          <w:lang w:eastAsia="en-US"/>
        </w:rPr>
        <w:t xml:space="preserve">осуществления Законодательным Собранием Ульяновской области контроля </w:t>
      </w:r>
      <w:r w:rsidR="00E636F8">
        <w:rPr>
          <w:rFonts w:ascii="PT Astra Serif" w:eastAsiaTheme="minorHAnsi" w:hAnsi="PT Astra Serif" w:cs="PT Astra Serif"/>
          <w:lang w:eastAsia="en-US"/>
        </w:rPr>
        <w:t xml:space="preserve">за исполнением областного бюджета Ульяновской области. </w:t>
      </w:r>
      <w:r w:rsidR="00D72C88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EE3782" w:rsidRPr="009C3CF9" w:rsidRDefault="00EE3782" w:rsidP="00E636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9C3CF9">
        <w:rPr>
          <w:rFonts w:ascii="PT Astra Serif" w:hAnsi="PT Astra Serif" w:cs="PT Astra Serif"/>
        </w:rPr>
        <w:t>Законопроект подготовлен депутат</w:t>
      </w:r>
      <w:r w:rsidR="009D6090">
        <w:rPr>
          <w:rFonts w:ascii="PT Astra Serif" w:hAnsi="PT Astra Serif" w:cs="PT Astra Serif"/>
        </w:rPr>
        <w:t>ами</w:t>
      </w:r>
      <w:r w:rsidRPr="009C3CF9">
        <w:rPr>
          <w:rFonts w:ascii="PT Astra Serif" w:hAnsi="PT Astra Serif" w:cs="PT Astra Serif"/>
        </w:rPr>
        <w:t xml:space="preserve"> Законодательного Собрания Ульяновской области </w:t>
      </w:r>
      <w:r w:rsidR="00A4653C">
        <w:rPr>
          <w:rFonts w:ascii="PT Astra Serif" w:hAnsi="PT Astra Serif" w:cs="PT Astra Serif"/>
        </w:rPr>
        <w:t xml:space="preserve">В.Е.Безруковым, К.Н.Долговым, В.Н.Камеко,                     </w:t>
      </w:r>
      <w:r w:rsidR="00343719">
        <w:rPr>
          <w:rFonts w:ascii="PT Astra Serif" w:hAnsi="PT Astra Serif" w:cs="PT Astra Serif"/>
        </w:rPr>
        <w:t>М.А.</w:t>
      </w:r>
      <w:r w:rsidRPr="009C3CF9">
        <w:rPr>
          <w:rFonts w:ascii="PT Astra Serif" w:hAnsi="PT Astra Serif" w:cs="PT Astra Serif"/>
        </w:rPr>
        <w:t>Шпак.</w:t>
      </w:r>
      <w:r w:rsidRPr="009C3CF9">
        <w:rPr>
          <w:rFonts w:ascii="PT Astra Serif" w:hAnsi="PT Astra Serif"/>
        </w:rPr>
        <w:t xml:space="preserve">       </w:t>
      </w:r>
      <w:r w:rsidRPr="009C3CF9">
        <w:rPr>
          <w:rFonts w:ascii="PT Astra Serif" w:hAnsi="PT Astra Serif" w:cs="PT Astra Serif"/>
        </w:rPr>
        <w:t xml:space="preserve">               </w:t>
      </w:r>
    </w:p>
    <w:p w:rsidR="00EE3782" w:rsidRPr="009C3CF9" w:rsidRDefault="00EE3782" w:rsidP="00EE3782">
      <w:pPr>
        <w:rPr>
          <w:rFonts w:ascii="PT Astra Serif" w:hAnsi="PT Astra Serif" w:cs="PT Astra Serif"/>
        </w:rPr>
      </w:pPr>
    </w:p>
    <w:p w:rsidR="00C9264E" w:rsidRPr="009C3CF9" w:rsidRDefault="00C9264E" w:rsidP="00EE3782">
      <w:pPr>
        <w:rPr>
          <w:rFonts w:ascii="PT Astra Serif" w:hAnsi="PT Astra Serif" w:cs="PT Astra Serif"/>
        </w:rPr>
      </w:pPr>
    </w:p>
    <w:p w:rsidR="00EE3782" w:rsidRPr="009C3CF9" w:rsidRDefault="00EE3782" w:rsidP="00EE3782">
      <w:pPr>
        <w:jc w:val="center"/>
        <w:rPr>
          <w:rFonts w:ascii="PT Astra Serif" w:hAnsi="PT Astra Serif"/>
        </w:rPr>
      </w:pPr>
      <w:r w:rsidRPr="009C3CF9">
        <w:rPr>
          <w:rFonts w:ascii="PT Astra Serif" w:hAnsi="PT Astra Serif"/>
        </w:rPr>
        <w:t>_________________</w:t>
      </w:r>
    </w:p>
    <w:p w:rsidR="00280C3D" w:rsidRPr="009C3CF9" w:rsidRDefault="00280C3D" w:rsidP="009D6090">
      <w:pPr>
        <w:rPr>
          <w:rFonts w:ascii="PT Astra Serif" w:hAnsi="PT Astra Serif"/>
        </w:rPr>
      </w:pPr>
    </w:p>
    <w:sectPr w:rsidR="00280C3D" w:rsidRPr="009C3CF9" w:rsidSect="0048631C">
      <w:head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CD7" w:rsidRDefault="00FA4CD7" w:rsidP="00CC0EDA">
      <w:r>
        <w:separator/>
      </w:r>
    </w:p>
  </w:endnote>
  <w:endnote w:type="continuationSeparator" w:id="0">
    <w:p w:rsidR="00FA4CD7" w:rsidRDefault="00FA4CD7" w:rsidP="00CC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CD7" w:rsidRDefault="00FA4CD7" w:rsidP="00CC0EDA">
      <w:r>
        <w:separator/>
      </w:r>
    </w:p>
  </w:footnote>
  <w:footnote w:type="continuationSeparator" w:id="0">
    <w:p w:rsidR="00FA4CD7" w:rsidRDefault="00FA4CD7" w:rsidP="00CC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31C" w:rsidRDefault="0048631C">
    <w:pPr>
      <w:pStyle w:val="a3"/>
    </w:pPr>
  </w:p>
  <w:p w:rsidR="004F5BDE" w:rsidRDefault="004F5BD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3782"/>
    <w:rsid w:val="00002892"/>
    <w:rsid w:val="0002214D"/>
    <w:rsid w:val="00027A62"/>
    <w:rsid w:val="000E642A"/>
    <w:rsid w:val="000F6835"/>
    <w:rsid w:val="00130A50"/>
    <w:rsid w:val="001367F0"/>
    <w:rsid w:val="00166D0D"/>
    <w:rsid w:val="001A0425"/>
    <w:rsid w:val="001B0836"/>
    <w:rsid w:val="001D773A"/>
    <w:rsid w:val="002271C4"/>
    <w:rsid w:val="00231FE6"/>
    <w:rsid w:val="002555EE"/>
    <w:rsid w:val="00280C3D"/>
    <w:rsid w:val="002C2694"/>
    <w:rsid w:val="003024D5"/>
    <w:rsid w:val="00305B3A"/>
    <w:rsid w:val="00306F70"/>
    <w:rsid w:val="003248EA"/>
    <w:rsid w:val="00343719"/>
    <w:rsid w:val="003611A4"/>
    <w:rsid w:val="0036201C"/>
    <w:rsid w:val="00363328"/>
    <w:rsid w:val="00381AB3"/>
    <w:rsid w:val="00386284"/>
    <w:rsid w:val="003A19EE"/>
    <w:rsid w:val="003A2380"/>
    <w:rsid w:val="003A54D4"/>
    <w:rsid w:val="003B1225"/>
    <w:rsid w:val="003E0609"/>
    <w:rsid w:val="00413ACE"/>
    <w:rsid w:val="00417066"/>
    <w:rsid w:val="00445615"/>
    <w:rsid w:val="00465B0B"/>
    <w:rsid w:val="0048631C"/>
    <w:rsid w:val="0048703F"/>
    <w:rsid w:val="004B43A2"/>
    <w:rsid w:val="004F117F"/>
    <w:rsid w:val="004F5BDE"/>
    <w:rsid w:val="00540605"/>
    <w:rsid w:val="00544E25"/>
    <w:rsid w:val="0056019B"/>
    <w:rsid w:val="00595A5E"/>
    <w:rsid w:val="005A19A8"/>
    <w:rsid w:val="005E771B"/>
    <w:rsid w:val="00611CD8"/>
    <w:rsid w:val="006155EC"/>
    <w:rsid w:val="00632608"/>
    <w:rsid w:val="00640569"/>
    <w:rsid w:val="00662271"/>
    <w:rsid w:val="00683BA4"/>
    <w:rsid w:val="00692A70"/>
    <w:rsid w:val="006B4FE0"/>
    <w:rsid w:val="007165A6"/>
    <w:rsid w:val="0076182F"/>
    <w:rsid w:val="007B0690"/>
    <w:rsid w:val="007B4728"/>
    <w:rsid w:val="007D7966"/>
    <w:rsid w:val="008133C3"/>
    <w:rsid w:val="00862C8E"/>
    <w:rsid w:val="00874A14"/>
    <w:rsid w:val="008823F5"/>
    <w:rsid w:val="008949BF"/>
    <w:rsid w:val="008A2764"/>
    <w:rsid w:val="008F4927"/>
    <w:rsid w:val="00913A10"/>
    <w:rsid w:val="00920336"/>
    <w:rsid w:val="009313F4"/>
    <w:rsid w:val="00957250"/>
    <w:rsid w:val="009576B9"/>
    <w:rsid w:val="009B4CC4"/>
    <w:rsid w:val="009C1EF4"/>
    <w:rsid w:val="009C3CF9"/>
    <w:rsid w:val="009D5432"/>
    <w:rsid w:val="009D6090"/>
    <w:rsid w:val="009F50B2"/>
    <w:rsid w:val="009F65C4"/>
    <w:rsid w:val="00A05483"/>
    <w:rsid w:val="00A12D7E"/>
    <w:rsid w:val="00A4653C"/>
    <w:rsid w:val="00A46FF5"/>
    <w:rsid w:val="00A52984"/>
    <w:rsid w:val="00A6781C"/>
    <w:rsid w:val="00A956D7"/>
    <w:rsid w:val="00AC4576"/>
    <w:rsid w:val="00AE0599"/>
    <w:rsid w:val="00B95AFF"/>
    <w:rsid w:val="00BC48D4"/>
    <w:rsid w:val="00C16D5B"/>
    <w:rsid w:val="00C305B1"/>
    <w:rsid w:val="00C44940"/>
    <w:rsid w:val="00C76A94"/>
    <w:rsid w:val="00C9264E"/>
    <w:rsid w:val="00CA2840"/>
    <w:rsid w:val="00CA6ACF"/>
    <w:rsid w:val="00CC001B"/>
    <w:rsid w:val="00CC0EDA"/>
    <w:rsid w:val="00CF31AE"/>
    <w:rsid w:val="00D02CDD"/>
    <w:rsid w:val="00D35C66"/>
    <w:rsid w:val="00D369D5"/>
    <w:rsid w:val="00D4084C"/>
    <w:rsid w:val="00D51441"/>
    <w:rsid w:val="00D72C88"/>
    <w:rsid w:val="00D74F2C"/>
    <w:rsid w:val="00DC3D25"/>
    <w:rsid w:val="00E5239C"/>
    <w:rsid w:val="00E636F8"/>
    <w:rsid w:val="00E76DAC"/>
    <w:rsid w:val="00E87EFE"/>
    <w:rsid w:val="00EB7276"/>
    <w:rsid w:val="00EE11DB"/>
    <w:rsid w:val="00EE3782"/>
    <w:rsid w:val="00F31090"/>
    <w:rsid w:val="00F350F3"/>
    <w:rsid w:val="00F67990"/>
    <w:rsid w:val="00FA4CD7"/>
    <w:rsid w:val="00FB5B0A"/>
    <w:rsid w:val="00FC6879"/>
    <w:rsid w:val="00FD6062"/>
    <w:rsid w:val="00FE0408"/>
    <w:rsid w:val="00FE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ind w:left="709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82"/>
    <w:pPr>
      <w:ind w:left="0" w:firstLine="0"/>
      <w:jc w:val="left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E3782"/>
  </w:style>
  <w:style w:type="paragraph" w:customStyle="1" w:styleId="ConsPlusNormal">
    <w:name w:val="ConsPlusNormal"/>
    <w:qFormat/>
    <w:rsid w:val="00EE3782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EE3782"/>
    <w:pPr>
      <w:widowControl w:val="0"/>
      <w:ind w:left="0" w:right="19772" w:firstLine="0"/>
      <w:jc w:val="left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E37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3782"/>
    <w:rPr>
      <w:rFonts w:ascii="Times New Roman" w:eastAsia="Times New Roman" w:hAnsi="Times New Roman" w:cs="Times New Roman"/>
      <w:szCs w:val="28"/>
      <w:lang w:eastAsia="ru-RU"/>
    </w:rPr>
  </w:style>
  <w:style w:type="table" w:styleId="a5">
    <w:name w:val="Table Grid"/>
    <w:basedOn w:val="a1"/>
    <w:uiPriority w:val="59"/>
    <w:rsid w:val="00EE3782"/>
    <w:pPr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9264E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CC0E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0EDA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2024-11-28T11:40:00Z</cp:lastPrinted>
  <dcterms:created xsi:type="dcterms:W3CDTF">2024-11-28T10:57:00Z</dcterms:created>
  <dcterms:modified xsi:type="dcterms:W3CDTF">2024-11-28T11:46:00Z</dcterms:modified>
</cp:coreProperties>
</file>