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DB" w:rsidRPr="00B6753A" w:rsidRDefault="00DD51DB" w:rsidP="00DD51D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ПЕРЕЧЕНЬ</w:t>
      </w:r>
    </w:p>
    <w:p w:rsidR="00DD51DB" w:rsidRPr="00B6753A" w:rsidRDefault="00DD51DB" w:rsidP="00DD51D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B6753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B6753A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</w:t>
      </w:r>
    </w:p>
    <w:p w:rsidR="00DD51DB" w:rsidRPr="00B6753A" w:rsidRDefault="00DD51DB" w:rsidP="00DD51D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</w:p>
    <w:p w:rsidR="003A0B1B" w:rsidRPr="003A0B1B" w:rsidRDefault="003A0B1B" w:rsidP="003A0B1B">
      <w:pPr>
        <w:pStyle w:val="ConsPlusNormal"/>
        <w:ind w:firstLine="709"/>
        <w:jc w:val="center"/>
        <w:rPr>
          <w:rFonts w:ascii="PT Astra Serif" w:eastAsia="Calibri" w:hAnsi="PT Astra Serif" w:cs="Times New Roman"/>
          <w:b/>
          <w:bCs/>
          <w:sz w:val="28"/>
          <w:szCs w:val="28"/>
          <w:lang w:eastAsia="en-US"/>
        </w:rPr>
      </w:pPr>
      <w:r w:rsidRPr="003A0B1B">
        <w:rPr>
          <w:rFonts w:ascii="PT Astra Serif" w:eastAsia="Calibri" w:hAnsi="PT Astra Serif" w:cs="Times New Roman"/>
          <w:b/>
          <w:bCs/>
          <w:sz w:val="28"/>
          <w:szCs w:val="28"/>
          <w:lang w:eastAsia="en-US"/>
        </w:rPr>
        <w:t xml:space="preserve">«О признании </w:t>
      </w:r>
      <w:proofErr w:type="gramStart"/>
      <w:r w:rsidRPr="003A0B1B">
        <w:rPr>
          <w:rFonts w:ascii="PT Astra Serif" w:eastAsia="Calibri" w:hAnsi="PT Astra Serif" w:cs="Times New Roman"/>
          <w:b/>
          <w:bCs/>
          <w:sz w:val="28"/>
          <w:szCs w:val="28"/>
          <w:lang w:eastAsia="en-US"/>
        </w:rPr>
        <w:t>утратившим</w:t>
      </w:r>
      <w:proofErr w:type="gramEnd"/>
      <w:r w:rsidRPr="003A0B1B">
        <w:rPr>
          <w:rFonts w:ascii="PT Astra Serif" w:eastAsia="Calibri" w:hAnsi="PT Astra Serif" w:cs="Times New Roman"/>
          <w:b/>
          <w:bCs/>
          <w:sz w:val="28"/>
          <w:szCs w:val="28"/>
          <w:lang w:eastAsia="en-US"/>
        </w:rPr>
        <w:t xml:space="preserve"> силу Закона Ульяновской области </w:t>
      </w:r>
    </w:p>
    <w:p w:rsidR="004068DC" w:rsidRDefault="003A0B1B" w:rsidP="003A0B1B">
      <w:pPr>
        <w:pStyle w:val="ConsPlusNormal"/>
        <w:ind w:firstLine="709"/>
        <w:jc w:val="center"/>
        <w:rPr>
          <w:rFonts w:ascii="PT Astra Serif" w:eastAsia="Calibri" w:hAnsi="PT Astra Serif" w:cs="Times New Roman"/>
          <w:b/>
          <w:bCs/>
          <w:sz w:val="28"/>
          <w:szCs w:val="28"/>
          <w:lang w:eastAsia="en-US"/>
        </w:rPr>
      </w:pPr>
      <w:r w:rsidRPr="003A0B1B">
        <w:rPr>
          <w:rFonts w:ascii="PT Astra Serif" w:eastAsia="Calibri" w:hAnsi="PT Astra Serif" w:cs="Times New Roman"/>
          <w:b/>
          <w:bCs/>
          <w:sz w:val="28"/>
          <w:szCs w:val="28"/>
          <w:lang w:eastAsia="en-US"/>
        </w:rPr>
        <w:t>«О передаче областным государственным казённым учреждениям, находящимся в ведении исполнительного органа государственной власти Ульяновской области, уполномоченного в сфере социальной защиты населения, полномочий по назначению и осуществлению ежемесячной выплаты в связи с рождением (усыновлением) первого ребёнка»</w:t>
      </w:r>
    </w:p>
    <w:p w:rsidR="003A0B1B" w:rsidRDefault="003A0B1B" w:rsidP="003A0B1B">
      <w:pPr>
        <w:pStyle w:val="ConsPlusNormal"/>
        <w:ind w:firstLine="709"/>
        <w:jc w:val="center"/>
        <w:rPr>
          <w:rFonts w:ascii="PT Astra Serif" w:eastAsia="Calibri" w:hAnsi="PT Astra Serif" w:cs="Times New Roman"/>
          <w:b/>
          <w:bCs/>
          <w:sz w:val="28"/>
          <w:szCs w:val="28"/>
          <w:lang w:eastAsia="en-US"/>
        </w:rPr>
      </w:pPr>
    </w:p>
    <w:p w:rsidR="003A0B1B" w:rsidRDefault="003A0B1B" w:rsidP="003A0B1B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A07446" w:rsidRDefault="00DD51DB" w:rsidP="00A07446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A07446">
        <w:rPr>
          <w:rFonts w:ascii="PT Astra Serif" w:eastAsiaTheme="minorHAnsi" w:hAnsi="PT Astra Serif" w:cs="Times New Roman"/>
          <w:sz w:val="28"/>
          <w:szCs w:val="28"/>
        </w:rPr>
        <w:t xml:space="preserve">не 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>потребует</w:t>
      </w:r>
      <w:r w:rsidRPr="00DD51DB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A07446" w:rsidRPr="00A07446">
        <w:rPr>
          <w:rFonts w:ascii="PT Astra Serif" w:eastAsiaTheme="minorHAnsi" w:hAnsi="PT Astra Serif" w:cs="Times New Roman"/>
          <w:sz w:val="28"/>
          <w:szCs w:val="28"/>
        </w:rPr>
        <w:t>признани</w:t>
      </w:r>
      <w:r w:rsidR="00A07446">
        <w:rPr>
          <w:rFonts w:ascii="PT Astra Serif" w:eastAsiaTheme="minorHAnsi" w:hAnsi="PT Astra Serif" w:cs="Times New Roman"/>
          <w:sz w:val="28"/>
          <w:szCs w:val="28"/>
        </w:rPr>
        <w:t>я</w:t>
      </w:r>
      <w:r w:rsidR="00A07446" w:rsidRPr="00A07446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proofErr w:type="gramStart"/>
      <w:r w:rsidR="00A07446" w:rsidRPr="00A07446">
        <w:rPr>
          <w:rFonts w:ascii="PT Astra Serif" w:eastAsiaTheme="minorHAnsi" w:hAnsi="PT Astra Serif" w:cs="Times New Roman"/>
          <w:sz w:val="28"/>
          <w:szCs w:val="28"/>
        </w:rPr>
        <w:t>утратившими</w:t>
      </w:r>
      <w:proofErr w:type="gramEnd"/>
      <w:r w:rsidR="00A07446" w:rsidRPr="00A07446">
        <w:rPr>
          <w:rFonts w:ascii="PT Astra Serif" w:eastAsiaTheme="minorHAnsi" w:hAnsi="PT Astra Serif" w:cs="Times New Roman"/>
          <w:sz w:val="28"/>
          <w:szCs w:val="28"/>
        </w:rPr>
        <w:t xml:space="preserve"> силу, приостановлени</w:t>
      </w:r>
      <w:r w:rsidR="00A07446">
        <w:rPr>
          <w:rFonts w:ascii="PT Astra Serif" w:eastAsiaTheme="minorHAnsi" w:hAnsi="PT Astra Serif" w:cs="Times New Roman"/>
          <w:sz w:val="28"/>
          <w:szCs w:val="28"/>
        </w:rPr>
        <w:t>я</w:t>
      </w:r>
      <w:r w:rsidR="00A07446" w:rsidRPr="00A07446">
        <w:rPr>
          <w:rFonts w:ascii="PT Astra Serif" w:eastAsiaTheme="minorHAnsi" w:hAnsi="PT Astra Serif" w:cs="Times New Roman"/>
          <w:sz w:val="28"/>
          <w:szCs w:val="28"/>
        </w:rPr>
        <w:t>, изменени</w:t>
      </w:r>
      <w:r w:rsidR="00A07446">
        <w:rPr>
          <w:rFonts w:ascii="PT Astra Serif" w:eastAsiaTheme="minorHAnsi" w:hAnsi="PT Astra Serif" w:cs="Times New Roman"/>
          <w:sz w:val="28"/>
          <w:szCs w:val="28"/>
        </w:rPr>
        <w:t>я или принятия нормативных правовых актов Ульяновской области.</w:t>
      </w:r>
    </w:p>
    <w:p w:rsidR="00A07446" w:rsidRDefault="00A07446" w:rsidP="00A07446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520458" w:rsidRPr="00624D2F" w:rsidRDefault="00A07446" w:rsidP="00A07446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16"/>
          <w:szCs w:val="16"/>
        </w:rPr>
      </w:pPr>
      <w:bookmarkStart w:id="0" w:name="_GoBack"/>
      <w:bookmarkEnd w:id="0"/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</w:p>
    <w:p w:rsidR="00C361FB" w:rsidRPr="00A43ABE" w:rsidRDefault="00C361FB" w:rsidP="00C361FB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C361FB" w:rsidRPr="00F92954" w:rsidRDefault="00C361FB" w:rsidP="00C361FB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   </w:t>
      </w:r>
      <w:r>
        <w:rPr>
          <w:rFonts w:ascii="PT Astra Serif" w:hAnsi="PT Astra Serif"/>
          <w:sz w:val="28"/>
          <w:szCs w:val="28"/>
        </w:rPr>
        <w:tab/>
        <w:t xml:space="preserve">    </w:t>
      </w:r>
      <w:r>
        <w:rPr>
          <w:rFonts w:ascii="PT Astra Serif" w:hAnsi="PT Astra Serif"/>
          <w:sz w:val="28"/>
          <w:szCs w:val="28"/>
        </w:rPr>
        <w:tab/>
        <w:t xml:space="preserve">             </w:t>
      </w:r>
      <w:r w:rsidR="00A07446">
        <w:rPr>
          <w:rFonts w:ascii="PT Astra Serif" w:hAnsi="PT Astra Serif"/>
          <w:sz w:val="28"/>
          <w:szCs w:val="28"/>
        </w:rPr>
        <w:t xml:space="preserve">       </w:t>
      </w:r>
      <w:proofErr w:type="spellStart"/>
      <w:r w:rsidR="00A07446"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p w:rsidR="00624D2F" w:rsidRPr="00624D2F" w:rsidRDefault="00624D2F" w:rsidP="00C261EF">
      <w:pPr>
        <w:tabs>
          <w:tab w:val="left" w:pos="0"/>
        </w:tabs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sectPr w:rsidR="00624D2F" w:rsidRPr="00624D2F" w:rsidSect="00625BF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689" w:rsidRDefault="005B4689">
      <w:r>
        <w:separator/>
      </w:r>
    </w:p>
  </w:endnote>
  <w:endnote w:type="continuationSeparator" w:id="0">
    <w:p w:rsidR="005B4689" w:rsidRDefault="005B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689" w:rsidRDefault="005B4689">
      <w:r>
        <w:separator/>
      </w:r>
    </w:p>
  </w:footnote>
  <w:footnote w:type="continuationSeparator" w:id="0">
    <w:p w:rsidR="005B4689" w:rsidRDefault="005B4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5B46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C361FB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5B46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575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26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2E4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0B1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689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0F3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565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03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3CC0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446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61EF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1F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ED1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2B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09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449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82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3F2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7C2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DC40F-2421-4F59-AAD9-A0D7017C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822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2</cp:revision>
  <cp:lastPrinted>2023-01-09T10:26:00Z</cp:lastPrinted>
  <dcterms:created xsi:type="dcterms:W3CDTF">2023-03-13T06:30:00Z</dcterms:created>
  <dcterms:modified xsi:type="dcterms:W3CDTF">2023-03-13T06:30:00Z</dcterms:modified>
</cp:coreProperties>
</file>