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2D1F17" w:rsidRPr="00E57D8C" w:rsidTr="007111DF">
        <w:tc>
          <w:tcPr>
            <w:tcW w:w="5725" w:type="dxa"/>
          </w:tcPr>
          <w:p w:rsidR="002D1F17" w:rsidRPr="00E57D8C" w:rsidRDefault="002D1F17" w:rsidP="007111DF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2D1F17" w:rsidRPr="00E57D8C" w:rsidRDefault="002D1F17" w:rsidP="007111DF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 xml:space="preserve">Вносится депутатом </w:t>
            </w:r>
          </w:p>
          <w:p w:rsidR="002D1F17" w:rsidRPr="00E57D8C" w:rsidRDefault="002D1F17" w:rsidP="007111DF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2D1F17" w:rsidRDefault="002D1F17" w:rsidP="007111DF">
            <w:pPr>
              <w:jc w:val="center"/>
              <w:rPr>
                <w:rFonts w:ascii="PT Astra Serif" w:hAnsi="PT Astra Serif"/>
              </w:rPr>
            </w:pPr>
          </w:p>
          <w:p w:rsidR="002D1F17" w:rsidRDefault="002D1F17" w:rsidP="007111D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Д.Н.Грачевым</w:t>
            </w:r>
          </w:p>
          <w:p w:rsidR="002D1F17" w:rsidRPr="00E57D8C" w:rsidRDefault="002D1F17" w:rsidP="007111DF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2D1F17" w:rsidRDefault="002D1F17" w:rsidP="002D1F17">
      <w:pPr>
        <w:rPr>
          <w:rFonts w:ascii="PT Astra Serif" w:hAnsi="PT Astra Serif"/>
        </w:rPr>
      </w:pPr>
    </w:p>
    <w:p w:rsidR="002D1F17" w:rsidRDefault="002D1F17" w:rsidP="002D1F17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2D1F17" w:rsidRPr="00C958EF" w:rsidRDefault="002D1F17" w:rsidP="002D1F17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2D1F17" w:rsidRPr="00C958EF" w:rsidRDefault="002D1F17" w:rsidP="002D1F17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2D1F17" w:rsidRDefault="002D1F17" w:rsidP="002D1F17">
      <w:pPr>
        <w:rPr>
          <w:rFonts w:ascii="PT Astra Serif" w:hAnsi="PT Astra Serif"/>
        </w:rPr>
      </w:pPr>
    </w:p>
    <w:p w:rsidR="002D1F17" w:rsidRDefault="002D1F17" w:rsidP="002D1F17">
      <w:pPr>
        <w:rPr>
          <w:rFonts w:ascii="PT Astra Serif" w:hAnsi="PT Astra Serif"/>
        </w:rPr>
      </w:pPr>
    </w:p>
    <w:p w:rsidR="002D1F17" w:rsidRDefault="002D1F17" w:rsidP="002D1F17">
      <w:pPr>
        <w:autoSpaceDE w:val="0"/>
        <w:jc w:val="center"/>
        <w:rPr>
          <w:rFonts w:ascii="PT Astra Serif" w:hAnsi="PT Astra Serif" w:cs="PT Astra Serif"/>
          <w:b/>
        </w:rPr>
      </w:pPr>
      <w:r w:rsidRPr="000C2971">
        <w:rPr>
          <w:rFonts w:ascii="PT Astra Serif" w:hAnsi="PT Astra Serif"/>
          <w:b/>
        </w:rPr>
        <w:t xml:space="preserve">О внесении изменений в </w:t>
      </w:r>
      <w:r w:rsidRPr="000C2971">
        <w:rPr>
          <w:rFonts w:ascii="PT Astra Serif" w:hAnsi="PT Astra Serif" w:cs="PT Astra Serif"/>
          <w:b/>
        </w:rPr>
        <w:t xml:space="preserve">Закон Ульяновской области </w:t>
      </w:r>
    </w:p>
    <w:p w:rsidR="002D1F17" w:rsidRDefault="002D1F17" w:rsidP="002D1F17">
      <w:pPr>
        <w:autoSpaceDE w:val="0"/>
        <w:jc w:val="center"/>
        <w:rPr>
          <w:rFonts w:ascii="PT Astra Serif" w:hAnsi="PT Astra Serif" w:cs="PT Astra Serif"/>
          <w:b/>
        </w:rPr>
      </w:pPr>
      <w:r w:rsidRPr="000C2971">
        <w:rPr>
          <w:rFonts w:ascii="PT Astra Serif" w:hAnsi="PT Astra Serif" w:cs="PT Astra Serif"/>
          <w:b/>
        </w:rPr>
        <w:t xml:space="preserve">«О наделении органов местного самоуправления муниципального образования «город Ульяновск» государственными полномочиями </w:t>
      </w:r>
    </w:p>
    <w:p w:rsidR="002D1F17" w:rsidRDefault="002D1F17" w:rsidP="002D1F17">
      <w:pPr>
        <w:autoSpaceDE w:val="0"/>
        <w:jc w:val="center"/>
        <w:rPr>
          <w:rFonts w:ascii="PT Astra Serif" w:hAnsi="PT Astra Serif" w:cs="PT Astra Serif"/>
          <w:b/>
        </w:rPr>
      </w:pPr>
      <w:r w:rsidRPr="000C2971">
        <w:rPr>
          <w:rFonts w:ascii="PT Astra Serif" w:hAnsi="PT Astra Serif" w:cs="PT Astra Serif"/>
          <w:b/>
        </w:rPr>
        <w:t xml:space="preserve">по установлению регулируемых тарифов на регулярные перевозки пассажиров и багажа городским наземным электрическим транспортом </w:t>
      </w:r>
    </w:p>
    <w:p w:rsidR="002D1F17" w:rsidRPr="000C2971" w:rsidRDefault="002D1F17" w:rsidP="002D1F17">
      <w:pPr>
        <w:autoSpaceDE w:val="0"/>
        <w:jc w:val="center"/>
        <w:rPr>
          <w:rFonts w:ascii="PT Astra Serif" w:hAnsi="PT Astra Serif"/>
          <w:b/>
        </w:rPr>
      </w:pPr>
      <w:r w:rsidRPr="000C2971">
        <w:rPr>
          <w:rFonts w:ascii="PT Astra Serif" w:hAnsi="PT Astra Serif" w:cs="PT Astra Serif"/>
          <w:b/>
        </w:rPr>
        <w:t>по муниципальным маршрутам таких перевозок в границах муниципального образования «город Ульяновск»</w:t>
      </w:r>
    </w:p>
    <w:p w:rsidR="002D1F17" w:rsidRPr="006C5599" w:rsidRDefault="002D1F17" w:rsidP="002D1F17">
      <w:pPr>
        <w:autoSpaceDE w:val="0"/>
        <w:ind w:firstLine="697"/>
        <w:jc w:val="both"/>
        <w:rPr>
          <w:rFonts w:ascii="PT Astra Serif" w:hAnsi="PT Astra Serif"/>
        </w:rPr>
      </w:pPr>
    </w:p>
    <w:p w:rsidR="002D1F17" w:rsidRDefault="002D1F17" w:rsidP="002D1F1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2D1F17" w:rsidRPr="000C2971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</w:rPr>
      </w:pPr>
      <w:r w:rsidRPr="000C2971">
        <w:rPr>
          <w:rFonts w:ascii="PT Astra Serif" w:hAnsi="PT Astra Serif" w:cs="PT Astra Serif"/>
          <w:b/>
        </w:rPr>
        <w:t>Статья 1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Внести в Закон Ульяновской области от 9 марта 2016 года № 25-ЗО                   «О наделении органов местного самоуправления муниципального образования «город Ульяновск» государственными полномочиями по установлению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«город Ульяновск»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от 14.03.2016 № 31; от 13.10.2020 № 75) следующие изменения: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1) в статье 1 слова «6 октября 1999 года </w:t>
      </w:r>
      <w:hyperlink r:id="rId7" w:history="1">
        <w:r>
          <w:rPr>
            <w:rFonts w:ascii="PT Astra Serif" w:hAnsi="PT Astra Serif" w:cs="PT Astra Serif"/>
          </w:rPr>
          <w:t>№</w:t>
        </w:r>
      </w:hyperlink>
      <w:r w:rsidRPr="00367C2B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 xml:space="preserve">184-ФЗ» заменить словами </w:t>
      </w:r>
      <w:r w:rsidR="00E86A11">
        <w:rPr>
          <w:rFonts w:ascii="PT Astra Serif" w:hAnsi="PT Astra Serif" w:cs="PT Astra Serif"/>
        </w:rPr>
        <w:t xml:space="preserve">            </w:t>
      </w:r>
      <w:r>
        <w:rPr>
          <w:rFonts w:ascii="PT Astra Serif" w:hAnsi="PT Astra Serif" w:cs="PT Astra Serif"/>
        </w:rPr>
        <w:t xml:space="preserve"> «21 декабря 2021 года № 414-ФЗ», слова «законодательных (представительных) </w:t>
      </w:r>
      <w:r w:rsidR="00E86A11">
        <w:rPr>
          <w:rFonts w:ascii="PT Astra Serif" w:hAnsi="PT Astra Serif" w:cs="PT Astra Serif"/>
        </w:rPr>
        <w:t xml:space="preserve">            </w:t>
      </w:r>
      <w:r>
        <w:rPr>
          <w:rFonts w:ascii="PT Astra Serif" w:hAnsi="PT Astra Serif" w:cs="PT Astra Serif"/>
        </w:rPr>
        <w:t>и исполнительных органов государственной власти субъектов» заменить словами «публичной власти в субъектах»;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lastRenderedPageBreak/>
        <w:t>2) абзац пятый части 2 статьи 4 изложить в следующей редакции: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«ОТЧ – размер начисляемых в течение месяца страховых взносов                        на обязательное пенсионное страхование должностного лица администрации,                а также на его обязательное социальное </w:t>
      </w:r>
      <w:proofErr w:type="gramStart"/>
      <w:r>
        <w:rPr>
          <w:rFonts w:ascii="PT Astra Serif" w:hAnsi="PT Astra Serif" w:cs="PT Astra Serif"/>
        </w:rPr>
        <w:t>страхование</w:t>
      </w:r>
      <w:proofErr w:type="gramEnd"/>
      <w:r>
        <w:rPr>
          <w:rFonts w:ascii="PT Astra Serif" w:hAnsi="PT Astra Serif" w:cs="PT Astra Serif"/>
        </w:rPr>
        <w:t xml:space="preserve"> на случай временной нетрудоспособности и в связи с материнством, обязательное медицинское страхование и обязательное социальное страхование от несчастных случаев                 на производстве и профессиональных заболеваний;»;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3) в статье 6: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а) в части 1: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абзаце первом слова «государственной власти» исключить;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в пункте 1 слова «муниципальному образованию» заменить словами «бюджету муниципального образования», слова «и осуществляет </w:t>
      </w:r>
      <w:proofErr w:type="gramStart"/>
      <w:r>
        <w:rPr>
          <w:rFonts w:ascii="PT Astra Serif" w:hAnsi="PT Astra Serif" w:cs="PT Astra Serif"/>
        </w:rPr>
        <w:t>контроль                    за</w:t>
      </w:r>
      <w:proofErr w:type="gramEnd"/>
      <w:r>
        <w:rPr>
          <w:rFonts w:ascii="PT Astra Serif" w:hAnsi="PT Astra Serif" w:cs="PT Astra Serif"/>
        </w:rPr>
        <w:t xml:space="preserve"> их расходованием в порядке, установленном бюджетным законодательством» заменить словами «в том числе обеспечивает соблюдение администрацией условий, целей и порядка, установленных при предоставлении субвенций»;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пункте 4 слова «о расходовании» заменить словами                                         «об использовании»;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б) в абзаце первом части 2 слова «государственной власти» исключить;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4) в статье 7: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а) в пункте 4 слова «, эффективное и результативное расходование» заменить словами «и эффективное использование»;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б) в пункте 5 слова «о расходовании» заменить словами                                      «об использовании»;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в) в пункте 6 слова «государственной власти» исключить;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г) в пункте 7 слово «неизрасходованные» заменить словом «неиспользованные»;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5) в пункте 2 части 3 статьи 8 слово «неизрасходованных» заменить словом «неиспользованных».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</w:t>
      </w:r>
    </w:p>
    <w:p w:rsidR="0071080D" w:rsidRDefault="0071080D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</w:rPr>
      </w:pPr>
    </w:p>
    <w:p w:rsidR="002D1F17" w:rsidRPr="000C2971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</w:rPr>
      </w:pPr>
      <w:r w:rsidRPr="000C2971">
        <w:rPr>
          <w:rFonts w:ascii="PT Astra Serif" w:hAnsi="PT Astra Serif" w:cs="PT Astra Serif"/>
          <w:b/>
        </w:rPr>
        <w:lastRenderedPageBreak/>
        <w:t xml:space="preserve">Статья 2 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Настоящий Закон вступает в силу с 1 января 2023 года.</w:t>
      </w:r>
    </w:p>
    <w:p w:rsidR="002D1F17" w:rsidRDefault="002D1F17" w:rsidP="002D1F1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2D1F17" w:rsidRDefault="002D1F17" w:rsidP="002D1F1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</w:t>
      </w:r>
    </w:p>
    <w:p w:rsidR="002D1F17" w:rsidRDefault="002D1F17" w:rsidP="002D1F1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2D1F17" w:rsidRPr="00E57D8C" w:rsidTr="007111DF">
        <w:tc>
          <w:tcPr>
            <w:tcW w:w="5008" w:type="dxa"/>
          </w:tcPr>
          <w:p w:rsidR="002D1F17" w:rsidRPr="00E57D8C" w:rsidRDefault="002D1F17" w:rsidP="007111DF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2D1F17" w:rsidRPr="00E57D8C" w:rsidRDefault="002D1F17" w:rsidP="007111DF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2D1F17" w:rsidRPr="00C958EF" w:rsidRDefault="002D1F17" w:rsidP="002D1F1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2D1F17" w:rsidRPr="00C958EF" w:rsidRDefault="002D1F17" w:rsidP="002D1F1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>
        <w:rPr>
          <w:rFonts w:ascii="PT Astra Serif" w:hAnsi="PT Astra Serif"/>
        </w:rPr>
        <w:t>22</w:t>
      </w:r>
      <w:r w:rsidRPr="00C958EF">
        <w:rPr>
          <w:rFonts w:ascii="PT Astra Serif" w:hAnsi="PT Astra Serif"/>
        </w:rPr>
        <w:t xml:space="preserve"> г.</w:t>
      </w:r>
    </w:p>
    <w:p w:rsidR="002D1F17" w:rsidRDefault="002D1F17" w:rsidP="002D1F1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sectPr w:rsidR="002D1F17" w:rsidSect="007320E5">
      <w:headerReference w:type="even" r:id="rId8"/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A02" w:rsidRDefault="00021A02" w:rsidP="00021A02">
      <w:r>
        <w:separator/>
      </w:r>
    </w:p>
  </w:endnote>
  <w:endnote w:type="continuationSeparator" w:id="0">
    <w:p w:rsidR="00021A02" w:rsidRDefault="00021A02" w:rsidP="00021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A02" w:rsidRDefault="00021A02" w:rsidP="00021A02">
      <w:r>
        <w:separator/>
      </w:r>
    </w:p>
  </w:footnote>
  <w:footnote w:type="continuationSeparator" w:id="0">
    <w:p w:rsidR="00021A02" w:rsidRDefault="00021A02" w:rsidP="00021A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021A02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1080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6AD7" w:rsidRDefault="00E86A1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021A02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1080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86A11">
      <w:rPr>
        <w:rStyle w:val="a5"/>
        <w:noProof/>
      </w:rPr>
      <w:t>2</w:t>
    </w:r>
    <w:r>
      <w:rPr>
        <w:rStyle w:val="a5"/>
      </w:rPr>
      <w:fldChar w:fldCharType="end"/>
    </w:r>
  </w:p>
  <w:p w:rsidR="00436AD7" w:rsidRDefault="00E86A1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1F17"/>
    <w:rsid w:val="00021A02"/>
    <w:rsid w:val="00293B22"/>
    <w:rsid w:val="002D1F17"/>
    <w:rsid w:val="00493D16"/>
    <w:rsid w:val="0071080D"/>
    <w:rsid w:val="00CE2318"/>
    <w:rsid w:val="00E86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F1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2D1F17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D1F17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2D1F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1F1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2D1F17"/>
  </w:style>
  <w:style w:type="paragraph" w:customStyle="1" w:styleId="ConsPlusNormal">
    <w:name w:val="ConsPlusNormal"/>
    <w:rsid w:val="002D1F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D1F17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01EE9F8BDC7AA26443E52C7D2096D3886A28EBC6F54BE746E72D7E048D1AFD1F1EDE1CEA47E89043D4EE47ACE01FE62B53E50CFFEgBjE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CA13C-F45A-4DCA-A0BD-12B22F1B5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485</Words>
  <Characters>2767</Characters>
  <Application>Microsoft Office Word</Application>
  <DocSecurity>0</DocSecurity>
  <Lines>23</Lines>
  <Paragraphs>6</Paragraphs>
  <ScaleCrop>false</ScaleCrop>
  <Company/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2022-07-20T11:35:00Z</dcterms:created>
  <dcterms:modified xsi:type="dcterms:W3CDTF">2022-07-20T12:16:00Z</dcterms:modified>
</cp:coreProperties>
</file>