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  <w:r w:rsidRPr="007D2E8A">
        <w:rPr>
          <w:rFonts w:ascii="PT Astra Serif" w:hAnsi="PT Astra Serif"/>
          <w:b/>
          <w:caps/>
        </w:rPr>
        <w:t>пояснительная записка</w:t>
      </w: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E211A4" w:rsidRDefault="00AD673D" w:rsidP="00A95B47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к проекту закона Ульяновской области «О </w:t>
      </w:r>
      <w:r w:rsidR="00A95B47">
        <w:rPr>
          <w:rFonts w:ascii="PT Astra Serif" w:hAnsi="PT Astra Serif"/>
          <w:b/>
        </w:rPr>
        <w:t xml:space="preserve">поправке </w:t>
      </w:r>
    </w:p>
    <w:p w:rsidR="00AD673D" w:rsidRPr="007D2E8A" w:rsidRDefault="00A95B47" w:rsidP="00AD673D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к Уставу</w:t>
      </w:r>
      <w:r w:rsidR="00E211A4">
        <w:rPr>
          <w:rFonts w:ascii="PT Astra Serif" w:hAnsi="PT Astra Serif"/>
          <w:b/>
        </w:rPr>
        <w:t xml:space="preserve"> </w:t>
      </w:r>
      <w:r w:rsidR="00AD673D" w:rsidRPr="007D2E8A">
        <w:rPr>
          <w:rFonts w:ascii="PT Astra Serif" w:hAnsi="PT Astra Serif"/>
          <w:b/>
        </w:rPr>
        <w:t>Ульяновской области»</w:t>
      </w: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57465E" w:rsidRDefault="00AD673D" w:rsidP="0057465E">
      <w:pPr>
        <w:pStyle w:val="ConsPlusNormal"/>
        <w:spacing w:line="336" w:lineRule="auto"/>
        <w:ind w:firstLine="697"/>
        <w:jc w:val="both"/>
        <w:rPr>
          <w:rFonts w:ascii="PT Astra Serif" w:hAnsi="PT Astra Serif"/>
        </w:rPr>
      </w:pPr>
      <w:r w:rsidRPr="007D2E8A">
        <w:rPr>
          <w:rFonts w:ascii="PT Astra Serif" w:hAnsi="PT Astra Serif"/>
        </w:rPr>
        <w:t>Проект закона Ульяновской области «О</w:t>
      </w:r>
      <w:r w:rsidR="00A95B47">
        <w:rPr>
          <w:rFonts w:ascii="PT Astra Serif" w:hAnsi="PT Astra Serif"/>
        </w:rPr>
        <w:t xml:space="preserve"> поправке к Уставу Ульяновской области</w:t>
      </w:r>
      <w:r w:rsidRPr="007D2E8A">
        <w:rPr>
          <w:rFonts w:ascii="PT Astra Serif" w:hAnsi="PT Astra Serif"/>
        </w:rPr>
        <w:t xml:space="preserve">» (далее – законопроект) подготовлен в целях </w:t>
      </w:r>
      <w:r w:rsidR="0083110B">
        <w:rPr>
          <w:rFonts w:ascii="PT Astra Serif" w:hAnsi="PT Astra Serif"/>
        </w:rPr>
        <w:t xml:space="preserve">приведения </w:t>
      </w:r>
      <w:r w:rsidR="0057465E">
        <w:rPr>
          <w:rFonts w:ascii="PT Astra Serif" w:hAnsi="PT Astra Serif"/>
        </w:rPr>
        <w:t xml:space="preserve">Устава Ульяновской области </w:t>
      </w:r>
      <w:r w:rsidR="0083110B">
        <w:rPr>
          <w:rFonts w:ascii="PT Astra Serif" w:hAnsi="PT Astra Serif"/>
        </w:rPr>
        <w:t>в соответствие с законодательством Российской Федерации</w:t>
      </w:r>
      <w:r w:rsidRPr="007D2E8A">
        <w:rPr>
          <w:rFonts w:ascii="PT Astra Serif" w:hAnsi="PT Astra Serif"/>
        </w:rPr>
        <w:t>.</w:t>
      </w:r>
    </w:p>
    <w:p w:rsidR="00087896" w:rsidRDefault="00D96E5B" w:rsidP="00087896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Согласно </w:t>
      </w:r>
      <w:r w:rsidR="0057465E">
        <w:rPr>
          <w:rFonts w:ascii="PT Astra Serif" w:hAnsi="PT Astra Serif"/>
        </w:rPr>
        <w:t>части 1 статьи 10 Устава Ульяновской области д</w:t>
      </w:r>
      <w:r w:rsidR="0057465E">
        <w:rPr>
          <w:rFonts w:ascii="PT Astra Serif" w:eastAsiaTheme="minorHAnsi" w:hAnsi="PT Astra Serif" w:cs="PT Astra Serif"/>
          <w:lang w:eastAsia="en-US"/>
        </w:rPr>
        <w:t xml:space="preserve">епутатом Законодательного Собрания Ульяновской области может быть избран гражданин Российской Федерации, достигший 21 года и обладающий                            в соответствии с федеральным законом и законом Ульяновской области пассивным избирательным правом. Данная норма воспроизводит положения действующей редакции </w:t>
      </w:r>
      <w:r w:rsidR="00D237C0">
        <w:rPr>
          <w:rFonts w:ascii="PT Astra Serif" w:eastAsiaTheme="minorHAnsi" w:hAnsi="PT Astra Serif" w:cs="PT Astra Serif"/>
          <w:lang w:eastAsia="en-US"/>
        </w:rPr>
        <w:t xml:space="preserve">пункта 2 статьи 10 </w:t>
      </w:r>
      <w:r w:rsidR="001D230F">
        <w:rPr>
          <w:rFonts w:ascii="PT Astra Serif" w:eastAsiaTheme="minorHAnsi" w:hAnsi="PT Astra Serif" w:cs="PT Astra Serif"/>
          <w:lang w:eastAsia="en-US"/>
        </w:rPr>
        <w:t>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:rsidR="00087896" w:rsidRDefault="00F84975" w:rsidP="00087896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Между тем </w:t>
      </w:r>
      <w:r>
        <w:rPr>
          <w:rFonts w:ascii="PT Astra Serif" w:hAnsi="PT Astra Serif" w:cs="PT Astra Serif"/>
        </w:rPr>
        <w:t xml:space="preserve">Федеральным законом от 30 апреля 2021 года № 116-ФЗ                   «О внесении изменений в отдельные законодательные акты Российской Федерации» в указанный пункт внесено изменение, согласно которому </w:t>
      </w:r>
      <w:r w:rsidR="00087896">
        <w:rPr>
          <w:rFonts w:ascii="PT Astra Serif" w:hAnsi="PT Astra Serif" w:cs="PT Astra Serif"/>
        </w:rPr>
        <w:t>д</w:t>
      </w:r>
      <w:r w:rsidR="00087896">
        <w:rPr>
          <w:rFonts w:ascii="PT Astra Serif" w:eastAsiaTheme="minorHAnsi" w:hAnsi="PT Astra Serif" w:cs="PT Astra Serif"/>
          <w:lang w:eastAsia="en-US"/>
        </w:rPr>
        <w:t xml:space="preserve">епутатом </w:t>
      </w:r>
      <w:r w:rsidR="00087896">
        <w:rPr>
          <w:rFonts w:ascii="PT Astra Serif" w:hAnsi="PT Astra Serif" w:cs="PT Astra Serif"/>
        </w:rPr>
        <w:t xml:space="preserve">законодательного (представительного) органа государственной власти субъектов Российской Федерации </w:t>
      </w:r>
      <w:r w:rsidR="00087896">
        <w:rPr>
          <w:rFonts w:ascii="PT Astra Serif" w:eastAsiaTheme="minorHAnsi" w:hAnsi="PT Astra Serif" w:cs="PT Astra Serif"/>
          <w:lang w:eastAsia="en-US"/>
        </w:rPr>
        <w:t xml:space="preserve">может быть избран гражданин Российской Федерации, постоянно проживающий в Российской Федерации,                    не имеющий гражданства (подданства) иностранного государства либо </w:t>
      </w:r>
      <w:r w:rsidR="00115302">
        <w:rPr>
          <w:rFonts w:ascii="PT Astra Serif" w:eastAsiaTheme="minorHAnsi" w:hAnsi="PT Astra Serif" w:cs="PT Astra Serif"/>
          <w:lang w:eastAsia="en-US"/>
        </w:rPr>
        <w:t xml:space="preserve">                          вида </w:t>
      </w:r>
      <w:r w:rsidR="00087896">
        <w:rPr>
          <w:rFonts w:ascii="PT Astra Serif" w:eastAsiaTheme="minorHAnsi" w:hAnsi="PT Astra Serif" w:cs="PT Astra Serif"/>
          <w:lang w:eastAsia="en-US"/>
        </w:rPr>
        <w:t>на жительство или иного документа, подтверждающего</w:t>
      </w:r>
      <w:proofErr w:type="gramEnd"/>
      <w:r w:rsidR="00087896">
        <w:rPr>
          <w:rFonts w:ascii="PT Astra Serif" w:eastAsiaTheme="minorHAnsi" w:hAnsi="PT Astra Serif" w:cs="PT Astra Serif"/>
          <w:lang w:eastAsia="en-US"/>
        </w:rPr>
        <w:t xml:space="preserve"> право </w:t>
      </w:r>
      <w:r w:rsidR="00115302">
        <w:rPr>
          <w:rFonts w:ascii="PT Astra Serif" w:eastAsiaTheme="minorHAnsi" w:hAnsi="PT Astra Serif" w:cs="PT Astra Serif"/>
          <w:lang w:eastAsia="en-US"/>
        </w:rPr>
        <w:t xml:space="preserve">                                </w:t>
      </w:r>
      <w:r w:rsidR="00087896">
        <w:rPr>
          <w:rFonts w:ascii="PT Astra Serif" w:eastAsiaTheme="minorHAnsi" w:hAnsi="PT Astra Serif" w:cs="PT Astra Serif"/>
          <w:lang w:eastAsia="en-US"/>
        </w:rPr>
        <w:t xml:space="preserve">на постоянное проживание гражданина Российской Федерации на территории иностранного государства, и </w:t>
      </w:r>
      <w:proofErr w:type="gramStart"/>
      <w:r w:rsidR="00087896">
        <w:rPr>
          <w:rFonts w:ascii="PT Astra Serif" w:eastAsiaTheme="minorHAnsi" w:hAnsi="PT Astra Serif" w:cs="PT Astra Serif"/>
          <w:lang w:eastAsia="en-US"/>
        </w:rPr>
        <w:t>обладающий</w:t>
      </w:r>
      <w:proofErr w:type="gramEnd"/>
      <w:r w:rsidR="00087896">
        <w:rPr>
          <w:rFonts w:ascii="PT Astra Serif" w:eastAsiaTheme="minorHAnsi" w:hAnsi="PT Astra Serif" w:cs="PT Astra Serif"/>
          <w:lang w:eastAsia="en-US"/>
        </w:rPr>
        <w:t xml:space="preserve"> в соответствии с федеральным законом, конституцией (уставом) и (или) законом субъекта Российской Федерации </w:t>
      </w:r>
      <w:r w:rsidR="00115302">
        <w:rPr>
          <w:rFonts w:ascii="PT Astra Serif" w:eastAsiaTheme="minorHAnsi" w:hAnsi="PT Astra Serif" w:cs="PT Astra Serif"/>
          <w:lang w:eastAsia="en-US"/>
        </w:rPr>
        <w:t xml:space="preserve"> </w:t>
      </w:r>
      <w:r w:rsidR="00087896">
        <w:rPr>
          <w:rFonts w:ascii="PT Astra Serif" w:eastAsiaTheme="minorHAnsi" w:hAnsi="PT Astra Serif" w:cs="PT Astra Serif"/>
          <w:lang w:eastAsia="en-US"/>
        </w:rPr>
        <w:t xml:space="preserve">пассивным </w:t>
      </w:r>
      <w:r w:rsidR="00115302">
        <w:rPr>
          <w:rFonts w:ascii="PT Astra Serif" w:eastAsiaTheme="minorHAnsi" w:hAnsi="PT Astra Serif" w:cs="PT Astra Serif"/>
          <w:lang w:eastAsia="en-US"/>
        </w:rPr>
        <w:t xml:space="preserve"> </w:t>
      </w:r>
      <w:r w:rsidR="00087896">
        <w:rPr>
          <w:rFonts w:ascii="PT Astra Serif" w:eastAsiaTheme="minorHAnsi" w:hAnsi="PT Astra Serif" w:cs="PT Astra Serif"/>
          <w:lang w:eastAsia="en-US"/>
        </w:rPr>
        <w:t xml:space="preserve">избирательным </w:t>
      </w:r>
      <w:r w:rsidR="00115302">
        <w:rPr>
          <w:rFonts w:ascii="PT Astra Serif" w:eastAsiaTheme="minorHAnsi" w:hAnsi="PT Astra Serif" w:cs="PT Astra Serif"/>
          <w:lang w:eastAsia="en-US"/>
        </w:rPr>
        <w:t xml:space="preserve"> </w:t>
      </w:r>
      <w:r w:rsidR="00087896">
        <w:rPr>
          <w:rFonts w:ascii="PT Astra Serif" w:eastAsiaTheme="minorHAnsi" w:hAnsi="PT Astra Serif" w:cs="PT Astra Serif"/>
          <w:lang w:eastAsia="en-US"/>
        </w:rPr>
        <w:t>правом.</w:t>
      </w:r>
    </w:p>
    <w:p w:rsidR="00087896" w:rsidRDefault="00087896" w:rsidP="00F84975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</w:p>
    <w:p w:rsidR="004E102D" w:rsidRDefault="004E102D" w:rsidP="00C70710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 xml:space="preserve">В этой связи законопроектом предлагается внести в </w:t>
      </w:r>
      <w:r w:rsidR="004F2B23">
        <w:rPr>
          <w:rFonts w:ascii="PT Astra Serif" w:hAnsi="PT Astra Serif" w:cs="PT Astra Serif"/>
        </w:rPr>
        <w:t xml:space="preserve">часть 1 статьи 10 Устава </w:t>
      </w:r>
      <w:r w:rsidR="00115302">
        <w:rPr>
          <w:rFonts w:ascii="PT Astra Serif" w:hAnsi="PT Astra Serif" w:cs="PT Astra Serif"/>
        </w:rPr>
        <w:t xml:space="preserve"> </w:t>
      </w:r>
      <w:r w:rsidR="004F2B23">
        <w:rPr>
          <w:rFonts w:ascii="PT Astra Serif" w:hAnsi="PT Astra Serif" w:cs="PT Astra Serif"/>
        </w:rPr>
        <w:t xml:space="preserve">Ульяновской области </w:t>
      </w:r>
      <w:r w:rsidR="00115302">
        <w:rPr>
          <w:rFonts w:ascii="PT Astra Serif" w:hAnsi="PT Astra Serif" w:cs="PT Astra Serif"/>
        </w:rPr>
        <w:t xml:space="preserve"> </w:t>
      </w:r>
      <w:r w:rsidR="009467E0">
        <w:rPr>
          <w:rFonts w:ascii="PT Astra Serif" w:hAnsi="PT Astra Serif"/>
        </w:rPr>
        <w:t>корреспондирующее</w:t>
      </w:r>
      <w:r>
        <w:rPr>
          <w:rFonts w:ascii="PT Astra Serif" w:hAnsi="PT Astra Serif"/>
        </w:rPr>
        <w:t xml:space="preserve"> </w:t>
      </w:r>
      <w:r w:rsidR="00115302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изменение.</w:t>
      </w:r>
    </w:p>
    <w:p w:rsidR="00C70710" w:rsidRDefault="00F84975" w:rsidP="00C70710">
      <w:pPr>
        <w:spacing w:line="336" w:lineRule="auto"/>
        <w:ind w:left="-108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C70710">
        <w:rPr>
          <w:rFonts w:ascii="PT Astra Serif" w:eastAsiaTheme="minorHAnsi" w:hAnsi="PT Astra Serif" w:cs="PT Astra Serif"/>
          <w:lang w:eastAsia="en-US"/>
        </w:rPr>
        <w:tab/>
      </w:r>
      <w:r w:rsidR="00C70710">
        <w:rPr>
          <w:rFonts w:ascii="PT Astra Serif" w:eastAsiaTheme="minorHAnsi" w:hAnsi="PT Astra Serif" w:cs="PT Astra Serif"/>
          <w:lang w:eastAsia="en-US"/>
        </w:rPr>
        <w:tab/>
      </w:r>
      <w:proofErr w:type="gramStart"/>
      <w:r w:rsidR="00EE25A3">
        <w:rPr>
          <w:rFonts w:ascii="PT Astra Serif" w:hAnsi="PT Astra Serif" w:cs="PT Astra Serif"/>
        </w:rPr>
        <w:t>Законопроект подготовлен депутат</w:t>
      </w:r>
      <w:r w:rsidR="004F2B23">
        <w:rPr>
          <w:rFonts w:ascii="PT Astra Serif" w:hAnsi="PT Astra Serif" w:cs="PT Astra Serif"/>
        </w:rPr>
        <w:t>ами</w:t>
      </w:r>
      <w:r w:rsidR="00EE25A3">
        <w:rPr>
          <w:rFonts w:ascii="PT Astra Serif" w:hAnsi="PT Astra Serif" w:cs="PT Astra Serif"/>
        </w:rPr>
        <w:t xml:space="preserve"> Законодательного Собрания Ульяновской области</w:t>
      </w:r>
      <w:r w:rsidR="003D34D5">
        <w:rPr>
          <w:rFonts w:ascii="PT Astra Serif" w:hAnsi="PT Astra Serif" w:cs="PT Astra Serif"/>
        </w:rPr>
        <w:t xml:space="preserve"> </w:t>
      </w:r>
      <w:r w:rsidR="00C70710">
        <w:rPr>
          <w:rFonts w:ascii="PT Astra Serif" w:hAnsi="PT Astra Serif"/>
        </w:rPr>
        <w:t xml:space="preserve">В.В.Малышевым, М.К.Володарским, В.А.Гвоздевым, </w:t>
      </w:r>
      <w:proofErr w:type="spellStart"/>
      <w:r w:rsidR="00C70710">
        <w:rPr>
          <w:rFonts w:ascii="PT Astra Serif" w:hAnsi="PT Astra Serif"/>
        </w:rPr>
        <w:t>А.М.Гибатдиновым</w:t>
      </w:r>
      <w:proofErr w:type="spellEnd"/>
      <w:r w:rsidR="00C70710">
        <w:rPr>
          <w:rFonts w:ascii="PT Astra Serif" w:hAnsi="PT Astra Serif"/>
        </w:rPr>
        <w:t xml:space="preserve">, Д.Н.Грачевым, В.И.Кузиным, В.В.Ковелем, А.Б.Медведевым, А.Н.Седовым, Е.В.Филипповой, Р.Ш.Хакимовым, </w:t>
      </w:r>
      <w:proofErr w:type="spellStart"/>
      <w:r w:rsidR="00C70710">
        <w:rPr>
          <w:rFonts w:ascii="PT Astra Serif" w:hAnsi="PT Astra Serif"/>
        </w:rPr>
        <w:t>А.А.Цибарковым</w:t>
      </w:r>
      <w:proofErr w:type="spellEnd"/>
      <w:r w:rsidR="00C70710">
        <w:rPr>
          <w:rFonts w:ascii="PT Astra Serif" w:hAnsi="PT Astra Serif"/>
        </w:rPr>
        <w:t xml:space="preserve">,  </w:t>
      </w:r>
      <w:proofErr w:type="spellStart"/>
      <w:r w:rsidR="00C70710">
        <w:rPr>
          <w:rFonts w:ascii="PT Astra Serif" w:hAnsi="PT Astra Serif"/>
        </w:rPr>
        <w:t>А.В.Чепухиным</w:t>
      </w:r>
      <w:proofErr w:type="spellEnd"/>
      <w:r w:rsidR="00C70710">
        <w:rPr>
          <w:rFonts w:ascii="PT Astra Serif" w:hAnsi="PT Astra Serif"/>
        </w:rPr>
        <w:t xml:space="preserve">,  </w:t>
      </w:r>
      <w:proofErr w:type="spellStart"/>
      <w:r w:rsidR="00C70710">
        <w:rPr>
          <w:rFonts w:ascii="PT Astra Serif" w:hAnsi="PT Astra Serif"/>
        </w:rPr>
        <w:t>С.А.Шерстневым</w:t>
      </w:r>
      <w:proofErr w:type="spellEnd"/>
      <w:r w:rsidR="00C70710">
        <w:rPr>
          <w:rFonts w:ascii="PT Astra Serif" w:hAnsi="PT Astra Serif"/>
        </w:rPr>
        <w:t xml:space="preserve">  и  </w:t>
      </w:r>
      <w:proofErr w:type="spellStart"/>
      <w:r w:rsidR="00C70710">
        <w:rPr>
          <w:rFonts w:ascii="PT Astra Serif" w:hAnsi="PT Astra Serif"/>
        </w:rPr>
        <w:t>А.С.Ярковым</w:t>
      </w:r>
      <w:proofErr w:type="spellEnd"/>
      <w:r w:rsidR="00C70710">
        <w:rPr>
          <w:rFonts w:ascii="PT Astra Serif" w:hAnsi="PT Astra Serif"/>
        </w:rPr>
        <w:t>.</w:t>
      </w:r>
      <w:proofErr w:type="gramEnd"/>
    </w:p>
    <w:p w:rsidR="00EE25A3" w:rsidRDefault="00EE25A3" w:rsidP="00C70710">
      <w:pPr>
        <w:pStyle w:val="ConsPlusNormal"/>
        <w:spacing w:line="336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EE25A3" w:rsidRDefault="00EE25A3" w:rsidP="00EE25A3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A82404" w:rsidRPr="00A82404" w:rsidRDefault="00A82404" w:rsidP="00206E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6127DF" w:rsidRDefault="006127DF" w:rsidP="00EC76E1">
      <w:pPr>
        <w:pStyle w:val="ConsPlusNormal"/>
        <w:spacing w:line="336" w:lineRule="auto"/>
        <w:rPr>
          <w:rFonts w:ascii="PT Astra Serif" w:hAnsi="PT Astra Serif"/>
        </w:rPr>
        <w:sectPr w:rsidR="006127DF" w:rsidSect="00771332">
          <w:headerReference w:type="default" r:id="rId7"/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81"/>
        </w:sectPr>
      </w:pPr>
    </w:p>
    <w:p w:rsidR="00AD673D" w:rsidRPr="007D2E8A" w:rsidRDefault="00AD673D" w:rsidP="00EC76E1">
      <w:pPr>
        <w:pStyle w:val="2"/>
        <w:jc w:val="left"/>
        <w:rPr>
          <w:rFonts w:ascii="PT Astra Serif" w:hAnsi="PT Astra Serif"/>
        </w:rPr>
      </w:pPr>
    </w:p>
    <w:sectPr w:rsidR="00AD673D" w:rsidRPr="007D2E8A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E5" w:rsidRDefault="00BE10E5" w:rsidP="00771332">
      <w:r>
        <w:separator/>
      </w:r>
    </w:p>
  </w:endnote>
  <w:endnote w:type="continuationSeparator" w:id="0">
    <w:p w:rsidR="00BE10E5" w:rsidRDefault="00BE10E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E5" w:rsidRDefault="00BE10E5" w:rsidP="00771332">
      <w:r>
        <w:separator/>
      </w:r>
    </w:p>
  </w:footnote>
  <w:footnote w:type="continuationSeparator" w:id="0">
    <w:p w:rsidR="00BE10E5" w:rsidRDefault="00BE10E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BB5DEA">
        <w:pPr>
          <w:pStyle w:val="a3"/>
          <w:jc w:val="center"/>
        </w:pPr>
        <w:fldSimple w:instr=" PAGE   \* MERGEFORMAT ">
          <w:r w:rsidR="00115302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82C85"/>
    <w:rsid w:val="00087896"/>
    <w:rsid w:val="000B6475"/>
    <w:rsid w:val="000F6406"/>
    <w:rsid w:val="00115302"/>
    <w:rsid w:val="001B2A7E"/>
    <w:rsid w:val="001C17F3"/>
    <w:rsid w:val="001D230F"/>
    <w:rsid w:val="00206E3D"/>
    <w:rsid w:val="00210A7C"/>
    <w:rsid w:val="0024209C"/>
    <w:rsid w:val="0025729E"/>
    <w:rsid w:val="002606C4"/>
    <w:rsid w:val="00270165"/>
    <w:rsid w:val="00281135"/>
    <w:rsid w:val="002D1B7B"/>
    <w:rsid w:val="002F6CD5"/>
    <w:rsid w:val="00375F5A"/>
    <w:rsid w:val="003C2A3B"/>
    <w:rsid w:val="003D34D5"/>
    <w:rsid w:val="003D3F88"/>
    <w:rsid w:val="003E101A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4F2B23"/>
    <w:rsid w:val="00502126"/>
    <w:rsid w:val="0051444B"/>
    <w:rsid w:val="00561EAF"/>
    <w:rsid w:val="005739BA"/>
    <w:rsid w:val="0057465E"/>
    <w:rsid w:val="005A559F"/>
    <w:rsid w:val="005F07AB"/>
    <w:rsid w:val="006127DF"/>
    <w:rsid w:val="00641A37"/>
    <w:rsid w:val="00654012"/>
    <w:rsid w:val="006852EF"/>
    <w:rsid w:val="00686E2F"/>
    <w:rsid w:val="006C00CB"/>
    <w:rsid w:val="006E1AE5"/>
    <w:rsid w:val="006E29D2"/>
    <w:rsid w:val="00723F95"/>
    <w:rsid w:val="00753337"/>
    <w:rsid w:val="00771332"/>
    <w:rsid w:val="007C558C"/>
    <w:rsid w:val="007D0F86"/>
    <w:rsid w:val="007D2E8A"/>
    <w:rsid w:val="007D5AB2"/>
    <w:rsid w:val="00806DA9"/>
    <w:rsid w:val="0083110B"/>
    <w:rsid w:val="00867F01"/>
    <w:rsid w:val="00876B57"/>
    <w:rsid w:val="008F2180"/>
    <w:rsid w:val="00933EAF"/>
    <w:rsid w:val="009467E0"/>
    <w:rsid w:val="0095254A"/>
    <w:rsid w:val="009702D3"/>
    <w:rsid w:val="00972A27"/>
    <w:rsid w:val="00976D63"/>
    <w:rsid w:val="00997E08"/>
    <w:rsid w:val="009A4E88"/>
    <w:rsid w:val="009D2BA9"/>
    <w:rsid w:val="00A166CE"/>
    <w:rsid w:val="00A36CD4"/>
    <w:rsid w:val="00A76BE9"/>
    <w:rsid w:val="00A82404"/>
    <w:rsid w:val="00A949FA"/>
    <w:rsid w:val="00A95B47"/>
    <w:rsid w:val="00AA2FDB"/>
    <w:rsid w:val="00AA5F8B"/>
    <w:rsid w:val="00AD673D"/>
    <w:rsid w:val="00AD7E66"/>
    <w:rsid w:val="00B165F0"/>
    <w:rsid w:val="00B24D76"/>
    <w:rsid w:val="00B64022"/>
    <w:rsid w:val="00BB5DEA"/>
    <w:rsid w:val="00BD78C8"/>
    <w:rsid w:val="00BE10E5"/>
    <w:rsid w:val="00C049CC"/>
    <w:rsid w:val="00C4442A"/>
    <w:rsid w:val="00C520C9"/>
    <w:rsid w:val="00C57164"/>
    <w:rsid w:val="00C70710"/>
    <w:rsid w:val="00D125EA"/>
    <w:rsid w:val="00D220EA"/>
    <w:rsid w:val="00D23113"/>
    <w:rsid w:val="00D237C0"/>
    <w:rsid w:val="00D43E4F"/>
    <w:rsid w:val="00D50961"/>
    <w:rsid w:val="00D96E5B"/>
    <w:rsid w:val="00DB0E22"/>
    <w:rsid w:val="00DD4CF0"/>
    <w:rsid w:val="00E211A4"/>
    <w:rsid w:val="00E33F71"/>
    <w:rsid w:val="00E461D5"/>
    <w:rsid w:val="00E551E4"/>
    <w:rsid w:val="00E62426"/>
    <w:rsid w:val="00E83BF0"/>
    <w:rsid w:val="00E87D41"/>
    <w:rsid w:val="00EC76E1"/>
    <w:rsid w:val="00ED2E32"/>
    <w:rsid w:val="00EE25A3"/>
    <w:rsid w:val="00EE50F5"/>
    <w:rsid w:val="00EF140E"/>
    <w:rsid w:val="00F11BD8"/>
    <w:rsid w:val="00F26DA9"/>
    <w:rsid w:val="00F564B0"/>
    <w:rsid w:val="00F82DD0"/>
    <w:rsid w:val="00F84975"/>
    <w:rsid w:val="00F93424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7825D-0891-43CB-91DE-42C876B38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2021-05-12T09:33:00Z</cp:lastPrinted>
  <dcterms:created xsi:type="dcterms:W3CDTF">2021-05-19T11:28:00Z</dcterms:created>
  <dcterms:modified xsi:type="dcterms:W3CDTF">2021-06-02T11:32:00Z</dcterms:modified>
</cp:coreProperties>
</file>