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5AF54" w14:textId="77777777" w:rsidR="00771EC8" w:rsidRPr="00B95DA2" w:rsidRDefault="00A63397" w:rsidP="002D7D01">
      <w:pPr>
        <w:jc w:val="center"/>
        <w:rPr>
          <w:rFonts w:ascii="PT Astra Serif" w:hAnsi="PT Astra Serif"/>
          <w:b/>
          <w:color w:val="000000"/>
          <w:sz w:val="28"/>
          <w:szCs w:val="28"/>
        </w:rPr>
      </w:pPr>
      <w:r w:rsidRPr="00B95DA2">
        <w:rPr>
          <w:rFonts w:ascii="PT Astra Serif" w:hAnsi="PT Astra Serif"/>
          <w:b/>
          <w:color w:val="000000"/>
          <w:sz w:val="28"/>
          <w:szCs w:val="28"/>
        </w:rPr>
        <w:t>ФИНАНСОВО-ЭКОНОМИЧЕСКОЕ ОБОСНОВАНИЕ</w:t>
      </w:r>
    </w:p>
    <w:p w14:paraId="64441303" w14:textId="77777777" w:rsidR="00707558" w:rsidRPr="00B95DA2" w:rsidRDefault="00D06ED7" w:rsidP="002D7D01">
      <w:pPr>
        <w:pStyle w:val="ConsNormal"/>
        <w:ind w:right="0" w:firstLine="0"/>
        <w:jc w:val="center"/>
        <w:rPr>
          <w:rFonts w:ascii="PT Astra Serif" w:hAnsi="PT Astra Serif" w:cs="Times New Roman"/>
          <w:b/>
          <w:color w:val="000000"/>
          <w:sz w:val="28"/>
          <w:szCs w:val="28"/>
        </w:rPr>
      </w:pPr>
      <w:r w:rsidRPr="00B95DA2">
        <w:rPr>
          <w:rFonts w:ascii="PT Astra Serif" w:hAnsi="PT Astra Serif" w:cs="Times New Roman"/>
          <w:b/>
          <w:color w:val="000000"/>
          <w:sz w:val="28"/>
          <w:szCs w:val="28"/>
        </w:rPr>
        <w:t>к проекту З</w:t>
      </w:r>
      <w:r w:rsidR="00771EC8" w:rsidRPr="00B95DA2">
        <w:rPr>
          <w:rFonts w:ascii="PT Astra Serif" w:hAnsi="PT Astra Serif" w:cs="Times New Roman"/>
          <w:b/>
          <w:color w:val="000000"/>
          <w:sz w:val="28"/>
          <w:szCs w:val="28"/>
        </w:rPr>
        <w:t xml:space="preserve">акона Ульяновской области </w:t>
      </w:r>
    </w:p>
    <w:p w14:paraId="229A50B4" w14:textId="77777777" w:rsidR="003511E2" w:rsidRDefault="00042FAA" w:rsidP="003511E2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B95DA2">
        <w:rPr>
          <w:rFonts w:ascii="PT Astra Serif" w:hAnsi="PT Astra Serif" w:cs="Times New Roman"/>
          <w:b/>
          <w:bCs/>
          <w:sz w:val="28"/>
          <w:szCs w:val="28"/>
        </w:rPr>
        <w:t>«</w:t>
      </w:r>
      <w:r w:rsidR="00A724A4" w:rsidRPr="00B95DA2">
        <w:rPr>
          <w:rFonts w:ascii="PT Astra Serif" w:hAnsi="PT Astra Serif" w:cs="Times New Roman"/>
          <w:b/>
          <w:bCs/>
          <w:sz w:val="28"/>
          <w:szCs w:val="28"/>
        </w:rPr>
        <w:t>О внесении изменени</w:t>
      </w:r>
      <w:r w:rsidR="003511E2">
        <w:rPr>
          <w:rFonts w:ascii="PT Astra Serif" w:hAnsi="PT Astra Serif" w:cs="Times New Roman"/>
          <w:b/>
          <w:bCs/>
          <w:sz w:val="28"/>
          <w:szCs w:val="28"/>
        </w:rPr>
        <w:t xml:space="preserve">й в отдельные законодательные акты </w:t>
      </w:r>
    </w:p>
    <w:p w14:paraId="1516D179" w14:textId="77777777" w:rsidR="00A724A4" w:rsidRPr="00B95DA2" w:rsidRDefault="003511E2" w:rsidP="003511E2">
      <w:pPr>
        <w:pStyle w:val="ConsNormal"/>
        <w:ind w:right="0" w:firstLine="0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>
        <w:rPr>
          <w:rFonts w:ascii="PT Astra Serif" w:hAnsi="PT Astra Serif" w:cs="Times New Roman"/>
          <w:b/>
          <w:bCs/>
          <w:sz w:val="28"/>
          <w:szCs w:val="28"/>
        </w:rPr>
        <w:t>Ульяновской области</w:t>
      </w:r>
      <w:r w:rsidR="00A724A4" w:rsidRPr="00B95DA2">
        <w:rPr>
          <w:rFonts w:ascii="PT Astra Serif" w:hAnsi="PT Astra Serif" w:cs="Times New Roman"/>
          <w:b/>
          <w:bCs/>
          <w:sz w:val="28"/>
          <w:szCs w:val="28"/>
        </w:rPr>
        <w:t>»</w:t>
      </w:r>
    </w:p>
    <w:p w14:paraId="276EDEC2" w14:textId="77777777" w:rsidR="00A10A37" w:rsidRPr="00B95DA2" w:rsidRDefault="00A10A37" w:rsidP="002D7D01">
      <w:pPr>
        <w:suppressAutoHyphens/>
        <w:autoSpaceDE w:val="0"/>
        <w:jc w:val="center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14:paraId="63647D1C" w14:textId="77777777" w:rsidR="004B2FE5" w:rsidRPr="00B95DA2" w:rsidRDefault="004B2FE5" w:rsidP="002D7D01">
      <w:pPr>
        <w:suppressAutoHyphens/>
        <w:autoSpaceDE w:val="0"/>
        <w:jc w:val="center"/>
        <w:rPr>
          <w:rFonts w:ascii="PT Astra Serif" w:eastAsia="Arial" w:hAnsi="PT Astra Serif"/>
          <w:b/>
          <w:sz w:val="28"/>
          <w:szCs w:val="28"/>
          <w:lang w:eastAsia="ar-SA"/>
        </w:rPr>
      </w:pPr>
    </w:p>
    <w:p w14:paraId="212083B3" w14:textId="77777777" w:rsidR="00667635" w:rsidRDefault="00667635" w:rsidP="001372CC">
      <w:pPr>
        <w:tabs>
          <w:tab w:val="left" w:pos="7035"/>
        </w:tabs>
        <w:spacing w:line="360" w:lineRule="auto"/>
        <w:ind w:firstLine="709"/>
        <w:jc w:val="center"/>
        <w:rPr>
          <w:rFonts w:ascii="PT Astra Serif" w:eastAsia="Calibri" w:hAnsi="PT Astra Serif"/>
          <w:sz w:val="28"/>
          <w:szCs w:val="28"/>
          <w:lang w:eastAsia="en-US"/>
        </w:rPr>
      </w:pPr>
    </w:p>
    <w:p w14:paraId="77692C69" w14:textId="77777777" w:rsidR="00667635" w:rsidRDefault="00667635" w:rsidP="00F35D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8F620B">
        <w:rPr>
          <w:rFonts w:ascii="PT Astra Serif" w:hAnsi="PT Astra Serif"/>
          <w:sz w:val="28"/>
          <w:szCs w:val="28"/>
        </w:rPr>
        <w:t>В соответствии со статьёй 1</w:t>
      </w:r>
      <w:r w:rsidRPr="008F620B">
        <w:rPr>
          <w:rFonts w:ascii="PT Astra Serif" w:hAnsi="PT Astra Serif"/>
          <w:sz w:val="28"/>
          <w:szCs w:val="28"/>
          <w:vertAlign w:val="superscript"/>
        </w:rPr>
        <w:t>10</w:t>
      </w:r>
      <w:r w:rsidRPr="008F620B">
        <w:rPr>
          <w:rFonts w:ascii="PT Astra Serif" w:hAnsi="PT Astra Serif"/>
          <w:sz w:val="28"/>
          <w:szCs w:val="28"/>
        </w:rPr>
        <w:t xml:space="preserve"> Закона Ульяновской области от </w:t>
      </w:r>
      <w:r w:rsidR="00F35D44">
        <w:rPr>
          <w:rFonts w:ascii="PT Astra Serif" w:hAnsi="PT Astra Serif"/>
          <w:sz w:val="28"/>
          <w:szCs w:val="28"/>
        </w:rPr>
        <w:t>0</w:t>
      </w:r>
      <w:r w:rsidRPr="008F620B">
        <w:rPr>
          <w:rFonts w:ascii="PT Astra Serif" w:hAnsi="PT Astra Serif"/>
          <w:sz w:val="28"/>
          <w:szCs w:val="28"/>
        </w:rPr>
        <w:t>4</w:t>
      </w:r>
      <w:r w:rsidR="00F35D44">
        <w:rPr>
          <w:rFonts w:ascii="PT Astra Serif" w:hAnsi="PT Astra Serif"/>
          <w:sz w:val="28"/>
          <w:szCs w:val="28"/>
        </w:rPr>
        <w:t>.06.</w:t>
      </w:r>
      <w:r w:rsidRPr="008F620B">
        <w:rPr>
          <w:rFonts w:ascii="PT Astra Serif" w:hAnsi="PT Astra Serif"/>
          <w:sz w:val="28"/>
          <w:szCs w:val="28"/>
        </w:rPr>
        <w:t xml:space="preserve">2007 № 71-ЗО </w:t>
      </w:r>
      <w:r w:rsidRPr="008F620B">
        <w:rPr>
          <w:rFonts w:ascii="PT Astra Serif" w:eastAsia="Calibri" w:hAnsi="PT Astra Serif"/>
          <w:sz w:val="28"/>
          <w:szCs w:val="28"/>
        </w:rPr>
        <w:t>«</w:t>
      </w:r>
      <w:r w:rsidRPr="008F620B">
        <w:rPr>
          <w:rFonts w:ascii="PT Astra Serif" w:hAnsi="PT Astra Serif"/>
          <w:sz w:val="28"/>
          <w:szCs w:val="28"/>
        </w:rPr>
        <w:t xml:space="preserve">О налоговых ставках налога на прибыль организаций, подлежащего зачислению в областной бюджет Ульяновской области, </w:t>
      </w:r>
      <w:r w:rsidRPr="008F620B">
        <w:rPr>
          <w:rFonts w:ascii="PT Astra Serif" w:hAnsi="PT Astra Serif"/>
          <w:sz w:val="28"/>
          <w:szCs w:val="28"/>
        </w:rPr>
        <w:br/>
        <w:t>в отношении отдельных категорий налогоплательщиков</w:t>
      </w:r>
      <w:r w:rsidRPr="008F620B">
        <w:rPr>
          <w:rFonts w:ascii="PT Astra Serif" w:eastAsia="Calibri" w:hAnsi="PT Astra Serif"/>
          <w:sz w:val="28"/>
          <w:szCs w:val="28"/>
        </w:rPr>
        <w:t xml:space="preserve">» для </w:t>
      </w:r>
      <w:r w:rsidRPr="008F620B">
        <w:rPr>
          <w:rFonts w:ascii="PT Astra Serif" w:hAnsi="PT Astra Serif"/>
          <w:sz w:val="28"/>
          <w:szCs w:val="28"/>
        </w:rPr>
        <w:t>организаций, осуществляющих деятельность в области информационных технологий</w:t>
      </w:r>
      <w:r w:rsidR="00C155B0">
        <w:rPr>
          <w:rFonts w:ascii="PT Astra Serif" w:hAnsi="PT Astra Serif"/>
          <w:sz w:val="28"/>
          <w:szCs w:val="28"/>
        </w:rPr>
        <w:t xml:space="preserve"> </w:t>
      </w:r>
      <w:r w:rsidR="00C155B0">
        <w:rPr>
          <w:rFonts w:ascii="PT Astra Serif" w:hAnsi="PT Astra Serif"/>
          <w:sz w:val="28"/>
          <w:szCs w:val="28"/>
        </w:rPr>
        <w:br/>
        <w:t>(далее – ИТ-компании)</w:t>
      </w:r>
      <w:r w:rsidRPr="008F620B">
        <w:rPr>
          <w:rFonts w:ascii="PT Astra Serif" w:hAnsi="PT Astra Serif"/>
          <w:sz w:val="28"/>
          <w:szCs w:val="28"/>
        </w:rPr>
        <w:t xml:space="preserve">, установлена пониженная налоговая ставка </w:t>
      </w:r>
      <w:r w:rsidRPr="008F620B">
        <w:rPr>
          <w:rFonts w:ascii="PT Astra Serif" w:eastAsia="Calibri" w:hAnsi="PT Astra Serif" w:cs="PT Astra Serif"/>
          <w:sz w:val="28"/>
          <w:szCs w:val="28"/>
        </w:rPr>
        <w:t xml:space="preserve">налога </w:t>
      </w:r>
      <w:r w:rsidR="00C155B0">
        <w:rPr>
          <w:rFonts w:ascii="PT Astra Serif" w:eastAsia="Calibri" w:hAnsi="PT Astra Serif" w:cs="PT Astra Serif"/>
          <w:sz w:val="28"/>
          <w:szCs w:val="28"/>
        </w:rPr>
        <w:br/>
      </w:r>
      <w:r w:rsidRPr="008F620B">
        <w:rPr>
          <w:rFonts w:ascii="PT Astra Serif" w:eastAsia="Calibri" w:hAnsi="PT Astra Serif" w:cs="PT Astra Serif"/>
          <w:sz w:val="28"/>
          <w:szCs w:val="28"/>
        </w:rPr>
        <w:t>на прибыль организаций, подлежащего зачислению в областн</w:t>
      </w:r>
      <w:r w:rsidR="00C155B0">
        <w:rPr>
          <w:rFonts w:ascii="PT Astra Serif" w:eastAsia="Calibri" w:hAnsi="PT Astra Serif" w:cs="PT Astra Serif"/>
          <w:sz w:val="28"/>
          <w:szCs w:val="28"/>
        </w:rPr>
        <w:t xml:space="preserve">ой бюджет Ульяновской области, </w:t>
      </w:r>
      <w:r w:rsidRPr="008F620B">
        <w:rPr>
          <w:rFonts w:ascii="PT Astra Serif" w:eastAsia="Calibri" w:hAnsi="PT Astra Serif" w:cs="PT Astra Serif"/>
          <w:sz w:val="28"/>
          <w:szCs w:val="28"/>
        </w:rPr>
        <w:t>в размере 13,5 процента.</w:t>
      </w:r>
    </w:p>
    <w:p w14:paraId="18D9B5CD" w14:textId="77777777" w:rsidR="00F35D44" w:rsidRPr="00117FC6" w:rsidRDefault="00F35D44" w:rsidP="00355F3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 w:cs="PT Astra Serif"/>
          <w:sz w:val="28"/>
          <w:szCs w:val="28"/>
        </w:rPr>
      </w:pPr>
      <w:r w:rsidRPr="00117FC6">
        <w:rPr>
          <w:rFonts w:ascii="PT Astra Serif" w:eastAsia="Calibri" w:hAnsi="PT Astra Serif" w:cs="PT Astra Serif"/>
          <w:sz w:val="28"/>
          <w:szCs w:val="28"/>
        </w:rPr>
        <w:t xml:space="preserve">Законом Ульяновской области от 26.10.2015 № 151-ЗО «О внесении изменения в Закон Ульяновской области «О налоговых ставках налога </w:t>
      </w:r>
      <w:r w:rsidR="00355F3C">
        <w:rPr>
          <w:rFonts w:ascii="PT Astra Serif" w:eastAsia="Calibri" w:hAnsi="PT Astra Serif" w:cs="PT Astra Serif"/>
          <w:sz w:val="28"/>
          <w:szCs w:val="28"/>
        </w:rPr>
        <w:br/>
      </w:r>
      <w:r w:rsidRPr="00117FC6">
        <w:rPr>
          <w:rFonts w:ascii="PT Astra Serif" w:eastAsia="Calibri" w:hAnsi="PT Astra Serif" w:cs="PT Astra Serif"/>
          <w:sz w:val="28"/>
          <w:szCs w:val="28"/>
        </w:rPr>
        <w:t>на прибыль организаций, подлежащего зачислению в областной бюджет Ульяновской области, в отношении отдельных категорий налогоплательщиков» положения вышеуказанной статьи не применяются с 1 января 2021 года.</w:t>
      </w:r>
    </w:p>
    <w:p w14:paraId="73204479" w14:textId="77777777" w:rsidR="00F35D44" w:rsidRPr="00F35D44" w:rsidRDefault="00F35D44" w:rsidP="00F35D44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B95DA2">
        <w:rPr>
          <w:rFonts w:ascii="PT Astra Serif" w:eastAsia="Calibri" w:hAnsi="PT Astra Serif"/>
          <w:sz w:val="28"/>
          <w:szCs w:val="28"/>
          <w:lang w:eastAsia="en-US"/>
        </w:rPr>
        <w:t>Проек</w:t>
      </w:r>
      <w:r w:rsidR="00397061">
        <w:rPr>
          <w:rFonts w:ascii="PT Astra Serif" w:eastAsia="Calibri" w:hAnsi="PT Astra Serif"/>
          <w:sz w:val="28"/>
          <w:szCs w:val="28"/>
          <w:lang w:eastAsia="en-US"/>
        </w:rPr>
        <w:t>том Закона «О внесении изменений в отдельные законодательные акты Ульяновской области</w:t>
      </w:r>
      <w:r w:rsidRPr="00B95DA2">
        <w:rPr>
          <w:rFonts w:ascii="PT Astra Serif" w:eastAsia="Calibri" w:hAnsi="PT Astra Serif"/>
          <w:sz w:val="28"/>
          <w:szCs w:val="28"/>
          <w:lang w:eastAsia="en-US"/>
        </w:rPr>
        <w:t xml:space="preserve">» предлагается </w:t>
      </w:r>
      <w:r>
        <w:rPr>
          <w:rFonts w:ascii="PT Astra Serif" w:eastAsia="Calibri" w:hAnsi="PT Astra Serif"/>
          <w:sz w:val="28"/>
          <w:szCs w:val="28"/>
          <w:lang w:eastAsia="en-US"/>
        </w:rPr>
        <w:t>продление</w:t>
      </w:r>
      <w:r w:rsidRPr="00B95DA2">
        <w:rPr>
          <w:rFonts w:ascii="PT Astra Serif" w:eastAsia="Calibri" w:hAnsi="PT Astra Serif"/>
          <w:sz w:val="28"/>
          <w:szCs w:val="28"/>
          <w:lang w:eastAsia="en-US"/>
        </w:rPr>
        <w:t xml:space="preserve"> с</w:t>
      </w:r>
      <w:r>
        <w:rPr>
          <w:rFonts w:ascii="PT Astra Serif" w:eastAsia="Calibri" w:hAnsi="PT Astra Serif"/>
          <w:sz w:val="28"/>
          <w:szCs w:val="28"/>
          <w:lang w:eastAsia="en-US"/>
        </w:rPr>
        <w:t>рок</w:t>
      </w:r>
      <w:r w:rsidR="00355F3C">
        <w:rPr>
          <w:rFonts w:ascii="PT Astra Serif" w:eastAsia="Calibri" w:hAnsi="PT Astra Serif"/>
          <w:sz w:val="28"/>
          <w:szCs w:val="28"/>
          <w:lang w:eastAsia="en-US"/>
        </w:rPr>
        <w:t xml:space="preserve">а действия налоговой льготы до </w:t>
      </w:r>
      <w:r>
        <w:rPr>
          <w:rFonts w:ascii="PT Astra Serif" w:eastAsia="Calibri" w:hAnsi="PT Astra Serif"/>
          <w:sz w:val="28"/>
          <w:szCs w:val="28"/>
          <w:lang w:eastAsia="en-US"/>
        </w:rPr>
        <w:t>1 января 2023 года</w:t>
      </w:r>
      <w:r w:rsidRPr="00B95DA2">
        <w:rPr>
          <w:rFonts w:ascii="PT Astra Serif" w:eastAsia="Calibri" w:hAnsi="PT Astra Serif"/>
          <w:sz w:val="28"/>
          <w:szCs w:val="28"/>
          <w:lang w:eastAsia="en-US"/>
        </w:rPr>
        <w:t>.</w:t>
      </w:r>
    </w:p>
    <w:p w14:paraId="37EFCF57" w14:textId="77777777" w:rsidR="00667635" w:rsidRDefault="00D821F9" w:rsidP="00667635">
      <w:pPr>
        <w:tabs>
          <w:tab w:val="left" w:pos="7035"/>
        </w:tabs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D821F9">
        <w:rPr>
          <w:rFonts w:ascii="PT Astra Serif" w:eastAsia="Calibri" w:hAnsi="PT Astra Serif"/>
          <w:sz w:val="28"/>
          <w:szCs w:val="28"/>
          <w:lang w:eastAsia="en-US"/>
        </w:rPr>
        <w:t xml:space="preserve">Вступление в </w:t>
      </w:r>
      <w:r w:rsidR="00355F3C">
        <w:rPr>
          <w:rFonts w:ascii="PT Astra Serif" w:eastAsia="Calibri" w:hAnsi="PT Astra Serif"/>
          <w:sz w:val="28"/>
          <w:szCs w:val="28"/>
          <w:lang w:eastAsia="en-US"/>
        </w:rPr>
        <w:t>силу</w:t>
      </w:r>
      <w:r w:rsidRPr="00D821F9">
        <w:rPr>
          <w:rFonts w:ascii="PT Astra Serif" w:eastAsia="Calibri" w:hAnsi="PT Astra Serif"/>
          <w:sz w:val="28"/>
          <w:szCs w:val="28"/>
          <w:lang w:eastAsia="en-US"/>
        </w:rPr>
        <w:t xml:space="preserve"> изменений в Закон Ульяновской области </w:t>
      </w:r>
      <w:r w:rsidRPr="00D821F9">
        <w:rPr>
          <w:rFonts w:ascii="PT Astra Serif" w:eastAsia="Calibri" w:hAnsi="PT Astra Serif"/>
          <w:strike/>
          <w:sz w:val="28"/>
          <w:szCs w:val="28"/>
          <w:lang w:eastAsia="en-US"/>
        </w:rPr>
        <w:br/>
      </w:r>
      <w:r w:rsidR="00F35D44">
        <w:rPr>
          <w:rFonts w:ascii="PT Astra Serif" w:eastAsia="Calibri" w:hAnsi="PT Astra Serif"/>
          <w:sz w:val="28"/>
          <w:szCs w:val="28"/>
        </w:rPr>
        <w:t>от 04.06.</w:t>
      </w:r>
      <w:r w:rsidR="007C0823">
        <w:rPr>
          <w:rFonts w:ascii="PT Astra Serif" w:eastAsia="Calibri" w:hAnsi="PT Astra Serif"/>
          <w:sz w:val="28"/>
          <w:szCs w:val="28"/>
        </w:rPr>
        <w:t xml:space="preserve">2007 года № 71-ЗО </w:t>
      </w:r>
      <w:r w:rsidRPr="00D821F9">
        <w:rPr>
          <w:rFonts w:ascii="PT Astra Serif" w:eastAsia="Calibri" w:hAnsi="PT Astra Serif"/>
          <w:sz w:val="28"/>
          <w:szCs w:val="28"/>
        </w:rPr>
        <w:t>«</w:t>
      </w:r>
      <w:r w:rsidRPr="00D821F9">
        <w:rPr>
          <w:rFonts w:ascii="PT Astra Serif" w:eastAsia="Calibri" w:hAnsi="PT Astra Serif" w:cs="PT Astra Serif"/>
          <w:sz w:val="28"/>
          <w:szCs w:val="28"/>
        </w:rPr>
        <w:t>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</w:t>
      </w:r>
      <w:r w:rsidRPr="00D821F9">
        <w:rPr>
          <w:rFonts w:ascii="PT Astra Serif" w:eastAsia="Calibri" w:hAnsi="PT Astra Serif"/>
          <w:sz w:val="28"/>
          <w:szCs w:val="28"/>
        </w:rPr>
        <w:t xml:space="preserve">, </w:t>
      </w:r>
      <w:r w:rsidR="007C0823">
        <w:rPr>
          <w:rFonts w:ascii="PT Astra Serif" w:eastAsia="Calibri" w:hAnsi="PT Astra Serif"/>
          <w:sz w:val="28"/>
          <w:szCs w:val="28"/>
        </w:rPr>
        <w:br/>
      </w:r>
      <w:r w:rsidRPr="00D821F9">
        <w:rPr>
          <w:rFonts w:ascii="PT Astra Serif" w:eastAsia="Calibri" w:hAnsi="PT Astra Serif"/>
          <w:sz w:val="28"/>
          <w:szCs w:val="28"/>
        </w:rPr>
        <w:t>на территории Ульяновской области</w:t>
      </w:r>
      <w:r w:rsidRPr="00D821F9">
        <w:rPr>
          <w:rFonts w:ascii="PT Astra Serif" w:eastAsia="Calibri" w:hAnsi="PT Astra Serif"/>
          <w:sz w:val="28"/>
          <w:szCs w:val="28"/>
          <w:lang w:eastAsia="en-US"/>
        </w:rPr>
        <w:t xml:space="preserve"> в части установления пониженной налоговой ставки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D821F9">
        <w:rPr>
          <w:rFonts w:ascii="PT Astra Serif" w:eastAsia="Calibri" w:hAnsi="PT Astra Serif"/>
          <w:sz w:val="28"/>
          <w:szCs w:val="28"/>
          <w:lang w:eastAsia="en-US"/>
        </w:rPr>
        <w:t>для вышеуказанных организаций позволило достичь следующих соци</w:t>
      </w:r>
      <w:r w:rsidR="00CD3810">
        <w:rPr>
          <w:rFonts w:ascii="PT Astra Serif" w:eastAsia="Calibri" w:hAnsi="PT Astra Serif"/>
          <w:sz w:val="28"/>
          <w:szCs w:val="28"/>
          <w:lang w:eastAsia="en-US"/>
        </w:rPr>
        <w:t>ально-экономических результатов.</w:t>
      </w:r>
    </w:p>
    <w:p w14:paraId="05F22057" w14:textId="77777777" w:rsidR="00D821F9" w:rsidRDefault="00667635" w:rsidP="00667635">
      <w:pPr>
        <w:tabs>
          <w:tab w:val="left" w:pos="7035"/>
        </w:tabs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Число</w:t>
      </w:r>
      <w:r w:rsidR="00D821F9">
        <w:rPr>
          <w:rFonts w:ascii="PT Astra Serif" w:eastAsia="Calibri" w:hAnsi="PT Astra Serif"/>
          <w:sz w:val="28"/>
          <w:szCs w:val="28"/>
          <w:lang w:eastAsia="en-US"/>
        </w:rPr>
        <w:t xml:space="preserve"> организаций, использующих пониженную ставку по налогу </w:t>
      </w:r>
      <w:r w:rsidR="00643393">
        <w:rPr>
          <w:rFonts w:ascii="PT Astra Serif" w:eastAsia="Calibri" w:hAnsi="PT Astra Serif"/>
          <w:sz w:val="28"/>
          <w:szCs w:val="28"/>
          <w:lang w:eastAsia="en-US"/>
        </w:rPr>
        <w:br/>
      </w:r>
      <w:r w:rsidR="00D821F9">
        <w:rPr>
          <w:rFonts w:ascii="PT Astra Serif" w:eastAsia="Calibri" w:hAnsi="PT Astra Serif"/>
          <w:sz w:val="28"/>
          <w:szCs w:val="28"/>
          <w:lang w:eastAsia="en-US"/>
        </w:rPr>
        <w:t>на прибыль, составляет:</w:t>
      </w:r>
    </w:p>
    <w:p w14:paraId="34CF5404" w14:textId="77777777" w:rsidR="00D821F9" w:rsidRDefault="006B2E18" w:rsidP="00D821F9">
      <w:pPr>
        <w:tabs>
          <w:tab w:val="left" w:pos="7035"/>
        </w:tabs>
        <w:spacing w:line="360" w:lineRule="auto"/>
        <w:ind w:firstLine="709"/>
        <w:jc w:val="both"/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</w:pPr>
      <w:r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  <w:lastRenderedPageBreak/>
        <w:t>в 2016 году – 5 единиц;</w:t>
      </w:r>
    </w:p>
    <w:p w14:paraId="10D6EFF4" w14:textId="77777777" w:rsidR="00D821F9" w:rsidRDefault="006B2E18" w:rsidP="00D821F9">
      <w:pPr>
        <w:tabs>
          <w:tab w:val="left" w:pos="7035"/>
        </w:tabs>
        <w:spacing w:line="360" w:lineRule="auto"/>
        <w:ind w:firstLine="709"/>
        <w:jc w:val="both"/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</w:pPr>
      <w:r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  <w:t>в 2017 году – 7 единиц;</w:t>
      </w:r>
    </w:p>
    <w:p w14:paraId="20C01698" w14:textId="77777777" w:rsidR="00D821F9" w:rsidRDefault="006B2E18" w:rsidP="00D821F9">
      <w:pPr>
        <w:tabs>
          <w:tab w:val="left" w:pos="7035"/>
        </w:tabs>
        <w:spacing w:line="360" w:lineRule="auto"/>
        <w:ind w:firstLine="709"/>
        <w:jc w:val="both"/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</w:pPr>
      <w:r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  <w:t>в 2018 году – 8 единиц;</w:t>
      </w:r>
    </w:p>
    <w:p w14:paraId="042F8C7B" w14:textId="77777777" w:rsidR="00DD0ABF" w:rsidRDefault="00D821F9" w:rsidP="00DD0ABF">
      <w:pPr>
        <w:tabs>
          <w:tab w:val="left" w:pos="7035"/>
        </w:tabs>
        <w:spacing w:line="360" w:lineRule="auto"/>
        <w:ind w:firstLine="709"/>
        <w:jc w:val="both"/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</w:pPr>
      <w:r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  <w:t>в 2019 году</w:t>
      </w:r>
      <w:r w:rsidR="00DB2171"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  <w:t>–</w:t>
      </w:r>
      <w:r w:rsidR="00DB2171"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  <w:t xml:space="preserve"> 5</w:t>
      </w:r>
      <w:r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  <w:t xml:space="preserve"> единиц</w:t>
      </w:r>
      <w:r w:rsidR="006B2E18"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  <w:t>;</w:t>
      </w:r>
    </w:p>
    <w:p w14:paraId="2F2CF432" w14:textId="77777777" w:rsidR="00DD0ABF" w:rsidRDefault="00DB2171" w:rsidP="00DD0ABF">
      <w:pPr>
        <w:tabs>
          <w:tab w:val="left" w:pos="7035"/>
        </w:tabs>
        <w:spacing w:line="360" w:lineRule="auto"/>
        <w:ind w:firstLine="709"/>
        <w:jc w:val="both"/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</w:pPr>
      <w:r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  <w:t>в 2020 году (оценка) – 6</w:t>
      </w:r>
      <w:r w:rsidR="006B2E18"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  <w:t xml:space="preserve"> единиц;</w:t>
      </w:r>
    </w:p>
    <w:p w14:paraId="6AA0EDC4" w14:textId="77777777" w:rsidR="00DD0ABF" w:rsidRDefault="00DB2171" w:rsidP="00DD0ABF">
      <w:pPr>
        <w:tabs>
          <w:tab w:val="left" w:pos="7035"/>
        </w:tabs>
        <w:spacing w:line="360" w:lineRule="auto"/>
        <w:ind w:firstLine="709"/>
        <w:jc w:val="both"/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</w:pPr>
      <w:r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  <w:t>в 2021 году (оценка) – 7</w:t>
      </w:r>
      <w:r w:rsidR="006B2E18"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  <w:t xml:space="preserve"> единиц;</w:t>
      </w:r>
    </w:p>
    <w:p w14:paraId="3ACE5C9C" w14:textId="77777777" w:rsidR="00DD0ABF" w:rsidRDefault="00DD0ABF" w:rsidP="00826EBF">
      <w:pPr>
        <w:tabs>
          <w:tab w:val="left" w:pos="7035"/>
        </w:tabs>
        <w:spacing w:line="360" w:lineRule="auto"/>
        <w:ind w:firstLine="709"/>
        <w:jc w:val="both"/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</w:pPr>
      <w:r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  <w:t>в</w:t>
      </w:r>
      <w:r w:rsidR="00DB2171"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  <w:t xml:space="preserve"> 2022 году (оценка) – 8</w:t>
      </w:r>
      <w:r w:rsidR="0074456B"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  <w:t xml:space="preserve"> единиц.</w:t>
      </w:r>
    </w:p>
    <w:p w14:paraId="19C38F70" w14:textId="77777777" w:rsidR="00667635" w:rsidRDefault="00B96AF3" w:rsidP="00DD0ABF">
      <w:pPr>
        <w:tabs>
          <w:tab w:val="left" w:pos="7035"/>
        </w:tabs>
        <w:spacing w:line="360" w:lineRule="auto"/>
        <w:ind w:firstLine="709"/>
        <w:jc w:val="both"/>
        <w:rPr>
          <w:rStyle w:val="a4"/>
          <w:rFonts w:ascii="PT Astra Serif" w:eastAsia="Calibri" w:hAnsi="PT Astra Serif" w:cs="PT Astra Serif"/>
          <w:color w:val="auto"/>
          <w:sz w:val="28"/>
          <w:szCs w:val="28"/>
          <w:u w:val="none"/>
        </w:rPr>
      </w:pPr>
      <w:r w:rsidRPr="008F620B">
        <w:rPr>
          <w:rFonts w:ascii="PT Astra Serif" w:eastAsia="Calibri" w:hAnsi="PT Astra Serif"/>
          <w:sz w:val="28"/>
          <w:szCs w:val="28"/>
          <w:lang w:eastAsia="en-US"/>
        </w:rPr>
        <w:t xml:space="preserve">Число организаций, уплачивающих пониженную налоговую ставку </w:t>
      </w:r>
      <w:r w:rsidR="00C155B0"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8F620B">
        <w:rPr>
          <w:rFonts w:ascii="PT Astra Serif" w:eastAsia="Calibri" w:hAnsi="PT Astra Serif"/>
          <w:sz w:val="28"/>
          <w:szCs w:val="28"/>
          <w:lang w:eastAsia="en-US"/>
        </w:rPr>
        <w:t xml:space="preserve">по налогу на прибыль, снизилось по сравнению с 2018 годом на </w:t>
      </w:r>
      <w:r w:rsidR="00C155B0">
        <w:rPr>
          <w:rFonts w:ascii="PT Astra Serif" w:eastAsia="Calibri" w:hAnsi="PT Astra Serif"/>
          <w:sz w:val="28"/>
          <w:szCs w:val="28"/>
          <w:lang w:eastAsia="en-US"/>
        </w:rPr>
        <w:t>3 единицы</w:t>
      </w:r>
      <w:r w:rsidRPr="008F620B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9E40F0"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8F620B">
        <w:rPr>
          <w:rFonts w:ascii="PT Astra Serif" w:eastAsia="Calibri" w:hAnsi="PT Astra Serif"/>
          <w:sz w:val="28"/>
          <w:szCs w:val="28"/>
          <w:lang w:eastAsia="en-US"/>
        </w:rPr>
        <w:t xml:space="preserve">в связи с </w:t>
      </w:r>
      <w:r w:rsidR="00C155B0">
        <w:rPr>
          <w:rFonts w:ascii="PT Astra Serif" w:eastAsia="Calibri" w:hAnsi="PT Astra Serif"/>
          <w:sz w:val="28"/>
          <w:szCs w:val="28"/>
          <w:lang w:eastAsia="en-US"/>
        </w:rPr>
        <w:t>реорганизацией</w:t>
      </w:r>
      <w:r w:rsidRPr="008F620B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C155B0">
        <w:rPr>
          <w:rFonts w:ascii="PT Astra Serif" w:eastAsia="Calibri" w:hAnsi="PT Astra Serif"/>
          <w:sz w:val="28"/>
          <w:szCs w:val="28"/>
          <w:lang w:eastAsia="en-US"/>
        </w:rPr>
        <w:t>компании</w:t>
      </w:r>
      <w:r w:rsidR="00355F3C">
        <w:rPr>
          <w:rFonts w:ascii="PT Astra Serif" w:eastAsia="Calibri" w:hAnsi="PT Astra Serif"/>
          <w:sz w:val="28"/>
          <w:szCs w:val="28"/>
          <w:lang w:eastAsia="en-US"/>
        </w:rPr>
        <w:t xml:space="preserve"> ООО «</w:t>
      </w:r>
      <w:proofErr w:type="spellStart"/>
      <w:r w:rsidR="00355F3C">
        <w:rPr>
          <w:rFonts w:ascii="PT Astra Serif" w:eastAsia="Calibri" w:hAnsi="PT Astra Serif"/>
          <w:sz w:val="28"/>
          <w:szCs w:val="28"/>
          <w:lang w:eastAsia="en-US"/>
        </w:rPr>
        <w:t>СимбирСофт</w:t>
      </w:r>
      <w:proofErr w:type="spellEnd"/>
      <w:r w:rsidR="00355F3C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proofErr w:type="spellStart"/>
      <w:r w:rsidR="00355F3C">
        <w:rPr>
          <w:rFonts w:ascii="PT Astra Serif" w:eastAsia="Calibri" w:hAnsi="PT Astra Serif"/>
          <w:sz w:val="28"/>
          <w:szCs w:val="28"/>
          <w:lang w:eastAsia="en-US"/>
        </w:rPr>
        <w:t>Диджитал</w:t>
      </w:r>
      <w:proofErr w:type="spellEnd"/>
      <w:r w:rsidR="00355F3C">
        <w:rPr>
          <w:rFonts w:ascii="PT Astra Serif" w:eastAsia="Calibri" w:hAnsi="PT Astra Serif"/>
          <w:sz w:val="28"/>
          <w:szCs w:val="28"/>
          <w:lang w:eastAsia="en-US"/>
        </w:rPr>
        <w:t>»</w:t>
      </w:r>
      <w:r w:rsidRPr="008F620B">
        <w:rPr>
          <w:rFonts w:ascii="PT Astra Serif" w:eastAsia="Calibri" w:hAnsi="PT Astra Serif"/>
          <w:sz w:val="28"/>
          <w:szCs w:val="28"/>
          <w:lang w:eastAsia="en-US"/>
        </w:rPr>
        <w:t xml:space="preserve"> и отменой льготы для организаций, входящих в Инновационный кластер Ульяновской области на основании закона Ульяновской области от 02.09.2019 №</w:t>
      </w:r>
      <w:r w:rsidR="00355F3C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8F620B">
        <w:rPr>
          <w:rFonts w:ascii="PT Astra Serif" w:eastAsia="Calibri" w:hAnsi="PT Astra Serif"/>
          <w:sz w:val="28"/>
          <w:szCs w:val="28"/>
          <w:lang w:eastAsia="en-US"/>
        </w:rPr>
        <w:t xml:space="preserve">94-ЗО </w:t>
      </w:r>
      <w:r w:rsidR="00355F3C"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8F620B">
        <w:rPr>
          <w:rFonts w:ascii="PT Astra Serif" w:eastAsia="Calibri" w:hAnsi="PT Astra Serif"/>
          <w:sz w:val="28"/>
          <w:szCs w:val="28"/>
          <w:lang w:eastAsia="en-US"/>
        </w:rPr>
        <w:t>«О внесении изменения в статью 5 Закона Ульяновской области «О развитии инновационной деятельности на территории Ульяновской области».</w:t>
      </w:r>
      <w:r w:rsidR="00C155B0">
        <w:rPr>
          <w:rFonts w:ascii="PT Astra Serif" w:eastAsia="Calibri" w:hAnsi="PT Astra Serif"/>
          <w:sz w:val="28"/>
          <w:szCs w:val="28"/>
          <w:lang w:eastAsia="en-US"/>
        </w:rPr>
        <w:t xml:space="preserve"> При этом налоговая база сократилась на 10%.</w:t>
      </w:r>
    </w:p>
    <w:p w14:paraId="7E626917" w14:textId="77777777" w:rsidR="00D821F9" w:rsidRDefault="009E2F0D" w:rsidP="00D821F9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Показатели </w:t>
      </w:r>
      <w:r w:rsidR="00D821F9" w:rsidRPr="0063085A">
        <w:rPr>
          <w:rFonts w:ascii="PT Astra Serif" w:eastAsia="Calibri" w:hAnsi="PT Astra Serif"/>
          <w:sz w:val="28"/>
          <w:szCs w:val="28"/>
          <w:lang w:eastAsia="en-US"/>
        </w:rPr>
        <w:t xml:space="preserve">налоговых отчислений </w:t>
      </w:r>
      <w:r w:rsidR="00D821F9" w:rsidRPr="0063085A">
        <w:rPr>
          <w:rFonts w:ascii="PT Astra Serif" w:hAnsi="PT Astra Serif"/>
          <w:color w:val="000000"/>
          <w:sz w:val="28"/>
          <w:szCs w:val="28"/>
        </w:rPr>
        <w:t xml:space="preserve">в областной бюджет </w:t>
      </w:r>
      <w:r>
        <w:rPr>
          <w:rFonts w:ascii="PT Astra Serif" w:hAnsi="PT Astra Serif"/>
          <w:color w:val="000000"/>
          <w:sz w:val="28"/>
          <w:szCs w:val="28"/>
        </w:rPr>
        <w:t>представлены</w:t>
      </w:r>
      <w:r w:rsidR="00643393">
        <w:rPr>
          <w:rFonts w:ascii="PT Astra Serif" w:hAnsi="PT Astra Serif"/>
          <w:color w:val="000000"/>
          <w:sz w:val="28"/>
          <w:szCs w:val="28"/>
        </w:rPr>
        <w:t xml:space="preserve"> </w:t>
      </w:r>
      <w:r w:rsidR="009E40F0">
        <w:rPr>
          <w:rFonts w:ascii="PT Astra Serif" w:hAnsi="PT Astra Serif"/>
          <w:color w:val="000000"/>
          <w:sz w:val="28"/>
          <w:szCs w:val="28"/>
        </w:rPr>
        <w:br/>
      </w:r>
      <w:r w:rsidR="00643393">
        <w:rPr>
          <w:rFonts w:ascii="PT Astra Serif" w:hAnsi="PT Astra Serif"/>
          <w:color w:val="000000"/>
          <w:sz w:val="28"/>
          <w:szCs w:val="28"/>
        </w:rPr>
        <w:t>в следующей таблице</w:t>
      </w:r>
      <w:r w:rsidR="00D821F9" w:rsidRPr="0063085A">
        <w:rPr>
          <w:rFonts w:ascii="PT Astra Serif" w:eastAsia="Calibri" w:hAnsi="PT Astra Serif"/>
          <w:sz w:val="28"/>
          <w:szCs w:val="28"/>
          <w:lang w:eastAsia="en-US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9"/>
        <w:gridCol w:w="2138"/>
        <w:gridCol w:w="930"/>
        <w:gridCol w:w="1029"/>
        <w:gridCol w:w="1029"/>
        <w:gridCol w:w="1066"/>
        <w:gridCol w:w="1011"/>
        <w:gridCol w:w="1011"/>
        <w:gridCol w:w="1011"/>
      </w:tblGrid>
      <w:tr w:rsidR="00930DC4" w:rsidRPr="00930DC4" w14:paraId="6446FFE0" w14:textId="77777777" w:rsidTr="00370EF1">
        <w:trPr>
          <w:trHeight w:val="1083"/>
        </w:trPr>
        <w:tc>
          <w:tcPr>
            <w:tcW w:w="319" w:type="pct"/>
            <w:shd w:val="clear" w:color="auto" w:fill="auto"/>
            <w:vAlign w:val="center"/>
            <w:hideMark/>
          </w:tcPr>
          <w:p w14:paraId="20669A68" w14:textId="77777777" w:rsidR="002667E9" w:rsidRPr="00930DC4" w:rsidRDefault="002667E9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>№ п/п</w:t>
            </w:r>
          </w:p>
        </w:tc>
        <w:tc>
          <w:tcPr>
            <w:tcW w:w="1085" w:type="pct"/>
            <w:shd w:val="clear" w:color="auto" w:fill="auto"/>
            <w:vAlign w:val="center"/>
            <w:hideMark/>
          </w:tcPr>
          <w:p w14:paraId="1B3E55C9" w14:textId="77777777" w:rsidR="002667E9" w:rsidRPr="00930DC4" w:rsidRDefault="002667E9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416DB6DE" w14:textId="77777777" w:rsidR="002667E9" w:rsidRPr="00930DC4" w:rsidRDefault="002667E9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>Факт                    2016 г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290D3AFE" w14:textId="77777777" w:rsidR="002667E9" w:rsidRPr="00930DC4" w:rsidRDefault="002667E9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>Факт                   2017 г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7B9CDBAA" w14:textId="77777777" w:rsidR="002667E9" w:rsidRPr="00930DC4" w:rsidRDefault="002667E9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>Факт</w:t>
            </w:r>
          </w:p>
          <w:p w14:paraId="4BA40E34" w14:textId="77777777" w:rsidR="002667E9" w:rsidRPr="00930DC4" w:rsidRDefault="002667E9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>2018 г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14:paraId="6FC1CE0F" w14:textId="77777777" w:rsidR="005D3128" w:rsidRPr="00BA4505" w:rsidRDefault="005D3128" w:rsidP="005D312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A4505">
              <w:rPr>
                <w:rFonts w:ascii="PT Astra Serif" w:hAnsi="PT Astra Serif"/>
                <w:sz w:val="22"/>
                <w:szCs w:val="22"/>
              </w:rPr>
              <w:t>Факт</w:t>
            </w:r>
          </w:p>
          <w:p w14:paraId="790B083C" w14:textId="77777777" w:rsidR="002667E9" w:rsidRPr="00BA4505" w:rsidRDefault="002667E9" w:rsidP="005D312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A4505">
              <w:rPr>
                <w:rFonts w:ascii="PT Astra Serif" w:hAnsi="PT Astra Serif"/>
                <w:sz w:val="22"/>
                <w:szCs w:val="22"/>
              </w:rPr>
              <w:t xml:space="preserve">2019 г 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3747F07D" w14:textId="77777777" w:rsidR="002667E9" w:rsidRPr="00BA4505" w:rsidRDefault="002667E9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A4505">
              <w:rPr>
                <w:rFonts w:ascii="PT Astra Serif" w:hAnsi="PT Astra Serif"/>
                <w:sz w:val="22"/>
                <w:szCs w:val="22"/>
              </w:rPr>
              <w:t>2020 г (оценка)</w:t>
            </w:r>
          </w:p>
        </w:tc>
        <w:tc>
          <w:tcPr>
            <w:tcW w:w="513" w:type="pct"/>
            <w:vAlign w:val="center"/>
          </w:tcPr>
          <w:p w14:paraId="5DE1CDA4" w14:textId="77777777" w:rsidR="002667E9" w:rsidRPr="00BA4505" w:rsidRDefault="002667E9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A4505">
              <w:rPr>
                <w:rFonts w:ascii="PT Astra Serif" w:hAnsi="PT Astra Serif"/>
                <w:sz w:val="22"/>
                <w:szCs w:val="22"/>
              </w:rPr>
              <w:t>2021 г (оценка)</w:t>
            </w:r>
          </w:p>
        </w:tc>
        <w:tc>
          <w:tcPr>
            <w:tcW w:w="513" w:type="pct"/>
            <w:vAlign w:val="center"/>
          </w:tcPr>
          <w:p w14:paraId="3A9AEB70" w14:textId="77777777" w:rsidR="002667E9" w:rsidRPr="00BA4505" w:rsidRDefault="002667E9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BA4505">
              <w:rPr>
                <w:rFonts w:ascii="PT Astra Serif" w:hAnsi="PT Astra Serif"/>
                <w:sz w:val="22"/>
                <w:szCs w:val="22"/>
              </w:rPr>
              <w:t>2022 г (оценка)</w:t>
            </w:r>
          </w:p>
        </w:tc>
      </w:tr>
      <w:tr w:rsidR="005D3128" w:rsidRPr="00930DC4" w14:paraId="217E67F7" w14:textId="77777777" w:rsidTr="00370EF1">
        <w:trPr>
          <w:trHeight w:val="1083"/>
        </w:trPr>
        <w:tc>
          <w:tcPr>
            <w:tcW w:w="319" w:type="pct"/>
            <w:shd w:val="clear" w:color="auto" w:fill="auto"/>
            <w:vAlign w:val="center"/>
          </w:tcPr>
          <w:p w14:paraId="12D32C90" w14:textId="77777777" w:rsidR="005D3128" w:rsidRPr="00BA4505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1.</w:t>
            </w:r>
          </w:p>
        </w:tc>
        <w:tc>
          <w:tcPr>
            <w:tcW w:w="1085" w:type="pct"/>
            <w:shd w:val="clear" w:color="auto" w:fill="auto"/>
            <w:vAlign w:val="center"/>
          </w:tcPr>
          <w:p w14:paraId="4A615146" w14:textId="77777777" w:rsidR="005D3128" w:rsidRPr="0041786E" w:rsidRDefault="005D3128" w:rsidP="00FD0DA9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41786E">
              <w:rPr>
                <w:rFonts w:ascii="PT Astra Serif" w:hAnsi="PT Astra Serif"/>
                <w:sz w:val="22"/>
                <w:szCs w:val="22"/>
              </w:rPr>
              <w:t>Налоговая база</w:t>
            </w:r>
            <w:r w:rsidR="003E5899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1B043E">
              <w:rPr>
                <w:rFonts w:ascii="PT Astra Serif" w:hAnsi="PT Astra Serif"/>
                <w:sz w:val="22"/>
                <w:szCs w:val="22"/>
              </w:rPr>
              <w:br/>
            </w:r>
            <w:r w:rsidRPr="0041786E">
              <w:rPr>
                <w:rFonts w:ascii="PT Astra Serif" w:hAnsi="PT Astra Serif"/>
                <w:sz w:val="22"/>
                <w:szCs w:val="22"/>
              </w:rPr>
              <w:t>для исчисления налога на прибыль</w:t>
            </w:r>
            <w:r w:rsidR="0041786E" w:rsidRPr="0041786E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355F3C">
              <w:rPr>
                <w:rFonts w:ascii="PT Astra Serif" w:hAnsi="PT Astra Serif"/>
                <w:sz w:val="22"/>
                <w:szCs w:val="22"/>
              </w:rPr>
              <w:br/>
            </w:r>
            <w:r w:rsidR="0041786E" w:rsidRPr="006B1CB1">
              <w:rPr>
                <w:rFonts w:ascii="PT Astra Serif" w:hAnsi="PT Astra Serif"/>
                <w:sz w:val="22"/>
                <w:szCs w:val="22"/>
              </w:rPr>
              <w:t>(</w:t>
            </w:r>
            <w:r w:rsidR="00C155B0" w:rsidRPr="006B1CB1">
              <w:rPr>
                <w:rFonts w:ascii="PT Astra Serif" w:hAnsi="PT Astra Serif"/>
                <w:sz w:val="22"/>
                <w:szCs w:val="22"/>
              </w:rPr>
              <w:t xml:space="preserve">с </w:t>
            </w:r>
            <w:r w:rsidR="0041786E" w:rsidRPr="006B1CB1">
              <w:rPr>
                <w:rFonts w:ascii="PT Astra Serif" w:hAnsi="PT Astra Serif"/>
                <w:sz w:val="22"/>
                <w:szCs w:val="22"/>
              </w:rPr>
              <w:t xml:space="preserve">учётом </w:t>
            </w:r>
            <w:r w:rsidR="00FD0DA9">
              <w:rPr>
                <w:rFonts w:ascii="PT Astra Serif" w:hAnsi="PT Astra Serif"/>
                <w:sz w:val="22"/>
                <w:szCs w:val="22"/>
              </w:rPr>
              <w:t>обособленных подразделений</w:t>
            </w:r>
            <w:r w:rsidR="003E5899" w:rsidRPr="006B1CB1">
              <w:rPr>
                <w:rFonts w:ascii="PT Astra Serif" w:hAnsi="PT Astra Serif"/>
                <w:sz w:val="22"/>
                <w:szCs w:val="22"/>
              </w:rPr>
              <w:t xml:space="preserve"> </w:t>
            </w:r>
            <w:r w:rsidR="00355F3C">
              <w:rPr>
                <w:rFonts w:ascii="PT Astra Serif" w:hAnsi="PT Astra Serif"/>
                <w:sz w:val="22"/>
                <w:szCs w:val="22"/>
              </w:rPr>
              <w:br/>
            </w:r>
            <w:r w:rsidR="0041786E" w:rsidRPr="006B1CB1">
              <w:rPr>
                <w:rFonts w:ascii="PT Astra Serif" w:hAnsi="PT Astra Serif"/>
                <w:sz w:val="22"/>
                <w:szCs w:val="22"/>
              </w:rPr>
              <w:t xml:space="preserve">за пределами </w:t>
            </w:r>
            <w:r w:rsidR="00C155B0" w:rsidRPr="006B1CB1">
              <w:rPr>
                <w:rFonts w:ascii="PT Astra Serif" w:hAnsi="PT Astra Serif"/>
                <w:sz w:val="22"/>
                <w:szCs w:val="22"/>
              </w:rPr>
              <w:t>Ульяновской области</w:t>
            </w:r>
            <w:r w:rsidR="0041786E" w:rsidRPr="006B1CB1">
              <w:rPr>
                <w:rFonts w:ascii="PT Astra Serif" w:hAnsi="PT Astra Serif"/>
                <w:sz w:val="22"/>
                <w:szCs w:val="22"/>
              </w:rPr>
              <w:t>)</w:t>
            </w:r>
            <w:r w:rsidRPr="0041786E">
              <w:rPr>
                <w:rFonts w:ascii="PT Astra Serif" w:hAnsi="PT Astra Serif"/>
                <w:sz w:val="22"/>
                <w:szCs w:val="22"/>
              </w:rPr>
              <w:t>, млн. руб.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277D6C7" w14:textId="77777777" w:rsidR="005D3128" w:rsidRPr="0041786E" w:rsidRDefault="00197258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211,28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1A775CCC" w14:textId="77777777" w:rsidR="005D3128" w:rsidRPr="0041786E" w:rsidRDefault="00197258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205,78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702FC30A" w14:textId="77777777" w:rsidR="005D3128" w:rsidRPr="0041786E" w:rsidRDefault="00197258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286,43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735A5B07" w14:textId="77777777" w:rsidR="005D3128" w:rsidRPr="0041786E" w:rsidRDefault="00197258" w:rsidP="005D3128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258,41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6C631A3F" w14:textId="77777777" w:rsidR="00B96AF3" w:rsidRDefault="00B96AF3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14:paraId="30F2C2B9" w14:textId="77777777" w:rsidR="002632A8" w:rsidRDefault="00197258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305</w:t>
            </w:r>
          </w:p>
          <w:p w14:paraId="6C24F2F8" w14:textId="77777777" w:rsidR="005D3128" w:rsidRPr="00BA4505" w:rsidRDefault="005D3128" w:rsidP="002A5FD7">
            <w:pPr>
              <w:jc w:val="center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  <w:tc>
          <w:tcPr>
            <w:tcW w:w="513" w:type="pct"/>
            <w:vAlign w:val="center"/>
          </w:tcPr>
          <w:p w14:paraId="608A0409" w14:textId="77777777" w:rsidR="00B96AF3" w:rsidRDefault="00B96AF3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14:paraId="29C9B57F" w14:textId="77777777" w:rsidR="002632A8" w:rsidRDefault="002632A8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341,1</w:t>
            </w:r>
          </w:p>
          <w:p w14:paraId="3A449604" w14:textId="77777777" w:rsidR="005D3128" w:rsidRPr="00BA4505" w:rsidRDefault="005D3128" w:rsidP="002A5FD7">
            <w:pPr>
              <w:jc w:val="center"/>
              <w:rPr>
                <w:rFonts w:ascii="PT Astra Serif" w:hAnsi="PT Astra Serif"/>
                <w:sz w:val="22"/>
                <w:szCs w:val="22"/>
                <w:highlight w:val="yellow"/>
              </w:rPr>
            </w:pPr>
          </w:p>
        </w:tc>
        <w:tc>
          <w:tcPr>
            <w:tcW w:w="513" w:type="pct"/>
            <w:vAlign w:val="center"/>
          </w:tcPr>
          <w:p w14:paraId="743BD8DD" w14:textId="77777777" w:rsidR="00B96AF3" w:rsidRDefault="00B96AF3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14:paraId="36FB8614" w14:textId="77777777" w:rsidR="002A5FD7" w:rsidRDefault="00197258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395</w:t>
            </w:r>
          </w:p>
          <w:p w14:paraId="6A538767" w14:textId="77777777" w:rsidR="005D3128" w:rsidRPr="00BA4505" w:rsidRDefault="005D3128" w:rsidP="002A5FD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E95987" w:rsidRPr="00930DC4" w14:paraId="04FFC7E5" w14:textId="77777777" w:rsidTr="00370EF1">
        <w:trPr>
          <w:trHeight w:val="1083"/>
        </w:trPr>
        <w:tc>
          <w:tcPr>
            <w:tcW w:w="319" w:type="pct"/>
            <w:shd w:val="clear" w:color="auto" w:fill="auto"/>
            <w:vAlign w:val="center"/>
          </w:tcPr>
          <w:p w14:paraId="096737A4" w14:textId="77777777" w:rsidR="00E95987" w:rsidRPr="00930DC4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</w:t>
            </w:r>
            <w:r w:rsidR="00E95987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1085" w:type="pct"/>
            <w:shd w:val="clear" w:color="auto" w:fill="auto"/>
            <w:vAlign w:val="center"/>
          </w:tcPr>
          <w:p w14:paraId="57CE37F0" w14:textId="77777777" w:rsidR="00E95987" w:rsidRPr="00930DC4" w:rsidRDefault="00E95987" w:rsidP="00933FB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 xml:space="preserve">Ставка налога </w:t>
            </w:r>
            <w:r w:rsidR="00355F3C">
              <w:rPr>
                <w:rFonts w:ascii="PT Astra Serif" w:hAnsi="PT Astra Serif"/>
                <w:sz w:val="22"/>
                <w:szCs w:val="22"/>
              </w:rPr>
              <w:br/>
            </w:r>
            <w:r w:rsidRPr="00930DC4">
              <w:rPr>
                <w:rFonts w:ascii="PT Astra Serif" w:hAnsi="PT Astra Serif"/>
                <w:sz w:val="22"/>
                <w:szCs w:val="22"/>
              </w:rPr>
              <w:t xml:space="preserve">на прибыль, подлежащего зачислению </w:t>
            </w:r>
            <w:r w:rsidR="00355F3C">
              <w:rPr>
                <w:rFonts w:ascii="PT Astra Serif" w:hAnsi="PT Astra Serif"/>
                <w:sz w:val="22"/>
                <w:szCs w:val="22"/>
              </w:rPr>
              <w:br/>
            </w:r>
            <w:r w:rsidRPr="00930DC4">
              <w:rPr>
                <w:rFonts w:ascii="PT Astra Serif" w:hAnsi="PT Astra Serif"/>
                <w:sz w:val="22"/>
                <w:szCs w:val="22"/>
              </w:rPr>
              <w:t>в областной б</w:t>
            </w:r>
            <w:r w:rsidR="001B043E">
              <w:rPr>
                <w:rFonts w:ascii="PT Astra Serif" w:hAnsi="PT Astra Serif"/>
                <w:sz w:val="22"/>
                <w:szCs w:val="22"/>
              </w:rPr>
              <w:t xml:space="preserve">юджет Ульяновской области, без </w:t>
            </w:r>
            <w:r w:rsidRPr="00930DC4">
              <w:rPr>
                <w:rFonts w:ascii="PT Astra Serif" w:hAnsi="PT Astra Serif"/>
                <w:sz w:val="22"/>
                <w:szCs w:val="22"/>
              </w:rPr>
              <w:t>учёта льготы, %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1D44D638" w14:textId="77777777" w:rsidR="00E95987" w:rsidRPr="00930DC4" w:rsidRDefault="00E95987" w:rsidP="00933FB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>18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74DAE8A0" w14:textId="77777777" w:rsidR="00E95987" w:rsidRPr="00930DC4" w:rsidRDefault="00E95987" w:rsidP="00933FB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>17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0D1B2A81" w14:textId="77777777" w:rsidR="00E95987" w:rsidRPr="00930DC4" w:rsidRDefault="00E95987" w:rsidP="00933FB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>17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663A4B63" w14:textId="77777777" w:rsidR="00E95987" w:rsidRPr="00930DC4" w:rsidRDefault="00E95987" w:rsidP="00933FB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>17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656AFB77" w14:textId="77777777" w:rsidR="00E95987" w:rsidRPr="002A5FD7" w:rsidRDefault="00E95987" w:rsidP="00933FB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A5FD7">
              <w:rPr>
                <w:rFonts w:ascii="PT Astra Serif" w:hAnsi="PT Astra Serif"/>
                <w:sz w:val="22"/>
                <w:szCs w:val="22"/>
              </w:rPr>
              <w:t>17</w:t>
            </w:r>
          </w:p>
        </w:tc>
        <w:tc>
          <w:tcPr>
            <w:tcW w:w="513" w:type="pct"/>
            <w:vAlign w:val="center"/>
          </w:tcPr>
          <w:p w14:paraId="543DF0A7" w14:textId="77777777" w:rsidR="00E95987" w:rsidRPr="002A5FD7" w:rsidRDefault="00E95987" w:rsidP="00933FB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A5FD7">
              <w:rPr>
                <w:rFonts w:ascii="PT Astra Serif" w:hAnsi="PT Astra Serif"/>
                <w:sz w:val="22"/>
                <w:szCs w:val="22"/>
              </w:rPr>
              <w:t>17</w:t>
            </w:r>
          </w:p>
        </w:tc>
        <w:tc>
          <w:tcPr>
            <w:tcW w:w="513" w:type="pct"/>
            <w:vAlign w:val="center"/>
          </w:tcPr>
          <w:p w14:paraId="67460A23" w14:textId="77777777" w:rsidR="00E95987" w:rsidRPr="002A5FD7" w:rsidRDefault="00E95987" w:rsidP="00933FB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A5FD7">
              <w:rPr>
                <w:rFonts w:ascii="PT Astra Serif" w:hAnsi="PT Astra Serif"/>
                <w:sz w:val="22"/>
                <w:szCs w:val="22"/>
              </w:rPr>
              <w:t>17</w:t>
            </w:r>
          </w:p>
        </w:tc>
      </w:tr>
      <w:tr w:rsidR="00930DC4" w:rsidRPr="00930DC4" w14:paraId="7805BF13" w14:textId="77777777" w:rsidTr="00370EF1">
        <w:trPr>
          <w:trHeight w:val="1083"/>
        </w:trPr>
        <w:tc>
          <w:tcPr>
            <w:tcW w:w="319" w:type="pct"/>
            <w:shd w:val="clear" w:color="auto" w:fill="auto"/>
            <w:vAlign w:val="center"/>
          </w:tcPr>
          <w:p w14:paraId="63A4543C" w14:textId="77777777" w:rsidR="002667E9" w:rsidRPr="00930DC4" w:rsidRDefault="002B3743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lastRenderedPageBreak/>
              <w:t>3</w:t>
            </w:r>
            <w:r w:rsidR="00EA5C4E" w:rsidRPr="00930DC4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1085" w:type="pct"/>
            <w:shd w:val="clear" w:color="auto" w:fill="auto"/>
            <w:vAlign w:val="center"/>
          </w:tcPr>
          <w:p w14:paraId="32407CE8" w14:textId="77777777" w:rsidR="002667E9" w:rsidRPr="00930DC4" w:rsidRDefault="003A5877" w:rsidP="00946A5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>Сумма</w:t>
            </w:r>
            <w:r w:rsidR="002667E9" w:rsidRPr="00930DC4">
              <w:rPr>
                <w:rFonts w:ascii="PT Astra Serif" w:hAnsi="PT Astra Serif"/>
                <w:sz w:val="22"/>
                <w:szCs w:val="22"/>
              </w:rPr>
              <w:t xml:space="preserve"> налога </w:t>
            </w:r>
            <w:r w:rsidR="00355F3C">
              <w:rPr>
                <w:rFonts w:ascii="PT Astra Serif" w:hAnsi="PT Astra Serif"/>
                <w:sz w:val="22"/>
                <w:szCs w:val="22"/>
              </w:rPr>
              <w:br/>
            </w:r>
            <w:r w:rsidR="002667E9" w:rsidRPr="00930DC4">
              <w:rPr>
                <w:rFonts w:ascii="PT Astra Serif" w:hAnsi="PT Astra Serif"/>
                <w:sz w:val="22"/>
                <w:szCs w:val="22"/>
              </w:rPr>
              <w:t xml:space="preserve">на прибыль, подлежащего зачислению </w:t>
            </w:r>
            <w:r w:rsidR="00355F3C">
              <w:rPr>
                <w:rFonts w:ascii="PT Astra Serif" w:hAnsi="PT Astra Serif"/>
                <w:sz w:val="22"/>
                <w:szCs w:val="22"/>
              </w:rPr>
              <w:br/>
            </w:r>
            <w:r w:rsidR="002667E9" w:rsidRPr="00930DC4">
              <w:rPr>
                <w:rFonts w:ascii="PT Astra Serif" w:hAnsi="PT Astra Serif"/>
                <w:sz w:val="22"/>
                <w:szCs w:val="22"/>
              </w:rPr>
              <w:t>в областной бюджет Ульяновской области</w:t>
            </w:r>
            <w:r w:rsidR="002667E9" w:rsidRPr="00930DC4">
              <w:rPr>
                <w:rFonts w:ascii="PT Astra Serif" w:hAnsi="PT Astra Serif"/>
                <w:b/>
                <w:sz w:val="22"/>
                <w:szCs w:val="22"/>
              </w:rPr>
              <w:t xml:space="preserve"> </w:t>
            </w:r>
            <w:r w:rsidR="002667E9" w:rsidRPr="006B1CB1">
              <w:rPr>
                <w:rFonts w:ascii="PT Astra Serif" w:hAnsi="PT Astra Serif"/>
                <w:sz w:val="22"/>
                <w:szCs w:val="22"/>
              </w:rPr>
              <w:t>без учёта льготы</w:t>
            </w:r>
            <w:r w:rsidR="00753DE5" w:rsidRPr="006B1CB1">
              <w:rPr>
                <w:rFonts w:ascii="PT Astra Serif" w:hAnsi="PT Astra Serif"/>
                <w:sz w:val="22"/>
                <w:szCs w:val="22"/>
              </w:rPr>
              <w:t>, млн</w:t>
            </w:r>
            <w:r w:rsidR="002667E9" w:rsidRPr="006B1CB1">
              <w:rPr>
                <w:rFonts w:ascii="PT Astra Serif" w:hAnsi="PT Astra Serif"/>
                <w:sz w:val="22"/>
                <w:szCs w:val="22"/>
              </w:rPr>
              <w:t xml:space="preserve"> руб.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F049477" w14:textId="77777777" w:rsidR="005D3128" w:rsidRPr="006F39DA" w:rsidRDefault="006F39DA" w:rsidP="006F39DA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6F39DA">
              <w:rPr>
                <w:rFonts w:ascii="PT Astra Serif" w:hAnsi="PT Astra Serif"/>
                <w:sz w:val="22"/>
                <w:szCs w:val="22"/>
              </w:rPr>
              <w:t>32,72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1DC07E50" w14:textId="77777777" w:rsidR="002667E9" w:rsidRPr="006F39DA" w:rsidRDefault="00370EF1" w:rsidP="003A587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25,32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7CBA77E2" w14:textId="77777777" w:rsidR="002667E9" w:rsidRPr="006F39DA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42,95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18961B7B" w14:textId="77777777" w:rsidR="002667E9" w:rsidRPr="006F39DA" w:rsidRDefault="00370EF1" w:rsidP="0031091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33,21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51A8F342" w14:textId="77777777" w:rsidR="002667E9" w:rsidRPr="00F8124B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39,2</w:t>
            </w:r>
          </w:p>
        </w:tc>
        <w:tc>
          <w:tcPr>
            <w:tcW w:w="513" w:type="pct"/>
            <w:vAlign w:val="center"/>
          </w:tcPr>
          <w:p w14:paraId="5988FFF2" w14:textId="77777777" w:rsidR="002667E9" w:rsidRPr="00F8124B" w:rsidRDefault="00370EF1" w:rsidP="00370EF1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43,9</w:t>
            </w:r>
          </w:p>
        </w:tc>
        <w:tc>
          <w:tcPr>
            <w:tcW w:w="513" w:type="pct"/>
            <w:vAlign w:val="center"/>
          </w:tcPr>
          <w:p w14:paraId="77CFC000" w14:textId="77777777" w:rsidR="002667E9" w:rsidRPr="00F8124B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50,92</w:t>
            </w:r>
          </w:p>
        </w:tc>
      </w:tr>
      <w:tr w:rsidR="00E95987" w:rsidRPr="00930DC4" w14:paraId="23AB2ADF" w14:textId="77777777" w:rsidTr="006B1CB1">
        <w:trPr>
          <w:trHeight w:val="557"/>
        </w:trPr>
        <w:tc>
          <w:tcPr>
            <w:tcW w:w="319" w:type="pct"/>
            <w:shd w:val="clear" w:color="auto" w:fill="auto"/>
            <w:vAlign w:val="center"/>
          </w:tcPr>
          <w:p w14:paraId="0F803E81" w14:textId="77777777" w:rsidR="00E95987" w:rsidRDefault="00E95987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4.</w:t>
            </w:r>
          </w:p>
        </w:tc>
        <w:tc>
          <w:tcPr>
            <w:tcW w:w="1085" w:type="pct"/>
            <w:shd w:val="clear" w:color="auto" w:fill="auto"/>
            <w:vAlign w:val="center"/>
          </w:tcPr>
          <w:p w14:paraId="45EAA56B" w14:textId="77777777" w:rsidR="00E95987" w:rsidRPr="00930DC4" w:rsidRDefault="00E95987" w:rsidP="00933FB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 xml:space="preserve">Ставка налога </w:t>
            </w:r>
            <w:r w:rsidR="00355F3C">
              <w:rPr>
                <w:rFonts w:ascii="PT Astra Serif" w:hAnsi="PT Astra Serif"/>
                <w:sz w:val="22"/>
                <w:szCs w:val="22"/>
              </w:rPr>
              <w:br/>
            </w:r>
            <w:r w:rsidRPr="00930DC4">
              <w:rPr>
                <w:rFonts w:ascii="PT Astra Serif" w:hAnsi="PT Astra Serif"/>
                <w:sz w:val="22"/>
                <w:szCs w:val="22"/>
              </w:rPr>
              <w:t xml:space="preserve">на прибыль, подлежащего зачислению </w:t>
            </w:r>
            <w:r w:rsidR="00355F3C">
              <w:rPr>
                <w:rFonts w:ascii="PT Astra Serif" w:hAnsi="PT Astra Serif"/>
                <w:sz w:val="22"/>
                <w:szCs w:val="22"/>
              </w:rPr>
              <w:br/>
            </w:r>
            <w:r w:rsidRPr="00930DC4">
              <w:rPr>
                <w:rFonts w:ascii="PT Astra Serif" w:hAnsi="PT Astra Serif"/>
                <w:sz w:val="22"/>
                <w:szCs w:val="22"/>
              </w:rPr>
              <w:t>в областной бюджет Ульяновской области, с учётом использования льготы, %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5D8C972" w14:textId="77777777" w:rsidR="00E95987" w:rsidRPr="00930DC4" w:rsidRDefault="00E95987" w:rsidP="00933FB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>13,5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78B4F081" w14:textId="77777777" w:rsidR="00E95987" w:rsidRPr="00930DC4" w:rsidRDefault="00E95987" w:rsidP="00933FB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>13,5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507B79C0" w14:textId="77777777" w:rsidR="00E95987" w:rsidRPr="00930DC4" w:rsidRDefault="00E95987" w:rsidP="00933FB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>13,5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2BFAA261" w14:textId="77777777" w:rsidR="00E95987" w:rsidRPr="00930DC4" w:rsidRDefault="00E95987" w:rsidP="00933FB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>13,5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49341EBB" w14:textId="77777777" w:rsidR="00E95987" w:rsidRPr="002A5FD7" w:rsidRDefault="00E95987" w:rsidP="00933FB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A5FD7">
              <w:rPr>
                <w:rFonts w:ascii="PT Astra Serif" w:hAnsi="PT Astra Serif"/>
                <w:sz w:val="22"/>
                <w:szCs w:val="22"/>
              </w:rPr>
              <w:t>13,5</w:t>
            </w:r>
          </w:p>
        </w:tc>
        <w:tc>
          <w:tcPr>
            <w:tcW w:w="513" w:type="pct"/>
            <w:vAlign w:val="center"/>
          </w:tcPr>
          <w:p w14:paraId="6F8BCE50" w14:textId="77777777" w:rsidR="00E95987" w:rsidRPr="002A5FD7" w:rsidRDefault="00E95987" w:rsidP="00933FB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A5FD7">
              <w:rPr>
                <w:rFonts w:ascii="PT Astra Serif" w:hAnsi="PT Astra Serif"/>
                <w:sz w:val="22"/>
                <w:szCs w:val="22"/>
              </w:rPr>
              <w:t>13,5</w:t>
            </w:r>
          </w:p>
        </w:tc>
        <w:tc>
          <w:tcPr>
            <w:tcW w:w="513" w:type="pct"/>
            <w:vAlign w:val="center"/>
          </w:tcPr>
          <w:p w14:paraId="6176BFDB" w14:textId="77777777" w:rsidR="00E95987" w:rsidRPr="002A5FD7" w:rsidRDefault="00E95987" w:rsidP="00933FBC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A5FD7">
              <w:rPr>
                <w:rFonts w:ascii="PT Astra Serif" w:hAnsi="PT Astra Serif"/>
                <w:sz w:val="22"/>
                <w:szCs w:val="22"/>
              </w:rPr>
              <w:t>13,5</w:t>
            </w:r>
          </w:p>
        </w:tc>
      </w:tr>
      <w:tr w:rsidR="00930DC4" w:rsidRPr="00930DC4" w14:paraId="45AB72B7" w14:textId="77777777" w:rsidTr="00370EF1">
        <w:trPr>
          <w:trHeight w:val="1905"/>
        </w:trPr>
        <w:tc>
          <w:tcPr>
            <w:tcW w:w="319" w:type="pct"/>
            <w:shd w:val="clear" w:color="auto" w:fill="auto"/>
            <w:vAlign w:val="center"/>
            <w:hideMark/>
          </w:tcPr>
          <w:p w14:paraId="78987F94" w14:textId="77777777" w:rsidR="002667E9" w:rsidRPr="00930DC4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5</w:t>
            </w:r>
            <w:r w:rsidR="002667E9" w:rsidRPr="00930DC4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1085" w:type="pct"/>
            <w:shd w:val="clear" w:color="auto" w:fill="auto"/>
            <w:vAlign w:val="center"/>
            <w:hideMark/>
          </w:tcPr>
          <w:p w14:paraId="0D63576A" w14:textId="77777777" w:rsidR="002667E9" w:rsidRPr="00930DC4" w:rsidRDefault="002667E9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 xml:space="preserve">Сумма налога </w:t>
            </w:r>
            <w:r w:rsidR="00355F3C">
              <w:rPr>
                <w:rFonts w:ascii="PT Astra Serif" w:hAnsi="PT Astra Serif"/>
                <w:sz w:val="22"/>
                <w:szCs w:val="22"/>
              </w:rPr>
              <w:br/>
            </w:r>
            <w:r w:rsidRPr="00930DC4">
              <w:rPr>
                <w:rFonts w:ascii="PT Astra Serif" w:hAnsi="PT Astra Serif"/>
                <w:sz w:val="22"/>
                <w:szCs w:val="22"/>
              </w:rPr>
              <w:t xml:space="preserve">на прибыль, подлежащая уплате в консолидированный бюджет Ульяновской области, </w:t>
            </w:r>
            <w:r w:rsidRPr="006B1CB1">
              <w:rPr>
                <w:rFonts w:ascii="PT Astra Serif" w:hAnsi="PT Astra Serif"/>
                <w:sz w:val="22"/>
                <w:szCs w:val="22"/>
              </w:rPr>
              <w:t>с учётом использования льготы</w:t>
            </w:r>
            <w:r w:rsidR="00753DE5" w:rsidRPr="006B1CB1">
              <w:rPr>
                <w:rFonts w:ascii="PT Astra Serif" w:hAnsi="PT Astra Serif"/>
                <w:sz w:val="22"/>
                <w:szCs w:val="22"/>
              </w:rPr>
              <w:t>, млн</w:t>
            </w:r>
            <w:r w:rsidRPr="006B1CB1">
              <w:rPr>
                <w:rFonts w:ascii="PT Astra Serif" w:hAnsi="PT Astra Serif"/>
                <w:sz w:val="22"/>
                <w:szCs w:val="22"/>
              </w:rPr>
              <w:t xml:space="preserve"> руб.</w:t>
            </w:r>
          </w:p>
        </w:tc>
        <w:tc>
          <w:tcPr>
            <w:tcW w:w="472" w:type="pct"/>
            <w:shd w:val="clear" w:color="auto" w:fill="auto"/>
            <w:vAlign w:val="center"/>
            <w:hideMark/>
          </w:tcPr>
          <w:p w14:paraId="371D40B8" w14:textId="77777777" w:rsidR="002667E9" w:rsidRPr="00930DC4" w:rsidRDefault="00753DE5" w:rsidP="00151891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>25,</w:t>
            </w:r>
            <w:r w:rsidR="00370EF1">
              <w:rPr>
                <w:rFonts w:ascii="PT Astra Serif" w:hAnsi="PT Astra Serif"/>
                <w:sz w:val="22"/>
                <w:szCs w:val="22"/>
              </w:rPr>
              <w:t>38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7848AA0F" w14:textId="77777777" w:rsidR="002667E9" w:rsidRPr="00930DC4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19,59</w:t>
            </w:r>
          </w:p>
        </w:tc>
        <w:tc>
          <w:tcPr>
            <w:tcW w:w="522" w:type="pct"/>
            <w:shd w:val="clear" w:color="auto" w:fill="auto"/>
            <w:vAlign w:val="center"/>
            <w:hideMark/>
          </w:tcPr>
          <w:p w14:paraId="16B0EBC6" w14:textId="77777777" w:rsidR="002667E9" w:rsidRPr="00930DC4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34,07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14:paraId="1C51DB2E" w14:textId="77777777" w:rsidR="002667E9" w:rsidRPr="00930DC4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27,25</w:t>
            </w:r>
          </w:p>
        </w:tc>
        <w:tc>
          <w:tcPr>
            <w:tcW w:w="513" w:type="pct"/>
            <w:shd w:val="clear" w:color="auto" w:fill="auto"/>
            <w:vAlign w:val="center"/>
            <w:hideMark/>
          </w:tcPr>
          <w:p w14:paraId="0B523BCC" w14:textId="77777777" w:rsidR="002667E9" w:rsidRPr="002A5FD7" w:rsidRDefault="002667E9" w:rsidP="007F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  <w:p w14:paraId="6CCCAA8B" w14:textId="77777777" w:rsidR="002667E9" w:rsidRPr="002A5FD7" w:rsidRDefault="00197258" w:rsidP="007F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32,16</w:t>
            </w:r>
          </w:p>
          <w:p w14:paraId="02B7817F" w14:textId="77777777" w:rsidR="002667E9" w:rsidRPr="002A5FD7" w:rsidRDefault="002667E9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513" w:type="pct"/>
            <w:vAlign w:val="center"/>
          </w:tcPr>
          <w:p w14:paraId="54EFA74C" w14:textId="77777777" w:rsidR="002667E9" w:rsidRPr="002A5FD7" w:rsidRDefault="00197258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36,02</w:t>
            </w:r>
          </w:p>
        </w:tc>
        <w:tc>
          <w:tcPr>
            <w:tcW w:w="513" w:type="pct"/>
            <w:vAlign w:val="center"/>
          </w:tcPr>
          <w:p w14:paraId="08F1F75D" w14:textId="77777777" w:rsidR="002667E9" w:rsidRPr="002A5FD7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41,78</w:t>
            </w:r>
          </w:p>
        </w:tc>
      </w:tr>
      <w:tr w:rsidR="00930DC4" w:rsidRPr="00930DC4" w14:paraId="4B891866" w14:textId="77777777" w:rsidTr="00370EF1">
        <w:trPr>
          <w:trHeight w:val="1647"/>
        </w:trPr>
        <w:tc>
          <w:tcPr>
            <w:tcW w:w="319" w:type="pct"/>
            <w:shd w:val="clear" w:color="auto" w:fill="auto"/>
            <w:vAlign w:val="center"/>
          </w:tcPr>
          <w:p w14:paraId="5D5CBEB4" w14:textId="77777777" w:rsidR="002667E9" w:rsidRPr="00930DC4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6</w:t>
            </w:r>
            <w:r w:rsidR="002667E9" w:rsidRPr="00930DC4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1085" w:type="pct"/>
            <w:shd w:val="clear" w:color="auto" w:fill="auto"/>
            <w:vAlign w:val="center"/>
          </w:tcPr>
          <w:p w14:paraId="4A0CF2A1" w14:textId="77777777" w:rsidR="002667E9" w:rsidRPr="00930DC4" w:rsidRDefault="002667E9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rFonts w:ascii="PT Astra Serif" w:hAnsi="PT Astra Serif"/>
                <w:sz w:val="22"/>
                <w:szCs w:val="22"/>
              </w:rPr>
              <w:t xml:space="preserve">Величина начисленного </w:t>
            </w:r>
            <w:r w:rsidR="00355F3C">
              <w:rPr>
                <w:rFonts w:ascii="PT Astra Serif" w:hAnsi="PT Astra Serif"/>
                <w:sz w:val="22"/>
                <w:szCs w:val="22"/>
              </w:rPr>
              <w:br/>
            </w:r>
            <w:r w:rsidRPr="00930DC4">
              <w:rPr>
                <w:rFonts w:ascii="PT Astra Serif" w:hAnsi="PT Astra Serif"/>
                <w:sz w:val="22"/>
                <w:szCs w:val="22"/>
              </w:rPr>
              <w:t>и уплаченного НДФЛ в бюджет Ульяновской области (при ставке 13%)</w:t>
            </w:r>
            <w:r w:rsidR="00753DE5" w:rsidRPr="00930DC4">
              <w:rPr>
                <w:rFonts w:ascii="PT Astra Serif" w:hAnsi="PT Astra Serif"/>
                <w:sz w:val="22"/>
                <w:szCs w:val="22"/>
              </w:rPr>
              <w:t>, млн</w:t>
            </w:r>
            <w:r w:rsidRPr="00930DC4">
              <w:rPr>
                <w:rFonts w:ascii="PT Astra Serif" w:hAnsi="PT Astra Serif"/>
                <w:sz w:val="22"/>
                <w:szCs w:val="22"/>
              </w:rPr>
              <w:t xml:space="preserve"> руб.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6DC4F243" w14:textId="77777777" w:rsidR="002667E9" w:rsidRPr="00930DC4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42,45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378EE422" w14:textId="77777777" w:rsidR="00151891" w:rsidRPr="00930DC4" w:rsidRDefault="00151891" w:rsidP="00151891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70,90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7FD2C67D" w14:textId="77777777" w:rsidR="002667E9" w:rsidRPr="00930DC4" w:rsidRDefault="00D9535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106,23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541596F4" w14:textId="77777777" w:rsidR="002667E9" w:rsidRPr="00930DC4" w:rsidRDefault="00D9535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113,52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5B4CFE0F" w14:textId="77777777" w:rsidR="002667E9" w:rsidRPr="002A5FD7" w:rsidRDefault="00BE424A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A5FD7">
              <w:rPr>
                <w:rFonts w:ascii="PT Astra Serif" w:hAnsi="PT Astra Serif"/>
                <w:sz w:val="22"/>
                <w:szCs w:val="22"/>
              </w:rPr>
              <w:t>147,</w:t>
            </w:r>
            <w:r w:rsidR="00370EF1">
              <w:rPr>
                <w:rFonts w:ascii="PT Astra Serif" w:hAnsi="PT Astra Serif"/>
                <w:sz w:val="22"/>
                <w:szCs w:val="22"/>
              </w:rPr>
              <w:t>55</w:t>
            </w:r>
          </w:p>
        </w:tc>
        <w:tc>
          <w:tcPr>
            <w:tcW w:w="513" w:type="pct"/>
            <w:vAlign w:val="center"/>
          </w:tcPr>
          <w:p w14:paraId="33BB631C" w14:textId="77777777" w:rsidR="002667E9" w:rsidRPr="002A5FD7" w:rsidRDefault="00370EF1" w:rsidP="007F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185,91</w:t>
            </w:r>
          </w:p>
        </w:tc>
        <w:tc>
          <w:tcPr>
            <w:tcW w:w="513" w:type="pct"/>
            <w:vAlign w:val="center"/>
          </w:tcPr>
          <w:p w14:paraId="36D604F6" w14:textId="77777777" w:rsidR="002667E9" w:rsidRPr="002A5FD7" w:rsidRDefault="00370EF1" w:rsidP="007F7EC5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236,11</w:t>
            </w:r>
          </w:p>
        </w:tc>
      </w:tr>
      <w:tr w:rsidR="00930DC4" w:rsidRPr="00930DC4" w14:paraId="2F61B19E" w14:textId="77777777" w:rsidTr="00370EF1">
        <w:trPr>
          <w:trHeight w:val="1035"/>
        </w:trPr>
        <w:tc>
          <w:tcPr>
            <w:tcW w:w="319" w:type="pct"/>
            <w:shd w:val="clear" w:color="auto" w:fill="auto"/>
            <w:vAlign w:val="center"/>
            <w:hideMark/>
          </w:tcPr>
          <w:p w14:paraId="6579E262" w14:textId="77777777" w:rsidR="003A5877" w:rsidRPr="00930DC4" w:rsidRDefault="00370EF1" w:rsidP="00EA5C4E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7</w:t>
            </w:r>
            <w:r w:rsidR="003A5877" w:rsidRPr="00930DC4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1085" w:type="pct"/>
            <w:shd w:val="clear" w:color="auto" w:fill="auto"/>
            <w:vAlign w:val="center"/>
          </w:tcPr>
          <w:p w14:paraId="0FEEC7EF" w14:textId="77777777" w:rsidR="003A5877" w:rsidRPr="00930DC4" w:rsidRDefault="003A5877" w:rsidP="003A5877">
            <w:pPr>
              <w:jc w:val="center"/>
              <w:rPr>
                <w:sz w:val="22"/>
                <w:szCs w:val="22"/>
              </w:rPr>
            </w:pPr>
            <w:r w:rsidRPr="00930DC4">
              <w:rPr>
                <w:sz w:val="22"/>
                <w:szCs w:val="22"/>
              </w:rPr>
              <w:t xml:space="preserve">Сумма средств, высвободившихся </w:t>
            </w:r>
            <w:r w:rsidR="00355F3C">
              <w:rPr>
                <w:sz w:val="22"/>
                <w:szCs w:val="22"/>
              </w:rPr>
              <w:br/>
            </w:r>
            <w:r w:rsidRPr="00930DC4">
              <w:rPr>
                <w:sz w:val="22"/>
                <w:szCs w:val="22"/>
              </w:rPr>
              <w:t>в резул</w:t>
            </w:r>
            <w:r w:rsidR="00144941">
              <w:rPr>
                <w:sz w:val="22"/>
                <w:szCs w:val="22"/>
              </w:rPr>
              <w:t>ьтате использования льготы, млн</w:t>
            </w:r>
            <w:r w:rsidRPr="00930DC4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5678D8BD" w14:textId="77777777" w:rsidR="003A5877" w:rsidRPr="00930DC4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7,33</w:t>
            </w:r>
            <w:r w:rsidR="003A5877" w:rsidRPr="00930DC4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751FBE59" w14:textId="77777777" w:rsidR="003A5877" w:rsidRPr="00930DC4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5,73</w:t>
            </w:r>
            <w:r w:rsidR="003A5877" w:rsidRPr="00930DC4">
              <w:rPr>
                <w:rFonts w:ascii="PT Astra Serif" w:hAnsi="PT Astra Serif"/>
                <w:sz w:val="22"/>
                <w:szCs w:val="22"/>
              </w:rPr>
              <w:t xml:space="preserve"> 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5DD6478E" w14:textId="77777777" w:rsidR="003A5877" w:rsidRPr="00930DC4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8,87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0083E9BB" w14:textId="77777777" w:rsidR="003A5877" w:rsidRPr="00930DC4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5,96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5FAA67EC" w14:textId="77777777" w:rsidR="003A5877" w:rsidRPr="002A5FD7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7,04</w:t>
            </w:r>
          </w:p>
        </w:tc>
        <w:tc>
          <w:tcPr>
            <w:tcW w:w="513" w:type="pct"/>
            <w:vAlign w:val="center"/>
          </w:tcPr>
          <w:p w14:paraId="2761C365" w14:textId="77777777" w:rsidR="003A5877" w:rsidRPr="002A5FD7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7,88</w:t>
            </w:r>
          </w:p>
        </w:tc>
        <w:tc>
          <w:tcPr>
            <w:tcW w:w="513" w:type="pct"/>
            <w:vAlign w:val="center"/>
          </w:tcPr>
          <w:p w14:paraId="6C91C5E4" w14:textId="77777777" w:rsidR="003A5877" w:rsidRPr="002A5FD7" w:rsidRDefault="00286345" w:rsidP="00370EF1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2A5FD7">
              <w:rPr>
                <w:rFonts w:ascii="PT Astra Serif" w:hAnsi="PT Astra Serif"/>
                <w:sz w:val="22"/>
                <w:szCs w:val="22"/>
              </w:rPr>
              <w:t>9,</w:t>
            </w:r>
            <w:r w:rsidR="003A5877" w:rsidRPr="002A5FD7">
              <w:rPr>
                <w:rFonts w:ascii="PT Astra Serif" w:hAnsi="PT Astra Serif"/>
                <w:sz w:val="22"/>
                <w:szCs w:val="22"/>
              </w:rPr>
              <w:t>1</w:t>
            </w:r>
            <w:r w:rsidR="00370EF1">
              <w:rPr>
                <w:rFonts w:ascii="PT Astra Serif" w:hAnsi="PT Astra Serif"/>
                <w:sz w:val="22"/>
                <w:szCs w:val="22"/>
              </w:rPr>
              <w:t>4</w:t>
            </w:r>
          </w:p>
        </w:tc>
      </w:tr>
      <w:tr w:rsidR="00930DC4" w:rsidRPr="00930DC4" w14:paraId="135CF807" w14:textId="77777777" w:rsidTr="00370EF1">
        <w:trPr>
          <w:trHeight w:val="1035"/>
        </w:trPr>
        <w:tc>
          <w:tcPr>
            <w:tcW w:w="319" w:type="pct"/>
            <w:shd w:val="clear" w:color="auto" w:fill="auto"/>
            <w:vAlign w:val="center"/>
          </w:tcPr>
          <w:p w14:paraId="51E7C28E" w14:textId="77777777" w:rsidR="002667E9" w:rsidRPr="00930DC4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8</w:t>
            </w:r>
            <w:r w:rsidR="002667E9" w:rsidRPr="00930DC4">
              <w:rPr>
                <w:rFonts w:ascii="PT Astra Serif" w:hAnsi="PT Astra Serif"/>
                <w:sz w:val="22"/>
                <w:szCs w:val="22"/>
              </w:rPr>
              <w:t>.</w:t>
            </w:r>
          </w:p>
        </w:tc>
        <w:tc>
          <w:tcPr>
            <w:tcW w:w="1085" w:type="pct"/>
            <w:shd w:val="clear" w:color="auto" w:fill="auto"/>
            <w:vAlign w:val="center"/>
          </w:tcPr>
          <w:p w14:paraId="431F985A" w14:textId="77777777" w:rsidR="002667E9" w:rsidRPr="00930DC4" w:rsidRDefault="003A5877" w:rsidP="003A5877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930DC4">
              <w:rPr>
                <w:sz w:val="22"/>
                <w:szCs w:val="22"/>
              </w:rPr>
              <w:t xml:space="preserve">Возмещение сумм средств, высвободившихся </w:t>
            </w:r>
            <w:r w:rsidR="00355F3C">
              <w:rPr>
                <w:sz w:val="22"/>
                <w:szCs w:val="22"/>
              </w:rPr>
              <w:br/>
            </w:r>
            <w:r w:rsidRPr="00930DC4">
              <w:rPr>
                <w:sz w:val="22"/>
                <w:szCs w:val="22"/>
              </w:rPr>
              <w:t>в результате использования льготы</w:t>
            </w:r>
            <w:r w:rsidRPr="00930DC4">
              <w:rPr>
                <w:rFonts w:ascii="PT Astra Serif" w:hAnsi="PT Astra Serif"/>
                <w:sz w:val="22"/>
                <w:szCs w:val="22"/>
              </w:rPr>
              <w:t>, млн</w:t>
            </w:r>
            <w:r w:rsidR="00370EF1">
              <w:rPr>
                <w:rFonts w:ascii="PT Astra Serif" w:hAnsi="PT Astra Serif"/>
                <w:sz w:val="22"/>
                <w:szCs w:val="22"/>
              </w:rPr>
              <w:t xml:space="preserve"> руб. (стр.6-стр.7</w:t>
            </w:r>
            <w:r w:rsidR="002667E9" w:rsidRPr="00930DC4">
              <w:rPr>
                <w:rFonts w:ascii="PT Astra Serif" w:hAnsi="PT Astra Serif"/>
                <w:sz w:val="22"/>
                <w:szCs w:val="22"/>
              </w:rPr>
              <w:t>)</w:t>
            </w:r>
          </w:p>
        </w:tc>
        <w:tc>
          <w:tcPr>
            <w:tcW w:w="472" w:type="pct"/>
            <w:shd w:val="clear" w:color="auto" w:fill="auto"/>
            <w:vAlign w:val="center"/>
          </w:tcPr>
          <w:p w14:paraId="2E249B93" w14:textId="77777777" w:rsidR="002667E9" w:rsidRPr="00151891" w:rsidRDefault="0015189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151891">
              <w:rPr>
                <w:rFonts w:ascii="PT Astra Serif" w:hAnsi="PT Astra Serif"/>
                <w:sz w:val="22"/>
                <w:szCs w:val="22"/>
              </w:rPr>
              <w:t>35,12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4D7118F0" w14:textId="77777777" w:rsidR="002667E9" w:rsidRPr="00151891" w:rsidRDefault="0015189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65,17</w:t>
            </w:r>
          </w:p>
        </w:tc>
        <w:tc>
          <w:tcPr>
            <w:tcW w:w="522" w:type="pct"/>
            <w:shd w:val="clear" w:color="auto" w:fill="auto"/>
            <w:vAlign w:val="center"/>
          </w:tcPr>
          <w:p w14:paraId="06D6946B" w14:textId="77777777" w:rsidR="002667E9" w:rsidRPr="00151891" w:rsidRDefault="00370EF1" w:rsidP="00DD0ABF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97,36</w:t>
            </w:r>
          </w:p>
        </w:tc>
        <w:tc>
          <w:tcPr>
            <w:tcW w:w="541" w:type="pct"/>
            <w:shd w:val="clear" w:color="auto" w:fill="auto"/>
            <w:vAlign w:val="center"/>
          </w:tcPr>
          <w:p w14:paraId="71088F8E" w14:textId="77777777" w:rsidR="002667E9" w:rsidRPr="00151891" w:rsidRDefault="00151891" w:rsidP="0031091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107,55</w:t>
            </w:r>
          </w:p>
        </w:tc>
        <w:tc>
          <w:tcPr>
            <w:tcW w:w="513" w:type="pct"/>
            <w:shd w:val="clear" w:color="auto" w:fill="auto"/>
            <w:vAlign w:val="center"/>
          </w:tcPr>
          <w:p w14:paraId="70782DC0" w14:textId="77777777" w:rsidR="002667E9" w:rsidRPr="002A5FD7" w:rsidRDefault="00370EF1" w:rsidP="0031091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140,51</w:t>
            </w:r>
          </w:p>
        </w:tc>
        <w:tc>
          <w:tcPr>
            <w:tcW w:w="513" w:type="pct"/>
            <w:vAlign w:val="center"/>
          </w:tcPr>
          <w:p w14:paraId="4D7FFFA2" w14:textId="77777777" w:rsidR="002667E9" w:rsidRPr="002A5FD7" w:rsidRDefault="001E6ACB" w:rsidP="00310910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178,03</w:t>
            </w:r>
          </w:p>
        </w:tc>
        <w:tc>
          <w:tcPr>
            <w:tcW w:w="513" w:type="pct"/>
            <w:vAlign w:val="center"/>
          </w:tcPr>
          <w:p w14:paraId="427EBE72" w14:textId="77777777" w:rsidR="002667E9" w:rsidRPr="002A5FD7" w:rsidRDefault="00370EF1" w:rsidP="00862202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226,97</w:t>
            </w:r>
          </w:p>
        </w:tc>
      </w:tr>
    </w:tbl>
    <w:p w14:paraId="70A3EB7F" w14:textId="77777777" w:rsidR="00D821F9" w:rsidRPr="0063085A" w:rsidRDefault="00D821F9" w:rsidP="00D821F9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</w:p>
    <w:p w14:paraId="5B8E67DD" w14:textId="77777777" w:rsidR="0006619E" w:rsidRDefault="00A76413" w:rsidP="0006619E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FD0DA9">
        <w:rPr>
          <w:rFonts w:ascii="PT Astra Serif" w:hAnsi="PT Astra Serif"/>
          <w:sz w:val="28"/>
          <w:szCs w:val="28"/>
        </w:rPr>
        <w:t xml:space="preserve">Налоговая база представлена с учётом </w:t>
      </w:r>
      <w:r w:rsidR="00FD0DA9">
        <w:rPr>
          <w:rFonts w:ascii="PT Astra Serif" w:hAnsi="PT Astra Serif"/>
          <w:color w:val="000000"/>
          <w:sz w:val="28"/>
          <w:szCs w:val="28"/>
        </w:rPr>
        <w:t>обособленных подразделений (далее – ОП)</w:t>
      </w:r>
      <w:r w:rsidR="008D6A38" w:rsidRPr="00FD0DA9">
        <w:rPr>
          <w:rFonts w:ascii="PT Astra Serif" w:hAnsi="PT Astra Serif"/>
          <w:sz w:val="28"/>
          <w:szCs w:val="28"/>
        </w:rPr>
        <w:t xml:space="preserve"> </w:t>
      </w:r>
      <w:r w:rsidRPr="00FD0DA9">
        <w:rPr>
          <w:rFonts w:ascii="PT Astra Serif" w:hAnsi="PT Astra Serif"/>
          <w:sz w:val="28"/>
          <w:szCs w:val="28"/>
        </w:rPr>
        <w:t xml:space="preserve">ИТ-компаний в других городах. Сумма уплаченного налога </w:t>
      </w:r>
      <w:r w:rsidR="00355F3C">
        <w:rPr>
          <w:rFonts w:ascii="PT Astra Serif" w:hAnsi="PT Astra Serif"/>
          <w:sz w:val="28"/>
          <w:szCs w:val="28"/>
        </w:rPr>
        <w:br/>
      </w:r>
      <w:r w:rsidRPr="00FD0DA9">
        <w:rPr>
          <w:rFonts w:ascii="PT Astra Serif" w:hAnsi="PT Astra Serif"/>
          <w:sz w:val="28"/>
          <w:szCs w:val="28"/>
        </w:rPr>
        <w:t xml:space="preserve">по ставке </w:t>
      </w:r>
      <w:r w:rsidR="0085522F" w:rsidRPr="00FD0DA9">
        <w:rPr>
          <w:rFonts w:ascii="PT Astra Serif" w:hAnsi="PT Astra Serif"/>
          <w:sz w:val="28"/>
          <w:szCs w:val="28"/>
        </w:rPr>
        <w:t>17</w:t>
      </w:r>
      <w:r w:rsidRPr="00FD0DA9">
        <w:rPr>
          <w:rFonts w:ascii="PT Astra Serif" w:hAnsi="PT Astra Serif"/>
          <w:sz w:val="28"/>
          <w:szCs w:val="28"/>
        </w:rPr>
        <w:t>%</w:t>
      </w:r>
      <w:r w:rsidR="00384B08" w:rsidRPr="00FD0DA9">
        <w:rPr>
          <w:rFonts w:ascii="PT Astra Serif" w:hAnsi="PT Astra Serif"/>
          <w:sz w:val="28"/>
          <w:szCs w:val="28"/>
        </w:rPr>
        <w:t xml:space="preserve"> </w:t>
      </w:r>
      <w:r w:rsidRPr="00FD0DA9">
        <w:rPr>
          <w:rFonts w:ascii="PT Astra Serif" w:hAnsi="PT Astra Serif"/>
          <w:sz w:val="28"/>
          <w:szCs w:val="28"/>
        </w:rPr>
        <w:t xml:space="preserve">с учётом </w:t>
      </w:r>
      <w:r w:rsidR="008D6A38" w:rsidRPr="00FD0DA9">
        <w:rPr>
          <w:rFonts w:ascii="PT Astra Serif" w:hAnsi="PT Astra Serif"/>
          <w:sz w:val="28"/>
          <w:szCs w:val="28"/>
        </w:rPr>
        <w:t>ОП</w:t>
      </w:r>
      <w:r w:rsidR="00F74C0D" w:rsidRPr="00FD0DA9">
        <w:rPr>
          <w:rFonts w:ascii="PT Astra Serif" w:hAnsi="PT Astra Serif"/>
          <w:sz w:val="28"/>
          <w:szCs w:val="28"/>
        </w:rPr>
        <w:t xml:space="preserve"> ИТ-компаний</w:t>
      </w:r>
      <w:r w:rsidRPr="00FD0DA9">
        <w:rPr>
          <w:rFonts w:ascii="PT Astra Serif" w:hAnsi="PT Astra Serif"/>
          <w:sz w:val="28"/>
          <w:szCs w:val="28"/>
        </w:rPr>
        <w:t xml:space="preserve"> составляет </w:t>
      </w:r>
      <w:r w:rsidR="0085522F" w:rsidRPr="00FD0DA9">
        <w:rPr>
          <w:rFonts w:ascii="PT Astra Serif" w:hAnsi="PT Astra Serif"/>
          <w:sz w:val="28"/>
          <w:szCs w:val="28"/>
        </w:rPr>
        <w:t>43,92</w:t>
      </w:r>
      <w:r w:rsidR="00AF5DCB" w:rsidRPr="00FD0DA9">
        <w:rPr>
          <w:rFonts w:ascii="PT Astra Serif" w:hAnsi="PT Astra Serif"/>
          <w:sz w:val="28"/>
          <w:szCs w:val="28"/>
        </w:rPr>
        <w:t xml:space="preserve"> млн рублей</w:t>
      </w:r>
      <w:r w:rsidRPr="00FD0DA9">
        <w:rPr>
          <w:rFonts w:ascii="PT Astra Serif" w:hAnsi="PT Astra Serif"/>
          <w:sz w:val="28"/>
          <w:szCs w:val="28"/>
        </w:rPr>
        <w:t>,</w:t>
      </w:r>
      <w:r w:rsidR="0085522F" w:rsidRPr="00FD0DA9">
        <w:rPr>
          <w:rFonts w:ascii="PT Astra Serif" w:hAnsi="PT Astra Serif"/>
          <w:sz w:val="28"/>
          <w:szCs w:val="28"/>
        </w:rPr>
        <w:t xml:space="preserve"> сумма уплаченного налога</w:t>
      </w:r>
      <w:r w:rsidRPr="00FD0DA9">
        <w:rPr>
          <w:rFonts w:ascii="PT Astra Serif" w:hAnsi="PT Astra Serif"/>
          <w:sz w:val="28"/>
          <w:szCs w:val="28"/>
        </w:rPr>
        <w:t xml:space="preserve"> по ставке </w:t>
      </w:r>
      <w:r w:rsidR="0085522F" w:rsidRPr="00FD0DA9">
        <w:rPr>
          <w:rFonts w:ascii="PT Astra Serif" w:hAnsi="PT Astra Serif"/>
          <w:sz w:val="28"/>
          <w:szCs w:val="28"/>
        </w:rPr>
        <w:t>13,5</w:t>
      </w:r>
      <w:r w:rsidRPr="00FD0DA9">
        <w:rPr>
          <w:rFonts w:ascii="PT Astra Serif" w:hAnsi="PT Astra Serif"/>
          <w:sz w:val="28"/>
          <w:szCs w:val="28"/>
        </w:rPr>
        <w:t xml:space="preserve">% </w:t>
      </w:r>
      <w:r w:rsidR="005B76EE" w:rsidRPr="00FD0DA9">
        <w:rPr>
          <w:rFonts w:ascii="PT Astra Serif" w:hAnsi="PT Astra Serif"/>
          <w:sz w:val="28"/>
          <w:szCs w:val="28"/>
        </w:rPr>
        <w:t>-</w:t>
      </w:r>
      <w:r w:rsidR="00431F24" w:rsidRPr="00FD0DA9">
        <w:rPr>
          <w:rFonts w:ascii="PT Astra Serif" w:hAnsi="PT Astra Serif"/>
          <w:sz w:val="28"/>
          <w:szCs w:val="28"/>
        </w:rPr>
        <w:t xml:space="preserve"> 34,88 млн рублей, сумма средств, высвободившихся в результате использования льготы составляет</w:t>
      </w:r>
      <w:r w:rsidR="005B76EE" w:rsidRPr="00FD0DA9">
        <w:rPr>
          <w:rFonts w:ascii="PT Astra Serif" w:hAnsi="PT Astra Serif"/>
          <w:sz w:val="28"/>
          <w:szCs w:val="28"/>
        </w:rPr>
        <w:t xml:space="preserve"> </w:t>
      </w:r>
      <w:r w:rsidR="0085522F" w:rsidRPr="00FD0DA9">
        <w:rPr>
          <w:rFonts w:ascii="PT Astra Serif" w:hAnsi="PT Astra Serif"/>
          <w:sz w:val="28"/>
          <w:szCs w:val="28"/>
        </w:rPr>
        <w:t>9,04</w:t>
      </w:r>
      <w:r w:rsidR="005B76EE" w:rsidRPr="00FD0DA9">
        <w:rPr>
          <w:rFonts w:ascii="PT Astra Serif" w:hAnsi="PT Astra Serif"/>
          <w:sz w:val="28"/>
          <w:szCs w:val="28"/>
        </w:rPr>
        <w:t xml:space="preserve"> млн</w:t>
      </w:r>
      <w:r w:rsidR="0085522F" w:rsidRPr="00FD0DA9">
        <w:rPr>
          <w:rFonts w:ascii="PT Astra Serif" w:hAnsi="PT Astra Serif"/>
          <w:sz w:val="28"/>
          <w:szCs w:val="28"/>
        </w:rPr>
        <w:t xml:space="preserve"> </w:t>
      </w:r>
      <w:r w:rsidR="0085522F" w:rsidRPr="00FD0DA9">
        <w:rPr>
          <w:rFonts w:ascii="PT Astra Serif" w:hAnsi="PT Astra Serif"/>
          <w:sz w:val="28"/>
          <w:szCs w:val="28"/>
        </w:rPr>
        <w:lastRenderedPageBreak/>
        <w:t>руб</w:t>
      </w:r>
      <w:r w:rsidR="00AF5DCB" w:rsidRPr="00FD0DA9">
        <w:rPr>
          <w:rFonts w:ascii="PT Astra Serif" w:hAnsi="PT Astra Serif"/>
          <w:sz w:val="28"/>
          <w:szCs w:val="28"/>
        </w:rPr>
        <w:t>лей</w:t>
      </w:r>
      <w:r w:rsidR="0085522F" w:rsidRPr="00FD0DA9">
        <w:rPr>
          <w:rFonts w:ascii="PT Astra Serif" w:hAnsi="PT Astra Serif"/>
          <w:sz w:val="28"/>
          <w:szCs w:val="28"/>
        </w:rPr>
        <w:t>.</w:t>
      </w:r>
      <w:r w:rsidR="005B76EE" w:rsidRPr="00FD0DA9">
        <w:rPr>
          <w:rFonts w:ascii="PT Astra Serif" w:hAnsi="PT Astra Serif"/>
          <w:sz w:val="28"/>
          <w:szCs w:val="28"/>
        </w:rPr>
        <w:t xml:space="preserve"> </w:t>
      </w:r>
      <w:r w:rsidR="00355F3C">
        <w:rPr>
          <w:rFonts w:ascii="PT Astra Serif" w:hAnsi="PT Astra Serif"/>
          <w:sz w:val="28"/>
          <w:szCs w:val="28"/>
        </w:rPr>
        <w:t>Таким образом</w:t>
      </w:r>
      <w:r w:rsidR="005B76EE" w:rsidRPr="00FD0DA9">
        <w:rPr>
          <w:rFonts w:ascii="PT Astra Serif" w:hAnsi="PT Astra Serif"/>
          <w:sz w:val="28"/>
          <w:szCs w:val="28"/>
        </w:rPr>
        <w:t xml:space="preserve"> в результате </w:t>
      </w:r>
      <w:r w:rsidR="00431F24" w:rsidRPr="00FD0DA9">
        <w:rPr>
          <w:rFonts w:ascii="PT Astra Serif" w:hAnsi="PT Astra Serif"/>
          <w:sz w:val="28"/>
          <w:szCs w:val="28"/>
        </w:rPr>
        <w:t>имеющихся</w:t>
      </w:r>
      <w:r w:rsidR="005B76EE" w:rsidRPr="00FD0DA9">
        <w:rPr>
          <w:rFonts w:ascii="PT Astra Serif" w:hAnsi="PT Astra Serif"/>
          <w:sz w:val="28"/>
          <w:szCs w:val="28"/>
        </w:rPr>
        <w:t xml:space="preserve"> </w:t>
      </w:r>
      <w:r w:rsidR="008D6A38" w:rsidRPr="00FD0DA9">
        <w:rPr>
          <w:rFonts w:ascii="PT Astra Serif" w:hAnsi="PT Astra Serif"/>
          <w:sz w:val="28"/>
          <w:szCs w:val="28"/>
        </w:rPr>
        <w:t>ОП</w:t>
      </w:r>
      <w:r w:rsidR="005B76EE" w:rsidRPr="00FD0DA9">
        <w:rPr>
          <w:rFonts w:ascii="PT Astra Serif" w:hAnsi="PT Astra Serif"/>
          <w:sz w:val="28"/>
          <w:szCs w:val="28"/>
        </w:rPr>
        <w:t xml:space="preserve"> ИТ-компаний </w:t>
      </w:r>
      <w:r w:rsidR="00355F3C">
        <w:rPr>
          <w:rFonts w:ascii="PT Astra Serif" w:hAnsi="PT Astra Serif"/>
          <w:sz w:val="28"/>
          <w:szCs w:val="28"/>
        </w:rPr>
        <w:br/>
      </w:r>
      <w:r w:rsidR="005B76EE" w:rsidRPr="00FD0DA9">
        <w:rPr>
          <w:rFonts w:ascii="PT Astra Serif" w:hAnsi="PT Astra Serif"/>
          <w:sz w:val="28"/>
          <w:szCs w:val="28"/>
        </w:rPr>
        <w:t xml:space="preserve">за пределами Ульяновской области, </w:t>
      </w:r>
      <w:r w:rsidR="009B3DB3" w:rsidRPr="00FD0DA9">
        <w:rPr>
          <w:rFonts w:ascii="PT Astra Serif" w:hAnsi="PT Astra Serif"/>
          <w:sz w:val="28"/>
          <w:szCs w:val="28"/>
        </w:rPr>
        <w:t xml:space="preserve">размер суммы, выпадающей </w:t>
      </w:r>
      <w:r w:rsidR="00355F3C">
        <w:rPr>
          <w:rFonts w:ascii="PT Astra Serif" w:hAnsi="PT Astra Serif"/>
          <w:sz w:val="28"/>
          <w:szCs w:val="28"/>
        </w:rPr>
        <w:br/>
      </w:r>
      <w:r w:rsidR="008D6A38" w:rsidRPr="00FD0DA9">
        <w:rPr>
          <w:rFonts w:ascii="PT Astra Serif" w:hAnsi="PT Astra Serif"/>
          <w:sz w:val="28"/>
          <w:szCs w:val="28"/>
        </w:rPr>
        <w:t>из</w:t>
      </w:r>
      <w:r w:rsidR="009B3DB3" w:rsidRPr="00FD0DA9">
        <w:rPr>
          <w:rFonts w:ascii="PT Astra Serif" w:hAnsi="PT Astra Serif"/>
          <w:sz w:val="28"/>
          <w:szCs w:val="28"/>
        </w:rPr>
        <w:t xml:space="preserve"> </w:t>
      </w:r>
      <w:r w:rsidR="00431F24" w:rsidRPr="00FD0DA9">
        <w:rPr>
          <w:rFonts w:ascii="PT Astra Serif" w:hAnsi="PT Astra Serif"/>
          <w:sz w:val="28"/>
          <w:szCs w:val="28"/>
        </w:rPr>
        <w:t xml:space="preserve">консолидированного </w:t>
      </w:r>
      <w:r w:rsidR="005B76EE" w:rsidRPr="00FD0DA9">
        <w:rPr>
          <w:rFonts w:ascii="PT Astra Serif" w:hAnsi="PT Astra Serif"/>
          <w:sz w:val="28"/>
          <w:szCs w:val="28"/>
        </w:rPr>
        <w:t>бюджета Ульяновской области меньше на 3,08 млн руб</w:t>
      </w:r>
      <w:r w:rsidR="00AF5DCB" w:rsidRPr="00FD0DA9">
        <w:rPr>
          <w:rFonts w:ascii="PT Astra Serif" w:hAnsi="PT Astra Serif"/>
          <w:sz w:val="28"/>
          <w:szCs w:val="28"/>
        </w:rPr>
        <w:t>лей</w:t>
      </w:r>
      <w:r w:rsidR="005B76EE" w:rsidRPr="00FD0DA9">
        <w:rPr>
          <w:rFonts w:ascii="PT Astra Serif" w:hAnsi="PT Astra Serif"/>
          <w:sz w:val="28"/>
          <w:szCs w:val="28"/>
        </w:rPr>
        <w:t xml:space="preserve"> и составляет 5,96 млн руб</w:t>
      </w:r>
      <w:r w:rsidR="00AF5DCB" w:rsidRPr="00FD0DA9">
        <w:rPr>
          <w:rFonts w:ascii="PT Astra Serif" w:hAnsi="PT Astra Serif"/>
          <w:sz w:val="28"/>
          <w:szCs w:val="28"/>
        </w:rPr>
        <w:t>лей</w:t>
      </w:r>
      <w:r w:rsidR="005B76EE" w:rsidRPr="00FD0DA9">
        <w:rPr>
          <w:rFonts w:ascii="PT Astra Serif" w:hAnsi="PT Astra Serif"/>
          <w:sz w:val="28"/>
          <w:szCs w:val="28"/>
        </w:rPr>
        <w:t>.</w:t>
      </w:r>
    </w:p>
    <w:p w14:paraId="01336587" w14:textId="77777777" w:rsidR="005206F9" w:rsidRPr="00151891" w:rsidRDefault="00F35D44" w:rsidP="005206F9">
      <w:pPr>
        <w:spacing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 данным Федеральной налоговой службы Ульяновской области</w:t>
      </w:r>
      <w:r w:rsidR="005206F9" w:rsidRPr="00151891">
        <w:rPr>
          <w:rFonts w:ascii="PT Astra Serif" w:hAnsi="PT Astra Serif"/>
          <w:sz w:val="28"/>
          <w:szCs w:val="28"/>
        </w:rPr>
        <w:t xml:space="preserve"> </w:t>
      </w:r>
      <w:r w:rsidR="005D3128" w:rsidRPr="00151891">
        <w:rPr>
          <w:rFonts w:ascii="PT Astra Serif" w:hAnsi="PT Astra Serif"/>
          <w:sz w:val="28"/>
          <w:szCs w:val="28"/>
        </w:rPr>
        <w:t>в 2019</w:t>
      </w:r>
      <w:r w:rsidR="00884BE4">
        <w:rPr>
          <w:rFonts w:ascii="PT Astra Serif" w:hAnsi="PT Astra Serif"/>
          <w:sz w:val="28"/>
          <w:szCs w:val="28"/>
        </w:rPr>
        <w:t xml:space="preserve"> году налоговые поступления </w:t>
      </w:r>
      <w:r w:rsidR="005206F9" w:rsidRPr="00151891">
        <w:rPr>
          <w:rFonts w:ascii="PT Astra Serif" w:hAnsi="PT Astra Serif"/>
          <w:sz w:val="28"/>
          <w:szCs w:val="28"/>
        </w:rPr>
        <w:t xml:space="preserve">от </w:t>
      </w:r>
      <w:r w:rsidR="005D3128" w:rsidRPr="00151891">
        <w:rPr>
          <w:rFonts w:ascii="PT Astra Serif" w:hAnsi="PT Astra Serif"/>
          <w:sz w:val="28"/>
          <w:szCs w:val="28"/>
        </w:rPr>
        <w:t>5</w:t>
      </w:r>
      <w:r w:rsidR="005206F9" w:rsidRPr="00151891">
        <w:rPr>
          <w:rFonts w:ascii="PT Astra Serif" w:hAnsi="PT Astra Serif"/>
          <w:sz w:val="28"/>
          <w:szCs w:val="28"/>
        </w:rPr>
        <w:t xml:space="preserve"> ИТ-компаний, работающих </w:t>
      </w:r>
      <w:r w:rsidR="006C4BBE" w:rsidRPr="00151891">
        <w:rPr>
          <w:rFonts w:ascii="PT Astra Serif" w:hAnsi="PT Astra Serif"/>
          <w:sz w:val="28"/>
          <w:szCs w:val="28"/>
        </w:rPr>
        <w:t xml:space="preserve">по общей </w:t>
      </w:r>
      <w:r w:rsidR="005206F9" w:rsidRPr="00151891">
        <w:rPr>
          <w:rFonts w:ascii="PT Astra Serif" w:hAnsi="PT Astra Serif"/>
          <w:sz w:val="28"/>
          <w:szCs w:val="28"/>
        </w:rPr>
        <w:t>системе налогообложения</w:t>
      </w:r>
      <w:r>
        <w:rPr>
          <w:rFonts w:ascii="PT Astra Serif" w:hAnsi="PT Astra Serif"/>
          <w:sz w:val="28"/>
          <w:szCs w:val="28"/>
        </w:rPr>
        <w:t xml:space="preserve"> составило</w:t>
      </w:r>
      <w:r w:rsidR="005206F9" w:rsidRPr="00151891">
        <w:rPr>
          <w:rFonts w:ascii="PT Astra Serif" w:hAnsi="PT Astra Serif"/>
          <w:sz w:val="28"/>
          <w:szCs w:val="28"/>
        </w:rPr>
        <w:t xml:space="preserve"> </w:t>
      </w:r>
      <w:r w:rsidR="008D6A38">
        <w:rPr>
          <w:rFonts w:ascii="PT Astra Serif" w:hAnsi="PT Astra Serif"/>
          <w:sz w:val="28"/>
          <w:szCs w:val="28"/>
        </w:rPr>
        <w:t>27,25</w:t>
      </w:r>
      <w:r w:rsidR="00144941" w:rsidRPr="00151891">
        <w:rPr>
          <w:rFonts w:ascii="PT Astra Serif" w:hAnsi="PT Astra Serif"/>
          <w:sz w:val="28"/>
          <w:szCs w:val="28"/>
        </w:rPr>
        <w:t xml:space="preserve"> млн</w:t>
      </w:r>
      <w:r w:rsidR="005206F9" w:rsidRPr="00151891">
        <w:rPr>
          <w:rFonts w:ascii="PT Astra Serif" w:hAnsi="PT Astra Serif"/>
          <w:sz w:val="28"/>
          <w:szCs w:val="28"/>
        </w:rPr>
        <w:t xml:space="preserve"> рублей.</w:t>
      </w:r>
    </w:p>
    <w:p w14:paraId="2BCA9029" w14:textId="77777777" w:rsidR="005206F9" w:rsidRPr="00151891" w:rsidRDefault="005206F9" w:rsidP="005206F9">
      <w:pPr>
        <w:spacing w:line="360" w:lineRule="auto"/>
        <w:ind w:firstLine="709"/>
        <w:jc w:val="both"/>
        <w:rPr>
          <w:rFonts w:ascii="PT Astra Serif" w:hAnsi="PT Astra Serif"/>
          <w:b/>
          <w:bCs/>
          <w:sz w:val="28"/>
          <w:szCs w:val="28"/>
        </w:rPr>
      </w:pPr>
      <w:r w:rsidRPr="00151891">
        <w:rPr>
          <w:rFonts w:ascii="PT Astra Serif" w:hAnsi="PT Astra Serif"/>
          <w:sz w:val="28"/>
          <w:szCs w:val="28"/>
        </w:rPr>
        <w:t>При этом налог на доходы физических лиц</w:t>
      </w:r>
      <w:r w:rsidR="0006619E">
        <w:rPr>
          <w:rFonts w:ascii="PT Astra Serif" w:hAnsi="PT Astra Serif"/>
          <w:sz w:val="28"/>
          <w:szCs w:val="28"/>
        </w:rPr>
        <w:t xml:space="preserve"> (далее – НДФЛ)</w:t>
      </w:r>
      <w:r w:rsidRPr="00151891">
        <w:rPr>
          <w:rFonts w:ascii="PT Astra Serif" w:hAnsi="PT Astra Serif"/>
          <w:sz w:val="28"/>
          <w:szCs w:val="28"/>
        </w:rPr>
        <w:t>,</w:t>
      </w:r>
      <w:r w:rsidR="00151891" w:rsidRPr="00151891">
        <w:rPr>
          <w:rFonts w:ascii="PT Astra Serif" w:hAnsi="PT Astra Serif"/>
          <w:sz w:val="28"/>
          <w:szCs w:val="28"/>
        </w:rPr>
        <w:t xml:space="preserve"> уплаченный ИТ-компаниями в 2019</w:t>
      </w:r>
      <w:r w:rsidRPr="00151891">
        <w:rPr>
          <w:rFonts w:ascii="PT Astra Serif" w:hAnsi="PT Astra Serif"/>
          <w:sz w:val="28"/>
          <w:szCs w:val="28"/>
        </w:rPr>
        <w:t xml:space="preserve"> году, работающих по </w:t>
      </w:r>
      <w:r w:rsidR="00EC6587" w:rsidRPr="00151891">
        <w:rPr>
          <w:rFonts w:ascii="PT Astra Serif" w:hAnsi="PT Astra Serif"/>
          <w:sz w:val="28"/>
          <w:szCs w:val="28"/>
        </w:rPr>
        <w:t>общей</w:t>
      </w:r>
      <w:r w:rsidRPr="00151891">
        <w:rPr>
          <w:rFonts w:ascii="PT Astra Serif" w:hAnsi="PT Astra Serif"/>
          <w:sz w:val="28"/>
          <w:szCs w:val="28"/>
        </w:rPr>
        <w:t xml:space="preserve"> системе налогообложения (ставка</w:t>
      </w:r>
      <w:r w:rsidR="00EC6587" w:rsidRPr="00151891">
        <w:rPr>
          <w:rFonts w:ascii="PT Astra Serif" w:hAnsi="PT Astra Serif"/>
          <w:sz w:val="28"/>
          <w:szCs w:val="28"/>
        </w:rPr>
        <w:t xml:space="preserve"> 13,5</w:t>
      </w:r>
      <w:r w:rsidRPr="00151891">
        <w:rPr>
          <w:rFonts w:ascii="PT Astra Serif" w:hAnsi="PT Astra Serif"/>
          <w:sz w:val="28"/>
          <w:szCs w:val="28"/>
        </w:rPr>
        <w:t xml:space="preserve">%) составил </w:t>
      </w:r>
      <w:r w:rsidR="008D6A38">
        <w:rPr>
          <w:rFonts w:ascii="PT Astra Serif" w:hAnsi="PT Astra Serif"/>
          <w:bCs/>
          <w:sz w:val="28"/>
          <w:szCs w:val="28"/>
        </w:rPr>
        <w:t>113,52</w:t>
      </w:r>
      <w:r w:rsidR="00144941" w:rsidRPr="00151891">
        <w:rPr>
          <w:rFonts w:ascii="PT Astra Serif" w:hAnsi="PT Astra Serif"/>
          <w:bCs/>
          <w:sz w:val="28"/>
          <w:szCs w:val="28"/>
        </w:rPr>
        <w:t xml:space="preserve"> млн</w:t>
      </w:r>
      <w:r w:rsidRPr="00151891">
        <w:rPr>
          <w:rFonts w:ascii="PT Astra Serif" w:hAnsi="PT Astra Serif"/>
          <w:bCs/>
          <w:sz w:val="28"/>
          <w:szCs w:val="28"/>
        </w:rPr>
        <w:t xml:space="preserve"> рублей.</w:t>
      </w:r>
      <w:r w:rsidRPr="00151891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14:paraId="15093D81" w14:textId="77777777" w:rsidR="001F7BF8" w:rsidRDefault="005206F9" w:rsidP="004A15EF">
      <w:pPr>
        <w:spacing w:line="36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151891">
        <w:rPr>
          <w:rFonts w:ascii="PT Astra Serif" w:hAnsi="PT Astra Serif"/>
          <w:sz w:val="28"/>
          <w:szCs w:val="28"/>
        </w:rPr>
        <w:t>Таким образом, размер</w:t>
      </w:r>
      <w:r w:rsidR="00F35D44">
        <w:rPr>
          <w:rFonts w:ascii="PT Astra Serif" w:hAnsi="PT Astra Serif"/>
          <w:sz w:val="28"/>
          <w:szCs w:val="28"/>
        </w:rPr>
        <w:t xml:space="preserve"> </w:t>
      </w:r>
      <w:r w:rsidR="0006619E">
        <w:rPr>
          <w:rFonts w:ascii="PT Astra Serif" w:hAnsi="PT Astra Serif"/>
          <w:sz w:val="28"/>
          <w:szCs w:val="28"/>
        </w:rPr>
        <w:t>НДФЛ</w:t>
      </w:r>
      <w:r w:rsidR="00F35D44">
        <w:rPr>
          <w:rFonts w:ascii="PT Astra Serif" w:hAnsi="PT Astra Serif"/>
          <w:sz w:val="28"/>
          <w:szCs w:val="28"/>
        </w:rPr>
        <w:t xml:space="preserve"> </w:t>
      </w:r>
      <w:r w:rsidRPr="00151891">
        <w:rPr>
          <w:rFonts w:ascii="PT Astra Serif" w:hAnsi="PT Astra Serif"/>
          <w:sz w:val="28"/>
          <w:szCs w:val="28"/>
        </w:rPr>
        <w:t xml:space="preserve"> покрывает сумму выпадающих доходов </w:t>
      </w:r>
      <w:r w:rsidR="00355F3C">
        <w:rPr>
          <w:rFonts w:ascii="PT Astra Serif" w:hAnsi="PT Astra Serif"/>
          <w:sz w:val="28"/>
          <w:szCs w:val="28"/>
        </w:rPr>
        <w:br/>
      </w:r>
      <w:r w:rsidRPr="00151891">
        <w:rPr>
          <w:rFonts w:ascii="PT Astra Serif" w:hAnsi="PT Astra Serif"/>
          <w:sz w:val="28"/>
          <w:szCs w:val="28"/>
        </w:rPr>
        <w:t xml:space="preserve">по </w:t>
      </w:r>
      <w:r w:rsidR="001F7BF8" w:rsidRPr="00151891">
        <w:rPr>
          <w:rFonts w:ascii="PT Astra Serif" w:hAnsi="PT Astra Serif"/>
          <w:sz w:val="28"/>
          <w:szCs w:val="28"/>
        </w:rPr>
        <w:t>общей системе налогообложения</w:t>
      </w:r>
      <w:r w:rsidRPr="00151891">
        <w:rPr>
          <w:rFonts w:ascii="PT Astra Serif" w:hAnsi="PT Astra Serif"/>
          <w:sz w:val="28"/>
          <w:szCs w:val="28"/>
        </w:rPr>
        <w:t xml:space="preserve"> в размере </w:t>
      </w:r>
      <w:r w:rsidR="00151891" w:rsidRPr="00151891">
        <w:rPr>
          <w:rFonts w:ascii="PT Astra Serif" w:hAnsi="PT Astra Serif"/>
          <w:bCs/>
          <w:sz w:val="28"/>
          <w:szCs w:val="28"/>
        </w:rPr>
        <w:t>107,55</w:t>
      </w:r>
      <w:r w:rsidR="00144941" w:rsidRPr="00151891">
        <w:rPr>
          <w:rFonts w:ascii="PT Astra Serif" w:hAnsi="PT Astra Serif"/>
          <w:bCs/>
          <w:sz w:val="28"/>
          <w:szCs w:val="28"/>
        </w:rPr>
        <w:t xml:space="preserve"> млн</w:t>
      </w:r>
      <w:r w:rsidRPr="00151891">
        <w:rPr>
          <w:rFonts w:ascii="PT Astra Serif" w:hAnsi="PT Astra Serif"/>
          <w:bCs/>
          <w:sz w:val="28"/>
          <w:szCs w:val="28"/>
        </w:rPr>
        <w:t xml:space="preserve"> рублей.</w:t>
      </w:r>
      <w:r w:rsidR="001F7BF8">
        <w:rPr>
          <w:rFonts w:ascii="PT Astra Serif" w:hAnsi="PT Astra Serif"/>
          <w:bCs/>
          <w:sz w:val="28"/>
          <w:szCs w:val="28"/>
        </w:rPr>
        <w:t xml:space="preserve"> </w:t>
      </w:r>
    </w:p>
    <w:p w14:paraId="1E893D38" w14:textId="77777777" w:rsidR="009675C3" w:rsidRPr="009675C3" w:rsidRDefault="009675C3" w:rsidP="009D081D">
      <w:pPr>
        <w:autoSpaceDE w:val="0"/>
        <w:autoSpaceDN w:val="0"/>
        <w:adjustRightInd w:val="0"/>
        <w:spacing w:line="341" w:lineRule="auto"/>
        <w:ind w:firstLine="709"/>
        <w:jc w:val="both"/>
        <w:outlineLvl w:val="0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В </w:t>
      </w:r>
      <w:r w:rsidR="003228DE">
        <w:rPr>
          <w:rFonts w:ascii="PT Astra Serif" w:eastAsia="Calibri" w:hAnsi="PT Astra Serif"/>
          <w:sz w:val="28"/>
          <w:szCs w:val="28"/>
          <w:lang w:eastAsia="en-US"/>
        </w:rPr>
        <w:t xml:space="preserve">течение срока предоставления льготы с 2016 по 2019 годы 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Pr="007F472A">
        <w:rPr>
          <w:rFonts w:ascii="PT Astra Serif" w:eastAsia="Calibri" w:hAnsi="PT Astra Serif"/>
          <w:sz w:val="28"/>
          <w:szCs w:val="28"/>
          <w:lang w:eastAsia="en-US"/>
        </w:rPr>
        <w:t xml:space="preserve">организации ИТ-отрасли </w:t>
      </w:r>
      <w:r w:rsidR="003228DE">
        <w:rPr>
          <w:rFonts w:ascii="PT Astra Serif" w:eastAsia="Calibri" w:hAnsi="PT Astra Serif"/>
          <w:sz w:val="28"/>
          <w:szCs w:val="28"/>
          <w:lang w:eastAsia="en-US"/>
        </w:rPr>
        <w:t>активно принимают</w:t>
      </w:r>
      <w:r w:rsidRPr="007F472A">
        <w:rPr>
          <w:rFonts w:ascii="PT Astra Serif" w:eastAsia="Calibri" w:hAnsi="PT Astra Serif"/>
          <w:sz w:val="28"/>
          <w:szCs w:val="28"/>
          <w:lang w:eastAsia="en-US"/>
        </w:rPr>
        <w:t xml:space="preserve"> высококвалифици</w:t>
      </w:r>
      <w:r w:rsidR="003228DE">
        <w:rPr>
          <w:rFonts w:ascii="PT Astra Serif" w:eastAsia="Calibri" w:hAnsi="PT Astra Serif"/>
          <w:sz w:val="28"/>
          <w:szCs w:val="28"/>
          <w:lang w:eastAsia="en-US"/>
        </w:rPr>
        <w:t>рованных специалистов, создают</w:t>
      </w:r>
      <w:r w:rsidRPr="007F472A">
        <w:rPr>
          <w:rFonts w:ascii="PT Astra Serif" w:eastAsia="Calibri" w:hAnsi="PT Astra Serif"/>
          <w:sz w:val="28"/>
          <w:szCs w:val="28"/>
          <w:lang w:eastAsia="en-US"/>
        </w:rPr>
        <w:t xml:space="preserve"> новые высокотехнологичные раб</w:t>
      </w:r>
      <w:r w:rsidR="003228DE">
        <w:rPr>
          <w:rFonts w:ascii="PT Astra Serif" w:eastAsia="Calibri" w:hAnsi="PT Astra Serif"/>
          <w:sz w:val="28"/>
          <w:szCs w:val="28"/>
          <w:lang w:eastAsia="en-US"/>
        </w:rPr>
        <w:t>очие места, обеспечивают</w:t>
      </w:r>
      <w:r w:rsidRPr="007F472A">
        <w:rPr>
          <w:rFonts w:ascii="PT Astra Serif" w:eastAsia="Calibri" w:hAnsi="PT Astra Serif"/>
          <w:sz w:val="28"/>
          <w:szCs w:val="28"/>
          <w:lang w:eastAsia="en-US"/>
        </w:rPr>
        <w:t xml:space="preserve"> подготовку, обучение, стажировку и приём на работу студентов и выпускников ульяновских </w:t>
      </w:r>
      <w:r w:rsidR="00F35D44">
        <w:rPr>
          <w:rFonts w:ascii="PT Astra Serif" w:eastAsia="Calibri" w:hAnsi="PT Astra Serif"/>
          <w:sz w:val="28"/>
          <w:szCs w:val="28"/>
          <w:lang w:eastAsia="en-US"/>
        </w:rPr>
        <w:t>высших учебных заведений</w:t>
      </w:r>
      <w:r w:rsidRPr="007F472A">
        <w:rPr>
          <w:rFonts w:ascii="PT Astra Serif" w:eastAsia="Calibri" w:hAnsi="PT Astra Serif"/>
          <w:sz w:val="28"/>
          <w:szCs w:val="28"/>
          <w:lang w:eastAsia="en-US"/>
        </w:rPr>
        <w:t xml:space="preserve"> обучающиеся</w:t>
      </w:r>
      <w:r w:rsidR="009D081D">
        <w:rPr>
          <w:rFonts w:ascii="PT Astra Serif" w:eastAsia="Calibri" w:hAnsi="PT Astra Serif"/>
          <w:sz w:val="28"/>
          <w:szCs w:val="28"/>
          <w:lang w:eastAsia="en-US"/>
        </w:rPr>
        <w:t xml:space="preserve"> на технических специальностях</w:t>
      </w:r>
      <w:r w:rsidR="006B526D">
        <w:rPr>
          <w:rFonts w:ascii="PT Astra Serif" w:eastAsia="Calibri" w:hAnsi="PT Astra Serif"/>
          <w:sz w:val="28"/>
          <w:szCs w:val="28"/>
          <w:lang w:eastAsia="en-US"/>
        </w:rPr>
        <w:t xml:space="preserve">. </w:t>
      </w:r>
      <w:r w:rsidR="006B526D">
        <w:rPr>
          <w:rFonts w:ascii="PT Astra Serif" w:eastAsia="Calibri" w:hAnsi="PT Astra Serif"/>
          <w:sz w:val="28"/>
          <w:szCs w:val="28"/>
          <w:lang w:eastAsia="en-US"/>
        </w:rPr>
        <w:br/>
        <w:t xml:space="preserve">Это </w:t>
      </w:r>
      <w:r w:rsidR="009D081D" w:rsidRPr="00DA2D0B">
        <w:rPr>
          <w:rFonts w:ascii="PT Astra Serif" w:eastAsia="Calibri" w:hAnsi="PT Astra Serif"/>
          <w:sz w:val="28"/>
          <w:szCs w:val="28"/>
        </w:rPr>
        <w:t xml:space="preserve">соответствует одной из целей Стратегии </w:t>
      </w:r>
      <w:r w:rsidR="009D081D" w:rsidRPr="00DA2D0B">
        <w:rPr>
          <w:rFonts w:ascii="PT Astra Serif" w:hAnsi="PT Astra Serif"/>
          <w:bCs/>
          <w:spacing w:val="2"/>
          <w:kern w:val="36"/>
          <w:sz w:val="28"/>
          <w:szCs w:val="28"/>
        </w:rPr>
        <w:t>социально-экономического развития Ульяновской области до 2030 года,</w:t>
      </w:r>
      <w:r w:rsidR="009D081D" w:rsidRPr="00DA2D0B">
        <w:rPr>
          <w:rFonts w:ascii="PT Astra Serif" w:hAnsi="PT Astra Serif"/>
          <w:sz w:val="28"/>
          <w:szCs w:val="28"/>
        </w:rPr>
        <w:t xml:space="preserve"> утвержденной постановлением Правительства Ульяновской области от 13.07.2015 №</w:t>
      </w:r>
      <w:r w:rsidR="009D081D">
        <w:rPr>
          <w:rFonts w:ascii="PT Astra Serif" w:hAnsi="PT Astra Serif"/>
          <w:sz w:val="28"/>
          <w:szCs w:val="28"/>
        </w:rPr>
        <w:t xml:space="preserve"> </w:t>
      </w:r>
      <w:r w:rsidR="009D081D" w:rsidRPr="00DA2D0B">
        <w:rPr>
          <w:rFonts w:ascii="PT Astra Serif" w:hAnsi="PT Astra Serif"/>
          <w:sz w:val="28"/>
          <w:szCs w:val="28"/>
        </w:rPr>
        <w:t>16/319-П,</w:t>
      </w:r>
      <w:r w:rsidR="009D081D" w:rsidRPr="00DA2D0B">
        <w:rPr>
          <w:rFonts w:ascii="PT Astra Serif" w:hAnsi="PT Astra Serif"/>
          <w:bCs/>
          <w:spacing w:val="2"/>
          <w:kern w:val="36"/>
          <w:sz w:val="28"/>
          <w:szCs w:val="28"/>
        </w:rPr>
        <w:t xml:space="preserve"> </w:t>
      </w:r>
      <w:r w:rsidR="009D081D" w:rsidRPr="00DA2D0B">
        <w:rPr>
          <w:rFonts w:ascii="PT Astra Serif" w:hAnsi="PT Astra Serif"/>
          <w:sz w:val="28"/>
          <w:szCs w:val="28"/>
        </w:rPr>
        <w:t>и Стратегии развития отрасли информационных и цифровых технологий Ульяновской области на 2020-2030 годы</w:t>
      </w:r>
      <w:r w:rsidR="009D081D">
        <w:rPr>
          <w:rFonts w:ascii="PT Astra Serif" w:hAnsi="PT Astra Serif"/>
          <w:sz w:val="28"/>
          <w:szCs w:val="28"/>
        </w:rPr>
        <w:t xml:space="preserve">, </w:t>
      </w:r>
      <w:r w:rsidR="009D081D" w:rsidRPr="00DA2D0B">
        <w:rPr>
          <w:rFonts w:ascii="PT Astra Serif" w:hAnsi="PT Astra Serif"/>
          <w:sz w:val="28"/>
          <w:szCs w:val="28"/>
        </w:rPr>
        <w:t>утверждённой распоряжением Г</w:t>
      </w:r>
      <w:r w:rsidR="009D081D">
        <w:rPr>
          <w:rFonts w:ascii="PT Astra Serif" w:hAnsi="PT Astra Serif"/>
          <w:sz w:val="28"/>
          <w:szCs w:val="28"/>
        </w:rPr>
        <w:t xml:space="preserve">убернатора Ульяновской области </w:t>
      </w:r>
      <w:r w:rsidR="009D081D" w:rsidRPr="00DA2D0B">
        <w:rPr>
          <w:rFonts w:ascii="PT Astra Serif" w:hAnsi="PT Astra Serif"/>
          <w:sz w:val="28"/>
          <w:szCs w:val="28"/>
        </w:rPr>
        <w:t>от 18.10.2019 №</w:t>
      </w:r>
      <w:r w:rsidR="00682BE4">
        <w:rPr>
          <w:rFonts w:ascii="PT Astra Serif" w:hAnsi="PT Astra Serif"/>
          <w:sz w:val="28"/>
          <w:szCs w:val="28"/>
        </w:rPr>
        <w:t xml:space="preserve"> </w:t>
      </w:r>
      <w:r w:rsidR="009D081D" w:rsidRPr="00DA2D0B">
        <w:rPr>
          <w:rFonts w:ascii="PT Astra Serif" w:hAnsi="PT Astra Serif"/>
          <w:sz w:val="28"/>
          <w:szCs w:val="28"/>
        </w:rPr>
        <w:t>1293-р</w:t>
      </w:r>
      <w:r w:rsidR="009D081D" w:rsidRPr="00DA2D0B">
        <w:rPr>
          <w:rFonts w:ascii="PT Astra Serif" w:eastAsia="Calibri" w:hAnsi="PT Astra Serif"/>
          <w:sz w:val="28"/>
          <w:szCs w:val="28"/>
        </w:rPr>
        <w:t>: «подготовка кадров и насыщение рынка труда</w:t>
      </w:r>
      <w:r w:rsidR="009D081D" w:rsidRPr="008F620B">
        <w:rPr>
          <w:rFonts w:ascii="PT Astra Serif" w:eastAsia="Calibri" w:hAnsi="PT Astra Serif"/>
          <w:sz w:val="28"/>
          <w:szCs w:val="28"/>
        </w:rPr>
        <w:t xml:space="preserve"> Ульяновской области работниками, являющимися специалистами в сфере </w:t>
      </w:r>
      <w:r w:rsidR="009D081D">
        <w:rPr>
          <w:rFonts w:ascii="PT Astra Serif" w:eastAsia="Calibri" w:hAnsi="PT Astra Serif"/>
          <w:sz w:val="28"/>
          <w:szCs w:val="28"/>
        </w:rPr>
        <w:t>информационно-коммуникационных технологий</w:t>
      </w:r>
      <w:r w:rsidR="009D081D" w:rsidRPr="008F620B">
        <w:rPr>
          <w:rFonts w:ascii="PT Astra Serif" w:eastAsia="Calibri" w:hAnsi="PT Astra Serif"/>
          <w:sz w:val="28"/>
          <w:szCs w:val="28"/>
        </w:rPr>
        <w:t>»</w:t>
      </w:r>
      <w:r w:rsidR="009D081D">
        <w:rPr>
          <w:rFonts w:ascii="PT Astra Serif" w:eastAsia="Calibri" w:hAnsi="PT Astra Serif"/>
          <w:sz w:val="28"/>
          <w:szCs w:val="28"/>
        </w:rPr>
        <w:t>.</w:t>
      </w:r>
    </w:p>
    <w:p w14:paraId="11FE43C8" w14:textId="77777777" w:rsidR="009675C3" w:rsidRPr="004A15EF" w:rsidRDefault="009675C3" w:rsidP="009675C3">
      <w:pPr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 xml:space="preserve">В 2020 году произведён </w:t>
      </w:r>
      <w:r w:rsidRPr="004A15EF">
        <w:rPr>
          <w:rFonts w:ascii="PT Astra Serif" w:eastAsia="Calibri" w:hAnsi="PT Astra Serif"/>
          <w:sz w:val="28"/>
          <w:szCs w:val="28"/>
          <w:lang w:eastAsia="en-US"/>
        </w:rPr>
        <w:t xml:space="preserve">расчёт эффективности налоговых преференций организаций, использующих пониженную налоговую ставку по налогу </w:t>
      </w:r>
      <w:r>
        <w:rPr>
          <w:rFonts w:ascii="PT Astra Serif" w:eastAsia="Calibri" w:hAnsi="PT Astra Serif"/>
          <w:sz w:val="28"/>
          <w:szCs w:val="28"/>
          <w:lang w:eastAsia="en-US"/>
        </w:rPr>
        <w:br/>
      </w:r>
      <w:r w:rsidRPr="004A15EF">
        <w:rPr>
          <w:rFonts w:ascii="PT Astra Serif" w:eastAsia="Calibri" w:hAnsi="PT Astra Serif"/>
          <w:sz w:val="28"/>
          <w:szCs w:val="28"/>
          <w:lang w:eastAsia="en-US"/>
        </w:rPr>
        <w:t>на прибыль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в 2019 году</w:t>
      </w:r>
      <w:r w:rsidRPr="004A15EF">
        <w:rPr>
          <w:rFonts w:ascii="PT Astra Serif" w:eastAsia="Calibri" w:hAnsi="PT Astra Serif"/>
          <w:sz w:val="28"/>
          <w:szCs w:val="28"/>
          <w:lang w:eastAsia="en-US"/>
        </w:rPr>
        <w:t>. В результате проведенных расчётов</w:t>
      </w:r>
      <w:r w:rsidR="00F35D44">
        <w:rPr>
          <w:rFonts w:ascii="PT Astra Serif" w:eastAsia="Calibri" w:hAnsi="PT Astra Serif"/>
          <w:sz w:val="28"/>
          <w:szCs w:val="28"/>
          <w:lang w:eastAsia="en-US"/>
        </w:rPr>
        <w:t xml:space="preserve"> средства, высвобожденные за счё</w:t>
      </w:r>
      <w:r w:rsidRPr="004A15EF">
        <w:rPr>
          <w:rFonts w:ascii="PT Astra Serif" w:eastAsia="Calibri" w:hAnsi="PT Astra Serif"/>
          <w:sz w:val="28"/>
          <w:szCs w:val="28"/>
          <w:lang w:eastAsia="en-US"/>
        </w:rPr>
        <w:t xml:space="preserve">т налоговых преференций, налогоплательщики направляют: </w:t>
      </w:r>
    </w:p>
    <w:p w14:paraId="627B14DA" w14:textId="77777777" w:rsidR="009675C3" w:rsidRPr="004A15EF" w:rsidRDefault="009675C3" w:rsidP="009675C3">
      <w:pPr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15EF">
        <w:rPr>
          <w:rFonts w:ascii="PT Astra Serif" w:eastAsia="Calibri" w:hAnsi="PT Astra Serif"/>
          <w:sz w:val="28"/>
          <w:szCs w:val="28"/>
          <w:lang w:eastAsia="en-US"/>
        </w:rPr>
        <w:t>на увеличение фо</w:t>
      </w:r>
      <w:r>
        <w:rPr>
          <w:rFonts w:ascii="PT Astra Serif" w:eastAsia="Calibri" w:hAnsi="PT Astra Serif"/>
          <w:sz w:val="28"/>
          <w:szCs w:val="28"/>
          <w:lang w:eastAsia="en-US"/>
        </w:rPr>
        <w:t>нда оплаты труда;</w:t>
      </w:r>
    </w:p>
    <w:p w14:paraId="26DBD271" w14:textId="77777777" w:rsidR="009675C3" w:rsidRDefault="009675C3" w:rsidP="009675C3">
      <w:pPr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15EF">
        <w:rPr>
          <w:rFonts w:ascii="PT Astra Serif" w:eastAsia="Calibri" w:hAnsi="PT Astra Serif"/>
          <w:sz w:val="28"/>
          <w:szCs w:val="28"/>
          <w:lang w:eastAsia="en-US"/>
        </w:rPr>
        <w:lastRenderedPageBreak/>
        <w:t>на улучшение</w:t>
      </w:r>
      <w:r>
        <w:rPr>
          <w:rFonts w:ascii="PT Astra Serif" w:eastAsia="Calibri" w:hAnsi="PT Astra Serif"/>
          <w:sz w:val="28"/>
          <w:szCs w:val="28"/>
          <w:lang w:eastAsia="en-US"/>
        </w:rPr>
        <w:t xml:space="preserve"> условий и охраны труда;</w:t>
      </w:r>
    </w:p>
    <w:p w14:paraId="5A24EFBF" w14:textId="77777777" w:rsidR="0028323B" w:rsidRPr="004A15EF" w:rsidRDefault="0028323B" w:rsidP="009675C3">
      <w:pPr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>
        <w:rPr>
          <w:rFonts w:ascii="PT Astra Serif" w:eastAsia="Calibri" w:hAnsi="PT Astra Serif"/>
          <w:sz w:val="28"/>
          <w:szCs w:val="28"/>
          <w:lang w:eastAsia="en-US"/>
        </w:rPr>
        <w:t>на увеличение числа новых рабочих мест;</w:t>
      </w:r>
    </w:p>
    <w:p w14:paraId="560E6327" w14:textId="77777777" w:rsidR="00D04EF3" w:rsidRDefault="009675C3" w:rsidP="0028323B">
      <w:pPr>
        <w:spacing w:line="360" w:lineRule="auto"/>
        <w:ind w:firstLine="709"/>
        <w:jc w:val="both"/>
        <w:rPr>
          <w:rFonts w:ascii="PT Astra Serif" w:eastAsia="Calibri" w:hAnsi="PT Astra Serif"/>
          <w:sz w:val="28"/>
          <w:szCs w:val="28"/>
          <w:lang w:eastAsia="en-US"/>
        </w:rPr>
      </w:pPr>
      <w:r w:rsidRPr="004A15EF">
        <w:rPr>
          <w:rFonts w:ascii="PT Astra Serif" w:eastAsia="Calibri" w:hAnsi="PT Astra Serif"/>
          <w:sz w:val="28"/>
          <w:szCs w:val="28"/>
          <w:lang w:eastAsia="en-US"/>
        </w:rPr>
        <w:t xml:space="preserve">на </w:t>
      </w:r>
      <w:r w:rsidR="0028323B">
        <w:rPr>
          <w:rFonts w:ascii="PT Astra Serif" w:eastAsia="Calibri" w:hAnsi="PT Astra Serif"/>
          <w:sz w:val="28"/>
          <w:szCs w:val="28"/>
          <w:lang w:eastAsia="en-US"/>
        </w:rPr>
        <w:t>создание новых технологических</w:t>
      </w:r>
      <w:r w:rsidR="0028323B" w:rsidRPr="0028323B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  <w:r w:rsidR="0028323B">
        <w:rPr>
          <w:rFonts w:ascii="PT Astra Serif" w:eastAsia="Calibri" w:hAnsi="PT Astra Serif"/>
          <w:sz w:val="28"/>
          <w:szCs w:val="28"/>
          <w:lang w:eastAsia="en-US"/>
        </w:rPr>
        <w:t>процессов, вводимых в деятельность организаций.</w:t>
      </w:r>
    </w:p>
    <w:p w14:paraId="00FEB72C" w14:textId="77777777" w:rsidR="00155678" w:rsidRPr="00B95DA2" w:rsidRDefault="0091766D" w:rsidP="004A15EF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rFonts w:ascii="PT Astra Serif" w:eastAsia="Calibri" w:hAnsi="PT Astra Serif"/>
          <w:sz w:val="28"/>
          <w:szCs w:val="28"/>
        </w:rPr>
      </w:pPr>
      <w:r w:rsidRPr="00B95DA2">
        <w:rPr>
          <w:rFonts w:ascii="PT Astra Serif" w:eastAsia="Calibri" w:hAnsi="PT Astra Serif"/>
          <w:sz w:val="28"/>
          <w:szCs w:val="28"/>
          <w:lang w:eastAsia="en-US"/>
        </w:rPr>
        <w:t xml:space="preserve">Таким образом, источником исполнения расходных обязательств послужит увеличение налоговых платежей </w:t>
      </w:r>
      <w:r w:rsidR="005D18DE" w:rsidRPr="00B95DA2">
        <w:rPr>
          <w:rFonts w:ascii="PT Astra Serif" w:eastAsia="Calibri" w:hAnsi="PT Astra Serif"/>
          <w:sz w:val="28"/>
          <w:szCs w:val="28"/>
          <w:lang w:eastAsia="en-US"/>
        </w:rPr>
        <w:t>в консолидирова</w:t>
      </w:r>
      <w:r w:rsidR="005D18DE">
        <w:rPr>
          <w:rFonts w:ascii="PT Astra Serif" w:eastAsia="Calibri" w:hAnsi="PT Astra Serif"/>
          <w:sz w:val="28"/>
          <w:szCs w:val="28"/>
          <w:lang w:eastAsia="en-US"/>
        </w:rPr>
        <w:t xml:space="preserve">нный бюджет Ульяновской области </w:t>
      </w:r>
      <w:r w:rsidRPr="00B95DA2">
        <w:rPr>
          <w:rFonts w:ascii="PT Astra Serif" w:eastAsia="Calibri" w:hAnsi="PT Astra Serif"/>
          <w:sz w:val="28"/>
          <w:szCs w:val="28"/>
          <w:lang w:eastAsia="en-US"/>
        </w:rPr>
        <w:t>за счёт роста НДФЛ</w:t>
      </w:r>
      <w:r w:rsidR="005D18DE">
        <w:rPr>
          <w:rFonts w:ascii="PT Astra Serif" w:eastAsia="Calibri" w:hAnsi="PT Astra Serif"/>
          <w:sz w:val="28"/>
          <w:szCs w:val="28"/>
          <w:lang w:eastAsia="en-US"/>
        </w:rPr>
        <w:t>.</w:t>
      </w:r>
      <w:r w:rsidRPr="00B95DA2">
        <w:rPr>
          <w:rFonts w:ascii="PT Astra Serif" w:eastAsia="Calibri" w:hAnsi="PT Astra Serif"/>
          <w:sz w:val="28"/>
          <w:szCs w:val="28"/>
          <w:lang w:eastAsia="en-US"/>
        </w:rPr>
        <w:t xml:space="preserve"> </w:t>
      </w:r>
    </w:p>
    <w:p w14:paraId="46C5CAF5" w14:textId="77777777" w:rsidR="007D0742" w:rsidRDefault="007D0742" w:rsidP="007156ED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eastAsia="Calibri" w:hAnsi="PT Astra Serif"/>
          <w:sz w:val="28"/>
          <w:szCs w:val="28"/>
        </w:rPr>
      </w:pPr>
    </w:p>
    <w:p w14:paraId="2D07E6C8" w14:textId="77777777" w:rsidR="00BA4B5B" w:rsidRPr="00B95DA2" w:rsidRDefault="00BA4B5B" w:rsidP="007156ED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eastAsia="Calibri" w:hAnsi="PT Astra Serif"/>
          <w:sz w:val="28"/>
          <w:szCs w:val="28"/>
        </w:rPr>
      </w:pPr>
    </w:p>
    <w:p w14:paraId="232D5A6E" w14:textId="77777777" w:rsidR="00EA3FC2" w:rsidRPr="00B95DA2" w:rsidRDefault="00EA3FC2" w:rsidP="007156ED">
      <w:pPr>
        <w:suppressAutoHyphens/>
        <w:autoSpaceDE w:val="0"/>
        <w:autoSpaceDN w:val="0"/>
        <w:adjustRightInd w:val="0"/>
        <w:jc w:val="both"/>
        <w:outlineLvl w:val="0"/>
        <w:rPr>
          <w:rFonts w:ascii="PT Astra Serif" w:eastAsia="Calibri" w:hAnsi="PT Astra Serif"/>
          <w:sz w:val="28"/>
          <w:szCs w:val="28"/>
        </w:rPr>
      </w:pPr>
    </w:p>
    <w:p w14:paraId="6FD0AB92" w14:textId="77777777" w:rsidR="007F20E5" w:rsidRDefault="007F20E5" w:rsidP="007C476B">
      <w:pPr>
        <w:jc w:val="both"/>
        <w:rPr>
          <w:rFonts w:ascii="PT Astra Serif" w:eastAsia="Calibri" w:hAnsi="PT Astra Serif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Заместитель Председателя Правительства</w:t>
      </w:r>
    </w:p>
    <w:p w14:paraId="422D3549" w14:textId="1D99B118" w:rsidR="002C27A0" w:rsidRPr="00B95DA2" w:rsidRDefault="007F20E5" w:rsidP="007C476B">
      <w:pPr>
        <w:jc w:val="both"/>
        <w:rPr>
          <w:rFonts w:ascii="PT Astra Serif" w:hAnsi="PT Astra Serif"/>
          <w:bCs/>
          <w:color w:val="000000"/>
          <w:sz w:val="28"/>
          <w:szCs w:val="28"/>
        </w:rPr>
      </w:pPr>
      <w:r>
        <w:rPr>
          <w:rFonts w:ascii="PT Astra Serif" w:eastAsia="Calibri" w:hAnsi="PT Astra Serif"/>
          <w:sz w:val="28"/>
          <w:szCs w:val="28"/>
        </w:rPr>
        <w:t>Ульяновской области</w:t>
      </w:r>
      <w:r w:rsidR="002C27A0">
        <w:rPr>
          <w:rFonts w:ascii="PT Astra Serif" w:hAnsi="PT Astra Serif"/>
          <w:bCs/>
          <w:color w:val="000000"/>
          <w:sz w:val="28"/>
          <w:szCs w:val="28"/>
        </w:rPr>
        <w:tab/>
      </w:r>
      <w:r w:rsidR="002C27A0">
        <w:rPr>
          <w:rFonts w:ascii="PT Astra Serif" w:hAnsi="PT Astra Serif"/>
          <w:bCs/>
          <w:color w:val="000000"/>
          <w:sz w:val="28"/>
          <w:szCs w:val="28"/>
        </w:rPr>
        <w:tab/>
      </w:r>
      <w:r w:rsidR="002C27A0">
        <w:rPr>
          <w:rFonts w:ascii="PT Astra Serif" w:hAnsi="PT Astra Serif"/>
          <w:bCs/>
          <w:color w:val="000000"/>
          <w:sz w:val="28"/>
          <w:szCs w:val="28"/>
        </w:rPr>
        <w:tab/>
        <w:t xml:space="preserve">          </w:t>
      </w:r>
      <w:r w:rsidR="002C27A0">
        <w:rPr>
          <w:rFonts w:ascii="PT Astra Serif" w:hAnsi="PT Astra Serif"/>
          <w:bCs/>
          <w:color w:val="000000"/>
          <w:sz w:val="28"/>
          <w:szCs w:val="28"/>
        </w:rPr>
        <w:tab/>
      </w:r>
      <w:r w:rsidR="002C27A0">
        <w:rPr>
          <w:rFonts w:ascii="PT Astra Serif" w:hAnsi="PT Astra Serif"/>
          <w:bCs/>
          <w:color w:val="000000"/>
          <w:sz w:val="28"/>
          <w:szCs w:val="28"/>
        </w:rPr>
        <w:tab/>
      </w:r>
      <w:r>
        <w:rPr>
          <w:rFonts w:ascii="PT Astra Serif" w:hAnsi="PT Astra Serif"/>
          <w:bCs/>
          <w:color w:val="000000"/>
          <w:sz w:val="28"/>
          <w:szCs w:val="28"/>
        </w:rPr>
        <w:t xml:space="preserve">                                Колесова С.Н.</w:t>
      </w:r>
    </w:p>
    <w:sectPr w:rsidR="002C27A0" w:rsidRPr="00B95DA2" w:rsidSect="007D074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9E1C49" w14:textId="77777777" w:rsidR="00864436" w:rsidRDefault="00864436" w:rsidP="008351DF">
      <w:r>
        <w:separator/>
      </w:r>
    </w:p>
  </w:endnote>
  <w:endnote w:type="continuationSeparator" w:id="0">
    <w:p w14:paraId="5A40BEFC" w14:textId="77777777" w:rsidR="00864436" w:rsidRDefault="00864436" w:rsidP="00835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B81C96" w14:textId="77777777" w:rsidR="00864436" w:rsidRDefault="00864436" w:rsidP="008351DF">
      <w:r>
        <w:separator/>
      </w:r>
    </w:p>
  </w:footnote>
  <w:footnote w:type="continuationSeparator" w:id="0">
    <w:p w14:paraId="5B7952E4" w14:textId="77777777" w:rsidR="00864436" w:rsidRDefault="00864436" w:rsidP="00835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7C851" w14:textId="77777777" w:rsidR="00B7398D" w:rsidRPr="008351DF" w:rsidRDefault="00B7398D">
    <w:pPr>
      <w:pStyle w:val="a5"/>
      <w:jc w:val="center"/>
      <w:rPr>
        <w:sz w:val="28"/>
        <w:szCs w:val="28"/>
      </w:rPr>
    </w:pPr>
    <w:r w:rsidRPr="008351DF">
      <w:rPr>
        <w:sz w:val="28"/>
        <w:szCs w:val="28"/>
      </w:rPr>
      <w:fldChar w:fldCharType="begin"/>
    </w:r>
    <w:r w:rsidRPr="008351DF">
      <w:rPr>
        <w:sz w:val="28"/>
        <w:szCs w:val="28"/>
      </w:rPr>
      <w:instrText>PAGE   \* MERGEFORMAT</w:instrText>
    </w:r>
    <w:r w:rsidRPr="008351DF">
      <w:rPr>
        <w:sz w:val="28"/>
        <w:szCs w:val="28"/>
      </w:rPr>
      <w:fldChar w:fldCharType="separate"/>
    </w:r>
    <w:r w:rsidR="001372CC">
      <w:rPr>
        <w:noProof/>
        <w:sz w:val="28"/>
        <w:szCs w:val="28"/>
      </w:rPr>
      <w:t>3</w:t>
    </w:r>
    <w:r w:rsidRPr="008351DF">
      <w:rPr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004A1D"/>
    <w:multiLevelType w:val="hybridMultilevel"/>
    <w:tmpl w:val="80FE3392"/>
    <w:lvl w:ilvl="0" w:tplc="CC26715E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AAD2498"/>
    <w:multiLevelType w:val="hybridMultilevel"/>
    <w:tmpl w:val="0D582D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D861FF6"/>
    <w:multiLevelType w:val="hybridMultilevel"/>
    <w:tmpl w:val="62C6CE4C"/>
    <w:lvl w:ilvl="0" w:tplc="AFAABA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ABA"/>
    <w:rsid w:val="00004925"/>
    <w:rsid w:val="00007282"/>
    <w:rsid w:val="00007AFF"/>
    <w:rsid w:val="00012EFA"/>
    <w:rsid w:val="00015802"/>
    <w:rsid w:val="00021C16"/>
    <w:rsid w:val="000273D4"/>
    <w:rsid w:val="00034670"/>
    <w:rsid w:val="000374DC"/>
    <w:rsid w:val="00042FAA"/>
    <w:rsid w:val="00046AAB"/>
    <w:rsid w:val="000503E3"/>
    <w:rsid w:val="00050E11"/>
    <w:rsid w:val="0006619E"/>
    <w:rsid w:val="0007168E"/>
    <w:rsid w:val="00072A29"/>
    <w:rsid w:val="0008337A"/>
    <w:rsid w:val="000858B0"/>
    <w:rsid w:val="0009140C"/>
    <w:rsid w:val="0009676E"/>
    <w:rsid w:val="000A7B63"/>
    <w:rsid w:val="000A7CB9"/>
    <w:rsid w:val="000B115F"/>
    <w:rsid w:val="000B7413"/>
    <w:rsid w:val="000C3968"/>
    <w:rsid w:val="000C469C"/>
    <w:rsid w:val="000C5F26"/>
    <w:rsid w:val="000D0B7C"/>
    <w:rsid w:val="0011089B"/>
    <w:rsid w:val="00110984"/>
    <w:rsid w:val="00114638"/>
    <w:rsid w:val="00124A22"/>
    <w:rsid w:val="00130272"/>
    <w:rsid w:val="001357B8"/>
    <w:rsid w:val="00137183"/>
    <w:rsid w:val="001372CC"/>
    <w:rsid w:val="0014100A"/>
    <w:rsid w:val="00141990"/>
    <w:rsid w:val="00144941"/>
    <w:rsid w:val="00151891"/>
    <w:rsid w:val="0015362F"/>
    <w:rsid w:val="0015444D"/>
    <w:rsid w:val="00155678"/>
    <w:rsid w:val="00162DE0"/>
    <w:rsid w:val="00175148"/>
    <w:rsid w:val="001837B5"/>
    <w:rsid w:val="001855C6"/>
    <w:rsid w:val="00197258"/>
    <w:rsid w:val="00197953"/>
    <w:rsid w:val="001A6ABA"/>
    <w:rsid w:val="001B043E"/>
    <w:rsid w:val="001B0BDB"/>
    <w:rsid w:val="001B0C75"/>
    <w:rsid w:val="001B1E81"/>
    <w:rsid w:val="001B7A8A"/>
    <w:rsid w:val="001C1FC1"/>
    <w:rsid w:val="001C6C0F"/>
    <w:rsid w:val="001D05BE"/>
    <w:rsid w:val="001D2A77"/>
    <w:rsid w:val="001D3685"/>
    <w:rsid w:val="001D515B"/>
    <w:rsid w:val="001E1549"/>
    <w:rsid w:val="001E6ACB"/>
    <w:rsid w:val="001F7BF8"/>
    <w:rsid w:val="002053B0"/>
    <w:rsid w:val="00221B9D"/>
    <w:rsid w:val="002321AF"/>
    <w:rsid w:val="002432DF"/>
    <w:rsid w:val="00253E58"/>
    <w:rsid w:val="002602CB"/>
    <w:rsid w:val="0026266F"/>
    <w:rsid w:val="00262C6F"/>
    <w:rsid w:val="002632A8"/>
    <w:rsid w:val="002656F0"/>
    <w:rsid w:val="002657FD"/>
    <w:rsid w:val="002667E9"/>
    <w:rsid w:val="00276A83"/>
    <w:rsid w:val="002776FA"/>
    <w:rsid w:val="0028323B"/>
    <w:rsid w:val="002859CC"/>
    <w:rsid w:val="00286345"/>
    <w:rsid w:val="002874D9"/>
    <w:rsid w:val="002A5FD7"/>
    <w:rsid w:val="002B3743"/>
    <w:rsid w:val="002B3FB7"/>
    <w:rsid w:val="002C27A0"/>
    <w:rsid w:val="002C6556"/>
    <w:rsid w:val="002D3AC5"/>
    <w:rsid w:val="002D7D01"/>
    <w:rsid w:val="002E0147"/>
    <w:rsid w:val="002F43BE"/>
    <w:rsid w:val="003003DD"/>
    <w:rsid w:val="00310910"/>
    <w:rsid w:val="00311E4E"/>
    <w:rsid w:val="0031280B"/>
    <w:rsid w:val="003228DE"/>
    <w:rsid w:val="0032511C"/>
    <w:rsid w:val="00333F07"/>
    <w:rsid w:val="00334E36"/>
    <w:rsid w:val="00340CC5"/>
    <w:rsid w:val="00346242"/>
    <w:rsid w:val="003477A1"/>
    <w:rsid w:val="003511E2"/>
    <w:rsid w:val="00352D7E"/>
    <w:rsid w:val="00355F3C"/>
    <w:rsid w:val="00356160"/>
    <w:rsid w:val="003573CA"/>
    <w:rsid w:val="00366455"/>
    <w:rsid w:val="00370361"/>
    <w:rsid w:val="00370EF1"/>
    <w:rsid w:val="00373CCB"/>
    <w:rsid w:val="00374642"/>
    <w:rsid w:val="003753EE"/>
    <w:rsid w:val="00376923"/>
    <w:rsid w:val="00383647"/>
    <w:rsid w:val="00384B08"/>
    <w:rsid w:val="00393280"/>
    <w:rsid w:val="0039413D"/>
    <w:rsid w:val="00397061"/>
    <w:rsid w:val="003A1802"/>
    <w:rsid w:val="003A2CD1"/>
    <w:rsid w:val="003A5877"/>
    <w:rsid w:val="003C2690"/>
    <w:rsid w:val="003D2CEF"/>
    <w:rsid w:val="003D4A1B"/>
    <w:rsid w:val="003D53CA"/>
    <w:rsid w:val="003E244E"/>
    <w:rsid w:val="003E5899"/>
    <w:rsid w:val="003E732A"/>
    <w:rsid w:val="004039F6"/>
    <w:rsid w:val="00405989"/>
    <w:rsid w:val="00412BA3"/>
    <w:rsid w:val="0041786E"/>
    <w:rsid w:val="00431F24"/>
    <w:rsid w:val="00437475"/>
    <w:rsid w:val="0044633A"/>
    <w:rsid w:val="0045041A"/>
    <w:rsid w:val="004523BB"/>
    <w:rsid w:val="00461E84"/>
    <w:rsid w:val="0046258D"/>
    <w:rsid w:val="004638F0"/>
    <w:rsid w:val="00474DC1"/>
    <w:rsid w:val="0048447A"/>
    <w:rsid w:val="00484E76"/>
    <w:rsid w:val="0048634D"/>
    <w:rsid w:val="0049178F"/>
    <w:rsid w:val="00493BF3"/>
    <w:rsid w:val="0049751D"/>
    <w:rsid w:val="004A15EF"/>
    <w:rsid w:val="004B1D12"/>
    <w:rsid w:val="004B2FE5"/>
    <w:rsid w:val="004B5355"/>
    <w:rsid w:val="004B6532"/>
    <w:rsid w:val="004C37B0"/>
    <w:rsid w:val="004C609E"/>
    <w:rsid w:val="004E1456"/>
    <w:rsid w:val="004E2CA1"/>
    <w:rsid w:val="004E7AF0"/>
    <w:rsid w:val="00500603"/>
    <w:rsid w:val="00504A77"/>
    <w:rsid w:val="0051014B"/>
    <w:rsid w:val="00513E0A"/>
    <w:rsid w:val="005152EC"/>
    <w:rsid w:val="005157A8"/>
    <w:rsid w:val="005206F9"/>
    <w:rsid w:val="00520CCB"/>
    <w:rsid w:val="0053736C"/>
    <w:rsid w:val="00537E91"/>
    <w:rsid w:val="0054579E"/>
    <w:rsid w:val="005612A2"/>
    <w:rsid w:val="005724D4"/>
    <w:rsid w:val="00583715"/>
    <w:rsid w:val="00587307"/>
    <w:rsid w:val="0059213E"/>
    <w:rsid w:val="005930D9"/>
    <w:rsid w:val="005A3878"/>
    <w:rsid w:val="005A7599"/>
    <w:rsid w:val="005B072D"/>
    <w:rsid w:val="005B4CA8"/>
    <w:rsid w:val="005B5D13"/>
    <w:rsid w:val="005B74D7"/>
    <w:rsid w:val="005B76EE"/>
    <w:rsid w:val="005D0F9E"/>
    <w:rsid w:val="005D18DE"/>
    <w:rsid w:val="005D3128"/>
    <w:rsid w:val="005D5F86"/>
    <w:rsid w:val="005E012F"/>
    <w:rsid w:val="005E2F4A"/>
    <w:rsid w:val="005E3B60"/>
    <w:rsid w:val="005F49E5"/>
    <w:rsid w:val="005F63F9"/>
    <w:rsid w:val="00601EB4"/>
    <w:rsid w:val="00602C1D"/>
    <w:rsid w:val="00606B30"/>
    <w:rsid w:val="00607124"/>
    <w:rsid w:val="00614045"/>
    <w:rsid w:val="00615536"/>
    <w:rsid w:val="006229B1"/>
    <w:rsid w:val="00622A39"/>
    <w:rsid w:val="00627C93"/>
    <w:rsid w:val="006316D6"/>
    <w:rsid w:val="00634F43"/>
    <w:rsid w:val="00643393"/>
    <w:rsid w:val="006436A5"/>
    <w:rsid w:val="00647DEE"/>
    <w:rsid w:val="006547FA"/>
    <w:rsid w:val="006575F2"/>
    <w:rsid w:val="00661230"/>
    <w:rsid w:val="006641C5"/>
    <w:rsid w:val="00667635"/>
    <w:rsid w:val="00673294"/>
    <w:rsid w:val="00680D41"/>
    <w:rsid w:val="00682BE4"/>
    <w:rsid w:val="00684BB8"/>
    <w:rsid w:val="006A1BA3"/>
    <w:rsid w:val="006B1CB1"/>
    <w:rsid w:val="006B2E18"/>
    <w:rsid w:val="006B526D"/>
    <w:rsid w:val="006B786D"/>
    <w:rsid w:val="006C01F5"/>
    <w:rsid w:val="006C4BBE"/>
    <w:rsid w:val="006C7DDD"/>
    <w:rsid w:val="006D2DFD"/>
    <w:rsid w:val="006E0C35"/>
    <w:rsid w:val="006F19B4"/>
    <w:rsid w:val="006F39DA"/>
    <w:rsid w:val="006F4172"/>
    <w:rsid w:val="006F482A"/>
    <w:rsid w:val="006F5213"/>
    <w:rsid w:val="007012A4"/>
    <w:rsid w:val="00707558"/>
    <w:rsid w:val="00710CC3"/>
    <w:rsid w:val="00711CC3"/>
    <w:rsid w:val="00711D81"/>
    <w:rsid w:val="007120BC"/>
    <w:rsid w:val="007156ED"/>
    <w:rsid w:val="00717DF3"/>
    <w:rsid w:val="007246FB"/>
    <w:rsid w:val="0072567E"/>
    <w:rsid w:val="007400C6"/>
    <w:rsid w:val="00743414"/>
    <w:rsid w:val="0074456B"/>
    <w:rsid w:val="00753DE5"/>
    <w:rsid w:val="00753E99"/>
    <w:rsid w:val="00754616"/>
    <w:rsid w:val="00755B2D"/>
    <w:rsid w:val="00762234"/>
    <w:rsid w:val="007622AD"/>
    <w:rsid w:val="00764F8F"/>
    <w:rsid w:val="00766EA7"/>
    <w:rsid w:val="00771EC8"/>
    <w:rsid w:val="0077390E"/>
    <w:rsid w:val="0077775B"/>
    <w:rsid w:val="00783B0F"/>
    <w:rsid w:val="00786E08"/>
    <w:rsid w:val="00793C24"/>
    <w:rsid w:val="00794419"/>
    <w:rsid w:val="00796D29"/>
    <w:rsid w:val="007A0FD2"/>
    <w:rsid w:val="007A4E7E"/>
    <w:rsid w:val="007B2EA7"/>
    <w:rsid w:val="007B7675"/>
    <w:rsid w:val="007C0823"/>
    <w:rsid w:val="007C476B"/>
    <w:rsid w:val="007C5FB6"/>
    <w:rsid w:val="007C645C"/>
    <w:rsid w:val="007D0742"/>
    <w:rsid w:val="007D6F07"/>
    <w:rsid w:val="007E48EF"/>
    <w:rsid w:val="007E4EEE"/>
    <w:rsid w:val="007E6693"/>
    <w:rsid w:val="007F20E5"/>
    <w:rsid w:val="007F472A"/>
    <w:rsid w:val="007F7EC5"/>
    <w:rsid w:val="00800503"/>
    <w:rsid w:val="008035C4"/>
    <w:rsid w:val="008065B7"/>
    <w:rsid w:val="00814976"/>
    <w:rsid w:val="008151B0"/>
    <w:rsid w:val="00817DDB"/>
    <w:rsid w:val="0082303E"/>
    <w:rsid w:val="00823623"/>
    <w:rsid w:val="00823D3F"/>
    <w:rsid w:val="00826EBF"/>
    <w:rsid w:val="00832F93"/>
    <w:rsid w:val="008349DC"/>
    <w:rsid w:val="008351DF"/>
    <w:rsid w:val="0084249E"/>
    <w:rsid w:val="00850F2C"/>
    <w:rsid w:val="0085522F"/>
    <w:rsid w:val="00861770"/>
    <w:rsid w:val="00862202"/>
    <w:rsid w:val="00864436"/>
    <w:rsid w:val="00884BE4"/>
    <w:rsid w:val="008959B6"/>
    <w:rsid w:val="00897B87"/>
    <w:rsid w:val="008A13EE"/>
    <w:rsid w:val="008A29B3"/>
    <w:rsid w:val="008A2D38"/>
    <w:rsid w:val="008A3D06"/>
    <w:rsid w:val="008A43E5"/>
    <w:rsid w:val="008A603A"/>
    <w:rsid w:val="008B5DD8"/>
    <w:rsid w:val="008B60FC"/>
    <w:rsid w:val="008B7A6E"/>
    <w:rsid w:val="008C7866"/>
    <w:rsid w:val="008D0BDB"/>
    <w:rsid w:val="008D6A38"/>
    <w:rsid w:val="008E26AB"/>
    <w:rsid w:val="008F4024"/>
    <w:rsid w:val="008F7458"/>
    <w:rsid w:val="008F750E"/>
    <w:rsid w:val="00900BE4"/>
    <w:rsid w:val="0091766D"/>
    <w:rsid w:val="009210FF"/>
    <w:rsid w:val="00921564"/>
    <w:rsid w:val="00926A27"/>
    <w:rsid w:val="00930DC4"/>
    <w:rsid w:val="00940DA3"/>
    <w:rsid w:val="00941583"/>
    <w:rsid w:val="00941596"/>
    <w:rsid w:val="009426EB"/>
    <w:rsid w:val="00944EE3"/>
    <w:rsid w:val="00946A50"/>
    <w:rsid w:val="00952923"/>
    <w:rsid w:val="009554DA"/>
    <w:rsid w:val="00957135"/>
    <w:rsid w:val="0096092B"/>
    <w:rsid w:val="00964AAF"/>
    <w:rsid w:val="00966D01"/>
    <w:rsid w:val="009675C3"/>
    <w:rsid w:val="00971F7C"/>
    <w:rsid w:val="009840DB"/>
    <w:rsid w:val="009943E2"/>
    <w:rsid w:val="00995871"/>
    <w:rsid w:val="009963BC"/>
    <w:rsid w:val="00996D8E"/>
    <w:rsid w:val="009A2636"/>
    <w:rsid w:val="009A79A9"/>
    <w:rsid w:val="009B090E"/>
    <w:rsid w:val="009B2CE1"/>
    <w:rsid w:val="009B3DB3"/>
    <w:rsid w:val="009C0AFB"/>
    <w:rsid w:val="009C78D9"/>
    <w:rsid w:val="009D081D"/>
    <w:rsid w:val="009D0FD5"/>
    <w:rsid w:val="009D2FBD"/>
    <w:rsid w:val="009E1FA7"/>
    <w:rsid w:val="009E2F0D"/>
    <w:rsid w:val="009E2FAD"/>
    <w:rsid w:val="009E40F0"/>
    <w:rsid w:val="009E76CB"/>
    <w:rsid w:val="009F284E"/>
    <w:rsid w:val="009F4095"/>
    <w:rsid w:val="009F4DA5"/>
    <w:rsid w:val="009F7589"/>
    <w:rsid w:val="009F7AE9"/>
    <w:rsid w:val="00A01906"/>
    <w:rsid w:val="00A02CCE"/>
    <w:rsid w:val="00A04A18"/>
    <w:rsid w:val="00A06B93"/>
    <w:rsid w:val="00A10404"/>
    <w:rsid w:val="00A10A37"/>
    <w:rsid w:val="00A128D3"/>
    <w:rsid w:val="00A13B7B"/>
    <w:rsid w:val="00A15888"/>
    <w:rsid w:val="00A223B4"/>
    <w:rsid w:val="00A252CB"/>
    <w:rsid w:val="00A2650E"/>
    <w:rsid w:val="00A306C3"/>
    <w:rsid w:val="00A34CEB"/>
    <w:rsid w:val="00A37522"/>
    <w:rsid w:val="00A426E9"/>
    <w:rsid w:val="00A47BF3"/>
    <w:rsid w:val="00A55840"/>
    <w:rsid w:val="00A63397"/>
    <w:rsid w:val="00A64D5A"/>
    <w:rsid w:val="00A650C9"/>
    <w:rsid w:val="00A662C8"/>
    <w:rsid w:val="00A66544"/>
    <w:rsid w:val="00A717CB"/>
    <w:rsid w:val="00A724A4"/>
    <w:rsid w:val="00A755C8"/>
    <w:rsid w:val="00A76413"/>
    <w:rsid w:val="00A77D44"/>
    <w:rsid w:val="00A8448D"/>
    <w:rsid w:val="00A859D8"/>
    <w:rsid w:val="00A87AE3"/>
    <w:rsid w:val="00AA43DD"/>
    <w:rsid w:val="00AA5652"/>
    <w:rsid w:val="00AA7AE6"/>
    <w:rsid w:val="00AB0116"/>
    <w:rsid w:val="00AB3385"/>
    <w:rsid w:val="00AB3833"/>
    <w:rsid w:val="00AB77B8"/>
    <w:rsid w:val="00AB7EAB"/>
    <w:rsid w:val="00AC42F8"/>
    <w:rsid w:val="00AD06A0"/>
    <w:rsid w:val="00AD5AB9"/>
    <w:rsid w:val="00AF13B3"/>
    <w:rsid w:val="00AF3A12"/>
    <w:rsid w:val="00AF5DCB"/>
    <w:rsid w:val="00B02409"/>
    <w:rsid w:val="00B03B48"/>
    <w:rsid w:val="00B04F94"/>
    <w:rsid w:val="00B06BE4"/>
    <w:rsid w:val="00B07761"/>
    <w:rsid w:val="00B179EA"/>
    <w:rsid w:val="00B22323"/>
    <w:rsid w:val="00B26598"/>
    <w:rsid w:val="00B309B9"/>
    <w:rsid w:val="00B31062"/>
    <w:rsid w:val="00B359B6"/>
    <w:rsid w:val="00B36D31"/>
    <w:rsid w:val="00B37B75"/>
    <w:rsid w:val="00B44252"/>
    <w:rsid w:val="00B452C6"/>
    <w:rsid w:val="00B50F95"/>
    <w:rsid w:val="00B6208B"/>
    <w:rsid w:val="00B636BC"/>
    <w:rsid w:val="00B653F2"/>
    <w:rsid w:val="00B70C8A"/>
    <w:rsid w:val="00B7175F"/>
    <w:rsid w:val="00B7398D"/>
    <w:rsid w:val="00B90978"/>
    <w:rsid w:val="00B91C44"/>
    <w:rsid w:val="00B95DA2"/>
    <w:rsid w:val="00B96AF3"/>
    <w:rsid w:val="00BA4505"/>
    <w:rsid w:val="00BA4B5B"/>
    <w:rsid w:val="00BC05AB"/>
    <w:rsid w:val="00BC1837"/>
    <w:rsid w:val="00BC500C"/>
    <w:rsid w:val="00BE045B"/>
    <w:rsid w:val="00BE130C"/>
    <w:rsid w:val="00BE424A"/>
    <w:rsid w:val="00BE4408"/>
    <w:rsid w:val="00BE5FA8"/>
    <w:rsid w:val="00BF0A92"/>
    <w:rsid w:val="00C01F08"/>
    <w:rsid w:val="00C05223"/>
    <w:rsid w:val="00C074A2"/>
    <w:rsid w:val="00C155B0"/>
    <w:rsid w:val="00C16BCD"/>
    <w:rsid w:val="00C32D2F"/>
    <w:rsid w:val="00C4355B"/>
    <w:rsid w:val="00C4464F"/>
    <w:rsid w:val="00C45ECE"/>
    <w:rsid w:val="00C5428F"/>
    <w:rsid w:val="00C61B0E"/>
    <w:rsid w:val="00C62017"/>
    <w:rsid w:val="00C67832"/>
    <w:rsid w:val="00C819AF"/>
    <w:rsid w:val="00C82CB9"/>
    <w:rsid w:val="00C831CA"/>
    <w:rsid w:val="00C835B4"/>
    <w:rsid w:val="00C83D4E"/>
    <w:rsid w:val="00C84AAF"/>
    <w:rsid w:val="00C970CA"/>
    <w:rsid w:val="00CA1051"/>
    <w:rsid w:val="00CA3177"/>
    <w:rsid w:val="00CA4A97"/>
    <w:rsid w:val="00CA6840"/>
    <w:rsid w:val="00CC0BD3"/>
    <w:rsid w:val="00CC230B"/>
    <w:rsid w:val="00CC6E0D"/>
    <w:rsid w:val="00CD07B7"/>
    <w:rsid w:val="00CD3810"/>
    <w:rsid w:val="00CD7E87"/>
    <w:rsid w:val="00CE4516"/>
    <w:rsid w:val="00CE5BBC"/>
    <w:rsid w:val="00CF45BD"/>
    <w:rsid w:val="00D04EF3"/>
    <w:rsid w:val="00D0640E"/>
    <w:rsid w:val="00D06ED7"/>
    <w:rsid w:val="00D14501"/>
    <w:rsid w:val="00D15029"/>
    <w:rsid w:val="00D177BD"/>
    <w:rsid w:val="00D24156"/>
    <w:rsid w:val="00D3227B"/>
    <w:rsid w:val="00D3290E"/>
    <w:rsid w:val="00D366DC"/>
    <w:rsid w:val="00D44472"/>
    <w:rsid w:val="00D462B8"/>
    <w:rsid w:val="00D5473A"/>
    <w:rsid w:val="00D54B01"/>
    <w:rsid w:val="00D616EB"/>
    <w:rsid w:val="00D821F9"/>
    <w:rsid w:val="00D95351"/>
    <w:rsid w:val="00D97D7D"/>
    <w:rsid w:val="00DA0A11"/>
    <w:rsid w:val="00DA0DFF"/>
    <w:rsid w:val="00DA18E0"/>
    <w:rsid w:val="00DB2171"/>
    <w:rsid w:val="00DB45C0"/>
    <w:rsid w:val="00DB5EE9"/>
    <w:rsid w:val="00DC4B21"/>
    <w:rsid w:val="00DD0ABF"/>
    <w:rsid w:val="00DE78E1"/>
    <w:rsid w:val="00DF3F50"/>
    <w:rsid w:val="00E04F90"/>
    <w:rsid w:val="00E05C09"/>
    <w:rsid w:val="00E06547"/>
    <w:rsid w:val="00E1387A"/>
    <w:rsid w:val="00E23ABF"/>
    <w:rsid w:val="00E3144C"/>
    <w:rsid w:val="00E40520"/>
    <w:rsid w:val="00E40F10"/>
    <w:rsid w:val="00E463B2"/>
    <w:rsid w:val="00E60191"/>
    <w:rsid w:val="00E65863"/>
    <w:rsid w:val="00E701DE"/>
    <w:rsid w:val="00E705D1"/>
    <w:rsid w:val="00E70DEC"/>
    <w:rsid w:val="00E80856"/>
    <w:rsid w:val="00E935C6"/>
    <w:rsid w:val="00E95987"/>
    <w:rsid w:val="00E97AFB"/>
    <w:rsid w:val="00EA3FC2"/>
    <w:rsid w:val="00EA5473"/>
    <w:rsid w:val="00EA5C4E"/>
    <w:rsid w:val="00EC1484"/>
    <w:rsid w:val="00EC2A09"/>
    <w:rsid w:val="00EC6587"/>
    <w:rsid w:val="00EC69B7"/>
    <w:rsid w:val="00EE10C0"/>
    <w:rsid w:val="00EE5CA9"/>
    <w:rsid w:val="00EE7464"/>
    <w:rsid w:val="00EE7525"/>
    <w:rsid w:val="00EF1D38"/>
    <w:rsid w:val="00EF21AC"/>
    <w:rsid w:val="00EF3E9D"/>
    <w:rsid w:val="00EF421A"/>
    <w:rsid w:val="00EF5369"/>
    <w:rsid w:val="00F004E4"/>
    <w:rsid w:val="00F0441B"/>
    <w:rsid w:val="00F04813"/>
    <w:rsid w:val="00F120D7"/>
    <w:rsid w:val="00F213BF"/>
    <w:rsid w:val="00F24975"/>
    <w:rsid w:val="00F26057"/>
    <w:rsid w:val="00F35D44"/>
    <w:rsid w:val="00F40117"/>
    <w:rsid w:val="00F41214"/>
    <w:rsid w:val="00F421AE"/>
    <w:rsid w:val="00F42C13"/>
    <w:rsid w:val="00F47564"/>
    <w:rsid w:val="00F510B1"/>
    <w:rsid w:val="00F51306"/>
    <w:rsid w:val="00F52DBC"/>
    <w:rsid w:val="00F552FE"/>
    <w:rsid w:val="00F6021F"/>
    <w:rsid w:val="00F71C1E"/>
    <w:rsid w:val="00F74C0D"/>
    <w:rsid w:val="00F76A81"/>
    <w:rsid w:val="00F8124B"/>
    <w:rsid w:val="00F84B78"/>
    <w:rsid w:val="00F84E0B"/>
    <w:rsid w:val="00F91350"/>
    <w:rsid w:val="00F92E14"/>
    <w:rsid w:val="00F94201"/>
    <w:rsid w:val="00FA622F"/>
    <w:rsid w:val="00FA74D4"/>
    <w:rsid w:val="00FB2461"/>
    <w:rsid w:val="00FB6354"/>
    <w:rsid w:val="00FB636F"/>
    <w:rsid w:val="00FC4449"/>
    <w:rsid w:val="00FD0DA9"/>
    <w:rsid w:val="00FE5AF8"/>
    <w:rsid w:val="00FF0D37"/>
    <w:rsid w:val="00FF7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10392"/>
  <w15:docId w15:val="{0C425EFC-9856-42DB-893D-0F9B69336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ABA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A6AB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Strong"/>
    <w:uiPriority w:val="22"/>
    <w:qFormat/>
    <w:rsid w:val="00A64D5A"/>
    <w:rPr>
      <w:b/>
      <w:bCs/>
    </w:rPr>
  </w:style>
  <w:style w:type="character" w:styleId="a4">
    <w:name w:val="Hyperlink"/>
    <w:uiPriority w:val="99"/>
    <w:unhideWhenUsed/>
    <w:rsid w:val="00A64D5A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351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8351DF"/>
    <w:rPr>
      <w:rFonts w:eastAsia="Times New Roman"/>
    </w:rPr>
  </w:style>
  <w:style w:type="paragraph" w:styleId="a7">
    <w:name w:val="footer"/>
    <w:basedOn w:val="a"/>
    <w:link w:val="a8"/>
    <w:uiPriority w:val="99"/>
    <w:unhideWhenUsed/>
    <w:rsid w:val="008351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8351DF"/>
    <w:rPr>
      <w:rFonts w:eastAsia="Times New Roman"/>
    </w:rPr>
  </w:style>
  <w:style w:type="paragraph" w:styleId="a9">
    <w:name w:val="Balloon Text"/>
    <w:basedOn w:val="a"/>
    <w:link w:val="aa"/>
    <w:uiPriority w:val="99"/>
    <w:semiHidden/>
    <w:unhideWhenUsed/>
    <w:rsid w:val="00C819A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819AF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A10A37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b">
    <w:name w:val="List Paragraph"/>
    <w:basedOn w:val="a"/>
    <w:uiPriority w:val="34"/>
    <w:qFormat/>
    <w:rsid w:val="00484E76"/>
    <w:pPr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9F7589"/>
    <w:pPr>
      <w:widowControl w:val="0"/>
      <w:autoSpaceDE w:val="0"/>
      <w:autoSpaceDN w:val="0"/>
    </w:pPr>
    <w:rPr>
      <w:rFonts w:eastAsia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F516A-8568-4A68-96A3-A53C8D7F8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2393</TotalTime>
  <Pages>5</Pages>
  <Words>988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legal@atr73.ru</cp:lastModifiedBy>
  <cp:revision>118</cp:revision>
  <cp:lastPrinted>2020-07-20T11:58:00Z</cp:lastPrinted>
  <dcterms:created xsi:type="dcterms:W3CDTF">2018-07-23T05:55:00Z</dcterms:created>
  <dcterms:modified xsi:type="dcterms:W3CDTF">2020-09-17T07:51:00Z</dcterms:modified>
</cp:coreProperties>
</file>