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3FF" w:rsidRPr="005C005E" w:rsidRDefault="000773FF" w:rsidP="00B15838">
      <w:pPr>
        <w:spacing w:line="36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5C005E">
        <w:rPr>
          <w:rFonts w:ascii="PT Astra Serif" w:hAnsi="PT Astra Serif" w:cs="PT Astra Serif"/>
          <w:b/>
          <w:bCs/>
          <w:sz w:val="28"/>
          <w:szCs w:val="28"/>
        </w:rPr>
        <w:t>ПОЯСНИТЕЛЬНАЯ ЗАПИСКА</w:t>
      </w:r>
    </w:p>
    <w:p w:rsidR="004C48C1" w:rsidRDefault="000773FF" w:rsidP="002A033B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к проекту закона Ульяновской области </w:t>
      </w:r>
    </w:p>
    <w:p w:rsidR="004C48C1" w:rsidRDefault="004C48C1" w:rsidP="002A033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внесении изменений в отдельные законодательные акты</w:t>
      </w:r>
      <w:r>
        <w:rPr>
          <w:rFonts w:ascii="PT Astra Serif" w:hAnsi="PT Astra Serif" w:cs="Times New Roman"/>
          <w:sz w:val="28"/>
          <w:szCs w:val="28"/>
        </w:rPr>
        <w:br/>
        <w:t>Ульяновской области»</w:t>
      </w:r>
    </w:p>
    <w:p w:rsidR="004C48C1" w:rsidRDefault="004C48C1" w:rsidP="00B15838">
      <w:pPr>
        <w:pStyle w:val="ConsPlusTitle"/>
        <w:widowControl/>
        <w:spacing w:line="36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4C48C1" w:rsidRPr="004C48C1" w:rsidRDefault="004C48C1" w:rsidP="00B15838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4C48C1">
        <w:rPr>
          <w:rFonts w:ascii="PT Astra Serif" w:hAnsi="PT Astra Serif" w:cs="PT Astra Serif"/>
          <w:b w:val="0"/>
          <w:sz w:val="28"/>
          <w:szCs w:val="28"/>
        </w:rPr>
        <w:t xml:space="preserve">Управлением по реализации единой государственной политики в области противодействия коррупции, профилактики коррупционных и иных правонарушений администрации Губернатора Ульяновской области </w:t>
      </w:r>
      <w:r w:rsidR="00152789">
        <w:rPr>
          <w:rFonts w:ascii="PT Astra Serif" w:hAnsi="PT Astra Serif" w:cs="PT Astra Serif"/>
          <w:b w:val="0"/>
          <w:sz w:val="28"/>
          <w:szCs w:val="28"/>
        </w:rPr>
        <w:t>разработан</w:t>
      </w:r>
      <w:r w:rsidRPr="004C48C1">
        <w:rPr>
          <w:rFonts w:ascii="PT Astra Serif" w:hAnsi="PT Astra Serif" w:cs="PT Astra Serif"/>
          <w:b w:val="0"/>
          <w:sz w:val="28"/>
          <w:szCs w:val="28"/>
        </w:rPr>
        <w:t xml:space="preserve"> проект закона Ульяновской области </w:t>
      </w:r>
      <w:r>
        <w:rPr>
          <w:rFonts w:ascii="PT Astra Serif" w:hAnsi="PT Astra Serif" w:cs="PT Astra Serif"/>
          <w:b w:val="0"/>
          <w:sz w:val="28"/>
          <w:szCs w:val="28"/>
        </w:rPr>
        <w:t>«</w:t>
      </w:r>
      <w:r w:rsidRPr="004C48C1">
        <w:rPr>
          <w:rFonts w:ascii="PT Astra Serif" w:hAnsi="PT Astra Serif" w:cs="Times New Roman"/>
          <w:b w:val="0"/>
          <w:sz w:val="28"/>
          <w:szCs w:val="28"/>
        </w:rPr>
        <w:t>О внесении изменений в отдельные законодательные акты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4C48C1">
        <w:rPr>
          <w:rFonts w:ascii="PT Astra Serif" w:hAnsi="PT Astra Serif" w:cs="Times New Roman"/>
          <w:b w:val="0"/>
          <w:sz w:val="28"/>
          <w:szCs w:val="28"/>
        </w:rPr>
        <w:t>Ульяновской области</w:t>
      </w:r>
      <w:r>
        <w:rPr>
          <w:rFonts w:ascii="PT Astra Serif" w:hAnsi="PT Astra Serif" w:cs="Times New Roman"/>
          <w:b w:val="0"/>
          <w:sz w:val="28"/>
          <w:szCs w:val="28"/>
        </w:rPr>
        <w:t>» (далее – проект закона или законопроект).</w:t>
      </w:r>
    </w:p>
    <w:p w:rsidR="004C48C1" w:rsidRDefault="004C48C1" w:rsidP="00B15838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Законопроект подготовлен в соответствии с Федеральным законом </w:t>
      </w:r>
      <w:r w:rsidR="00152789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от 16 декабря 2019 года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коррупции».</w:t>
      </w:r>
    </w:p>
    <w:p w:rsidR="00B63616" w:rsidRDefault="008A6E7E" w:rsidP="00B6361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6E7E">
        <w:rPr>
          <w:rFonts w:ascii="PT Astra Serif" w:hAnsi="PT Astra Serif" w:cs="PT Astra Serif"/>
          <w:bCs/>
          <w:sz w:val="28"/>
          <w:szCs w:val="28"/>
        </w:rPr>
        <w:t xml:space="preserve">В </w:t>
      </w:r>
      <w:r>
        <w:rPr>
          <w:rFonts w:ascii="PT Astra Serif" w:hAnsi="PT Astra Serif" w:cs="PT Astra Serif"/>
          <w:bCs/>
          <w:sz w:val="28"/>
          <w:szCs w:val="28"/>
        </w:rPr>
        <w:t xml:space="preserve">связи с изменениями законодательства Российской Федерации </w:t>
      </w:r>
      <w:r w:rsidR="004C046F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 xml:space="preserve">о противодействии коррупции </w:t>
      </w:r>
      <w:r w:rsidR="00152789">
        <w:rPr>
          <w:rFonts w:ascii="PT Astra Serif" w:hAnsi="PT Astra Serif" w:cs="PT Astra Serif"/>
          <w:bCs/>
          <w:sz w:val="28"/>
          <w:szCs w:val="28"/>
        </w:rPr>
        <w:t xml:space="preserve">проектом закона </w:t>
      </w:r>
      <w:r>
        <w:rPr>
          <w:rFonts w:ascii="PT Astra Serif" w:hAnsi="PT Astra Serif"/>
          <w:sz w:val="28"/>
          <w:szCs w:val="28"/>
        </w:rPr>
        <w:t xml:space="preserve">вносятся корреспондирующие изменения в подпункт «а» пункта 2 статьи 3 </w:t>
      </w:r>
      <w:r w:rsidR="00BD5979">
        <w:rPr>
          <w:rFonts w:ascii="PT Astra Serif" w:hAnsi="PT Astra Serif"/>
          <w:sz w:val="28"/>
          <w:szCs w:val="28"/>
        </w:rPr>
        <w:t>З</w:t>
      </w:r>
      <w:r w:rsidR="00152789">
        <w:rPr>
          <w:rFonts w:ascii="PT Astra Serif" w:hAnsi="PT Astra Serif"/>
          <w:sz w:val="28"/>
          <w:szCs w:val="28"/>
        </w:rPr>
        <w:t xml:space="preserve">акона </w:t>
      </w:r>
      <w:r w:rsidR="00860951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860951">
        <w:rPr>
          <w:rFonts w:ascii="PT Astra Serif" w:hAnsi="PT Astra Serif"/>
          <w:sz w:val="28"/>
          <w:szCs w:val="28"/>
        </w:rPr>
        <w:br/>
        <w:t xml:space="preserve">от 06.05.2002 </w:t>
      </w:r>
      <w:r w:rsidR="00BD5979">
        <w:rPr>
          <w:rFonts w:ascii="PT Astra Serif" w:hAnsi="PT Astra Serif"/>
          <w:sz w:val="28"/>
          <w:szCs w:val="28"/>
        </w:rPr>
        <w:t xml:space="preserve">№ 020-ЗО </w:t>
      </w:r>
      <w:r w:rsidR="00860951">
        <w:rPr>
          <w:rFonts w:ascii="PT Astra Serif" w:hAnsi="PT Astra Serif"/>
          <w:sz w:val="28"/>
          <w:szCs w:val="28"/>
        </w:rPr>
        <w:t xml:space="preserve">«О порядке управления и распоряжения государственной собственностью Ульяновской области» </w:t>
      </w:r>
      <w:r w:rsidR="00152789">
        <w:rPr>
          <w:rFonts w:ascii="PT Astra Serif" w:hAnsi="PT Astra Serif"/>
          <w:sz w:val="28"/>
          <w:szCs w:val="28"/>
        </w:rPr>
        <w:t>в части</w:t>
      </w:r>
      <w:r w:rsidR="009A022C">
        <w:rPr>
          <w:rFonts w:ascii="PT Astra Serif" w:hAnsi="PT Astra Serif"/>
          <w:sz w:val="28"/>
          <w:szCs w:val="28"/>
        </w:rPr>
        <w:t xml:space="preserve"> у</w:t>
      </w:r>
      <w:r w:rsidR="00CB1409">
        <w:rPr>
          <w:rFonts w:ascii="PT Astra Serif" w:hAnsi="PT Astra Serif"/>
          <w:sz w:val="28"/>
          <w:szCs w:val="28"/>
        </w:rPr>
        <w:t>частия</w:t>
      </w:r>
      <w:r w:rsidR="00B63616">
        <w:rPr>
          <w:rFonts w:ascii="PT Astra Serif" w:hAnsi="PT Astra Serif"/>
          <w:sz w:val="28"/>
          <w:szCs w:val="28"/>
        </w:rPr>
        <w:t xml:space="preserve"> лиц, замещающих государственные должности Ульяновской области или должности государственной гражданской службы </w:t>
      </w:r>
      <w:r w:rsidR="009A022C">
        <w:rPr>
          <w:rFonts w:ascii="PT Astra Serif" w:hAnsi="PT Astra Serif"/>
          <w:sz w:val="28"/>
          <w:szCs w:val="28"/>
        </w:rPr>
        <w:t xml:space="preserve">Ульяновской области, </w:t>
      </w:r>
      <w:r w:rsidR="00B63616">
        <w:rPr>
          <w:rFonts w:ascii="PT Astra Serif" w:hAnsi="PT Astra Serif"/>
          <w:sz w:val="28"/>
          <w:szCs w:val="28"/>
        </w:rPr>
        <w:br/>
        <w:t>в органах управления и ревизионных</w:t>
      </w:r>
      <w:r w:rsidR="009A022C">
        <w:rPr>
          <w:rFonts w:ascii="PT Astra Serif" w:hAnsi="PT Astra Serif"/>
          <w:sz w:val="28"/>
          <w:szCs w:val="28"/>
        </w:rPr>
        <w:t xml:space="preserve"> </w:t>
      </w:r>
      <w:r w:rsidR="00B63616">
        <w:rPr>
          <w:rFonts w:ascii="PT Astra Serif" w:hAnsi="PT Astra Serif"/>
          <w:sz w:val="28"/>
          <w:szCs w:val="28"/>
        </w:rPr>
        <w:t xml:space="preserve">комиссиях </w:t>
      </w:r>
      <w:r w:rsidR="009A022C">
        <w:rPr>
          <w:rFonts w:ascii="PT Astra Serif" w:hAnsi="PT Astra Serif"/>
          <w:sz w:val="28"/>
          <w:szCs w:val="28"/>
        </w:rPr>
        <w:t>хозяйственны</w:t>
      </w:r>
      <w:r w:rsidR="00B63616">
        <w:rPr>
          <w:rFonts w:ascii="PT Astra Serif" w:hAnsi="PT Astra Serif"/>
          <w:sz w:val="28"/>
          <w:szCs w:val="28"/>
        </w:rPr>
        <w:t>х</w:t>
      </w:r>
      <w:r w:rsidR="009A022C">
        <w:rPr>
          <w:rFonts w:ascii="PT Astra Serif" w:hAnsi="PT Astra Serif"/>
          <w:sz w:val="28"/>
          <w:szCs w:val="28"/>
        </w:rPr>
        <w:t xml:space="preserve"> обществ</w:t>
      </w:r>
      <w:r w:rsidR="00B63616">
        <w:rPr>
          <w:rFonts w:ascii="PT Astra Serif" w:hAnsi="PT Astra Serif"/>
          <w:sz w:val="28"/>
          <w:szCs w:val="28"/>
        </w:rPr>
        <w:t>.</w:t>
      </w:r>
    </w:p>
    <w:p w:rsidR="00AE3344" w:rsidRDefault="004C046F" w:rsidP="00B63616">
      <w:pPr>
        <w:spacing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Федеральным законом от 16 декабря 2019 года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 внесены изменения в </w:t>
      </w:r>
      <w:r w:rsidR="00E54598">
        <w:rPr>
          <w:rFonts w:ascii="PT Astra Serif" w:hAnsi="PT Astra Serif" w:cs="PT Astra Serif"/>
          <w:sz w:val="28"/>
          <w:szCs w:val="28"/>
        </w:rPr>
        <w:t>Ф</w:t>
      </w:r>
      <w:r>
        <w:rPr>
          <w:rFonts w:ascii="PT Astra Serif" w:hAnsi="PT Astra Serif" w:cs="PT Astra Serif"/>
          <w:sz w:val="28"/>
          <w:szCs w:val="28"/>
        </w:rPr>
        <w:t>едеральны</w:t>
      </w:r>
      <w:r w:rsidR="004D0556">
        <w:rPr>
          <w:rFonts w:ascii="PT Astra Serif" w:hAnsi="PT Astra Serif" w:cs="PT Astra Serif"/>
          <w:sz w:val="28"/>
          <w:szCs w:val="28"/>
        </w:rPr>
        <w:t>й</w:t>
      </w:r>
      <w:r>
        <w:rPr>
          <w:rFonts w:ascii="PT Astra Serif" w:hAnsi="PT Astra Serif" w:cs="PT Astra Serif"/>
          <w:sz w:val="28"/>
          <w:szCs w:val="28"/>
        </w:rPr>
        <w:t xml:space="preserve"> закон от 25 декабря 2008 года </w:t>
      </w:r>
      <w:r w:rsidR="004D0556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№ 273-ФЗ «О противодействии коррупции»</w:t>
      </w:r>
      <w:r w:rsidR="004D0556">
        <w:rPr>
          <w:rFonts w:ascii="PT Astra Serif" w:hAnsi="PT Astra Serif" w:cs="PT Astra Serif"/>
          <w:sz w:val="28"/>
          <w:szCs w:val="28"/>
        </w:rPr>
        <w:t>, которым</w:t>
      </w:r>
      <w:r w:rsidR="00AE3344">
        <w:rPr>
          <w:rFonts w:ascii="PT Astra Serif" w:hAnsi="PT Astra Serif" w:cs="PT Astra Serif"/>
          <w:sz w:val="28"/>
          <w:szCs w:val="28"/>
        </w:rPr>
        <w:t>и</w:t>
      </w:r>
      <w:r w:rsidR="00112CE0">
        <w:rPr>
          <w:rFonts w:ascii="PT Astra Serif" w:hAnsi="PT Astra Serif" w:cs="PT Astra Serif"/>
          <w:sz w:val="28"/>
          <w:szCs w:val="28"/>
        </w:rPr>
        <w:t xml:space="preserve">, в частности, предусмотрена возможность участия лиц, замещающих государственные должности субъектов Российской Федерации (за исключением депутатов законодательных (представительных) органов государственной власти субъектов </w:t>
      </w:r>
      <w:r w:rsidR="00112CE0">
        <w:rPr>
          <w:rFonts w:ascii="PT Astra Serif" w:hAnsi="PT Astra Serif" w:cs="PT Astra Serif"/>
          <w:sz w:val="28"/>
          <w:szCs w:val="28"/>
        </w:rPr>
        <w:lastRenderedPageBreak/>
        <w:t xml:space="preserve">Российской Федерации) на безвозмездной основе в управлении некоммерческой организацией </w:t>
      </w:r>
      <w:r w:rsidR="00112CE0">
        <w:rPr>
          <w:rFonts w:ascii="PT Astra Serif" w:hAnsi="PT Astra Serif"/>
          <w:sz w:val="28"/>
          <w:szCs w:val="28"/>
        </w:rPr>
        <w:t>(</w:t>
      </w:r>
      <w:r w:rsidR="00112CE0">
        <w:rPr>
          <w:rFonts w:ascii="PT Astra Serif" w:eastAsia="Times New Roman" w:hAnsi="PT Astra Serif"/>
          <w:color w:val="000000"/>
          <w:sz w:val="28"/>
          <w:szCs w:val="28"/>
        </w:rPr>
        <w:t xml:space="preserve">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</w:t>
      </w:r>
      <w:r w:rsidR="00E3795A">
        <w:rPr>
          <w:rFonts w:ascii="PT Astra Serif" w:eastAsia="Times New Roman" w:hAnsi="PT Astra Serif"/>
          <w:color w:val="000000"/>
          <w:sz w:val="28"/>
          <w:szCs w:val="28"/>
        </w:rPr>
        <w:br/>
      </w:r>
      <w:r w:rsidR="00112CE0">
        <w:rPr>
          <w:rFonts w:ascii="PT Astra Serif" w:eastAsia="Times New Roman" w:hAnsi="PT Astra Serif"/>
          <w:color w:val="000000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</w:t>
      </w:r>
      <w:r w:rsidR="00112CE0">
        <w:rPr>
          <w:rFonts w:ascii="PT Astra Serif" w:hAnsi="PT Astra Serif"/>
          <w:sz w:val="28"/>
          <w:szCs w:val="28"/>
        </w:rPr>
        <w:t>.</w:t>
      </w:r>
      <w:r w:rsidR="004D0556">
        <w:rPr>
          <w:rFonts w:ascii="PT Astra Serif" w:hAnsi="PT Astra Serif"/>
          <w:sz w:val="28"/>
          <w:szCs w:val="28"/>
        </w:rPr>
        <w:t xml:space="preserve"> В связи с </w:t>
      </w:r>
      <w:r w:rsidR="00AE3344">
        <w:rPr>
          <w:rFonts w:ascii="PT Astra Serif" w:hAnsi="PT Astra Serif"/>
          <w:sz w:val="28"/>
          <w:szCs w:val="28"/>
        </w:rPr>
        <w:t xml:space="preserve">чем Закон </w:t>
      </w:r>
      <w:r w:rsidR="00860951">
        <w:rPr>
          <w:rFonts w:ascii="PT Astra Serif" w:hAnsi="PT Astra Serif"/>
          <w:sz w:val="28"/>
          <w:szCs w:val="28"/>
        </w:rPr>
        <w:t xml:space="preserve">Ульяновской области от 30.01.2006 </w:t>
      </w:r>
      <w:r w:rsidR="00AE3344">
        <w:rPr>
          <w:rFonts w:ascii="PT Astra Serif" w:hAnsi="PT Astra Serif"/>
          <w:sz w:val="28"/>
          <w:szCs w:val="28"/>
        </w:rPr>
        <w:t xml:space="preserve">№ 06-ЗО </w:t>
      </w:r>
      <w:r w:rsidR="00860951">
        <w:rPr>
          <w:rFonts w:ascii="PT Astra Serif" w:hAnsi="PT Astra Serif"/>
          <w:sz w:val="28"/>
          <w:szCs w:val="28"/>
        </w:rPr>
        <w:br/>
      </w:r>
      <w:r w:rsidR="00860951" w:rsidRPr="00C255AE">
        <w:rPr>
          <w:rFonts w:ascii="PT Astra Serif" w:hAnsi="PT Astra Serif"/>
          <w:sz w:val="28"/>
          <w:szCs w:val="28"/>
        </w:rPr>
        <w:t>«О государственных должностях Ульяновской области</w:t>
      </w:r>
      <w:r w:rsidR="00860951">
        <w:rPr>
          <w:rFonts w:ascii="PT Astra Serif" w:hAnsi="PT Astra Serif"/>
          <w:sz w:val="28"/>
          <w:szCs w:val="28"/>
        </w:rPr>
        <w:t xml:space="preserve">» </w:t>
      </w:r>
      <w:r w:rsidR="002A033B">
        <w:rPr>
          <w:rFonts w:ascii="PT Astra Serif" w:hAnsi="PT Astra Serif"/>
          <w:sz w:val="28"/>
          <w:szCs w:val="28"/>
        </w:rPr>
        <w:t xml:space="preserve">предлагается </w:t>
      </w:r>
      <w:r w:rsidR="00AE3344">
        <w:rPr>
          <w:rFonts w:ascii="PT Astra Serif" w:hAnsi="PT Astra Serif"/>
          <w:sz w:val="28"/>
          <w:szCs w:val="28"/>
        </w:rPr>
        <w:t>дополн</w:t>
      </w:r>
      <w:r w:rsidR="002A033B">
        <w:rPr>
          <w:rFonts w:ascii="PT Astra Serif" w:hAnsi="PT Astra Serif"/>
          <w:sz w:val="28"/>
          <w:szCs w:val="28"/>
        </w:rPr>
        <w:t>ить</w:t>
      </w:r>
      <w:r w:rsidR="00AE3344">
        <w:rPr>
          <w:rFonts w:ascii="PT Astra Serif" w:hAnsi="PT Astra Serif"/>
          <w:sz w:val="28"/>
          <w:szCs w:val="28"/>
        </w:rPr>
        <w:t xml:space="preserve"> статьёй </w:t>
      </w:r>
      <w:r w:rsidR="00AE3344">
        <w:rPr>
          <w:rFonts w:ascii="PT Astra Serif" w:hAnsi="PT Astra Serif" w:cs="PT Astra Serif"/>
          <w:sz w:val="28"/>
        </w:rPr>
        <w:t>8</w:t>
      </w:r>
      <w:r w:rsidR="00AE3344">
        <w:rPr>
          <w:rFonts w:ascii="PT Astra Serif" w:hAnsi="PT Astra Serif" w:cs="PT Astra Serif"/>
          <w:sz w:val="28"/>
          <w:vertAlign w:val="superscript"/>
        </w:rPr>
        <w:t>2</w:t>
      </w:r>
      <w:r w:rsidR="00AE3344">
        <w:rPr>
          <w:rFonts w:ascii="PT Astra Serif" w:hAnsi="PT Astra Serif" w:cs="PT Astra Serif"/>
          <w:sz w:val="28"/>
        </w:rPr>
        <w:t>, устанавливающей п</w:t>
      </w:r>
      <w:r w:rsidR="00AE3344">
        <w:rPr>
          <w:rFonts w:ascii="PT Astra Serif" w:hAnsi="PT Astra Serif"/>
          <w:sz w:val="28"/>
          <w:szCs w:val="28"/>
        </w:rPr>
        <w:t xml:space="preserve">орядок </w:t>
      </w:r>
      <w:r w:rsidR="00860951">
        <w:rPr>
          <w:rFonts w:ascii="PT Astra Serif" w:hAnsi="PT Astra Serif"/>
          <w:sz w:val="28"/>
          <w:szCs w:val="28"/>
        </w:rPr>
        <w:t>сообщения</w:t>
      </w:r>
      <w:r w:rsidR="00AE3344">
        <w:rPr>
          <w:rFonts w:ascii="PT Astra Serif" w:hAnsi="PT Astra Serif"/>
          <w:sz w:val="28"/>
          <w:szCs w:val="28"/>
        </w:rPr>
        <w:t xml:space="preserve"> лицами, замещающими отдельные государственные должности, о</w:t>
      </w:r>
      <w:r w:rsidR="00860951">
        <w:rPr>
          <w:rFonts w:ascii="PT Astra Serif" w:hAnsi="PT Astra Serif"/>
          <w:sz w:val="28"/>
          <w:szCs w:val="28"/>
        </w:rPr>
        <w:t xml:space="preserve"> намерении</w:t>
      </w:r>
      <w:r w:rsidR="00AE3344">
        <w:rPr>
          <w:rFonts w:ascii="PT Astra Serif" w:hAnsi="PT Astra Serif"/>
          <w:sz w:val="28"/>
          <w:szCs w:val="28"/>
        </w:rPr>
        <w:t xml:space="preserve"> участ</w:t>
      </w:r>
      <w:r w:rsidR="00860951">
        <w:rPr>
          <w:rFonts w:ascii="PT Astra Serif" w:hAnsi="PT Astra Serif"/>
          <w:sz w:val="28"/>
          <w:szCs w:val="28"/>
        </w:rPr>
        <w:t xml:space="preserve">вовать </w:t>
      </w:r>
      <w:r w:rsidR="00860951">
        <w:rPr>
          <w:rFonts w:ascii="PT Astra Serif" w:hAnsi="PT Astra Serif"/>
          <w:sz w:val="28"/>
          <w:szCs w:val="28"/>
        </w:rPr>
        <w:br/>
      </w:r>
      <w:r w:rsidR="00AE3344">
        <w:rPr>
          <w:rFonts w:ascii="PT Astra Serif" w:hAnsi="PT Astra Serif"/>
          <w:sz w:val="28"/>
          <w:szCs w:val="28"/>
        </w:rPr>
        <w:t>на безвозмездной основе в управлении некоммерческой организацией.</w:t>
      </w:r>
    </w:p>
    <w:p w:rsidR="00A0255C" w:rsidRDefault="004C48C1" w:rsidP="00B15838">
      <w:pPr>
        <w:spacing w:line="360" w:lineRule="auto"/>
        <w:ind w:firstLine="709"/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Статьёй </w:t>
      </w:r>
      <w:r w:rsidR="008A6E7E">
        <w:rPr>
          <w:rFonts w:ascii="PT Astra Serif" w:hAnsi="PT Astra Serif" w:cs="PT Astra Serif"/>
          <w:sz w:val="28"/>
          <w:szCs w:val="28"/>
        </w:rPr>
        <w:t>3</w:t>
      </w:r>
      <w:r>
        <w:rPr>
          <w:rFonts w:ascii="PT Astra Serif" w:hAnsi="PT Astra Serif" w:cs="PT Astra Serif"/>
          <w:sz w:val="28"/>
          <w:szCs w:val="28"/>
        </w:rPr>
        <w:t xml:space="preserve"> проекта закона </w:t>
      </w:r>
      <w:r w:rsidR="00A0255C">
        <w:rPr>
          <w:rFonts w:ascii="PT Astra Serif" w:hAnsi="PT Astra Serif"/>
          <w:sz w:val="28"/>
          <w:szCs w:val="28"/>
        </w:rPr>
        <w:t>предлагается внесение изменений в статью 8</w:t>
      </w:r>
      <w:r w:rsidR="00A0255C">
        <w:rPr>
          <w:rFonts w:ascii="PT Astra Serif" w:hAnsi="PT Astra Serif"/>
          <w:sz w:val="28"/>
          <w:szCs w:val="28"/>
          <w:vertAlign w:val="superscript"/>
        </w:rPr>
        <w:t>2-1</w:t>
      </w:r>
      <w:r w:rsidR="00A0255C">
        <w:rPr>
          <w:rFonts w:ascii="PT Astra Serif" w:hAnsi="PT Astra Serif"/>
          <w:sz w:val="28"/>
          <w:szCs w:val="28"/>
        </w:rPr>
        <w:t xml:space="preserve"> </w:t>
      </w:r>
      <w:r w:rsidR="00152789">
        <w:rPr>
          <w:rFonts w:ascii="PT Astra Serif" w:hAnsi="PT Astra Serif"/>
          <w:sz w:val="28"/>
          <w:szCs w:val="28"/>
        </w:rPr>
        <w:t>З</w:t>
      </w:r>
      <w:r w:rsidR="00A0255C">
        <w:rPr>
          <w:rFonts w:ascii="PT Astra Serif" w:hAnsi="PT Astra Serif"/>
          <w:sz w:val="28"/>
          <w:szCs w:val="28"/>
        </w:rPr>
        <w:t>акон</w:t>
      </w:r>
      <w:r w:rsidR="00152789">
        <w:rPr>
          <w:rFonts w:ascii="PT Astra Serif" w:hAnsi="PT Astra Serif"/>
          <w:sz w:val="28"/>
          <w:szCs w:val="28"/>
        </w:rPr>
        <w:t>а</w:t>
      </w:r>
      <w:r w:rsidR="00A0255C">
        <w:rPr>
          <w:rFonts w:ascii="PT Astra Serif" w:hAnsi="PT Astra Serif"/>
          <w:sz w:val="28"/>
          <w:szCs w:val="28"/>
        </w:rPr>
        <w:t xml:space="preserve"> </w:t>
      </w:r>
      <w:r w:rsidR="00E3795A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E3795A" w:rsidRPr="00C255AE">
        <w:rPr>
          <w:rFonts w:ascii="PT Astra Serif" w:hAnsi="PT Astra Serif"/>
          <w:sz w:val="28"/>
          <w:szCs w:val="28"/>
        </w:rPr>
        <w:t>от 07.11.2007 № 163-ЗО «О муниципальной службе в Ульяновской области</w:t>
      </w:r>
      <w:r w:rsidR="00E3795A">
        <w:rPr>
          <w:rFonts w:ascii="PT Astra Serif" w:hAnsi="PT Astra Serif"/>
          <w:sz w:val="28"/>
          <w:szCs w:val="28"/>
        </w:rPr>
        <w:t>»</w:t>
      </w:r>
      <w:r w:rsidR="00A0255C">
        <w:rPr>
          <w:rFonts w:ascii="PT Astra Serif" w:hAnsi="PT Astra Serif"/>
          <w:sz w:val="28"/>
          <w:szCs w:val="28"/>
        </w:rPr>
        <w:t xml:space="preserve">, устанавливающей сроки применения взысканий </w:t>
      </w:r>
      <w:r w:rsidR="009D18FC">
        <w:rPr>
          <w:rFonts w:ascii="PT Astra Serif" w:hAnsi="PT Astra Serif"/>
          <w:sz w:val="28"/>
          <w:szCs w:val="28"/>
        </w:rPr>
        <w:br/>
      </w:r>
      <w:r w:rsidR="00A0255C">
        <w:rPr>
          <w:rFonts w:ascii="PT Astra Serif" w:hAnsi="PT Astra Serif"/>
          <w:sz w:val="28"/>
          <w:szCs w:val="28"/>
        </w:rPr>
        <w:t>за коррупционные правонарушения, а также дополнение указанного закона статьёй 8</w:t>
      </w:r>
      <w:r w:rsidR="00A0255C">
        <w:rPr>
          <w:rFonts w:ascii="PT Astra Serif" w:hAnsi="PT Astra Serif"/>
          <w:sz w:val="28"/>
          <w:szCs w:val="28"/>
          <w:vertAlign w:val="superscript"/>
        </w:rPr>
        <w:t>2-2</w:t>
      </w:r>
      <w:r w:rsidR="00A0255C">
        <w:rPr>
          <w:rFonts w:ascii="PT Astra Serif" w:hAnsi="PT Astra Serif"/>
          <w:sz w:val="28"/>
          <w:szCs w:val="28"/>
        </w:rPr>
        <w:t xml:space="preserve">, определяющей порядок получения муниципальными служащими </w:t>
      </w:r>
      <w:r w:rsidR="00E3795A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A0255C">
        <w:rPr>
          <w:rFonts w:ascii="PT Astra Serif" w:hAnsi="PT Astra Serif"/>
          <w:sz w:val="28"/>
          <w:szCs w:val="28"/>
        </w:rPr>
        <w:t xml:space="preserve">разрешения представителя нанимателя на участие </w:t>
      </w:r>
      <w:r w:rsidR="00E3795A">
        <w:rPr>
          <w:rFonts w:ascii="PT Astra Serif" w:hAnsi="PT Astra Serif"/>
          <w:sz w:val="28"/>
          <w:szCs w:val="28"/>
        </w:rPr>
        <w:br/>
      </w:r>
      <w:r w:rsidR="00A0255C">
        <w:rPr>
          <w:rFonts w:ascii="PT Astra Serif" w:hAnsi="PT Astra Serif"/>
          <w:sz w:val="28"/>
          <w:szCs w:val="28"/>
        </w:rPr>
        <w:t>на безвозмездной основе в управлении некоммерческ</w:t>
      </w:r>
      <w:r w:rsidR="00764D9F">
        <w:rPr>
          <w:rFonts w:ascii="PT Astra Serif" w:hAnsi="PT Astra Serif"/>
          <w:sz w:val="28"/>
          <w:szCs w:val="28"/>
        </w:rPr>
        <w:t>ой</w:t>
      </w:r>
      <w:r w:rsidR="00A0255C">
        <w:rPr>
          <w:rFonts w:ascii="PT Astra Serif" w:hAnsi="PT Astra Serif"/>
          <w:sz w:val="28"/>
          <w:szCs w:val="28"/>
        </w:rPr>
        <w:t xml:space="preserve"> организаци</w:t>
      </w:r>
      <w:r w:rsidR="004C046F">
        <w:rPr>
          <w:rFonts w:ascii="PT Astra Serif" w:hAnsi="PT Astra Serif"/>
          <w:sz w:val="28"/>
          <w:szCs w:val="28"/>
        </w:rPr>
        <w:t>ей (</w:t>
      </w:r>
      <w:r w:rsidR="004C046F">
        <w:rPr>
          <w:rFonts w:ascii="PT Astra Serif" w:eastAsia="Times New Roman" w:hAnsi="PT Astra Serif"/>
          <w:color w:val="000000"/>
          <w:sz w:val="28"/>
          <w:szCs w:val="28"/>
        </w:rPr>
        <w:t>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 w:rsidR="00A0255C">
        <w:rPr>
          <w:rFonts w:ascii="PT Astra Serif" w:hAnsi="PT Astra Serif"/>
          <w:sz w:val="28"/>
          <w:szCs w:val="28"/>
        </w:rPr>
        <w:t>.</w:t>
      </w:r>
    </w:p>
    <w:p w:rsidR="008A6E7E" w:rsidRDefault="00A0255C" w:rsidP="00B15838">
      <w:pPr>
        <w:spacing w:line="360" w:lineRule="auto"/>
        <w:ind w:right="-1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Также по </w:t>
      </w:r>
      <w:r w:rsidR="00982F83">
        <w:rPr>
          <w:rFonts w:ascii="PT Astra Serif" w:hAnsi="PT Astra Serif" w:cs="PT Astra Serif"/>
          <w:sz w:val="28"/>
          <w:szCs w:val="28"/>
        </w:rPr>
        <w:t>инициативе</w:t>
      </w:r>
      <w:r>
        <w:rPr>
          <w:rFonts w:ascii="PT Astra Serif" w:hAnsi="PT Astra Serif" w:cs="PT Astra Serif"/>
          <w:sz w:val="28"/>
          <w:szCs w:val="28"/>
        </w:rPr>
        <w:t xml:space="preserve"> прокуратуры Ульяновской области вносятся </w:t>
      </w:r>
      <w:r>
        <w:rPr>
          <w:rFonts w:ascii="PT Astra Serif" w:hAnsi="PT Astra Serif" w:cs="PT Astra Serif"/>
          <w:sz w:val="28"/>
          <w:szCs w:val="28"/>
        </w:rPr>
        <w:lastRenderedPageBreak/>
        <w:t>изменения в стать</w:t>
      </w:r>
      <w:r w:rsidR="009D18FC">
        <w:rPr>
          <w:rFonts w:ascii="PT Astra Serif" w:hAnsi="PT Astra Serif" w:cs="PT Astra Serif"/>
          <w:sz w:val="28"/>
          <w:szCs w:val="28"/>
        </w:rPr>
        <w:t>ю</w:t>
      </w:r>
      <w:r>
        <w:rPr>
          <w:rFonts w:ascii="PT Astra Serif" w:hAnsi="PT Astra Serif" w:cs="PT Astra Serif"/>
          <w:sz w:val="28"/>
          <w:szCs w:val="28"/>
        </w:rPr>
        <w:t xml:space="preserve"> 8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9D18FC">
        <w:rPr>
          <w:rFonts w:ascii="PT Astra Serif" w:hAnsi="PT Astra Serif" w:cs="PT Astra Serif"/>
          <w:sz w:val="28"/>
          <w:szCs w:val="28"/>
        </w:rPr>
        <w:t>Закона</w:t>
      </w:r>
      <w:r w:rsidR="00E3795A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9D18FC">
        <w:rPr>
          <w:rFonts w:ascii="PT Astra Serif" w:hAnsi="PT Astra Serif" w:cs="PT Astra Serif"/>
          <w:sz w:val="28"/>
          <w:szCs w:val="28"/>
        </w:rPr>
        <w:t xml:space="preserve"> </w:t>
      </w:r>
      <w:r w:rsidR="00E3795A" w:rsidRPr="00C255AE">
        <w:rPr>
          <w:rFonts w:ascii="PT Astra Serif" w:hAnsi="PT Astra Serif"/>
          <w:sz w:val="28"/>
          <w:szCs w:val="28"/>
        </w:rPr>
        <w:t xml:space="preserve">от 07.11.2007 № 163-ЗО </w:t>
      </w:r>
      <w:r w:rsidR="00E3795A">
        <w:rPr>
          <w:rFonts w:ascii="PT Astra Serif" w:hAnsi="PT Astra Serif"/>
          <w:sz w:val="28"/>
          <w:szCs w:val="28"/>
        </w:rPr>
        <w:br/>
      </w:r>
      <w:r w:rsidR="00E3795A" w:rsidRPr="00C255AE">
        <w:rPr>
          <w:rFonts w:ascii="PT Astra Serif" w:hAnsi="PT Astra Serif"/>
          <w:sz w:val="28"/>
          <w:szCs w:val="28"/>
        </w:rPr>
        <w:t>«О муниципальной службе в Ульяновской области</w:t>
      </w:r>
      <w:r w:rsidR="00E3795A">
        <w:rPr>
          <w:rFonts w:ascii="PT Astra Serif" w:hAnsi="PT Astra Serif"/>
          <w:sz w:val="28"/>
          <w:szCs w:val="28"/>
        </w:rPr>
        <w:t>»</w:t>
      </w:r>
      <w:r w:rsidR="00E3795A" w:rsidRPr="00C255AE">
        <w:rPr>
          <w:rFonts w:ascii="PT Astra Serif" w:hAnsi="PT Astra Serif"/>
          <w:sz w:val="28"/>
          <w:szCs w:val="28"/>
        </w:rPr>
        <w:t xml:space="preserve"> </w:t>
      </w:r>
      <w:r w:rsidR="009D18FC">
        <w:rPr>
          <w:rFonts w:ascii="PT Astra Serif" w:hAnsi="PT Astra Serif" w:cs="PT Astra Serif"/>
          <w:sz w:val="28"/>
          <w:szCs w:val="28"/>
        </w:rPr>
        <w:t xml:space="preserve">в части исключения из числа оснований для проведения проверки соблюдения требований антикоррупционного законодательства факта поступления гражданина </w:t>
      </w:r>
      <w:r w:rsidR="00E3795A">
        <w:rPr>
          <w:rFonts w:ascii="PT Astra Serif" w:hAnsi="PT Astra Serif" w:cs="PT Astra Serif"/>
          <w:sz w:val="28"/>
          <w:szCs w:val="28"/>
        </w:rPr>
        <w:br/>
      </w:r>
      <w:r w:rsidR="009D18FC">
        <w:rPr>
          <w:rFonts w:ascii="PT Astra Serif" w:hAnsi="PT Astra Serif" w:cs="PT Astra Serif"/>
          <w:sz w:val="28"/>
          <w:szCs w:val="28"/>
        </w:rPr>
        <w:t>на муниципальную службу.</w:t>
      </w:r>
      <w:r w:rsidR="00E9515A">
        <w:rPr>
          <w:rFonts w:ascii="PT Astra Serif" w:hAnsi="PT Astra Serif" w:cs="PT Astra Serif"/>
          <w:sz w:val="28"/>
          <w:szCs w:val="28"/>
        </w:rPr>
        <w:t xml:space="preserve"> Порядок проведения соблюдения требований законодательства о противодействии коррупции в отношении граждан, претендующих на замещение должности муниципальной службы в органе местного самоуправления Ульяновской области, и муниципальных служащих регламентирован статьёй </w:t>
      </w:r>
      <w:r w:rsidR="00E9515A" w:rsidRPr="00E9515A">
        <w:rPr>
          <w:rFonts w:ascii="PT Astra Serif" w:hAnsi="PT Astra Serif" w:cs="PT Astra Serif"/>
          <w:sz w:val="28"/>
          <w:szCs w:val="28"/>
        </w:rPr>
        <w:t>8</w:t>
      </w:r>
      <w:r w:rsidR="00E9515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E9515A">
        <w:rPr>
          <w:rFonts w:ascii="PT Astra Serif" w:hAnsi="PT Astra Serif" w:cs="PT Astra Serif"/>
          <w:sz w:val="28"/>
          <w:szCs w:val="28"/>
        </w:rPr>
        <w:t xml:space="preserve"> Закона </w:t>
      </w:r>
      <w:r w:rsidR="00E3795A">
        <w:rPr>
          <w:rFonts w:ascii="PT Astra Serif" w:hAnsi="PT Astra Serif" w:cs="PT Astra Serif"/>
          <w:sz w:val="28"/>
          <w:szCs w:val="28"/>
        </w:rPr>
        <w:t xml:space="preserve">Ульяновской области от 07.11.2007 </w:t>
      </w:r>
      <w:r w:rsidR="00E9515A">
        <w:rPr>
          <w:rFonts w:ascii="PT Astra Serif" w:hAnsi="PT Astra Serif" w:cs="PT Astra Serif"/>
          <w:sz w:val="28"/>
          <w:szCs w:val="28"/>
        </w:rPr>
        <w:t>№ 163-ЗО</w:t>
      </w:r>
      <w:r w:rsidR="00E3795A">
        <w:rPr>
          <w:rFonts w:ascii="PT Astra Serif" w:hAnsi="PT Astra Serif" w:cs="PT Astra Serif"/>
          <w:sz w:val="28"/>
          <w:szCs w:val="28"/>
        </w:rPr>
        <w:t xml:space="preserve"> «О муниципальной службе в Ульяновской области»</w:t>
      </w:r>
      <w:r w:rsidR="00E9515A">
        <w:rPr>
          <w:rFonts w:ascii="PT Astra Serif" w:hAnsi="PT Astra Serif" w:cs="PT Astra Serif"/>
          <w:sz w:val="28"/>
          <w:szCs w:val="28"/>
        </w:rPr>
        <w:t xml:space="preserve">, в которой в качестве одного из оснований для проведения проверки соблюдения требований антикоррупционного законодательства приведено поступление гражданина </w:t>
      </w:r>
      <w:r w:rsidR="00E3795A">
        <w:rPr>
          <w:rFonts w:ascii="PT Astra Serif" w:hAnsi="PT Astra Serif" w:cs="PT Astra Serif"/>
          <w:sz w:val="28"/>
          <w:szCs w:val="28"/>
        </w:rPr>
        <w:br/>
      </w:r>
      <w:r w:rsidR="00E9515A">
        <w:rPr>
          <w:rFonts w:ascii="PT Astra Serif" w:hAnsi="PT Astra Serif" w:cs="PT Astra Serif"/>
          <w:sz w:val="28"/>
          <w:szCs w:val="28"/>
        </w:rPr>
        <w:t>на муниципальную службу.</w:t>
      </w:r>
      <w:r w:rsidR="00B11423">
        <w:rPr>
          <w:rFonts w:ascii="PT Astra Serif" w:hAnsi="PT Astra Serif" w:cs="PT Astra Serif"/>
          <w:sz w:val="28"/>
          <w:szCs w:val="28"/>
        </w:rPr>
        <w:t xml:space="preserve"> Вместе с тем, сам факт поступления </w:t>
      </w:r>
      <w:r w:rsidR="00E3795A">
        <w:rPr>
          <w:rFonts w:ascii="PT Astra Serif" w:hAnsi="PT Astra Serif" w:cs="PT Astra Serif"/>
          <w:sz w:val="28"/>
          <w:szCs w:val="28"/>
        </w:rPr>
        <w:br/>
      </w:r>
      <w:r w:rsidR="00B11423">
        <w:rPr>
          <w:rFonts w:ascii="PT Astra Serif" w:hAnsi="PT Astra Serif" w:cs="PT Astra Serif"/>
          <w:sz w:val="28"/>
          <w:szCs w:val="28"/>
        </w:rPr>
        <w:t xml:space="preserve">на муниципальную службу </w:t>
      </w:r>
      <w:r w:rsidR="00615159">
        <w:rPr>
          <w:rFonts w:ascii="PT Astra Serif" w:hAnsi="PT Astra Serif" w:cs="PT Astra Serif"/>
          <w:sz w:val="28"/>
          <w:szCs w:val="28"/>
        </w:rPr>
        <w:t xml:space="preserve">не может служить </w:t>
      </w:r>
      <w:r w:rsidR="00B11423">
        <w:rPr>
          <w:rFonts w:ascii="PT Astra Serif" w:hAnsi="PT Astra Serif" w:cs="PT Astra Serif"/>
          <w:sz w:val="28"/>
          <w:szCs w:val="28"/>
        </w:rPr>
        <w:t>основанием для проведения проверки в отношении муниципального служащего</w:t>
      </w:r>
      <w:r w:rsidR="00615159">
        <w:rPr>
          <w:rFonts w:ascii="PT Astra Serif" w:hAnsi="PT Astra Serif" w:cs="PT Astra Serif"/>
          <w:sz w:val="28"/>
          <w:szCs w:val="28"/>
        </w:rPr>
        <w:t xml:space="preserve">. </w:t>
      </w:r>
    </w:p>
    <w:p w:rsidR="002A033B" w:rsidRPr="003C6C53" w:rsidRDefault="002A033B" w:rsidP="002A033B">
      <w:pPr>
        <w:spacing w:line="360" w:lineRule="auto"/>
        <w:ind w:firstLine="735"/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Принятие проекта закона не повлечёт социально-экономически</w:t>
      </w:r>
      <w:r>
        <w:rPr>
          <w:rFonts w:ascii="PT Astra Serif" w:hAnsi="PT Astra Serif"/>
          <w:sz w:val="28"/>
          <w:szCs w:val="28"/>
        </w:rPr>
        <w:t>х</w:t>
      </w:r>
      <w:r w:rsidRPr="003C6C53">
        <w:rPr>
          <w:rFonts w:ascii="PT Astra Serif" w:hAnsi="PT Astra Serif"/>
          <w:sz w:val="28"/>
          <w:szCs w:val="28"/>
        </w:rPr>
        <w:t xml:space="preserve"> и ины</w:t>
      </w:r>
      <w:r>
        <w:rPr>
          <w:rFonts w:ascii="PT Astra Serif" w:hAnsi="PT Astra Serif"/>
          <w:sz w:val="28"/>
          <w:szCs w:val="28"/>
        </w:rPr>
        <w:t>х</w:t>
      </w:r>
      <w:r w:rsidRPr="003C6C53">
        <w:rPr>
          <w:rFonts w:ascii="PT Astra Serif" w:hAnsi="PT Astra Serif"/>
          <w:sz w:val="28"/>
          <w:szCs w:val="28"/>
        </w:rPr>
        <w:t xml:space="preserve"> последстви</w:t>
      </w:r>
      <w:r>
        <w:rPr>
          <w:rFonts w:ascii="PT Astra Serif" w:hAnsi="PT Astra Serif"/>
          <w:sz w:val="28"/>
          <w:szCs w:val="28"/>
        </w:rPr>
        <w:t>й</w:t>
      </w:r>
      <w:r w:rsidRPr="003C6C53">
        <w:rPr>
          <w:rFonts w:ascii="PT Astra Serif" w:hAnsi="PT Astra Serif"/>
          <w:sz w:val="28"/>
          <w:szCs w:val="28"/>
        </w:rPr>
        <w:t>, связанны</w:t>
      </w:r>
      <w:r>
        <w:rPr>
          <w:rFonts w:ascii="PT Astra Serif" w:hAnsi="PT Astra Serif"/>
          <w:sz w:val="28"/>
          <w:szCs w:val="28"/>
        </w:rPr>
        <w:t>х</w:t>
      </w:r>
      <w:r w:rsidRPr="003C6C53">
        <w:rPr>
          <w:rFonts w:ascii="PT Astra Serif" w:hAnsi="PT Astra Serif"/>
          <w:sz w:val="28"/>
          <w:szCs w:val="28"/>
        </w:rPr>
        <w:t xml:space="preserve"> с изданием нормативного правового акта.</w:t>
      </w:r>
    </w:p>
    <w:p w:rsidR="005C75D5" w:rsidRPr="005C005E" w:rsidRDefault="005C75D5" w:rsidP="005C75D5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Проект закона подготовлен главным советником департамента </w:t>
      </w:r>
      <w:r>
        <w:rPr>
          <w:rFonts w:ascii="PT Astra Serif" w:hAnsi="PT Astra Serif" w:cs="PT Astra Serif"/>
          <w:sz w:val="28"/>
          <w:szCs w:val="28"/>
        </w:rPr>
        <w:br/>
      </w:r>
      <w:r w:rsidRPr="005C005E">
        <w:rPr>
          <w:rFonts w:ascii="PT Astra Serif" w:hAnsi="PT Astra Serif" w:cs="PT Astra Serif"/>
          <w:sz w:val="28"/>
          <w:szCs w:val="28"/>
        </w:rPr>
        <w:t xml:space="preserve">по реализации государственной политики в области противодействия коррупции управления по реализации единой государственной политики </w:t>
      </w:r>
      <w:r>
        <w:rPr>
          <w:rFonts w:ascii="PT Astra Serif" w:hAnsi="PT Astra Serif" w:cs="PT Astra Serif"/>
          <w:sz w:val="28"/>
          <w:szCs w:val="28"/>
        </w:rPr>
        <w:br/>
      </w:r>
      <w:r w:rsidRPr="005C005E">
        <w:rPr>
          <w:rFonts w:ascii="PT Astra Serif" w:hAnsi="PT Astra Serif" w:cs="PT Astra Serif"/>
          <w:sz w:val="28"/>
          <w:szCs w:val="28"/>
        </w:rPr>
        <w:t xml:space="preserve">в области противодействия коррупции, профилактики коррупционных и иных правонарушений администрации Губернатора Ульяновской области </w:t>
      </w:r>
      <w:r>
        <w:rPr>
          <w:rFonts w:ascii="PT Astra Serif" w:hAnsi="PT Astra Serif" w:cs="PT Astra Serif"/>
          <w:sz w:val="28"/>
          <w:szCs w:val="28"/>
        </w:rPr>
        <w:t>Поручиковой Татьяной Владимировной</w:t>
      </w:r>
      <w:r w:rsidRPr="005C005E">
        <w:rPr>
          <w:rFonts w:ascii="PT Astra Serif" w:hAnsi="PT Astra Serif" w:cs="PT Astra Serif"/>
          <w:sz w:val="28"/>
          <w:szCs w:val="28"/>
        </w:rPr>
        <w:t>.</w:t>
      </w:r>
    </w:p>
    <w:p w:rsidR="00DD1ACE" w:rsidRPr="00D82EB7" w:rsidRDefault="00DD1ACE" w:rsidP="002A033B">
      <w:pPr>
        <w:rPr>
          <w:rFonts w:ascii="PT Astra Serif" w:hAnsi="PT Astra Serif"/>
          <w:sz w:val="28"/>
          <w:szCs w:val="28"/>
        </w:rPr>
      </w:pPr>
    </w:p>
    <w:p w:rsidR="005C005E" w:rsidRPr="00D82EB7" w:rsidRDefault="005C005E" w:rsidP="002A033B">
      <w:pPr>
        <w:rPr>
          <w:rFonts w:ascii="PT Astra Serif" w:hAnsi="PT Astra Serif"/>
          <w:sz w:val="28"/>
          <w:szCs w:val="28"/>
        </w:rPr>
      </w:pPr>
    </w:p>
    <w:p w:rsidR="005C005E" w:rsidRPr="00D82EB7" w:rsidRDefault="005C005E" w:rsidP="002A033B">
      <w:pPr>
        <w:rPr>
          <w:rFonts w:ascii="PT Astra Serif" w:hAnsi="PT Astra Serif"/>
          <w:sz w:val="28"/>
          <w:szCs w:val="28"/>
        </w:rPr>
      </w:pPr>
    </w:p>
    <w:p w:rsidR="005C005E" w:rsidRDefault="005C005E" w:rsidP="002A033B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/>
          <w:sz w:val="28"/>
          <w:szCs w:val="28"/>
        </w:rPr>
        <w:t xml:space="preserve">Начальник </w:t>
      </w:r>
      <w:r w:rsidRPr="005C005E">
        <w:rPr>
          <w:rFonts w:ascii="PT Astra Serif" w:hAnsi="PT Astra Serif" w:cs="PT Astra Serif"/>
          <w:sz w:val="28"/>
          <w:szCs w:val="28"/>
        </w:rPr>
        <w:t>управления по реализации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5C005E">
        <w:rPr>
          <w:rFonts w:ascii="PT Astra Serif" w:hAnsi="PT Astra Serif" w:cs="PT Astra Serif"/>
          <w:sz w:val="28"/>
          <w:szCs w:val="28"/>
        </w:rPr>
        <w:t xml:space="preserve">единой </w:t>
      </w:r>
    </w:p>
    <w:p w:rsidR="005C005E" w:rsidRDefault="005C005E" w:rsidP="002A033B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государственной политики в области </w:t>
      </w:r>
    </w:p>
    <w:p w:rsidR="005C005E" w:rsidRDefault="005C005E" w:rsidP="002A033B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противодействия коррупции, профилактики </w:t>
      </w:r>
    </w:p>
    <w:p w:rsidR="005C005E" w:rsidRDefault="005C005E" w:rsidP="002A033B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коррупционных и иных правонарушений </w:t>
      </w:r>
    </w:p>
    <w:p w:rsidR="005C005E" w:rsidRDefault="005C005E" w:rsidP="002A033B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администрации Губернатора Ульяновской </w:t>
      </w:r>
    </w:p>
    <w:p w:rsidR="005C005E" w:rsidRDefault="005C005E" w:rsidP="002A033B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>области</w:t>
      </w:r>
      <w:r>
        <w:rPr>
          <w:rFonts w:ascii="PT Astra Serif" w:hAnsi="PT Astra Serif" w:cs="PT Astra Serif"/>
          <w:sz w:val="28"/>
          <w:szCs w:val="28"/>
        </w:rPr>
        <w:t xml:space="preserve"> – Уполномоченный по противодействию </w:t>
      </w:r>
    </w:p>
    <w:p w:rsidR="00352C05" w:rsidRPr="005C005E" w:rsidRDefault="005C005E" w:rsidP="002A033B">
      <w:pPr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>коррупции</w:t>
      </w:r>
      <w:r w:rsidRPr="005C005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 Ульяновской области                                                       С.Г.Яшнова</w:t>
      </w:r>
    </w:p>
    <w:sectPr w:rsidR="00352C05" w:rsidRPr="005C005E" w:rsidSect="0015278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28D7" w:rsidRDefault="00CE28D7" w:rsidP="00152789">
      <w:r>
        <w:separator/>
      </w:r>
    </w:p>
  </w:endnote>
  <w:endnote w:type="continuationSeparator" w:id="0">
    <w:p w:rsidR="00CE28D7" w:rsidRDefault="00CE28D7" w:rsidP="0015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28D7" w:rsidRDefault="00CE28D7" w:rsidP="00152789">
      <w:r>
        <w:separator/>
      </w:r>
    </w:p>
  </w:footnote>
  <w:footnote w:type="continuationSeparator" w:id="0">
    <w:p w:rsidR="00CE28D7" w:rsidRDefault="00CE28D7" w:rsidP="00152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6336820"/>
      <w:docPartObj>
        <w:docPartGallery w:val="Page Numbers (Top of Page)"/>
        <w:docPartUnique/>
      </w:docPartObj>
    </w:sdtPr>
    <w:sdtEndPr/>
    <w:sdtContent>
      <w:p w:rsidR="00152789" w:rsidRDefault="001527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409">
          <w:rPr>
            <w:noProof/>
          </w:rPr>
          <w:t>2</w:t>
        </w:r>
        <w:r>
          <w:fldChar w:fldCharType="end"/>
        </w:r>
      </w:p>
    </w:sdtContent>
  </w:sdt>
  <w:p w:rsidR="00152789" w:rsidRDefault="001527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84255"/>
    <w:multiLevelType w:val="hybridMultilevel"/>
    <w:tmpl w:val="69D0EA4E"/>
    <w:lvl w:ilvl="0" w:tplc="EF36AB4E">
      <w:start w:val="1"/>
      <w:numFmt w:val="decimal"/>
      <w:lvlText w:val="%1)"/>
      <w:lvlJc w:val="left"/>
      <w:pPr>
        <w:ind w:left="928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7515D8B"/>
    <w:multiLevelType w:val="hybridMultilevel"/>
    <w:tmpl w:val="A83EE732"/>
    <w:lvl w:ilvl="0" w:tplc="5DC26088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801C27"/>
    <w:multiLevelType w:val="hybridMultilevel"/>
    <w:tmpl w:val="76ECD708"/>
    <w:lvl w:ilvl="0" w:tplc="90C43DFC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F1"/>
    <w:rsid w:val="000773FF"/>
    <w:rsid w:val="000C028F"/>
    <w:rsid w:val="00112CE0"/>
    <w:rsid w:val="00152789"/>
    <w:rsid w:val="0016147C"/>
    <w:rsid w:val="001F6550"/>
    <w:rsid w:val="0029475C"/>
    <w:rsid w:val="002A033B"/>
    <w:rsid w:val="00352C05"/>
    <w:rsid w:val="004C046F"/>
    <w:rsid w:val="004C48C1"/>
    <w:rsid w:val="004D0556"/>
    <w:rsid w:val="0052415A"/>
    <w:rsid w:val="00541DA8"/>
    <w:rsid w:val="005C005E"/>
    <w:rsid w:val="005C75D5"/>
    <w:rsid w:val="00615159"/>
    <w:rsid w:val="006311BB"/>
    <w:rsid w:val="006C6460"/>
    <w:rsid w:val="00764D9F"/>
    <w:rsid w:val="00793DF1"/>
    <w:rsid w:val="00806C27"/>
    <w:rsid w:val="008368F9"/>
    <w:rsid w:val="00860951"/>
    <w:rsid w:val="00882733"/>
    <w:rsid w:val="008A6E7E"/>
    <w:rsid w:val="00911025"/>
    <w:rsid w:val="00982F83"/>
    <w:rsid w:val="009A022C"/>
    <w:rsid w:val="009B725B"/>
    <w:rsid w:val="009D18FC"/>
    <w:rsid w:val="009E6272"/>
    <w:rsid w:val="00A0255C"/>
    <w:rsid w:val="00A058EF"/>
    <w:rsid w:val="00A43821"/>
    <w:rsid w:val="00AE3344"/>
    <w:rsid w:val="00AE6C2E"/>
    <w:rsid w:val="00B10AFC"/>
    <w:rsid w:val="00B11423"/>
    <w:rsid w:val="00B15838"/>
    <w:rsid w:val="00B63616"/>
    <w:rsid w:val="00BD5979"/>
    <w:rsid w:val="00BE73DB"/>
    <w:rsid w:val="00C255AE"/>
    <w:rsid w:val="00CB1409"/>
    <w:rsid w:val="00CD1609"/>
    <w:rsid w:val="00CE28D7"/>
    <w:rsid w:val="00CF3D86"/>
    <w:rsid w:val="00D53811"/>
    <w:rsid w:val="00D82EB7"/>
    <w:rsid w:val="00DD1ACE"/>
    <w:rsid w:val="00E3795A"/>
    <w:rsid w:val="00E54598"/>
    <w:rsid w:val="00E632E2"/>
    <w:rsid w:val="00E9515A"/>
    <w:rsid w:val="00E96AE9"/>
    <w:rsid w:val="00EF41A3"/>
    <w:rsid w:val="00FA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CD3B5-3BB6-48F5-A4FE-2618DACF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3F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8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811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customStyle="1" w:styleId="ConsPlusTitle">
    <w:name w:val="ConsPlusTitle"/>
    <w:rsid w:val="00BE73D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C48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27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2789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27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2789"/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C0891-EA48-47E1-9211-F61285B5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33</cp:revision>
  <cp:lastPrinted>2020-02-19T10:12:00Z</cp:lastPrinted>
  <dcterms:created xsi:type="dcterms:W3CDTF">2019-10-08T07:43:00Z</dcterms:created>
  <dcterms:modified xsi:type="dcterms:W3CDTF">2020-04-17T11:26:00Z</dcterms:modified>
</cp:coreProperties>
</file>