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88C" w:rsidRPr="00E32E5E" w:rsidRDefault="0080788C" w:rsidP="0080788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2E5E">
        <w:rPr>
          <w:rFonts w:ascii="PT Astra Serif" w:hAnsi="PT Astra Serif"/>
          <w:b/>
          <w:sz w:val="28"/>
          <w:szCs w:val="28"/>
        </w:rPr>
        <w:t xml:space="preserve">ФИНАНСОВО-ЭКОНОМИЧЕСКОЕ ОБОСНОВАНИЕ </w:t>
      </w:r>
    </w:p>
    <w:p w:rsidR="0080788C" w:rsidRPr="0063347D" w:rsidRDefault="0080788C" w:rsidP="0080788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3347D">
        <w:rPr>
          <w:rFonts w:ascii="PT Astra Serif" w:hAnsi="PT Astra Serif" w:cs="Times New Roman"/>
          <w:b/>
          <w:sz w:val="28"/>
          <w:szCs w:val="28"/>
        </w:rPr>
        <w:t xml:space="preserve">к проекту закона Ульяновской области </w:t>
      </w:r>
    </w:p>
    <w:p w:rsidR="00B535AC" w:rsidRDefault="0080788C" w:rsidP="00B535A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3347D">
        <w:rPr>
          <w:rFonts w:ascii="PT Astra Serif" w:hAnsi="PT Astra Serif" w:cs="Times New Roman"/>
          <w:b/>
          <w:sz w:val="28"/>
          <w:szCs w:val="28"/>
        </w:rPr>
        <w:t>«</w:t>
      </w:r>
      <w:r w:rsidR="00B535AC" w:rsidRPr="0063347D">
        <w:rPr>
          <w:rFonts w:ascii="PT Astra Serif" w:hAnsi="PT Astra Serif" w:cs="Times New Roman"/>
          <w:b/>
          <w:sz w:val="28"/>
          <w:szCs w:val="28"/>
        </w:rPr>
        <w:t xml:space="preserve">О единовременной </w:t>
      </w:r>
      <w:r w:rsidR="00B535AC">
        <w:rPr>
          <w:rFonts w:ascii="PT Astra Serif" w:hAnsi="PT Astra Serif" w:cs="Times New Roman"/>
          <w:b/>
          <w:sz w:val="28"/>
          <w:szCs w:val="28"/>
        </w:rPr>
        <w:t xml:space="preserve">денежной выплате </w:t>
      </w:r>
    </w:p>
    <w:p w:rsidR="0080788C" w:rsidRPr="0063347D" w:rsidRDefault="00B535AC" w:rsidP="00B535A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в связи с рождением</w:t>
      </w:r>
      <w:r w:rsidRPr="0063347D">
        <w:rPr>
          <w:rFonts w:ascii="PT Astra Serif" w:hAnsi="PT Astra Serif" w:cs="Times New Roman"/>
          <w:b/>
          <w:sz w:val="28"/>
          <w:szCs w:val="28"/>
        </w:rPr>
        <w:t xml:space="preserve"> первого </w:t>
      </w:r>
      <w:r>
        <w:rPr>
          <w:rFonts w:ascii="PT Astra Serif" w:hAnsi="PT Astra Serif" w:cs="Times New Roman"/>
          <w:b/>
          <w:sz w:val="28"/>
          <w:szCs w:val="28"/>
        </w:rPr>
        <w:t>ребёнка</w:t>
      </w:r>
      <w:r w:rsidR="0080788C" w:rsidRPr="0063347D">
        <w:rPr>
          <w:rFonts w:ascii="PT Astra Serif" w:hAnsi="PT Astra Serif" w:cs="Times New Roman"/>
          <w:b/>
          <w:sz w:val="28"/>
          <w:szCs w:val="28"/>
        </w:rPr>
        <w:t xml:space="preserve">» </w:t>
      </w:r>
    </w:p>
    <w:p w:rsidR="0080788C" w:rsidRDefault="0080788C" w:rsidP="0080788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0788C" w:rsidRDefault="0080788C" w:rsidP="0080788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0788C" w:rsidRDefault="0080788C" w:rsidP="0080788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831752" w:rsidRDefault="00831752" w:rsidP="00831752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110E9E">
        <w:rPr>
          <w:rFonts w:ascii="PT Astra Serif" w:hAnsi="PT Astra Serif"/>
          <w:sz w:val="28"/>
          <w:szCs w:val="28"/>
        </w:rPr>
        <w:tab/>
      </w:r>
      <w:r w:rsidRPr="00831752">
        <w:rPr>
          <w:rFonts w:ascii="PT Astra Serif" w:hAnsi="PT Astra Serif"/>
          <w:sz w:val="28"/>
          <w:szCs w:val="28"/>
        </w:rPr>
        <w:t xml:space="preserve">Прогнозное количество матерей, в </w:t>
      </w:r>
      <w:r w:rsidRPr="00AE78EB">
        <w:rPr>
          <w:rFonts w:ascii="PT Astra Serif" w:hAnsi="PT Astra Serif"/>
          <w:sz w:val="28"/>
          <w:szCs w:val="28"/>
        </w:rPr>
        <w:t>возрасте</w:t>
      </w:r>
      <w:r w:rsidR="00AE2859" w:rsidRPr="00AE78EB">
        <w:rPr>
          <w:rFonts w:ascii="PT Astra Serif" w:hAnsi="PT Astra Serif"/>
          <w:sz w:val="28"/>
          <w:szCs w:val="28"/>
        </w:rPr>
        <w:t xml:space="preserve"> </w:t>
      </w:r>
      <w:r w:rsidR="00AE78EB" w:rsidRPr="00AE78EB">
        <w:rPr>
          <w:rFonts w:ascii="PT Astra Serif" w:hAnsi="PT Astra Serif"/>
          <w:sz w:val="28"/>
          <w:szCs w:val="28"/>
        </w:rPr>
        <w:t>от 18 до 25 лет</w:t>
      </w:r>
      <w:r w:rsidRPr="00AE78EB">
        <w:rPr>
          <w:rFonts w:ascii="PT Astra Serif" w:hAnsi="PT Astra Serif"/>
          <w:sz w:val="28"/>
          <w:szCs w:val="28"/>
        </w:rPr>
        <w:t>,</w:t>
      </w:r>
      <w:r w:rsidR="00AE2859" w:rsidRPr="00AE78EB">
        <w:rPr>
          <w:rFonts w:ascii="PT Astra Serif" w:hAnsi="PT Astra Serif"/>
          <w:sz w:val="28"/>
          <w:szCs w:val="28"/>
        </w:rPr>
        <w:t xml:space="preserve"> </w:t>
      </w:r>
      <w:r w:rsidRPr="00AE78EB">
        <w:rPr>
          <w:rFonts w:ascii="PT Astra Serif" w:hAnsi="PT Astra Serif"/>
          <w:sz w:val="28"/>
          <w:szCs w:val="28"/>
        </w:rPr>
        <w:t xml:space="preserve">у которых </w:t>
      </w:r>
      <w:r w:rsidRPr="00831752">
        <w:rPr>
          <w:rFonts w:ascii="PT Astra Serif" w:hAnsi="PT Astra Serif"/>
          <w:sz w:val="28"/>
          <w:szCs w:val="28"/>
        </w:rPr>
        <w:t xml:space="preserve">после 1 июля 2020 года родится первый ребёнок – </w:t>
      </w:r>
      <w:r w:rsidR="00A46C8C">
        <w:rPr>
          <w:rFonts w:ascii="PT Astra Serif" w:hAnsi="PT Astra Serif"/>
          <w:sz w:val="28"/>
          <w:szCs w:val="28"/>
        </w:rPr>
        <w:t>290</w:t>
      </w:r>
      <w:r w:rsidRPr="00831752">
        <w:rPr>
          <w:rFonts w:ascii="PT Astra Serif" w:hAnsi="PT Astra Serif"/>
          <w:sz w:val="28"/>
          <w:szCs w:val="28"/>
        </w:rPr>
        <w:t xml:space="preserve"> человек </w:t>
      </w:r>
      <w:r>
        <w:rPr>
          <w:rFonts w:ascii="PT Astra Serif" w:hAnsi="PT Astra Serif"/>
          <w:sz w:val="28"/>
          <w:szCs w:val="28"/>
        </w:rPr>
        <w:t xml:space="preserve">в 2020 году, далее по </w:t>
      </w:r>
      <w:r w:rsidR="00A46C8C">
        <w:rPr>
          <w:rFonts w:ascii="PT Astra Serif" w:hAnsi="PT Astra Serif"/>
          <w:sz w:val="28"/>
          <w:szCs w:val="28"/>
        </w:rPr>
        <w:t>580</w:t>
      </w:r>
      <w:r>
        <w:rPr>
          <w:rFonts w:ascii="PT Astra Serif" w:hAnsi="PT Astra Serif"/>
          <w:sz w:val="28"/>
          <w:szCs w:val="28"/>
        </w:rPr>
        <w:t xml:space="preserve"> человек ежегодно</w:t>
      </w:r>
      <w:r w:rsidRPr="00831752">
        <w:rPr>
          <w:rFonts w:ascii="PT Astra Serif" w:hAnsi="PT Astra Serif"/>
          <w:sz w:val="28"/>
          <w:szCs w:val="28"/>
        </w:rPr>
        <w:t>.</w:t>
      </w:r>
    </w:p>
    <w:p w:rsidR="00831752" w:rsidRDefault="00A46C8C" w:rsidP="00831752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831752">
        <w:rPr>
          <w:rFonts w:ascii="PT Astra Serif" w:hAnsi="PT Astra Serif"/>
          <w:sz w:val="28"/>
          <w:szCs w:val="28"/>
        </w:rPr>
        <w:t xml:space="preserve">Таким </w:t>
      </w:r>
      <w:proofErr w:type="gramStart"/>
      <w:r w:rsidR="00831752">
        <w:rPr>
          <w:rFonts w:ascii="PT Astra Serif" w:hAnsi="PT Astra Serif"/>
          <w:sz w:val="28"/>
          <w:szCs w:val="28"/>
        </w:rPr>
        <w:t>образом</w:t>
      </w:r>
      <w:proofErr w:type="gramEnd"/>
      <w:r w:rsidR="00831752">
        <w:rPr>
          <w:rFonts w:ascii="PT Astra Serif" w:hAnsi="PT Astra Serif"/>
          <w:sz w:val="28"/>
          <w:szCs w:val="28"/>
        </w:rPr>
        <w:t xml:space="preserve"> потребуется:</w:t>
      </w:r>
    </w:p>
    <w:p w:rsidR="00A46C8C" w:rsidRDefault="00831752" w:rsidP="00831752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В 2020 году – </w:t>
      </w:r>
      <w:r w:rsidR="00A46C8C">
        <w:rPr>
          <w:rFonts w:ascii="PT Astra Serif" w:hAnsi="PT Astra Serif"/>
          <w:sz w:val="28"/>
          <w:szCs w:val="28"/>
        </w:rPr>
        <w:t>29 725,0 тыс.</w:t>
      </w:r>
      <w:r>
        <w:rPr>
          <w:rFonts w:ascii="PT Astra Serif" w:hAnsi="PT Astra Serif"/>
          <w:sz w:val="28"/>
          <w:szCs w:val="28"/>
        </w:rPr>
        <w:t xml:space="preserve"> рублей, из расчёта: </w:t>
      </w:r>
    </w:p>
    <w:p w:rsidR="00831752" w:rsidRDefault="00831752" w:rsidP="00831752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100,0 тыс. рублей х </w:t>
      </w:r>
      <w:r w:rsidR="0057080E">
        <w:rPr>
          <w:rFonts w:ascii="PT Astra Serif" w:hAnsi="PT Astra Serif"/>
          <w:sz w:val="28"/>
          <w:szCs w:val="28"/>
        </w:rPr>
        <w:t>290</w:t>
      </w:r>
      <w:r>
        <w:rPr>
          <w:rFonts w:ascii="PT Astra Serif" w:hAnsi="PT Astra Serif"/>
          <w:sz w:val="28"/>
          <w:szCs w:val="28"/>
        </w:rPr>
        <w:t xml:space="preserve"> чел. + 2,5% (услуги по доставке) = </w:t>
      </w:r>
      <w:r w:rsidR="00A46C8C">
        <w:rPr>
          <w:rFonts w:ascii="PT Astra Serif" w:hAnsi="PT Astra Serif"/>
          <w:sz w:val="28"/>
          <w:szCs w:val="28"/>
        </w:rPr>
        <w:t>29 725,0</w:t>
      </w:r>
      <w:r>
        <w:rPr>
          <w:rFonts w:ascii="PT Astra Serif" w:hAnsi="PT Astra Serif"/>
          <w:sz w:val="28"/>
          <w:szCs w:val="28"/>
        </w:rPr>
        <w:t xml:space="preserve"> тыс. рублей</w:t>
      </w:r>
    </w:p>
    <w:p w:rsidR="00831752" w:rsidRPr="00E32E5E" w:rsidRDefault="00831752" w:rsidP="00831752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E32E5E">
        <w:rPr>
          <w:rFonts w:ascii="PT Astra Serif" w:hAnsi="PT Astra Serif"/>
          <w:sz w:val="28"/>
          <w:szCs w:val="28"/>
        </w:rPr>
        <w:tab/>
        <w:t xml:space="preserve">В 2021-2024 годах – </w:t>
      </w:r>
      <w:r w:rsidR="00A46C8C">
        <w:rPr>
          <w:rFonts w:ascii="PT Astra Serif" w:hAnsi="PT Astra Serif"/>
          <w:sz w:val="28"/>
          <w:szCs w:val="28"/>
        </w:rPr>
        <w:t>59 450,0</w:t>
      </w:r>
      <w:r w:rsidRPr="00E32E5E">
        <w:rPr>
          <w:rFonts w:ascii="PT Astra Serif" w:hAnsi="PT Astra Serif"/>
          <w:sz w:val="28"/>
          <w:szCs w:val="28"/>
        </w:rPr>
        <w:t xml:space="preserve"> тыс. рублей ежегодно.</w:t>
      </w:r>
    </w:p>
    <w:p w:rsidR="00831752" w:rsidRDefault="00E32E5E" w:rsidP="00E32E5E">
      <w:pPr>
        <w:tabs>
          <w:tab w:val="left" w:pos="0"/>
        </w:tabs>
        <w:spacing w:after="0" w:line="360" w:lineRule="auto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E32E5E">
        <w:rPr>
          <w:rFonts w:ascii="PT Astra Serif" w:hAnsi="PT Astra Serif" w:cs="Times New Roman"/>
          <w:spacing w:val="-4"/>
          <w:sz w:val="28"/>
          <w:szCs w:val="28"/>
        </w:rPr>
        <w:tab/>
      </w:r>
      <w:proofErr w:type="gramStart"/>
      <w:r w:rsidR="00831752" w:rsidRPr="00E32E5E">
        <w:rPr>
          <w:rFonts w:ascii="PT Astra Serif" w:hAnsi="PT Astra Serif" w:cs="Times New Roman"/>
          <w:spacing w:val="-4"/>
          <w:sz w:val="28"/>
          <w:szCs w:val="28"/>
        </w:rPr>
        <w:t xml:space="preserve">Необходимые денежные средства для реализации законопроекта предлагаем изыскать, перераспределив 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их </w:t>
      </w:r>
      <w:r w:rsidRPr="00E32E5E">
        <w:rPr>
          <w:rFonts w:ascii="PT Astra Serif" w:hAnsi="PT Astra Serif" w:cs="Times New Roman"/>
          <w:spacing w:val="-4"/>
          <w:sz w:val="28"/>
          <w:szCs w:val="28"/>
        </w:rPr>
        <w:t>с ежемесячной денежной выплаты на первого ребёнка в возрасте от полутора до трёх лет, установленной  Закон</w:t>
      </w:r>
      <w:r>
        <w:rPr>
          <w:rFonts w:ascii="PT Astra Serif" w:hAnsi="PT Astra Serif" w:cs="Times New Roman"/>
          <w:spacing w:val="-4"/>
          <w:sz w:val="28"/>
          <w:szCs w:val="28"/>
        </w:rPr>
        <w:t>ом</w:t>
      </w:r>
      <w:r w:rsidRPr="00E32E5E">
        <w:rPr>
          <w:rFonts w:ascii="PT Astra Serif" w:hAnsi="PT Astra Serif" w:cs="Times New Roman"/>
          <w:spacing w:val="-4"/>
          <w:sz w:val="28"/>
          <w:szCs w:val="28"/>
        </w:rPr>
        <w:t xml:space="preserve"> Ульяновской области </w:t>
      </w:r>
      <w:bookmarkStart w:id="0" w:name="_GoBack"/>
      <w:bookmarkEnd w:id="0"/>
      <w:r w:rsidRPr="00E32E5E">
        <w:rPr>
          <w:rFonts w:ascii="PT Astra Serif" w:hAnsi="PT Astra Serif" w:cs="Times New Roman"/>
          <w:spacing w:val="-4"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30"/>
          <w:attr w:name="Month" w:val="08"/>
          <w:attr w:name="ls" w:val="trans"/>
        </w:smartTagPr>
        <w:r w:rsidRPr="00E32E5E">
          <w:rPr>
            <w:rFonts w:ascii="PT Astra Serif" w:hAnsi="PT Astra Serif" w:cs="Times New Roman"/>
            <w:spacing w:val="-4"/>
            <w:sz w:val="28"/>
            <w:szCs w:val="28"/>
          </w:rPr>
          <w:t>30.08.2018</w:t>
        </w:r>
      </w:smartTag>
      <w:r w:rsidRPr="00E32E5E">
        <w:rPr>
          <w:rFonts w:ascii="PT Astra Serif" w:hAnsi="PT Astra Serif" w:cs="Times New Roman"/>
          <w:spacing w:val="-4"/>
          <w:sz w:val="28"/>
          <w:szCs w:val="28"/>
        </w:rPr>
        <w:t xml:space="preserve"> № 67-ЗО «О ежемесячной денежной выплате на первого ребёнка в возрасте от полутора до трёх лет» 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(ежегодная потребность 55,4 млн. рублей) </w:t>
      </w:r>
      <w:r w:rsidRPr="00E32E5E">
        <w:rPr>
          <w:rFonts w:ascii="PT Astra Serif" w:hAnsi="PT Astra Serif" w:cs="Times New Roman"/>
          <w:spacing w:val="-4"/>
          <w:sz w:val="28"/>
          <w:szCs w:val="28"/>
        </w:rPr>
        <w:t>дополнительного единовременного пособия при рождении первого ребёнка, установленного Законом Ульяновской</w:t>
      </w:r>
      <w:proofErr w:type="gramEnd"/>
      <w:r w:rsidRPr="00E32E5E">
        <w:rPr>
          <w:rFonts w:ascii="PT Astra Serif" w:hAnsi="PT Astra Serif" w:cs="Times New Roman"/>
          <w:spacing w:val="-4"/>
          <w:sz w:val="28"/>
          <w:szCs w:val="28"/>
        </w:rPr>
        <w:t xml:space="preserve"> области от 01.11.2006 № 152-ЗО «О пособиях на детей в Ульяновской области»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 (ежегодная потребность </w:t>
      </w:r>
      <w:r w:rsidR="0057080E">
        <w:rPr>
          <w:rFonts w:ascii="PT Astra Serif" w:hAnsi="PT Astra Serif" w:cs="Times New Roman"/>
          <w:spacing w:val="-4"/>
          <w:sz w:val="28"/>
          <w:szCs w:val="28"/>
        </w:rPr>
        <w:t>5,7</w:t>
      </w:r>
      <w:r>
        <w:rPr>
          <w:rFonts w:ascii="PT Astra Serif" w:hAnsi="PT Astra Serif" w:cs="Times New Roman"/>
          <w:spacing w:val="-4"/>
          <w:sz w:val="28"/>
          <w:szCs w:val="28"/>
        </w:rPr>
        <w:t xml:space="preserve"> млн. рублей)</w:t>
      </w:r>
      <w:r w:rsidRPr="00E32E5E">
        <w:rPr>
          <w:rFonts w:ascii="PT Astra Serif" w:hAnsi="PT Astra Serif" w:cs="Times New Roman"/>
          <w:spacing w:val="-4"/>
          <w:sz w:val="28"/>
          <w:szCs w:val="28"/>
        </w:rPr>
        <w:t xml:space="preserve">.  </w:t>
      </w:r>
    </w:p>
    <w:p w:rsidR="00E32E5E" w:rsidRDefault="00E32E5E" w:rsidP="00E32E5E">
      <w:pPr>
        <w:tabs>
          <w:tab w:val="left" w:pos="0"/>
        </w:tabs>
        <w:spacing w:after="0" w:line="360" w:lineRule="auto"/>
        <w:jc w:val="both"/>
        <w:rPr>
          <w:rFonts w:ascii="PT Astra Serif" w:hAnsi="PT Astra Serif" w:cs="Times New Roman"/>
          <w:spacing w:val="-4"/>
          <w:sz w:val="28"/>
          <w:szCs w:val="28"/>
        </w:rPr>
      </w:pPr>
    </w:p>
    <w:p w:rsidR="00E32E5E" w:rsidRDefault="00E32E5E" w:rsidP="00E32E5E">
      <w:pPr>
        <w:tabs>
          <w:tab w:val="left" w:pos="0"/>
        </w:tabs>
        <w:spacing w:after="0" w:line="360" w:lineRule="auto"/>
        <w:jc w:val="both"/>
        <w:rPr>
          <w:rFonts w:ascii="PT Astra Serif" w:hAnsi="PT Astra Serif" w:cs="Times New Roman"/>
          <w:spacing w:val="-4"/>
          <w:sz w:val="28"/>
          <w:szCs w:val="28"/>
        </w:rPr>
      </w:pPr>
    </w:p>
    <w:p w:rsidR="00E32E5E" w:rsidRPr="0080788C" w:rsidRDefault="00E32E5E" w:rsidP="00E32E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Заместитель Председателя Правительства </w:t>
      </w:r>
    </w:p>
    <w:p w:rsidR="00E32E5E" w:rsidRPr="0080788C" w:rsidRDefault="00E32E5E" w:rsidP="00E32E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Ульяновской области – Министр семейной, </w:t>
      </w:r>
    </w:p>
    <w:p w:rsidR="00E32E5E" w:rsidRPr="0080788C" w:rsidRDefault="00E32E5E" w:rsidP="00E32E5E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демографической политики и </w:t>
      </w:r>
      <w:proofErr w:type="gramStart"/>
      <w:r w:rsidRPr="0080788C">
        <w:rPr>
          <w:rFonts w:ascii="PT Astra Serif" w:hAnsi="PT Astra Serif"/>
          <w:sz w:val="28"/>
          <w:szCs w:val="28"/>
        </w:rPr>
        <w:t>социального</w:t>
      </w:r>
      <w:proofErr w:type="gramEnd"/>
    </w:p>
    <w:p w:rsidR="003F2D7B" w:rsidRPr="00D8250D" w:rsidRDefault="00E32E5E" w:rsidP="00AE14D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благополучия Ульяновской области </w:t>
      </w:r>
      <w:r w:rsidRPr="0080788C">
        <w:rPr>
          <w:rFonts w:ascii="PT Astra Serif" w:hAnsi="PT Astra Serif"/>
          <w:sz w:val="28"/>
          <w:szCs w:val="28"/>
        </w:rPr>
        <w:tab/>
      </w:r>
      <w:r w:rsidRPr="0080788C">
        <w:rPr>
          <w:rFonts w:ascii="PT Astra Serif" w:hAnsi="PT Astra Serif"/>
          <w:sz w:val="28"/>
          <w:szCs w:val="28"/>
        </w:rPr>
        <w:tab/>
        <w:t xml:space="preserve">                          </w:t>
      </w:r>
      <w:r>
        <w:rPr>
          <w:rFonts w:ascii="PT Astra Serif" w:hAnsi="PT Astra Serif"/>
          <w:sz w:val="28"/>
          <w:szCs w:val="28"/>
        </w:rPr>
        <w:t xml:space="preserve">  </w:t>
      </w:r>
      <w:r w:rsidR="003F2D7B">
        <w:rPr>
          <w:rFonts w:ascii="PT Astra Serif" w:hAnsi="PT Astra Serif"/>
          <w:sz w:val="28"/>
          <w:szCs w:val="28"/>
        </w:rPr>
        <w:t xml:space="preserve">   </w:t>
      </w:r>
      <w:proofErr w:type="spellStart"/>
      <w:r w:rsidRPr="0080788C">
        <w:rPr>
          <w:rFonts w:ascii="PT Astra Serif" w:hAnsi="PT Astra Serif"/>
          <w:sz w:val="28"/>
          <w:szCs w:val="28"/>
        </w:rPr>
        <w:t>О.М.Касимова</w:t>
      </w:r>
      <w:proofErr w:type="spellEnd"/>
    </w:p>
    <w:sectPr w:rsidR="003F2D7B" w:rsidRPr="00D8250D" w:rsidSect="001C671D">
      <w:headerReference w:type="default" r:id="rId9"/>
      <w:pgSz w:w="11907" w:h="16839" w:code="9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1C9" w:rsidRDefault="00D601C9" w:rsidP="00247E67">
      <w:pPr>
        <w:spacing w:after="0" w:line="240" w:lineRule="auto"/>
      </w:pPr>
      <w:r>
        <w:separator/>
      </w:r>
    </w:p>
  </w:endnote>
  <w:endnote w:type="continuationSeparator" w:id="0">
    <w:p w:rsidR="00D601C9" w:rsidRDefault="00D601C9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1C9" w:rsidRDefault="00D601C9" w:rsidP="00247E67">
      <w:pPr>
        <w:spacing w:after="0" w:line="240" w:lineRule="auto"/>
      </w:pPr>
      <w:r>
        <w:separator/>
      </w:r>
    </w:p>
  </w:footnote>
  <w:footnote w:type="continuationSeparator" w:id="0">
    <w:p w:rsidR="00D601C9" w:rsidRDefault="00D601C9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CB5FC0" w:rsidRDefault="00FB381B" w:rsidP="00DA27E6">
    <w:pPr>
      <w:pStyle w:val="a4"/>
      <w:spacing w:after="0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AE14DB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CC4"/>
    <w:multiLevelType w:val="hybridMultilevel"/>
    <w:tmpl w:val="D2AA432A"/>
    <w:lvl w:ilvl="0" w:tplc="6F16FC96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01F2D"/>
    <w:multiLevelType w:val="hybridMultilevel"/>
    <w:tmpl w:val="AF249B98"/>
    <w:lvl w:ilvl="0" w:tplc="625CE7BC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1C02F5"/>
    <w:multiLevelType w:val="hybridMultilevel"/>
    <w:tmpl w:val="CEB446CA"/>
    <w:lvl w:ilvl="0" w:tplc="0419000F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>
    <w:nsid w:val="273E3D73"/>
    <w:multiLevelType w:val="hybridMultilevel"/>
    <w:tmpl w:val="1A5EE962"/>
    <w:lvl w:ilvl="0" w:tplc="635092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8B0A38"/>
    <w:multiLevelType w:val="hybridMultilevel"/>
    <w:tmpl w:val="9118E1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40679B"/>
    <w:multiLevelType w:val="hybridMultilevel"/>
    <w:tmpl w:val="815C364A"/>
    <w:lvl w:ilvl="0" w:tplc="BFC8E14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DE7BF7"/>
    <w:multiLevelType w:val="hybridMultilevel"/>
    <w:tmpl w:val="30C68412"/>
    <w:lvl w:ilvl="0" w:tplc="635092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DA6005"/>
    <w:multiLevelType w:val="hybridMultilevel"/>
    <w:tmpl w:val="BD10C508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0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102D3"/>
    <w:rsid w:val="00026BBE"/>
    <w:rsid w:val="000349F7"/>
    <w:rsid w:val="000376E0"/>
    <w:rsid w:val="000477D2"/>
    <w:rsid w:val="000619F7"/>
    <w:rsid w:val="000635F8"/>
    <w:rsid w:val="00063A59"/>
    <w:rsid w:val="000669C0"/>
    <w:rsid w:val="000710EF"/>
    <w:rsid w:val="0007290F"/>
    <w:rsid w:val="000927DF"/>
    <w:rsid w:val="000B6CF5"/>
    <w:rsid w:val="000C34C0"/>
    <w:rsid w:val="000E2AC5"/>
    <w:rsid w:val="000F51A6"/>
    <w:rsid w:val="00110E9E"/>
    <w:rsid w:val="001157D5"/>
    <w:rsid w:val="00124447"/>
    <w:rsid w:val="00126D9D"/>
    <w:rsid w:val="00164182"/>
    <w:rsid w:val="00182179"/>
    <w:rsid w:val="001B2C1D"/>
    <w:rsid w:val="001D29E5"/>
    <w:rsid w:val="001D3188"/>
    <w:rsid w:val="001D69CA"/>
    <w:rsid w:val="001E16B4"/>
    <w:rsid w:val="001F1FE8"/>
    <w:rsid w:val="00236472"/>
    <w:rsid w:val="00247E67"/>
    <w:rsid w:val="002511E1"/>
    <w:rsid w:val="0025285E"/>
    <w:rsid w:val="00264289"/>
    <w:rsid w:val="00276FA4"/>
    <w:rsid w:val="0028426C"/>
    <w:rsid w:val="00284332"/>
    <w:rsid w:val="00284B40"/>
    <w:rsid w:val="0029639E"/>
    <w:rsid w:val="002A4D5D"/>
    <w:rsid w:val="002A5F23"/>
    <w:rsid w:val="002B182B"/>
    <w:rsid w:val="002B6D29"/>
    <w:rsid w:val="002E395D"/>
    <w:rsid w:val="002F517C"/>
    <w:rsid w:val="00303647"/>
    <w:rsid w:val="00304957"/>
    <w:rsid w:val="00313AA0"/>
    <w:rsid w:val="0031445E"/>
    <w:rsid w:val="00326C22"/>
    <w:rsid w:val="003410EA"/>
    <w:rsid w:val="00341204"/>
    <w:rsid w:val="00367DAF"/>
    <w:rsid w:val="00387F46"/>
    <w:rsid w:val="003B705E"/>
    <w:rsid w:val="003E5157"/>
    <w:rsid w:val="003F0F4B"/>
    <w:rsid w:val="003F179B"/>
    <w:rsid w:val="003F2AD0"/>
    <w:rsid w:val="003F2D7B"/>
    <w:rsid w:val="003F50F4"/>
    <w:rsid w:val="00415025"/>
    <w:rsid w:val="00417B80"/>
    <w:rsid w:val="0047516E"/>
    <w:rsid w:val="00475E01"/>
    <w:rsid w:val="004927AC"/>
    <w:rsid w:val="004A0B3B"/>
    <w:rsid w:val="004A3988"/>
    <w:rsid w:val="004E6008"/>
    <w:rsid w:val="00503E64"/>
    <w:rsid w:val="00521B91"/>
    <w:rsid w:val="00532349"/>
    <w:rsid w:val="005326D5"/>
    <w:rsid w:val="00556852"/>
    <w:rsid w:val="00557120"/>
    <w:rsid w:val="0057080E"/>
    <w:rsid w:val="00572585"/>
    <w:rsid w:val="005774A7"/>
    <w:rsid w:val="005B4948"/>
    <w:rsid w:val="005D7C9D"/>
    <w:rsid w:val="005E6F3E"/>
    <w:rsid w:val="00611CF1"/>
    <w:rsid w:val="0063347D"/>
    <w:rsid w:val="0065728E"/>
    <w:rsid w:val="00676008"/>
    <w:rsid w:val="006964F8"/>
    <w:rsid w:val="006B54D1"/>
    <w:rsid w:val="006E76D3"/>
    <w:rsid w:val="00742DFB"/>
    <w:rsid w:val="00754411"/>
    <w:rsid w:val="007561DB"/>
    <w:rsid w:val="00764540"/>
    <w:rsid w:val="00764847"/>
    <w:rsid w:val="00765D43"/>
    <w:rsid w:val="00772E8F"/>
    <w:rsid w:val="00794D3B"/>
    <w:rsid w:val="007C3B7A"/>
    <w:rsid w:val="007D01FE"/>
    <w:rsid w:val="007E2D88"/>
    <w:rsid w:val="007F0F47"/>
    <w:rsid w:val="00803972"/>
    <w:rsid w:val="0080788C"/>
    <w:rsid w:val="0081344D"/>
    <w:rsid w:val="0083116A"/>
    <w:rsid w:val="00831752"/>
    <w:rsid w:val="00835D00"/>
    <w:rsid w:val="00846729"/>
    <w:rsid w:val="00882D0B"/>
    <w:rsid w:val="008A4D64"/>
    <w:rsid w:val="008B0392"/>
    <w:rsid w:val="008B0FC1"/>
    <w:rsid w:val="008B45C1"/>
    <w:rsid w:val="008B5FFE"/>
    <w:rsid w:val="008C597D"/>
    <w:rsid w:val="008D6E04"/>
    <w:rsid w:val="008E3FF1"/>
    <w:rsid w:val="008F4BB3"/>
    <w:rsid w:val="009009C8"/>
    <w:rsid w:val="00931513"/>
    <w:rsid w:val="0094272E"/>
    <w:rsid w:val="009660E9"/>
    <w:rsid w:val="009A452C"/>
    <w:rsid w:val="009B2974"/>
    <w:rsid w:val="009B66A0"/>
    <w:rsid w:val="009C1419"/>
    <w:rsid w:val="009C526C"/>
    <w:rsid w:val="009C6781"/>
    <w:rsid w:val="009D1704"/>
    <w:rsid w:val="009F0DED"/>
    <w:rsid w:val="009F31FD"/>
    <w:rsid w:val="00A14810"/>
    <w:rsid w:val="00A14C26"/>
    <w:rsid w:val="00A1567E"/>
    <w:rsid w:val="00A17109"/>
    <w:rsid w:val="00A17342"/>
    <w:rsid w:val="00A20895"/>
    <w:rsid w:val="00A24880"/>
    <w:rsid w:val="00A25F2E"/>
    <w:rsid w:val="00A272DE"/>
    <w:rsid w:val="00A301C8"/>
    <w:rsid w:val="00A407FB"/>
    <w:rsid w:val="00A46C8C"/>
    <w:rsid w:val="00A51408"/>
    <w:rsid w:val="00A51784"/>
    <w:rsid w:val="00A56A67"/>
    <w:rsid w:val="00A8089B"/>
    <w:rsid w:val="00A8401C"/>
    <w:rsid w:val="00A8732A"/>
    <w:rsid w:val="00AA42CE"/>
    <w:rsid w:val="00AB100C"/>
    <w:rsid w:val="00AB7175"/>
    <w:rsid w:val="00AC23C4"/>
    <w:rsid w:val="00AC2450"/>
    <w:rsid w:val="00AC7558"/>
    <w:rsid w:val="00AD2BB2"/>
    <w:rsid w:val="00AD78A8"/>
    <w:rsid w:val="00AE14DB"/>
    <w:rsid w:val="00AE2859"/>
    <w:rsid w:val="00AE78EB"/>
    <w:rsid w:val="00AF5159"/>
    <w:rsid w:val="00AF7826"/>
    <w:rsid w:val="00B10B22"/>
    <w:rsid w:val="00B158E3"/>
    <w:rsid w:val="00B23D0A"/>
    <w:rsid w:val="00B270AF"/>
    <w:rsid w:val="00B447ED"/>
    <w:rsid w:val="00B519F2"/>
    <w:rsid w:val="00B535AC"/>
    <w:rsid w:val="00B5560F"/>
    <w:rsid w:val="00BA362F"/>
    <w:rsid w:val="00BB554B"/>
    <w:rsid w:val="00BF33C1"/>
    <w:rsid w:val="00BF6A02"/>
    <w:rsid w:val="00C03945"/>
    <w:rsid w:val="00C20EAB"/>
    <w:rsid w:val="00C347A2"/>
    <w:rsid w:val="00C4447D"/>
    <w:rsid w:val="00C4543C"/>
    <w:rsid w:val="00C46D16"/>
    <w:rsid w:val="00C64A69"/>
    <w:rsid w:val="00C7087D"/>
    <w:rsid w:val="00C877AE"/>
    <w:rsid w:val="00C969C0"/>
    <w:rsid w:val="00CD78B4"/>
    <w:rsid w:val="00CE0EAE"/>
    <w:rsid w:val="00CE3413"/>
    <w:rsid w:val="00CF2471"/>
    <w:rsid w:val="00CF5DF6"/>
    <w:rsid w:val="00D04DEC"/>
    <w:rsid w:val="00D17FFB"/>
    <w:rsid w:val="00D24BC6"/>
    <w:rsid w:val="00D53943"/>
    <w:rsid w:val="00D53AD6"/>
    <w:rsid w:val="00D601C9"/>
    <w:rsid w:val="00D8250D"/>
    <w:rsid w:val="00D86C30"/>
    <w:rsid w:val="00D9428A"/>
    <w:rsid w:val="00DA27E6"/>
    <w:rsid w:val="00DB618D"/>
    <w:rsid w:val="00DC64AA"/>
    <w:rsid w:val="00E100F3"/>
    <w:rsid w:val="00E16634"/>
    <w:rsid w:val="00E32E5E"/>
    <w:rsid w:val="00E43834"/>
    <w:rsid w:val="00E44633"/>
    <w:rsid w:val="00E533EC"/>
    <w:rsid w:val="00E77768"/>
    <w:rsid w:val="00E8748C"/>
    <w:rsid w:val="00EA7168"/>
    <w:rsid w:val="00EC0D5C"/>
    <w:rsid w:val="00EC5181"/>
    <w:rsid w:val="00F033BC"/>
    <w:rsid w:val="00F0450C"/>
    <w:rsid w:val="00F133C7"/>
    <w:rsid w:val="00F170AB"/>
    <w:rsid w:val="00F3501D"/>
    <w:rsid w:val="00F6404E"/>
    <w:rsid w:val="00F82459"/>
    <w:rsid w:val="00F920F7"/>
    <w:rsid w:val="00FA7211"/>
    <w:rsid w:val="00FB381B"/>
    <w:rsid w:val="00FB41F8"/>
    <w:rsid w:val="00FC0F37"/>
    <w:rsid w:val="00FC5CD7"/>
    <w:rsid w:val="00FD0796"/>
    <w:rsid w:val="00FE3C8E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B629E-81AF-4AC2-93AF-42263478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5</cp:revision>
  <cp:lastPrinted>2020-01-24T11:11:00Z</cp:lastPrinted>
  <dcterms:created xsi:type="dcterms:W3CDTF">2019-11-18T06:28:00Z</dcterms:created>
  <dcterms:modified xsi:type="dcterms:W3CDTF">2020-01-24T11:11:00Z</dcterms:modified>
</cp:coreProperties>
</file>