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B23" w:rsidRDefault="001A2B23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Закон Ульяновской области</w:t>
      </w:r>
    </w:p>
    <w:p w:rsidR="001A2B23" w:rsidRDefault="001A2B23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A2B23" w:rsidRDefault="001A2B23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A2B23" w:rsidRDefault="001A2B23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A2B23" w:rsidRDefault="001A2B23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A2B23" w:rsidRDefault="001A2B23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A2B23" w:rsidRDefault="001A2B23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64D7">
        <w:rPr>
          <w:rFonts w:ascii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внесении изменений в Закон Ульяновской области</w:t>
      </w:r>
    </w:p>
    <w:p w:rsidR="001A2B23" w:rsidRDefault="001A2B23" w:rsidP="00336A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«Об особенностях бюджетного процесса в Ульяновской области»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 xml:space="preserve">и признании утратившим силу отдельного положения законодательного акта </w:t>
      </w:r>
    </w:p>
    <w:p w:rsidR="001A2B23" w:rsidRDefault="001A2B23" w:rsidP="00336AF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Ульяновской области</w:t>
      </w:r>
    </w:p>
    <w:p w:rsidR="001A2B23" w:rsidRPr="009727BC" w:rsidRDefault="001A2B23" w:rsidP="00071C1E">
      <w:pPr>
        <w:pStyle w:val="a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2B23" w:rsidRDefault="001A2B23" w:rsidP="00EA382A">
      <w:pPr>
        <w:ind w:left="2142" w:hanging="1433"/>
        <w:jc w:val="both"/>
        <w:outlineLvl w:val="0"/>
        <w:rPr>
          <w:rFonts w:ascii="Times New Roman" w:hAnsi="Times New Roman"/>
          <w:b/>
          <w:i/>
        </w:rPr>
      </w:pPr>
    </w:p>
    <w:p w:rsidR="001A2B23" w:rsidRDefault="001A2B23" w:rsidP="00C271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A2B23" w:rsidRDefault="001A2B23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16DF7">
        <w:rPr>
          <w:rFonts w:ascii="Times New Roman" w:hAnsi="Times New Roman"/>
          <w:b/>
          <w:bCs/>
          <w:sz w:val="28"/>
          <w:szCs w:val="28"/>
          <w:lang w:eastAsia="ru-RU"/>
        </w:rPr>
        <w:t>Статья 1</w:t>
      </w:r>
    </w:p>
    <w:p w:rsidR="001A2B23" w:rsidRDefault="001A2B23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A2B23" w:rsidRPr="00C16DF7" w:rsidRDefault="001A2B23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A2B23" w:rsidRDefault="001A2B23" w:rsidP="00A02F61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Внести в </w:t>
      </w:r>
      <w:hyperlink r:id="rId6" w:history="1">
        <w:r w:rsidRPr="00715EA0">
          <w:rPr>
            <w:rFonts w:ascii="Times New Roman" w:hAnsi="Times New Roman"/>
            <w:bCs/>
            <w:sz w:val="28"/>
            <w:szCs w:val="28"/>
            <w:lang w:eastAsia="ru-RU"/>
          </w:rPr>
          <w:t>Закон</w:t>
        </w:r>
      </w:hyperlink>
      <w:r w:rsidRPr="00715EA0">
        <w:rPr>
          <w:rFonts w:ascii="Times New Roman" w:hAnsi="Times New Roman"/>
          <w:bCs/>
          <w:sz w:val="28"/>
          <w:szCs w:val="28"/>
          <w:lang w:eastAsia="ru-RU"/>
        </w:rPr>
        <w:t xml:space="preserve"> Ульяновской области </w:t>
      </w:r>
      <w:r w:rsidRPr="00BF3B8F">
        <w:rPr>
          <w:rFonts w:ascii="Times New Roman" w:hAnsi="Times New Roman"/>
          <w:bCs/>
          <w:sz w:val="28"/>
          <w:szCs w:val="28"/>
        </w:rPr>
        <w:t xml:space="preserve">от 2 октября 2012 года № 123-ЗО </w:t>
      </w:r>
      <w:r>
        <w:rPr>
          <w:rFonts w:ascii="Times New Roman" w:hAnsi="Times New Roman"/>
          <w:bCs/>
          <w:sz w:val="28"/>
          <w:szCs w:val="28"/>
        </w:rPr>
        <w:br/>
      </w:r>
      <w:r w:rsidRPr="00BF3B8F">
        <w:rPr>
          <w:rFonts w:ascii="Times New Roman" w:hAnsi="Times New Roman"/>
          <w:bCs/>
          <w:sz w:val="28"/>
          <w:szCs w:val="28"/>
        </w:rPr>
        <w:t>«Об особенностях бюджетного п</w:t>
      </w:r>
      <w:bookmarkStart w:id="0" w:name="_GoBack"/>
      <w:bookmarkEnd w:id="0"/>
      <w:r w:rsidRPr="00BF3B8F">
        <w:rPr>
          <w:rFonts w:ascii="Times New Roman" w:hAnsi="Times New Roman"/>
          <w:bCs/>
          <w:sz w:val="28"/>
          <w:szCs w:val="28"/>
        </w:rPr>
        <w:t xml:space="preserve">роцесса в Ульяновской области» («Ульяновская правда» от 05.10.2012 № 109; от 02.11.2012 № 121; от 19.08.2013 № 97; </w:t>
      </w:r>
      <w:r>
        <w:rPr>
          <w:rFonts w:ascii="Times New Roman" w:hAnsi="Times New Roman"/>
          <w:bCs/>
          <w:sz w:val="28"/>
          <w:szCs w:val="28"/>
        </w:rPr>
        <w:br/>
      </w:r>
      <w:r w:rsidRPr="00BF3B8F">
        <w:rPr>
          <w:rFonts w:ascii="Times New Roman" w:hAnsi="Times New Roman"/>
          <w:bCs/>
          <w:sz w:val="28"/>
          <w:szCs w:val="28"/>
        </w:rPr>
        <w:t>от 08.11.2013 № 143; от 11.09.2014 № 133; от 04.12.2014 № 178; от 31.12.20</w:t>
      </w:r>
      <w:r>
        <w:rPr>
          <w:rFonts w:ascii="Times New Roman" w:hAnsi="Times New Roman"/>
          <w:bCs/>
          <w:sz w:val="28"/>
          <w:szCs w:val="28"/>
        </w:rPr>
        <w:t xml:space="preserve">14 </w:t>
      </w:r>
      <w:r>
        <w:rPr>
          <w:rFonts w:ascii="Times New Roman" w:hAnsi="Times New Roman"/>
          <w:bCs/>
          <w:sz w:val="28"/>
          <w:szCs w:val="28"/>
        </w:rPr>
        <w:br/>
        <w:t>№ 196; от 08.06.2015 № 76-77;</w:t>
      </w:r>
      <w:r w:rsidRPr="00BF3B8F">
        <w:rPr>
          <w:rFonts w:ascii="Times New Roman" w:hAnsi="Times New Roman"/>
          <w:bCs/>
          <w:sz w:val="28"/>
          <w:szCs w:val="28"/>
        </w:rPr>
        <w:t xml:space="preserve"> </w:t>
      </w:r>
      <w:r w:rsidRPr="00BF3B8F">
        <w:rPr>
          <w:rFonts w:ascii="Times New Roman" w:hAnsi="Times New Roman"/>
          <w:bCs/>
          <w:color w:val="000000"/>
          <w:sz w:val="28"/>
          <w:szCs w:val="28"/>
        </w:rPr>
        <w:t>от</w:t>
      </w:r>
      <w:r w:rsidRPr="00BF3B8F">
        <w:rPr>
          <w:rFonts w:ascii="Times New Roman" w:hAnsi="Times New Roman"/>
          <w:bCs/>
          <w:sz w:val="28"/>
          <w:szCs w:val="28"/>
        </w:rPr>
        <w:t xml:space="preserve"> 07.09.2015 № 124</w:t>
      </w:r>
      <w:r>
        <w:rPr>
          <w:rFonts w:ascii="Times New Roman" w:hAnsi="Times New Roman"/>
          <w:bCs/>
          <w:sz w:val="28"/>
          <w:szCs w:val="28"/>
        </w:rPr>
        <w:t>; от 13.10.2015 № 143</w:t>
      </w:r>
      <w:r w:rsidRPr="00BF3B8F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  <w:t>следующие изменения:</w:t>
      </w:r>
    </w:p>
    <w:p w:rsidR="001A2B23" w:rsidRDefault="001A2B23" w:rsidP="00A02F61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пункт 12 статьи 2 признать утратившим силу;</w:t>
      </w:r>
    </w:p>
    <w:p w:rsidR="001A2B23" w:rsidRDefault="001A2B23" w:rsidP="00A02F61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2) дополнить </w:t>
      </w:r>
      <w:r>
        <w:rPr>
          <w:rFonts w:ascii="Times New Roman" w:hAnsi="Times New Roman"/>
          <w:bCs/>
          <w:sz w:val="28"/>
          <w:szCs w:val="28"/>
          <w:lang w:eastAsia="ru-RU"/>
        </w:rPr>
        <w:t>статьёй 20</w:t>
      </w:r>
      <w:r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следующего содержания</w:t>
      </w:r>
      <w:r w:rsidRPr="00715EA0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tbl>
      <w:tblPr>
        <w:tblW w:w="0" w:type="auto"/>
        <w:tblInd w:w="817" w:type="dxa"/>
        <w:tblLook w:val="00A0"/>
      </w:tblPr>
      <w:tblGrid>
        <w:gridCol w:w="1701"/>
        <w:gridCol w:w="7619"/>
      </w:tblGrid>
      <w:tr w:rsidR="001A2B23" w:rsidRPr="002900F5" w:rsidTr="002900F5">
        <w:tc>
          <w:tcPr>
            <w:tcW w:w="1701" w:type="dxa"/>
          </w:tcPr>
          <w:p w:rsidR="001A2B23" w:rsidRPr="002900F5" w:rsidRDefault="001A2B23" w:rsidP="00A02F61">
            <w:pPr>
              <w:autoSpaceDE w:val="0"/>
              <w:autoSpaceDN w:val="0"/>
              <w:adjustRightInd w:val="0"/>
              <w:spacing w:after="0" w:line="355" w:lineRule="auto"/>
              <w:ind w:left="-108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900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Pr="002900F5">
              <w:rPr>
                <w:rFonts w:ascii="Times New Roman" w:hAnsi="Times New Roman"/>
                <w:sz w:val="28"/>
                <w:szCs w:val="28"/>
              </w:rPr>
              <w:t>Статья 20</w:t>
            </w:r>
            <w:r w:rsidRPr="002900F5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2900F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1A2B23" w:rsidRPr="00F41BDD" w:rsidRDefault="001A2B23" w:rsidP="00A02F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2900F5">
              <w:rPr>
                <w:rFonts w:ascii="Times New Roman" w:hAnsi="Times New Roman"/>
                <w:b/>
                <w:sz w:val="28"/>
                <w:szCs w:val="28"/>
              </w:rPr>
              <w:t xml:space="preserve">Дополнительные основания для внесения изменений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2900F5">
              <w:rPr>
                <w:rFonts w:ascii="Times New Roman" w:hAnsi="Times New Roman"/>
                <w:b/>
                <w:sz w:val="28"/>
                <w:szCs w:val="28"/>
              </w:rPr>
              <w:t xml:space="preserve">в сводную бюджетную роспись областного бюджета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2900F5">
              <w:rPr>
                <w:rFonts w:ascii="Times New Roman" w:hAnsi="Times New Roman"/>
                <w:b/>
                <w:sz w:val="28"/>
                <w:szCs w:val="28"/>
              </w:rPr>
              <w:t xml:space="preserve">Ульяновской области без внесения изменений в закон Ульяновской области об областном бюджете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2900F5">
              <w:rPr>
                <w:rFonts w:ascii="Times New Roman" w:hAnsi="Times New Roman"/>
                <w:b/>
                <w:sz w:val="28"/>
                <w:szCs w:val="28"/>
              </w:rPr>
              <w:t>Ульяновской области</w:t>
            </w:r>
          </w:p>
        </w:tc>
      </w:tr>
    </w:tbl>
    <w:p w:rsidR="001A2B23" w:rsidRDefault="001A2B23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B23" w:rsidRDefault="001A2B23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B23" w:rsidRPr="00B26043" w:rsidRDefault="001A2B23" w:rsidP="00A02F61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6043">
        <w:rPr>
          <w:rFonts w:ascii="Times New Roman" w:hAnsi="Times New Roman"/>
          <w:sz w:val="28"/>
          <w:szCs w:val="28"/>
          <w:lang w:eastAsia="ru-RU"/>
        </w:rPr>
        <w:t xml:space="preserve">В соответствии с решениями </w:t>
      </w:r>
      <w:r>
        <w:rPr>
          <w:rFonts w:ascii="Times New Roman" w:hAnsi="Times New Roman"/>
          <w:sz w:val="28"/>
          <w:szCs w:val="28"/>
          <w:lang w:eastAsia="ru-RU"/>
        </w:rPr>
        <w:t>руководителя финансового органа Ульяно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ской области</w:t>
      </w:r>
      <w:r w:rsidRPr="00B26043">
        <w:rPr>
          <w:rFonts w:ascii="Times New Roman" w:hAnsi="Times New Roman"/>
          <w:sz w:val="28"/>
          <w:szCs w:val="28"/>
          <w:lang w:eastAsia="ru-RU"/>
        </w:rPr>
        <w:t xml:space="preserve"> дополнительно к основаниям, установленным </w:t>
      </w:r>
      <w:r>
        <w:rPr>
          <w:rFonts w:ascii="Times New Roman" w:hAnsi="Times New Roman"/>
          <w:bCs/>
          <w:sz w:val="28"/>
          <w:szCs w:val="28"/>
        </w:rPr>
        <w:t>пунктом 3 статьи 217 Бюджетного кодекса Российской Федерации</w:t>
      </w:r>
      <w:r w:rsidRPr="00B26043">
        <w:rPr>
          <w:rFonts w:ascii="Times New Roman" w:hAnsi="Times New Roman"/>
          <w:sz w:val="28"/>
          <w:szCs w:val="28"/>
          <w:lang w:eastAsia="ru-RU"/>
        </w:rPr>
        <w:t xml:space="preserve">, может осуществляться внесение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26043">
        <w:rPr>
          <w:rFonts w:ascii="Times New Roman" w:hAnsi="Times New Roman"/>
          <w:sz w:val="28"/>
          <w:szCs w:val="28"/>
          <w:lang w:eastAsia="ru-RU"/>
        </w:rPr>
        <w:t xml:space="preserve">изменений в сводную бюджетную роспись </w:t>
      </w:r>
      <w:r>
        <w:rPr>
          <w:rFonts w:ascii="Times New Roman" w:hAnsi="Times New Roman"/>
          <w:sz w:val="28"/>
          <w:szCs w:val="28"/>
          <w:lang w:eastAsia="ru-RU"/>
        </w:rPr>
        <w:t>областного</w:t>
      </w:r>
      <w:r w:rsidRPr="00B26043">
        <w:rPr>
          <w:rFonts w:ascii="Times New Roman" w:hAnsi="Times New Roman"/>
          <w:sz w:val="28"/>
          <w:szCs w:val="28"/>
          <w:lang w:eastAsia="ru-RU"/>
        </w:rPr>
        <w:t xml:space="preserve">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Ульяновской </w:t>
      </w:r>
      <w:r>
        <w:rPr>
          <w:rFonts w:ascii="Times New Roman" w:hAnsi="Times New Roman"/>
          <w:sz w:val="28"/>
          <w:szCs w:val="28"/>
          <w:lang w:eastAsia="ru-RU"/>
        </w:rPr>
        <w:br/>
        <w:t>области</w:t>
      </w:r>
      <w:r w:rsidRPr="00B26043">
        <w:rPr>
          <w:rFonts w:ascii="Times New Roman" w:hAnsi="Times New Roman"/>
          <w:sz w:val="28"/>
          <w:szCs w:val="28"/>
          <w:lang w:eastAsia="ru-RU"/>
        </w:rPr>
        <w:t xml:space="preserve"> без внесения изменений в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A762F">
        <w:rPr>
          <w:rFonts w:ascii="Times New Roman" w:hAnsi="Times New Roman"/>
          <w:sz w:val="28"/>
          <w:szCs w:val="28"/>
        </w:rPr>
        <w:t>акон Ульяновской области об областном бюджете Ульяновской области на текущий финансовый год и плановый период</w:t>
      </w:r>
      <w:r w:rsidRPr="00B26043">
        <w:rPr>
          <w:rFonts w:ascii="Times New Roman" w:hAnsi="Times New Roman"/>
          <w:sz w:val="28"/>
          <w:szCs w:val="28"/>
          <w:lang w:eastAsia="ru-RU"/>
        </w:rPr>
        <w:t xml:space="preserve"> по следующим основаниям:</w:t>
      </w:r>
    </w:p>
    <w:p w:rsidR="001A2B23" w:rsidRPr="001D197B" w:rsidRDefault="001A2B23" w:rsidP="00A02F61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197B">
        <w:rPr>
          <w:rFonts w:ascii="Times New Roman" w:hAnsi="Times New Roman" w:cs="Times New Roman"/>
          <w:bCs/>
          <w:sz w:val="28"/>
          <w:szCs w:val="28"/>
        </w:rPr>
        <w:t xml:space="preserve">1)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случае </w:t>
      </w:r>
      <w:r w:rsidRPr="001D197B">
        <w:rPr>
          <w:rFonts w:ascii="Times New Roman" w:hAnsi="Times New Roman" w:cs="Times New Roman"/>
          <w:bCs/>
          <w:sz w:val="28"/>
          <w:szCs w:val="28"/>
        </w:rPr>
        <w:t>утверждени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1D197B">
        <w:rPr>
          <w:rFonts w:ascii="Times New Roman" w:hAnsi="Times New Roman" w:cs="Times New Roman"/>
          <w:bCs/>
          <w:sz w:val="28"/>
          <w:szCs w:val="28"/>
        </w:rPr>
        <w:t xml:space="preserve"> распределения (перераспределения) предоставля</w:t>
      </w:r>
      <w:r w:rsidRPr="001D197B">
        <w:rPr>
          <w:rFonts w:ascii="Times New Roman" w:hAnsi="Times New Roman" w:cs="Times New Roman"/>
          <w:bCs/>
          <w:sz w:val="28"/>
          <w:szCs w:val="28"/>
        </w:rPr>
        <w:t>е</w:t>
      </w:r>
      <w:r w:rsidRPr="001D197B">
        <w:rPr>
          <w:rFonts w:ascii="Times New Roman" w:hAnsi="Times New Roman" w:cs="Times New Roman"/>
          <w:bCs/>
          <w:sz w:val="28"/>
          <w:szCs w:val="28"/>
        </w:rPr>
        <w:t xml:space="preserve">мых из федерального бюджета бюджетам субъектов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1D197B">
        <w:rPr>
          <w:rFonts w:ascii="Times New Roman" w:hAnsi="Times New Roman" w:cs="Times New Roman"/>
          <w:bCs/>
          <w:sz w:val="28"/>
          <w:szCs w:val="28"/>
        </w:rPr>
        <w:t xml:space="preserve">субсидий, субвенций и иных межбюджетных трансфертов, имеющих целевое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1D197B">
        <w:rPr>
          <w:rFonts w:ascii="Times New Roman" w:hAnsi="Times New Roman" w:cs="Times New Roman"/>
          <w:bCs/>
          <w:sz w:val="28"/>
          <w:szCs w:val="28"/>
        </w:rPr>
        <w:t>назначение, приводящего к увеличению (сокращению) объ</w:t>
      </w:r>
      <w:r>
        <w:rPr>
          <w:rFonts w:ascii="Times New Roman" w:hAnsi="Times New Roman" w:cs="Times New Roman"/>
          <w:bCs/>
          <w:sz w:val="28"/>
          <w:szCs w:val="28"/>
        </w:rPr>
        <w:t>ё</w:t>
      </w:r>
      <w:r w:rsidRPr="001D197B">
        <w:rPr>
          <w:rFonts w:ascii="Times New Roman" w:hAnsi="Times New Roman" w:cs="Times New Roman"/>
          <w:bCs/>
          <w:sz w:val="28"/>
          <w:szCs w:val="28"/>
        </w:rPr>
        <w:t>ма доходов областн</w:t>
      </w:r>
      <w:r w:rsidRPr="001D197B">
        <w:rPr>
          <w:rFonts w:ascii="Times New Roman" w:hAnsi="Times New Roman" w:cs="Times New Roman"/>
          <w:bCs/>
          <w:sz w:val="28"/>
          <w:szCs w:val="28"/>
        </w:rPr>
        <w:t>о</w:t>
      </w:r>
      <w:r w:rsidRPr="001D197B">
        <w:rPr>
          <w:rFonts w:ascii="Times New Roman" w:hAnsi="Times New Roman" w:cs="Times New Roman"/>
          <w:bCs/>
          <w:sz w:val="28"/>
          <w:szCs w:val="28"/>
        </w:rPr>
        <w:t>го бюджета Ульяновской области от указанных межбюджетных трансфертов;</w:t>
      </w:r>
    </w:p>
    <w:p w:rsidR="001A2B23" w:rsidRPr="001D197B" w:rsidRDefault="001A2B23" w:rsidP="00A02F6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D197B">
        <w:rPr>
          <w:rFonts w:ascii="Times New Roman" w:hAnsi="Times New Roman"/>
          <w:bCs/>
          <w:sz w:val="28"/>
          <w:szCs w:val="28"/>
          <w:lang w:eastAsia="ru-RU"/>
        </w:rPr>
        <w:t>2)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в случае утверждения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 xml:space="preserve"> изменений в государственные программы Уль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новской области</w:t>
      </w:r>
      <w:r>
        <w:rPr>
          <w:rFonts w:ascii="Times New Roman" w:hAnsi="Times New Roman"/>
          <w:bCs/>
          <w:sz w:val="28"/>
          <w:szCs w:val="28"/>
          <w:lang w:eastAsia="ru-RU"/>
        </w:rPr>
        <w:t>, приводящих к изменению объё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мов бюджетных ассигнований областного бюджета Ульяновской области на финансовое обеспечение реализ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 xml:space="preserve">ции соответствующих государственных программ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Ульяновской области 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и (или) состава предусмотренных ими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мероприятий в пределах утверждё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 xml:space="preserve">нного </w:t>
      </w:r>
      <w:r>
        <w:rPr>
          <w:rFonts w:ascii="Times New Roman" w:hAnsi="Times New Roman"/>
          <w:bCs/>
          <w:sz w:val="28"/>
          <w:szCs w:val="28"/>
          <w:lang w:eastAsia="ru-RU"/>
        </w:rPr>
        <w:t>з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аконом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Ульяновской области об областном бюджете Ульяновской области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 xml:space="preserve"> общего объ</w:t>
      </w:r>
      <w:r>
        <w:rPr>
          <w:rFonts w:ascii="Times New Roman" w:hAnsi="Times New Roman"/>
          <w:bCs/>
          <w:sz w:val="28"/>
          <w:szCs w:val="28"/>
          <w:lang w:eastAsia="ru-RU"/>
        </w:rPr>
        <w:t>ё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ма бюджетных ассигнований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областного бюджета Ульяновской области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 xml:space="preserve"> на финанс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вое обеспечение реализации государственных программ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Ульяновской области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а равно к перераспределению утвержд</w:t>
      </w:r>
      <w:r>
        <w:rPr>
          <w:rFonts w:ascii="Times New Roman" w:hAnsi="Times New Roman"/>
          <w:bCs/>
          <w:sz w:val="28"/>
          <w:szCs w:val="28"/>
          <w:lang w:eastAsia="ru-RU"/>
        </w:rPr>
        <w:t>ё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 xml:space="preserve">нных </w:t>
      </w:r>
      <w:r>
        <w:rPr>
          <w:rFonts w:ascii="Times New Roman" w:hAnsi="Times New Roman"/>
          <w:bCs/>
          <w:sz w:val="28"/>
          <w:szCs w:val="28"/>
          <w:lang w:eastAsia="ru-RU"/>
        </w:rPr>
        <w:t>з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аконом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Ульяновской области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>об областном бюджете Ульяновской области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 xml:space="preserve"> бюджетных ассигнований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>областн</w:t>
      </w:r>
      <w:r>
        <w:rPr>
          <w:rFonts w:ascii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го бюджета Ульяновской области 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на финансовое обеспечение реализ</w:t>
      </w:r>
      <w:r>
        <w:rPr>
          <w:rFonts w:ascii="Times New Roman" w:hAnsi="Times New Roman"/>
          <w:bCs/>
          <w:sz w:val="28"/>
          <w:szCs w:val="28"/>
          <w:lang w:eastAsia="ru-RU"/>
        </w:rPr>
        <w:t>ации гос</w:t>
      </w:r>
      <w:r>
        <w:rPr>
          <w:rFonts w:ascii="Times New Roman" w:hAnsi="Times New Roman"/>
          <w:bCs/>
          <w:sz w:val="28"/>
          <w:szCs w:val="28"/>
          <w:lang w:eastAsia="ru-RU"/>
        </w:rPr>
        <w:t>у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дарственных программ Ульяновской области 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между подпрограммами, разделами, подразделами, целевыми статьями и видами расходов классификации расходов бюджетов;</w:t>
      </w:r>
    </w:p>
    <w:p w:rsidR="001A2B23" w:rsidRDefault="001A2B23" w:rsidP="00A02F6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D197B">
        <w:rPr>
          <w:rFonts w:ascii="Times New Roman" w:hAnsi="Times New Roman"/>
          <w:bCs/>
          <w:sz w:val="28"/>
          <w:szCs w:val="28"/>
          <w:lang w:eastAsia="ru-RU"/>
        </w:rPr>
        <w:t xml:space="preserve">3)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 случае 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>перераспределени</w:t>
      </w:r>
      <w:r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 xml:space="preserve"> бюджетных ассигнований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областного бю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>
        <w:rPr>
          <w:rFonts w:ascii="Times New Roman" w:hAnsi="Times New Roman"/>
          <w:bCs/>
          <w:sz w:val="28"/>
          <w:szCs w:val="28"/>
          <w:lang w:eastAsia="ru-RU"/>
        </w:rPr>
        <w:t>жета Ульяновской области</w:t>
      </w:r>
      <w:r w:rsidRPr="001D197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на предоставление областным государственным бю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>
        <w:rPr>
          <w:rFonts w:ascii="Times New Roman" w:hAnsi="Times New Roman"/>
          <w:bCs/>
          <w:sz w:val="28"/>
          <w:szCs w:val="28"/>
          <w:lang w:eastAsia="ru-RU"/>
        </w:rPr>
        <w:t>жетным и автономным учреждениям Ульяновской области субсидий на финанс</w:t>
      </w:r>
      <w:r>
        <w:rPr>
          <w:rFonts w:ascii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sz w:val="28"/>
          <w:szCs w:val="28"/>
          <w:lang w:eastAsia="ru-RU"/>
        </w:rPr>
        <w:t>вое обеспечение выполнения ими государственного задания и субсидий на иные цели в пределах общего объёма указанных бюджетных ассигнований областного бюджета Ульяновской области, предусмотренного главным распорядителям средств областного бюджета Ульяновской области;</w:t>
      </w:r>
    </w:p>
    <w:p w:rsidR="001A2B23" w:rsidRPr="00B26043" w:rsidRDefault="001A2B23" w:rsidP="00A02F61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в случае перераспределения в соответствии с законами Ульяновской </w:t>
      </w:r>
      <w:r>
        <w:rPr>
          <w:rFonts w:ascii="Times New Roman" w:hAnsi="Times New Roman" w:cs="Times New Roman"/>
          <w:sz w:val="28"/>
          <w:szCs w:val="28"/>
        </w:rPr>
        <w:br/>
        <w:t xml:space="preserve">области, решениями Губернатора Ульяновской области и Правительства </w:t>
      </w:r>
      <w:r>
        <w:rPr>
          <w:rFonts w:ascii="Times New Roman" w:hAnsi="Times New Roman" w:cs="Times New Roman"/>
          <w:sz w:val="28"/>
          <w:szCs w:val="28"/>
        </w:rPr>
        <w:br/>
        <w:t>Ульяновской области бюджетных ассигнований областного бюджета Ульяно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области, предусмотренных:</w:t>
      </w:r>
    </w:p>
    <w:p w:rsidR="001A2B23" w:rsidRDefault="001A2B23" w:rsidP="00A02F6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а) на оплату труда государственных гражданских служащих и работников органов государственной власти (государственных органов) Ульяновской области и выплату им выходных пособий, иных пособий и компенсаций при увольнении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>в связи с реформированием органов государственной власти (государственных органов) Ульяновской области и (или) оптимизацией численности государстве</w:t>
      </w:r>
      <w:r>
        <w:rPr>
          <w:rFonts w:ascii="Times New Roman" w:hAnsi="Times New Roman"/>
          <w:bCs/>
          <w:sz w:val="28"/>
          <w:szCs w:val="28"/>
          <w:lang w:eastAsia="ru-RU"/>
        </w:rPr>
        <w:t>н</w:t>
      </w:r>
      <w:r>
        <w:rPr>
          <w:rFonts w:ascii="Times New Roman" w:hAnsi="Times New Roman"/>
          <w:bCs/>
          <w:sz w:val="28"/>
          <w:szCs w:val="28"/>
          <w:lang w:eastAsia="ru-RU"/>
        </w:rPr>
        <w:t>ных гражданских служащих и работников органов государственной власти (гос</w:t>
      </w:r>
      <w:r>
        <w:rPr>
          <w:rFonts w:ascii="Times New Roman" w:hAnsi="Times New Roman"/>
          <w:bCs/>
          <w:sz w:val="28"/>
          <w:szCs w:val="28"/>
          <w:lang w:eastAsia="ru-RU"/>
        </w:rPr>
        <w:t>у</w:t>
      </w:r>
      <w:r>
        <w:rPr>
          <w:rFonts w:ascii="Times New Roman" w:hAnsi="Times New Roman"/>
          <w:bCs/>
          <w:sz w:val="28"/>
          <w:szCs w:val="28"/>
          <w:lang w:eastAsia="ru-RU"/>
        </w:rPr>
        <w:t>дарственных органов) Ульяновской области;</w:t>
      </w:r>
    </w:p>
    <w:p w:rsidR="001A2B23" w:rsidRPr="00B26043" w:rsidRDefault="001A2B23" w:rsidP="00A02F6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на финансовое обеспечение социальной поддержки отдельных категорий граждан после подтверждения в установленном Правительством Ульяновской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области порядке потребности в соответствующих бюджетных ассигнованиях </w:t>
      </w:r>
      <w:r>
        <w:rPr>
          <w:rFonts w:ascii="Times New Roman" w:hAnsi="Times New Roman"/>
          <w:sz w:val="28"/>
          <w:szCs w:val="28"/>
          <w:lang w:eastAsia="ru-RU"/>
        </w:rPr>
        <w:br/>
        <w:t>областного бюджета Ульяновской области</w:t>
      </w:r>
      <w:r w:rsidRPr="00B26043">
        <w:rPr>
          <w:rFonts w:ascii="Times New Roman" w:hAnsi="Times New Roman"/>
          <w:sz w:val="28"/>
          <w:szCs w:val="28"/>
          <w:lang w:eastAsia="ru-RU"/>
        </w:rPr>
        <w:t>;</w:t>
      </w:r>
    </w:p>
    <w:p w:rsidR="001A2B23" w:rsidRDefault="001A2B23" w:rsidP="00A02F6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в) на финансовое обеспечение мероприятий, связанных с ликвидацией или реорганизацией органов государственной власти (государственных органов) </w:t>
      </w:r>
      <w:r>
        <w:rPr>
          <w:rFonts w:ascii="Times New Roman" w:hAnsi="Times New Roman"/>
          <w:sz w:val="28"/>
          <w:szCs w:val="28"/>
          <w:lang w:eastAsia="ru-RU"/>
        </w:rPr>
        <w:br/>
        <w:t>Ульяновской области;</w:t>
      </w:r>
    </w:p>
    <w:p w:rsidR="001A2B23" w:rsidRPr="0067184C" w:rsidRDefault="001A2B23" w:rsidP="00A02F61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B26043">
        <w:rPr>
          <w:rFonts w:ascii="Times New Roman" w:hAnsi="Times New Roman" w:cs="Times New Roman"/>
          <w:sz w:val="28"/>
          <w:szCs w:val="28"/>
        </w:rPr>
        <w:t xml:space="preserve">в случае осуществления выплат, сокращающих долговые обязательства </w:t>
      </w:r>
      <w:r>
        <w:rPr>
          <w:rFonts w:ascii="Times New Roman" w:hAnsi="Times New Roman" w:cs="Times New Roman"/>
          <w:sz w:val="28"/>
          <w:szCs w:val="28"/>
        </w:rPr>
        <w:t>Ульяновской области</w:t>
      </w:r>
      <w:r w:rsidRPr="00B26043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67184C">
        <w:rPr>
          <w:rFonts w:ascii="Times New Roman" w:hAnsi="Times New Roman" w:cs="Times New Roman"/>
          <w:sz w:val="28"/>
          <w:szCs w:val="28"/>
        </w:rPr>
        <w:t>со стать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67184C">
        <w:rPr>
          <w:rFonts w:ascii="Times New Roman" w:hAnsi="Times New Roman" w:cs="Times New Roman"/>
          <w:sz w:val="28"/>
          <w:szCs w:val="28"/>
        </w:rPr>
        <w:t>й 9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7184C">
        <w:rPr>
          <w:rFonts w:ascii="Times New Roman" w:hAnsi="Times New Roman" w:cs="Times New Roman"/>
          <w:sz w:val="28"/>
          <w:szCs w:val="28"/>
        </w:rPr>
        <w:t xml:space="preserve"> Бюджетного кодекса Росси</w:t>
      </w:r>
      <w:r w:rsidRPr="0067184C">
        <w:rPr>
          <w:rFonts w:ascii="Times New Roman" w:hAnsi="Times New Roman" w:cs="Times New Roman"/>
          <w:sz w:val="28"/>
          <w:szCs w:val="28"/>
        </w:rPr>
        <w:t>й</w:t>
      </w:r>
      <w:r w:rsidRPr="0067184C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1A2B23" w:rsidRDefault="001A2B23" w:rsidP="00A02F61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B26043"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областного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 Ульяновской области </w:t>
      </w:r>
      <w:r w:rsidRPr="00B26043">
        <w:rPr>
          <w:rFonts w:ascii="Times New Roman" w:hAnsi="Times New Roman" w:cs="Times New Roman"/>
          <w:sz w:val="28"/>
          <w:szCs w:val="28"/>
        </w:rPr>
        <w:t xml:space="preserve">между видами источников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B26043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B26043">
        <w:rPr>
          <w:rFonts w:ascii="Times New Roman" w:hAnsi="Times New Roman" w:cs="Times New Roman"/>
          <w:sz w:val="28"/>
          <w:szCs w:val="28"/>
        </w:rPr>
        <w:t xml:space="preserve"> в ходе исполнения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B26043">
        <w:rPr>
          <w:rFonts w:ascii="Times New Roman" w:hAnsi="Times New Roman" w:cs="Times New Roman"/>
          <w:sz w:val="28"/>
          <w:szCs w:val="28"/>
        </w:rPr>
        <w:t xml:space="preserve"> бюдж</w:t>
      </w:r>
      <w:r w:rsidRPr="00B26043">
        <w:rPr>
          <w:rFonts w:ascii="Times New Roman" w:hAnsi="Times New Roman" w:cs="Times New Roman"/>
          <w:sz w:val="28"/>
          <w:szCs w:val="28"/>
        </w:rPr>
        <w:t>е</w:t>
      </w:r>
      <w:r w:rsidRPr="00B26043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  <w:r w:rsidRPr="00B26043">
        <w:rPr>
          <w:rFonts w:ascii="Times New Roman" w:hAnsi="Times New Roman" w:cs="Times New Roman"/>
          <w:sz w:val="28"/>
          <w:szCs w:val="28"/>
        </w:rPr>
        <w:t>в пределах общего объ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26043">
        <w:rPr>
          <w:rFonts w:ascii="Times New Roman" w:hAnsi="Times New Roman" w:cs="Times New Roman"/>
          <w:sz w:val="28"/>
          <w:szCs w:val="28"/>
        </w:rPr>
        <w:t xml:space="preserve">ма бюджетных ассигнований </w:t>
      </w:r>
      <w:r>
        <w:rPr>
          <w:rFonts w:ascii="Times New Roman" w:hAnsi="Times New Roman" w:cs="Times New Roman"/>
          <w:sz w:val="28"/>
          <w:szCs w:val="28"/>
        </w:rPr>
        <w:br/>
        <w:t>областного</w:t>
      </w:r>
      <w:r w:rsidRPr="00B26043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B26043">
        <w:rPr>
          <w:rFonts w:ascii="Times New Roman" w:hAnsi="Times New Roman" w:cs="Times New Roman"/>
          <w:sz w:val="28"/>
          <w:szCs w:val="28"/>
        </w:rPr>
        <w:t xml:space="preserve"> по источникам финансирования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B26043">
        <w:rPr>
          <w:rFonts w:ascii="Times New Roman" w:hAnsi="Times New Roman" w:cs="Times New Roman"/>
          <w:sz w:val="28"/>
          <w:szCs w:val="28"/>
        </w:rPr>
        <w:t xml:space="preserve">дефицита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B26043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B26043">
        <w:rPr>
          <w:rFonts w:ascii="Times New Roman" w:hAnsi="Times New Roman" w:cs="Times New Roman"/>
          <w:sz w:val="28"/>
          <w:szCs w:val="28"/>
        </w:rPr>
        <w:t>, предусмотренных на соо</w:t>
      </w:r>
      <w:r w:rsidRPr="00B26043">
        <w:rPr>
          <w:rFonts w:ascii="Times New Roman" w:hAnsi="Times New Roman" w:cs="Times New Roman"/>
          <w:sz w:val="28"/>
          <w:szCs w:val="28"/>
        </w:rPr>
        <w:t>т</w:t>
      </w:r>
      <w:r w:rsidRPr="00B26043">
        <w:rPr>
          <w:rFonts w:ascii="Times New Roman" w:hAnsi="Times New Roman" w:cs="Times New Roman"/>
          <w:sz w:val="28"/>
          <w:szCs w:val="28"/>
        </w:rPr>
        <w:t>ветствующий финансо</w:t>
      </w:r>
      <w:r>
        <w:rPr>
          <w:rFonts w:ascii="Times New Roman" w:hAnsi="Times New Roman" w:cs="Times New Roman"/>
          <w:sz w:val="28"/>
          <w:szCs w:val="28"/>
        </w:rPr>
        <w:t>вый год.».</w:t>
      </w:r>
    </w:p>
    <w:p w:rsidR="001A2B23" w:rsidRPr="00A02F61" w:rsidRDefault="001A2B23" w:rsidP="00A02F61">
      <w:pPr>
        <w:pStyle w:val="ConsPlusNormal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A2B23" w:rsidRDefault="001A2B23" w:rsidP="00A02F6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2B23" w:rsidRDefault="001A2B23" w:rsidP="00A02F6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DF7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1A2B23" w:rsidRDefault="001A2B23" w:rsidP="00A02F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B23" w:rsidRDefault="001A2B23" w:rsidP="00A02F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B23" w:rsidRDefault="001A2B23" w:rsidP="007F02B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пункт 1 </w:t>
      </w:r>
      <w:r w:rsidRPr="00C16DF7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6DF7">
        <w:rPr>
          <w:rFonts w:ascii="Times New Roman" w:hAnsi="Times New Roman" w:cs="Times New Roman"/>
          <w:sz w:val="28"/>
          <w:szCs w:val="28"/>
        </w:rPr>
        <w:t xml:space="preserve"> Ульяновской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5 ноября </w:t>
      </w:r>
      <w:r w:rsidRPr="00C16DF7">
        <w:rPr>
          <w:rFonts w:ascii="Times New Roman" w:hAnsi="Times New Roman" w:cs="Times New Roman"/>
          <w:sz w:val="28"/>
          <w:szCs w:val="28"/>
        </w:rPr>
        <w:t xml:space="preserve">2013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C16DF7">
        <w:rPr>
          <w:rFonts w:ascii="Times New Roman" w:hAnsi="Times New Roman" w:cs="Times New Roman"/>
          <w:sz w:val="28"/>
          <w:szCs w:val="28"/>
        </w:rPr>
        <w:t xml:space="preserve"> 194-ЗО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16DF7">
        <w:rPr>
          <w:rFonts w:ascii="Times New Roman" w:hAnsi="Times New Roman"/>
          <w:sz w:val="28"/>
          <w:szCs w:val="28"/>
        </w:rPr>
        <w:t xml:space="preserve">О внесении изменений в статьи 2 и 3 Закона Ульяновской области </w:t>
      </w:r>
      <w:r>
        <w:rPr>
          <w:rFonts w:ascii="Times New Roman" w:hAnsi="Times New Roman"/>
          <w:sz w:val="28"/>
          <w:szCs w:val="28"/>
        </w:rPr>
        <w:br/>
        <w:t>«</w:t>
      </w:r>
      <w:r w:rsidRPr="00C16DF7">
        <w:rPr>
          <w:rFonts w:ascii="Times New Roman" w:hAnsi="Times New Roman"/>
          <w:sz w:val="28"/>
          <w:szCs w:val="28"/>
        </w:rPr>
        <w:t>Об особенностях бюджетного процесса в Ульяновской облас</w:t>
      </w:r>
      <w:r>
        <w:rPr>
          <w:rFonts w:ascii="Times New Roman" w:hAnsi="Times New Roman"/>
          <w:sz w:val="28"/>
          <w:szCs w:val="28"/>
        </w:rPr>
        <w:t>ти» («</w:t>
      </w:r>
      <w:r w:rsidRPr="00C16DF7">
        <w:rPr>
          <w:rFonts w:ascii="Times New Roman" w:hAnsi="Times New Roman" w:cs="Times New Roman"/>
          <w:sz w:val="28"/>
          <w:szCs w:val="28"/>
        </w:rPr>
        <w:t>Ульяновская правда</w:t>
      </w:r>
      <w:r>
        <w:rPr>
          <w:rFonts w:ascii="Times New Roman" w:hAnsi="Times New Roman" w:cs="Times New Roman"/>
          <w:sz w:val="28"/>
          <w:szCs w:val="28"/>
        </w:rPr>
        <w:t xml:space="preserve">» от </w:t>
      </w:r>
      <w:r w:rsidRPr="00C16DF7">
        <w:rPr>
          <w:rFonts w:ascii="Times New Roman" w:hAnsi="Times New Roman" w:cs="Times New Roman"/>
          <w:sz w:val="28"/>
          <w:szCs w:val="28"/>
        </w:rPr>
        <w:t>08.11.2013</w:t>
      </w:r>
      <w:r>
        <w:rPr>
          <w:rFonts w:ascii="Times New Roman" w:hAnsi="Times New Roman" w:cs="Times New Roman"/>
          <w:sz w:val="28"/>
          <w:szCs w:val="28"/>
        </w:rPr>
        <w:t xml:space="preserve"> № 143) утратившим силу.</w:t>
      </w:r>
    </w:p>
    <w:p w:rsidR="001A2B23" w:rsidRPr="00A7478E" w:rsidRDefault="001A2B23" w:rsidP="00A7478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2B23" w:rsidRPr="00A7478E" w:rsidRDefault="001A2B23" w:rsidP="00A7478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2B23" w:rsidRPr="00A7478E" w:rsidRDefault="001A2B23" w:rsidP="00A7478E">
      <w:pPr>
        <w:tabs>
          <w:tab w:val="left" w:pos="82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A2B23" w:rsidRPr="007B6C00" w:rsidRDefault="001A2B23" w:rsidP="00A7478E">
      <w:pPr>
        <w:tabs>
          <w:tab w:val="left" w:pos="825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6C00">
        <w:rPr>
          <w:rFonts w:ascii="Times New Roman" w:hAnsi="Times New Roman"/>
          <w:b/>
          <w:sz w:val="28"/>
          <w:szCs w:val="28"/>
          <w:lang w:eastAsia="ru-RU"/>
        </w:rPr>
        <w:t>Губернатор Ульяновской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B6C00">
        <w:rPr>
          <w:rFonts w:ascii="Times New Roman" w:hAnsi="Times New Roman"/>
          <w:b/>
          <w:sz w:val="28"/>
          <w:szCs w:val="28"/>
          <w:lang w:eastAsia="ru-RU"/>
        </w:rPr>
        <w:t>С.И.Морозов</w:t>
      </w:r>
    </w:p>
    <w:p w:rsidR="001A2B23" w:rsidRDefault="001A2B23" w:rsidP="00A7478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A2B23" w:rsidRDefault="001A2B23" w:rsidP="00A7478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A2B23" w:rsidRDefault="001A2B23" w:rsidP="00A02F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A2B23" w:rsidRPr="007B6C00" w:rsidRDefault="001A2B23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>г. Ульяновск</w:t>
      </w:r>
    </w:p>
    <w:p w:rsidR="001A2B23" w:rsidRPr="007B6C00" w:rsidRDefault="001A2B23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28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декабря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7B6C00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5 г</w:t>
        </w:r>
      </w:smartTag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A2B23" w:rsidRDefault="001A2B23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214</w:t>
      </w:r>
      <w:r w:rsidRPr="007B6C00">
        <w:rPr>
          <w:rFonts w:ascii="Times New Roman" w:hAnsi="Times New Roman"/>
          <w:sz w:val="28"/>
          <w:szCs w:val="28"/>
          <w:lang w:eastAsia="ru-RU"/>
        </w:rPr>
        <w:t>-ЗО</w:t>
      </w:r>
    </w:p>
    <w:sectPr w:rsidR="001A2B23" w:rsidSect="000E1225">
      <w:headerReference w:type="even" r:id="rId7"/>
      <w:headerReference w:type="default" r:id="rId8"/>
      <w:footerReference w:type="first" r:id="rId9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B23" w:rsidRDefault="001A2B23" w:rsidP="003E4759">
      <w:pPr>
        <w:spacing w:after="0" w:line="240" w:lineRule="auto"/>
      </w:pPr>
      <w:r>
        <w:separator/>
      </w:r>
    </w:p>
  </w:endnote>
  <w:endnote w:type="continuationSeparator" w:id="0">
    <w:p w:rsidR="001A2B23" w:rsidRDefault="001A2B23" w:rsidP="003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B23" w:rsidRPr="00A02F61" w:rsidRDefault="001A2B23" w:rsidP="00827B9C">
    <w:pPr>
      <w:pStyle w:val="Footer"/>
      <w:spacing w:after="0" w:line="240" w:lineRule="auto"/>
      <w:jc w:val="right"/>
      <w:rPr>
        <w:rFonts w:ascii="Times New Roman" w:hAnsi="Times New Roman"/>
        <w:sz w:val="16"/>
        <w:szCs w:val="16"/>
      </w:rPr>
    </w:pPr>
    <w:r w:rsidRPr="00A02F61">
      <w:rPr>
        <w:rFonts w:ascii="Times New Roman" w:hAnsi="Times New Roman"/>
        <w:sz w:val="16"/>
        <w:szCs w:val="16"/>
      </w:rPr>
      <w:t>1311яч1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B23" w:rsidRDefault="001A2B23" w:rsidP="003E4759">
      <w:pPr>
        <w:spacing w:after="0" w:line="240" w:lineRule="auto"/>
      </w:pPr>
      <w:r>
        <w:separator/>
      </w:r>
    </w:p>
  </w:footnote>
  <w:footnote w:type="continuationSeparator" w:id="0">
    <w:p w:rsidR="001A2B23" w:rsidRDefault="001A2B23" w:rsidP="003E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B23" w:rsidRDefault="001A2B23" w:rsidP="000E122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2B23" w:rsidRDefault="001A2B23" w:rsidP="000E122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B23" w:rsidRPr="00190E29" w:rsidRDefault="001A2B23" w:rsidP="000E122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E1225">
      <w:rPr>
        <w:rStyle w:val="PageNumber"/>
        <w:rFonts w:ascii="Times New Roman" w:hAnsi="Times New Roman"/>
        <w:sz w:val="28"/>
        <w:szCs w:val="28"/>
      </w:rPr>
      <w:fldChar w:fldCharType="begin"/>
    </w:r>
    <w:r w:rsidRPr="000E122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0E122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4</w:t>
    </w:r>
    <w:r w:rsidRPr="000E1225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992"/>
    <w:rsid w:val="00001228"/>
    <w:rsid w:val="000012B3"/>
    <w:rsid w:val="00001FBC"/>
    <w:rsid w:val="00002170"/>
    <w:rsid w:val="000025C2"/>
    <w:rsid w:val="00005DEE"/>
    <w:rsid w:val="000060AB"/>
    <w:rsid w:val="000120FB"/>
    <w:rsid w:val="0001794E"/>
    <w:rsid w:val="00017A69"/>
    <w:rsid w:val="000229A0"/>
    <w:rsid w:val="00025259"/>
    <w:rsid w:val="0002771A"/>
    <w:rsid w:val="000278EB"/>
    <w:rsid w:val="00031BD5"/>
    <w:rsid w:val="000474A7"/>
    <w:rsid w:val="00051017"/>
    <w:rsid w:val="00052A84"/>
    <w:rsid w:val="00055EF5"/>
    <w:rsid w:val="00064FE9"/>
    <w:rsid w:val="000655A2"/>
    <w:rsid w:val="00066402"/>
    <w:rsid w:val="00071C1E"/>
    <w:rsid w:val="00072D87"/>
    <w:rsid w:val="00073B2E"/>
    <w:rsid w:val="000819B2"/>
    <w:rsid w:val="00083C4B"/>
    <w:rsid w:val="00085507"/>
    <w:rsid w:val="00090050"/>
    <w:rsid w:val="00091B42"/>
    <w:rsid w:val="0009337B"/>
    <w:rsid w:val="00093CD7"/>
    <w:rsid w:val="000960AB"/>
    <w:rsid w:val="000B10D4"/>
    <w:rsid w:val="000B137D"/>
    <w:rsid w:val="000B2975"/>
    <w:rsid w:val="000B3509"/>
    <w:rsid w:val="000B4770"/>
    <w:rsid w:val="000B72A7"/>
    <w:rsid w:val="000C20A7"/>
    <w:rsid w:val="000C27B5"/>
    <w:rsid w:val="000C357B"/>
    <w:rsid w:val="000D0F13"/>
    <w:rsid w:val="000D5DDE"/>
    <w:rsid w:val="000D63D6"/>
    <w:rsid w:val="000D7C55"/>
    <w:rsid w:val="000E1225"/>
    <w:rsid w:val="000E1516"/>
    <w:rsid w:val="000E2915"/>
    <w:rsid w:val="000E3978"/>
    <w:rsid w:val="000E40B4"/>
    <w:rsid w:val="000E438D"/>
    <w:rsid w:val="000F5B1F"/>
    <w:rsid w:val="000F6889"/>
    <w:rsid w:val="000F6FFC"/>
    <w:rsid w:val="00103AD9"/>
    <w:rsid w:val="00104938"/>
    <w:rsid w:val="00106AD3"/>
    <w:rsid w:val="00107CC5"/>
    <w:rsid w:val="00110245"/>
    <w:rsid w:val="00111530"/>
    <w:rsid w:val="001156F2"/>
    <w:rsid w:val="00116FF4"/>
    <w:rsid w:val="00117BEF"/>
    <w:rsid w:val="0012295A"/>
    <w:rsid w:val="00124DDF"/>
    <w:rsid w:val="001314BF"/>
    <w:rsid w:val="0013156D"/>
    <w:rsid w:val="00133A6E"/>
    <w:rsid w:val="001341BF"/>
    <w:rsid w:val="001349F7"/>
    <w:rsid w:val="00136D1F"/>
    <w:rsid w:val="00136F0F"/>
    <w:rsid w:val="001376E4"/>
    <w:rsid w:val="0014178D"/>
    <w:rsid w:val="00142416"/>
    <w:rsid w:val="0014560C"/>
    <w:rsid w:val="00145F99"/>
    <w:rsid w:val="00151182"/>
    <w:rsid w:val="00151EFB"/>
    <w:rsid w:val="0015225A"/>
    <w:rsid w:val="00152A29"/>
    <w:rsid w:val="00154826"/>
    <w:rsid w:val="0015651F"/>
    <w:rsid w:val="00156807"/>
    <w:rsid w:val="0015681F"/>
    <w:rsid w:val="0015753C"/>
    <w:rsid w:val="001657BE"/>
    <w:rsid w:val="00171FB5"/>
    <w:rsid w:val="00173BAF"/>
    <w:rsid w:val="00173D54"/>
    <w:rsid w:val="001770F3"/>
    <w:rsid w:val="00180C01"/>
    <w:rsid w:val="00180FC9"/>
    <w:rsid w:val="001818A4"/>
    <w:rsid w:val="0018325A"/>
    <w:rsid w:val="001835AF"/>
    <w:rsid w:val="00186E51"/>
    <w:rsid w:val="00190E29"/>
    <w:rsid w:val="00191C8F"/>
    <w:rsid w:val="00192E0D"/>
    <w:rsid w:val="0019651D"/>
    <w:rsid w:val="001979C7"/>
    <w:rsid w:val="001A0810"/>
    <w:rsid w:val="001A1F27"/>
    <w:rsid w:val="001A2B23"/>
    <w:rsid w:val="001A37E0"/>
    <w:rsid w:val="001A51CB"/>
    <w:rsid w:val="001B31F8"/>
    <w:rsid w:val="001B537C"/>
    <w:rsid w:val="001B57B0"/>
    <w:rsid w:val="001B5C74"/>
    <w:rsid w:val="001B70A8"/>
    <w:rsid w:val="001C1259"/>
    <w:rsid w:val="001C49A4"/>
    <w:rsid w:val="001C5992"/>
    <w:rsid w:val="001C7B62"/>
    <w:rsid w:val="001D197B"/>
    <w:rsid w:val="001D472B"/>
    <w:rsid w:val="001D624F"/>
    <w:rsid w:val="001D70D3"/>
    <w:rsid w:val="001D7569"/>
    <w:rsid w:val="001E2B4B"/>
    <w:rsid w:val="001F1D56"/>
    <w:rsid w:val="001F27E3"/>
    <w:rsid w:val="001F69E7"/>
    <w:rsid w:val="001F6A30"/>
    <w:rsid w:val="001F772A"/>
    <w:rsid w:val="00200099"/>
    <w:rsid w:val="0020388C"/>
    <w:rsid w:val="0020389C"/>
    <w:rsid w:val="00203F7D"/>
    <w:rsid w:val="00207DFD"/>
    <w:rsid w:val="002101C2"/>
    <w:rsid w:val="00211110"/>
    <w:rsid w:val="002115A7"/>
    <w:rsid w:val="002136DA"/>
    <w:rsid w:val="00220B54"/>
    <w:rsid w:val="00222EB6"/>
    <w:rsid w:val="00223959"/>
    <w:rsid w:val="0022549A"/>
    <w:rsid w:val="00227E18"/>
    <w:rsid w:val="00227F13"/>
    <w:rsid w:val="00230FC3"/>
    <w:rsid w:val="00233986"/>
    <w:rsid w:val="00234513"/>
    <w:rsid w:val="00243E20"/>
    <w:rsid w:val="002500A1"/>
    <w:rsid w:val="002526BE"/>
    <w:rsid w:val="00255376"/>
    <w:rsid w:val="002554A7"/>
    <w:rsid w:val="00255AE3"/>
    <w:rsid w:val="002568F1"/>
    <w:rsid w:val="00260C91"/>
    <w:rsid w:val="002624F5"/>
    <w:rsid w:val="0026371F"/>
    <w:rsid w:val="00263C17"/>
    <w:rsid w:val="002653AB"/>
    <w:rsid w:val="00270A59"/>
    <w:rsid w:val="0027289E"/>
    <w:rsid w:val="00273352"/>
    <w:rsid w:val="00276364"/>
    <w:rsid w:val="002830DA"/>
    <w:rsid w:val="002900F5"/>
    <w:rsid w:val="00292A91"/>
    <w:rsid w:val="0029318A"/>
    <w:rsid w:val="00296556"/>
    <w:rsid w:val="002A0265"/>
    <w:rsid w:val="002A1046"/>
    <w:rsid w:val="002A1423"/>
    <w:rsid w:val="002A37B7"/>
    <w:rsid w:val="002A4009"/>
    <w:rsid w:val="002A4868"/>
    <w:rsid w:val="002A4B29"/>
    <w:rsid w:val="002A6BDC"/>
    <w:rsid w:val="002A6F8D"/>
    <w:rsid w:val="002B06B1"/>
    <w:rsid w:val="002B3CB5"/>
    <w:rsid w:val="002B5996"/>
    <w:rsid w:val="002B5B8B"/>
    <w:rsid w:val="002B6578"/>
    <w:rsid w:val="002B735D"/>
    <w:rsid w:val="002C2D78"/>
    <w:rsid w:val="002C5630"/>
    <w:rsid w:val="002D12DE"/>
    <w:rsid w:val="002D4F50"/>
    <w:rsid w:val="002D7F18"/>
    <w:rsid w:val="002E0A27"/>
    <w:rsid w:val="002E26C9"/>
    <w:rsid w:val="002E289D"/>
    <w:rsid w:val="002E2A5D"/>
    <w:rsid w:val="002E3857"/>
    <w:rsid w:val="002E42B2"/>
    <w:rsid w:val="002E5763"/>
    <w:rsid w:val="002E74A0"/>
    <w:rsid w:val="002E75A9"/>
    <w:rsid w:val="002F1389"/>
    <w:rsid w:val="002F22AA"/>
    <w:rsid w:val="002F348F"/>
    <w:rsid w:val="002F7219"/>
    <w:rsid w:val="002F7422"/>
    <w:rsid w:val="002F7586"/>
    <w:rsid w:val="00302270"/>
    <w:rsid w:val="00303E32"/>
    <w:rsid w:val="00304748"/>
    <w:rsid w:val="00310370"/>
    <w:rsid w:val="003104C3"/>
    <w:rsid w:val="00312BB4"/>
    <w:rsid w:val="00313A22"/>
    <w:rsid w:val="0031520B"/>
    <w:rsid w:val="00317217"/>
    <w:rsid w:val="0031723A"/>
    <w:rsid w:val="00317E99"/>
    <w:rsid w:val="0032119C"/>
    <w:rsid w:val="0032207F"/>
    <w:rsid w:val="003256B5"/>
    <w:rsid w:val="003263C4"/>
    <w:rsid w:val="00327228"/>
    <w:rsid w:val="003326C0"/>
    <w:rsid w:val="00332BB0"/>
    <w:rsid w:val="00334D99"/>
    <w:rsid w:val="00336AF3"/>
    <w:rsid w:val="003453F7"/>
    <w:rsid w:val="0035124D"/>
    <w:rsid w:val="003537C3"/>
    <w:rsid w:val="00357C6B"/>
    <w:rsid w:val="003604FB"/>
    <w:rsid w:val="00367AE3"/>
    <w:rsid w:val="00372921"/>
    <w:rsid w:val="003756D7"/>
    <w:rsid w:val="00377951"/>
    <w:rsid w:val="00381704"/>
    <w:rsid w:val="00387241"/>
    <w:rsid w:val="003903A8"/>
    <w:rsid w:val="0039066A"/>
    <w:rsid w:val="00390750"/>
    <w:rsid w:val="003945EE"/>
    <w:rsid w:val="00397831"/>
    <w:rsid w:val="003A2CF2"/>
    <w:rsid w:val="003A434A"/>
    <w:rsid w:val="003A7441"/>
    <w:rsid w:val="003B0B95"/>
    <w:rsid w:val="003B258B"/>
    <w:rsid w:val="003B28FD"/>
    <w:rsid w:val="003B3C08"/>
    <w:rsid w:val="003B4671"/>
    <w:rsid w:val="003B4891"/>
    <w:rsid w:val="003B5847"/>
    <w:rsid w:val="003B5CA6"/>
    <w:rsid w:val="003B6D15"/>
    <w:rsid w:val="003C0D82"/>
    <w:rsid w:val="003C2D83"/>
    <w:rsid w:val="003C38A1"/>
    <w:rsid w:val="003C3AA2"/>
    <w:rsid w:val="003C668D"/>
    <w:rsid w:val="003C7EA4"/>
    <w:rsid w:val="003D304D"/>
    <w:rsid w:val="003D4D2D"/>
    <w:rsid w:val="003D7B79"/>
    <w:rsid w:val="003E0EA4"/>
    <w:rsid w:val="003E3742"/>
    <w:rsid w:val="003E3E03"/>
    <w:rsid w:val="003E4759"/>
    <w:rsid w:val="003F16FD"/>
    <w:rsid w:val="003F1D36"/>
    <w:rsid w:val="003F6A89"/>
    <w:rsid w:val="00403C4C"/>
    <w:rsid w:val="00404392"/>
    <w:rsid w:val="004049B0"/>
    <w:rsid w:val="004063FE"/>
    <w:rsid w:val="00406C01"/>
    <w:rsid w:val="0040736C"/>
    <w:rsid w:val="004107C5"/>
    <w:rsid w:val="00412605"/>
    <w:rsid w:val="004130BB"/>
    <w:rsid w:val="00413446"/>
    <w:rsid w:val="00413F6F"/>
    <w:rsid w:val="00414A37"/>
    <w:rsid w:val="00415216"/>
    <w:rsid w:val="004167B4"/>
    <w:rsid w:val="0042240C"/>
    <w:rsid w:val="00425549"/>
    <w:rsid w:val="00425C8F"/>
    <w:rsid w:val="00426EA0"/>
    <w:rsid w:val="00431E0E"/>
    <w:rsid w:val="00433A56"/>
    <w:rsid w:val="00434203"/>
    <w:rsid w:val="004359E0"/>
    <w:rsid w:val="00441CD9"/>
    <w:rsid w:val="00444FD8"/>
    <w:rsid w:val="00445337"/>
    <w:rsid w:val="004505F5"/>
    <w:rsid w:val="004563BC"/>
    <w:rsid w:val="00464374"/>
    <w:rsid w:val="0046487A"/>
    <w:rsid w:val="0046487E"/>
    <w:rsid w:val="00466D8C"/>
    <w:rsid w:val="0046779B"/>
    <w:rsid w:val="00470131"/>
    <w:rsid w:val="00471B14"/>
    <w:rsid w:val="00472403"/>
    <w:rsid w:val="00475703"/>
    <w:rsid w:val="004773A5"/>
    <w:rsid w:val="004822FE"/>
    <w:rsid w:val="00482499"/>
    <w:rsid w:val="00482D81"/>
    <w:rsid w:val="00482E21"/>
    <w:rsid w:val="0048331B"/>
    <w:rsid w:val="00483A05"/>
    <w:rsid w:val="00483F8F"/>
    <w:rsid w:val="004845A2"/>
    <w:rsid w:val="0048656C"/>
    <w:rsid w:val="00487CF5"/>
    <w:rsid w:val="00487E70"/>
    <w:rsid w:val="00490156"/>
    <w:rsid w:val="00492D1B"/>
    <w:rsid w:val="004964A5"/>
    <w:rsid w:val="00496CA6"/>
    <w:rsid w:val="004A42CA"/>
    <w:rsid w:val="004A44AF"/>
    <w:rsid w:val="004A5BD3"/>
    <w:rsid w:val="004A781D"/>
    <w:rsid w:val="004B5303"/>
    <w:rsid w:val="004B79CA"/>
    <w:rsid w:val="004C0BAD"/>
    <w:rsid w:val="004C334E"/>
    <w:rsid w:val="004C3995"/>
    <w:rsid w:val="004C5E0D"/>
    <w:rsid w:val="004C79AC"/>
    <w:rsid w:val="004C7FEE"/>
    <w:rsid w:val="004D0164"/>
    <w:rsid w:val="004D0920"/>
    <w:rsid w:val="004D3085"/>
    <w:rsid w:val="004D3F3F"/>
    <w:rsid w:val="004D6ED1"/>
    <w:rsid w:val="004E2EF8"/>
    <w:rsid w:val="004E38F9"/>
    <w:rsid w:val="004E3E89"/>
    <w:rsid w:val="004E4973"/>
    <w:rsid w:val="004E4980"/>
    <w:rsid w:val="004E6EFB"/>
    <w:rsid w:val="004E7B35"/>
    <w:rsid w:val="004E7D48"/>
    <w:rsid w:val="004F01D5"/>
    <w:rsid w:val="004F3BA2"/>
    <w:rsid w:val="004F40FA"/>
    <w:rsid w:val="00505642"/>
    <w:rsid w:val="00506A63"/>
    <w:rsid w:val="005077CA"/>
    <w:rsid w:val="005117D6"/>
    <w:rsid w:val="00515A0E"/>
    <w:rsid w:val="00516229"/>
    <w:rsid w:val="0051789A"/>
    <w:rsid w:val="00522EF4"/>
    <w:rsid w:val="00525A1B"/>
    <w:rsid w:val="00527861"/>
    <w:rsid w:val="00530D05"/>
    <w:rsid w:val="00534DC7"/>
    <w:rsid w:val="005410FF"/>
    <w:rsid w:val="00541476"/>
    <w:rsid w:val="00541586"/>
    <w:rsid w:val="005432EE"/>
    <w:rsid w:val="00546F6D"/>
    <w:rsid w:val="005528A7"/>
    <w:rsid w:val="005534DA"/>
    <w:rsid w:val="0055504C"/>
    <w:rsid w:val="00556640"/>
    <w:rsid w:val="00560DEA"/>
    <w:rsid w:val="00560F32"/>
    <w:rsid w:val="00560FCD"/>
    <w:rsid w:val="00565C22"/>
    <w:rsid w:val="00573AC9"/>
    <w:rsid w:val="0057746E"/>
    <w:rsid w:val="00581D55"/>
    <w:rsid w:val="00590770"/>
    <w:rsid w:val="005934B0"/>
    <w:rsid w:val="005960D4"/>
    <w:rsid w:val="005968AF"/>
    <w:rsid w:val="005A18C6"/>
    <w:rsid w:val="005A2E5D"/>
    <w:rsid w:val="005A34CD"/>
    <w:rsid w:val="005A42F6"/>
    <w:rsid w:val="005A430F"/>
    <w:rsid w:val="005A5B28"/>
    <w:rsid w:val="005B1925"/>
    <w:rsid w:val="005B1B8E"/>
    <w:rsid w:val="005B4B75"/>
    <w:rsid w:val="005B743A"/>
    <w:rsid w:val="005C037F"/>
    <w:rsid w:val="005C11AB"/>
    <w:rsid w:val="005C2AB2"/>
    <w:rsid w:val="005C3863"/>
    <w:rsid w:val="005C4EC7"/>
    <w:rsid w:val="005C7A6C"/>
    <w:rsid w:val="005D0691"/>
    <w:rsid w:val="005D328F"/>
    <w:rsid w:val="005E0789"/>
    <w:rsid w:val="005E29A0"/>
    <w:rsid w:val="005E3AB6"/>
    <w:rsid w:val="005E6E98"/>
    <w:rsid w:val="005E71E2"/>
    <w:rsid w:val="005E786F"/>
    <w:rsid w:val="005F17B1"/>
    <w:rsid w:val="005F279B"/>
    <w:rsid w:val="005F2BF4"/>
    <w:rsid w:val="005F2E25"/>
    <w:rsid w:val="005F3EBA"/>
    <w:rsid w:val="005F4346"/>
    <w:rsid w:val="005F4DD9"/>
    <w:rsid w:val="00601F2C"/>
    <w:rsid w:val="006038F8"/>
    <w:rsid w:val="00610372"/>
    <w:rsid w:val="00611268"/>
    <w:rsid w:val="00611FC0"/>
    <w:rsid w:val="0061213D"/>
    <w:rsid w:val="006147A9"/>
    <w:rsid w:val="0061484F"/>
    <w:rsid w:val="00617371"/>
    <w:rsid w:val="00621477"/>
    <w:rsid w:val="006218E1"/>
    <w:rsid w:val="00622515"/>
    <w:rsid w:val="006245F7"/>
    <w:rsid w:val="0062612A"/>
    <w:rsid w:val="0062790D"/>
    <w:rsid w:val="00627E02"/>
    <w:rsid w:val="00631335"/>
    <w:rsid w:val="006364EB"/>
    <w:rsid w:val="00642D0F"/>
    <w:rsid w:val="00643004"/>
    <w:rsid w:val="00643F1C"/>
    <w:rsid w:val="00644A92"/>
    <w:rsid w:val="00645432"/>
    <w:rsid w:val="00646BF4"/>
    <w:rsid w:val="00657515"/>
    <w:rsid w:val="00664A58"/>
    <w:rsid w:val="00667DC1"/>
    <w:rsid w:val="00670190"/>
    <w:rsid w:val="00670D78"/>
    <w:rsid w:val="0067184C"/>
    <w:rsid w:val="00674630"/>
    <w:rsid w:val="006751DC"/>
    <w:rsid w:val="0069170F"/>
    <w:rsid w:val="006918D0"/>
    <w:rsid w:val="00691BE9"/>
    <w:rsid w:val="00695382"/>
    <w:rsid w:val="006979EF"/>
    <w:rsid w:val="00697B03"/>
    <w:rsid w:val="006A176E"/>
    <w:rsid w:val="006A17DF"/>
    <w:rsid w:val="006A1B2D"/>
    <w:rsid w:val="006A49A2"/>
    <w:rsid w:val="006B1891"/>
    <w:rsid w:val="006B55FA"/>
    <w:rsid w:val="006C1203"/>
    <w:rsid w:val="006C1C38"/>
    <w:rsid w:val="006C5C93"/>
    <w:rsid w:val="006C7DAB"/>
    <w:rsid w:val="006D2B73"/>
    <w:rsid w:val="006D6554"/>
    <w:rsid w:val="006E21D1"/>
    <w:rsid w:val="006E2344"/>
    <w:rsid w:val="006E672E"/>
    <w:rsid w:val="006F0EC4"/>
    <w:rsid w:val="006F58A0"/>
    <w:rsid w:val="006F6EDA"/>
    <w:rsid w:val="00702B36"/>
    <w:rsid w:val="00714954"/>
    <w:rsid w:val="00715EA0"/>
    <w:rsid w:val="00720D23"/>
    <w:rsid w:val="007267FF"/>
    <w:rsid w:val="00726E36"/>
    <w:rsid w:val="00727A1E"/>
    <w:rsid w:val="0073441E"/>
    <w:rsid w:val="00744BF2"/>
    <w:rsid w:val="00745E14"/>
    <w:rsid w:val="00747389"/>
    <w:rsid w:val="007610D8"/>
    <w:rsid w:val="00763C12"/>
    <w:rsid w:val="00765BF2"/>
    <w:rsid w:val="00775044"/>
    <w:rsid w:val="0077518A"/>
    <w:rsid w:val="00777E9B"/>
    <w:rsid w:val="00780103"/>
    <w:rsid w:val="00783148"/>
    <w:rsid w:val="00783B43"/>
    <w:rsid w:val="0078486D"/>
    <w:rsid w:val="00787208"/>
    <w:rsid w:val="00787686"/>
    <w:rsid w:val="00787722"/>
    <w:rsid w:val="00790F5B"/>
    <w:rsid w:val="0079115E"/>
    <w:rsid w:val="0079224D"/>
    <w:rsid w:val="00795506"/>
    <w:rsid w:val="007962AA"/>
    <w:rsid w:val="00796F7D"/>
    <w:rsid w:val="007970E9"/>
    <w:rsid w:val="007A163B"/>
    <w:rsid w:val="007A1734"/>
    <w:rsid w:val="007A516B"/>
    <w:rsid w:val="007A762F"/>
    <w:rsid w:val="007B1FDC"/>
    <w:rsid w:val="007B3C20"/>
    <w:rsid w:val="007B6C00"/>
    <w:rsid w:val="007B6F88"/>
    <w:rsid w:val="007B7820"/>
    <w:rsid w:val="007B7E6D"/>
    <w:rsid w:val="007C0BC1"/>
    <w:rsid w:val="007C14EA"/>
    <w:rsid w:val="007C167F"/>
    <w:rsid w:val="007C40FA"/>
    <w:rsid w:val="007C54B7"/>
    <w:rsid w:val="007C638C"/>
    <w:rsid w:val="007D3473"/>
    <w:rsid w:val="007D35DF"/>
    <w:rsid w:val="007D5A53"/>
    <w:rsid w:val="007D624C"/>
    <w:rsid w:val="007D6BF2"/>
    <w:rsid w:val="007D6E2E"/>
    <w:rsid w:val="007D711C"/>
    <w:rsid w:val="007E0FF9"/>
    <w:rsid w:val="007E2210"/>
    <w:rsid w:val="007E3461"/>
    <w:rsid w:val="007E4B0C"/>
    <w:rsid w:val="007E66E0"/>
    <w:rsid w:val="007E7BD7"/>
    <w:rsid w:val="007F02BA"/>
    <w:rsid w:val="007F3936"/>
    <w:rsid w:val="007F4FF9"/>
    <w:rsid w:val="007F6693"/>
    <w:rsid w:val="007F7983"/>
    <w:rsid w:val="0080151B"/>
    <w:rsid w:val="00801591"/>
    <w:rsid w:val="0080728B"/>
    <w:rsid w:val="00812BA8"/>
    <w:rsid w:val="00813707"/>
    <w:rsid w:val="0081402E"/>
    <w:rsid w:val="008152DC"/>
    <w:rsid w:val="00816350"/>
    <w:rsid w:val="008209B4"/>
    <w:rsid w:val="00823BD8"/>
    <w:rsid w:val="0082419F"/>
    <w:rsid w:val="00824A5C"/>
    <w:rsid w:val="00824EB0"/>
    <w:rsid w:val="008259C6"/>
    <w:rsid w:val="00827B9C"/>
    <w:rsid w:val="00841169"/>
    <w:rsid w:val="00843DF6"/>
    <w:rsid w:val="00844E1E"/>
    <w:rsid w:val="00845062"/>
    <w:rsid w:val="008452F2"/>
    <w:rsid w:val="008472D5"/>
    <w:rsid w:val="00852742"/>
    <w:rsid w:val="00852943"/>
    <w:rsid w:val="008541AA"/>
    <w:rsid w:val="008576CD"/>
    <w:rsid w:val="00861209"/>
    <w:rsid w:val="00862216"/>
    <w:rsid w:val="0086230C"/>
    <w:rsid w:val="00862549"/>
    <w:rsid w:val="0086441C"/>
    <w:rsid w:val="00867382"/>
    <w:rsid w:val="008673FF"/>
    <w:rsid w:val="00872FBC"/>
    <w:rsid w:val="00874EE6"/>
    <w:rsid w:val="00875BBE"/>
    <w:rsid w:val="00877592"/>
    <w:rsid w:val="00877F12"/>
    <w:rsid w:val="00880FD7"/>
    <w:rsid w:val="008811C8"/>
    <w:rsid w:val="008817FE"/>
    <w:rsid w:val="00884338"/>
    <w:rsid w:val="0088624F"/>
    <w:rsid w:val="00887569"/>
    <w:rsid w:val="008911C0"/>
    <w:rsid w:val="008918F2"/>
    <w:rsid w:val="0089412C"/>
    <w:rsid w:val="00897173"/>
    <w:rsid w:val="008A34D3"/>
    <w:rsid w:val="008A454D"/>
    <w:rsid w:val="008A51CE"/>
    <w:rsid w:val="008A7BF8"/>
    <w:rsid w:val="008A7E73"/>
    <w:rsid w:val="008B0B61"/>
    <w:rsid w:val="008B1204"/>
    <w:rsid w:val="008B1361"/>
    <w:rsid w:val="008B2214"/>
    <w:rsid w:val="008B36CA"/>
    <w:rsid w:val="008B5AB7"/>
    <w:rsid w:val="008B6F2E"/>
    <w:rsid w:val="008C1F59"/>
    <w:rsid w:val="008C2087"/>
    <w:rsid w:val="008C57B5"/>
    <w:rsid w:val="008C7D83"/>
    <w:rsid w:val="008D043C"/>
    <w:rsid w:val="008D05EA"/>
    <w:rsid w:val="008D1603"/>
    <w:rsid w:val="008D263C"/>
    <w:rsid w:val="008D6E6D"/>
    <w:rsid w:val="008D7518"/>
    <w:rsid w:val="008D7A3D"/>
    <w:rsid w:val="008E0F37"/>
    <w:rsid w:val="008F0680"/>
    <w:rsid w:val="008F188D"/>
    <w:rsid w:val="008F6034"/>
    <w:rsid w:val="00901311"/>
    <w:rsid w:val="00902D44"/>
    <w:rsid w:val="00904B83"/>
    <w:rsid w:val="00906EA4"/>
    <w:rsid w:val="00910E50"/>
    <w:rsid w:val="0091389F"/>
    <w:rsid w:val="0091531B"/>
    <w:rsid w:val="009155F2"/>
    <w:rsid w:val="00915678"/>
    <w:rsid w:val="00915933"/>
    <w:rsid w:val="009219E6"/>
    <w:rsid w:val="009220AF"/>
    <w:rsid w:val="00922B49"/>
    <w:rsid w:val="00933EDE"/>
    <w:rsid w:val="009346CF"/>
    <w:rsid w:val="00935F29"/>
    <w:rsid w:val="00936AF3"/>
    <w:rsid w:val="009371A0"/>
    <w:rsid w:val="009416B1"/>
    <w:rsid w:val="00943883"/>
    <w:rsid w:val="00946A83"/>
    <w:rsid w:val="0095161A"/>
    <w:rsid w:val="00951B50"/>
    <w:rsid w:val="00951D6E"/>
    <w:rsid w:val="00952F2E"/>
    <w:rsid w:val="0095533B"/>
    <w:rsid w:val="0096068A"/>
    <w:rsid w:val="00961539"/>
    <w:rsid w:val="009616D3"/>
    <w:rsid w:val="00961C7A"/>
    <w:rsid w:val="00963CF6"/>
    <w:rsid w:val="009667E3"/>
    <w:rsid w:val="009709BE"/>
    <w:rsid w:val="009727BC"/>
    <w:rsid w:val="00973D9A"/>
    <w:rsid w:val="009747D2"/>
    <w:rsid w:val="00974B2D"/>
    <w:rsid w:val="00976CCE"/>
    <w:rsid w:val="00976F6C"/>
    <w:rsid w:val="0098064A"/>
    <w:rsid w:val="00984614"/>
    <w:rsid w:val="00987247"/>
    <w:rsid w:val="00987835"/>
    <w:rsid w:val="00987E66"/>
    <w:rsid w:val="00990E60"/>
    <w:rsid w:val="00991703"/>
    <w:rsid w:val="00991707"/>
    <w:rsid w:val="00992C5F"/>
    <w:rsid w:val="00992E04"/>
    <w:rsid w:val="009951CE"/>
    <w:rsid w:val="00995D32"/>
    <w:rsid w:val="0099616B"/>
    <w:rsid w:val="009961E4"/>
    <w:rsid w:val="00997181"/>
    <w:rsid w:val="009A06CA"/>
    <w:rsid w:val="009A4BB4"/>
    <w:rsid w:val="009A5ECB"/>
    <w:rsid w:val="009A6204"/>
    <w:rsid w:val="009A7327"/>
    <w:rsid w:val="009B1102"/>
    <w:rsid w:val="009B1D5B"/>
    <w:rsid w:val="009B6778"/>
    <w:rsid w:val="009B7B8B"/>
    <w:rsid w:val="009C0BC4"/>
    <w:rsid w:val="009C1839"/>
    <w:rsid w:val="009C21B3"/>
    <w:rsid w:val="009D1E8E"/>
    <w:rsid w:val="009D5486"/>
    <w:rsid w:val="009D617A"/>
    <w:rsid w:val="009E0A54"/>
    <w:rsid w:val="009F0AF4"/>
    <w:rsid w:val="009F13C7"/>
    <w:rsid w:val="009F1F61"/>
    <w:rsid w:val="009F1F66"/>
    <w:rsid w:val="00A00BFD"/>
    <w:rsid w:val="00A00E3B"/>
    <w:rsid w:val="00A010EA"/>
    <w:rsid w:val="00A01A21"/>
    <w:rsid w:val="00A01C78"/>
    <w:rsid w:val="00A02F61"/>
    <w:rsid w:val="00A03187"/>
    <w:rsid w:val="00A0479A"/>
    <w:rsid w:val="00A0481B"/>
    <w:rsid w:val="00A05C4E"/>
    <w:rsid w:val="00A065DD"/>
    <w:rsid w:val="00A10DB9"/>
    <w:rsid w:val="00A14DBE"/>
    <w:rsid w:val="00A20182"/>
    <w:rsid w:val="00A25127"/>
    <w:rsid w:val="00A2717E"/>
    <w:rsid w:val="00A279BA"/>
    <w:rsid w:val="00A32E3C"/>
    <w:rsid w:val="00A330A8"/>
    <w:rsid w:val="00A3361E"/>
    <w:rsid w:val="00A34CD7"/>
    <w:rsid w:val="00A35D8F"/>
    <w:rsid w:val="00A360B9"/>
    <w:rsid w:val="00A42794"/>
    <w:rsid w:val="00A42B4A"/>
    <w:rsid w:val="00A437D3"/>
    <w:rsid w:val="00A47030"/>
    <w:rsid w:val="00A47C61"/>
    <w:rsid w:val="00A511D1"/>
    <w:rsid w:val="00A514BB"/>
    <w:rsid w:val="00A529A4"/>
    <w:rsid w:val="00A52D1E"/>
    <w:rsid w:val="00A54C14"/>
    <w:rsid w:val="00A54F48"/>
    <w:rsid w:val="00A553F3"/>
    <w:rsid w:val="00A5595F"/>
    <w:rsid w:val="00A55B9F"/>
    <w:rsid w:val="00A55E1A"/>
    <w:rsid w:val="00A57584"/>
    <w:rsid w:val="00A61E9E"/>
    <w:rsid w:val="00A62088"/>
    <w:rsid w:val="00A64F61"/>
    <w:rsid w:val="00A676F8"/>
    <w:rsid w:val="00A67917"/>
    <w:rsid w:val="00A6793F"/>
    <w:rsid w:val="00A7054C"/>
    <w:rsid w:val="00A7076A"/>
    <w:rsid w:val="00A709E1"/>
    <w:rsid w:val="00A72B79"/>
    <w:rsid w:val="00A7478E"/>
    <w:rsid w:val="00A74B52"/>
    <w:rsid w:val="00A7600E"/>
    <w:rsid w:val="00A76A42"/>
    <w:rsid w:val="00A80961"/>
    <w:rsid w:val="00A80BBE"/>
    <w:rsid w:val="00A86C47"/>
    <w:rsid w:val="00A870E6"/>
    <w:rsid w:val="00A9108B"/>
    <w:rsid w:val="00A95AD7"/>
    <w:rsid w:val="00A97967"/>
    <w:rsid w:val="00AA1776"/>
    <w:rsid w:val="00AA2E3F"/>
    <w:rsid w:val="00AA4A44"/>
    <w:rsid w:val="00AA6164"/>
    <w:rsid w:val="00AA6663"/>
    <w:rsid w:val="00AB5A11"/>
    <w:rsid w:val="00AC1890"/>
    <w:rsid w:val="00AC21F6"/>
    <w:rsid w:val="00AC602D"/>
    <w:rsid w:val="00AC651F"/>
    <w:rsid w:val="00AC6D72"/>
    <w:rsid w:val="00AD063E"/>
    <w:rsid w:val="00AD1558"/>
    <w:rsid w:val="00AD17D5"/>
    <w:rsid w:val="00AD2CB1"/>
    <w:rsid w:val="00AD3CEA"/>
    <w:rsid w:val="00AE19CF"/>
    <w:rsid w:val="00AE57FE"/>
    <w:rsid w:val="00AF0220"/>
    <w:rsid w:val="00AF23A1"/>
    <w:rsid w:val="00AF3607"/>
    <w:rsid w:val="00AF5CBD"/>
    <w:rsid w:val="00B01085"/>
    <w:rsid w:val="00B0197E"/>
    <w:rsid w:val="00B0637D"/>
    <w:rsid w:val="00B06C3F"/>
    <w:rsid w:val="00B12077"/>
    <w:rsid w:val="00B14FB3"/>
    <w:rsid w:val="00B15075"/>
    <w:rsid w:val="00B15A8A"/>
    <w:rsid w:val="00B200D4"/>
    <w:rsid w:val="00B22A4D"/>
    <w:rsid w:val="00B24525"/>
    <w:rsid w:val="00B26043"/>
    <w:rsid w:val="00B273FE"/>
    <w:rsid w:val="00B30CBB"/>
    <w:rsid w:val="00B32548"/>
    <w:rsid w:val="00B351CF"/>
    <w:rsid w:val="00B41718"/>
    <w:rsid w:val="00B433B1"/>
    <w:rsid w:val="00B445FA"/>
    <w:rsid w:val="00B447D0"/>
    <w:rsid w:val="00B50042"/>
    <w:rsid w:val="00B51A13"/>
    <w:rsid w:val="00B5515E"/>
    <w:rsid w:val="00B556AE"/>
    <w:rsid w:val="00B56162"/>
    <w:rsid w:val="00B61E7B"/>
    <w:rsid w:val="00B6266B"/>
    <w:rsid w:val="00B67539"/>
    <w:rsid w:val="00B703B5"/>
    <w:rsid w:val="00B72A6C"/>
    <w:rsid w:val="00B7555A"/>
    <w:rsid w:val="00B7731A"/>
    <w:rsid w:val="00B80149"/>
    <w:rsid w:val="00B80D2F"/>
    <w:rsid w:val="00B8134D"/>
    <w:rsid w:val="00B83276"/>
    <w:rsid w:val="00B8440B"/>
    <w:rsid w:val="00B8544C"/>
    <w:rsid w:val="00B872FA"/>
    <w:rsid w:val="00B875EF"/>
    <w:rsid w:val="00B87EEB"/>
    <w:rsid w:val="00B87F34"/>
    <w:rsid w:val="00B90638"/>
    <w:rsid w:val="00B934F0"/>
    <w:rsid w:val="00B960FB"/>
    <w:rsid w:val="00B96C61"/>
    <w:rsid w:val="00B9774B"/>
    <w:rsid w:val="00B97F79"/>
    <w:rsid w:val="00BA3B88"/>
    <w:rsid w:val="00BA6C6E"/>
    <w:rsid w:val="00BB2FED"/>
    <w:rsid w:val="00BB4589"/>
    <w:rsid w:val="00BB4F4B"/>
    <w:rsid w:val="00BB50A5"/>
    <w:rsid w:val="00BB6BB6"/>
    <w:rsid w:val="00BC063C"/>
    <w:rsid w:val="00BC1904"/>
    <w:rsid w:val="00BC28E2"/>
    <w:rsid w:val="00BC3162"/>
    <w:rsid w:val="00BC73B2"/>
    <w:rsid w:val="00BD2B4C"/>
    <w:rsid w:val="00BD5F6E"/>
    <w:rsid w:val="00BD79D7"/>
    <w:rsid w:val="00BE2165"/>
    <w:rsid w:val="00BE3B0C"/>
    <w:rsid w:val="00BE4B05"/>
    <w:rsid w:val="00BF0FBD"/>
    <w:rsid w:val="00BF3B8F"/>
    <w:rsid w:val="00BF5630"/>
    <w:rsid w:val="00BF5ED2"/>
    <w:rsid w:val="00BF5F51"/>
    <w:rsid w:val="00BF7257"/>
    <w:rsid w:val="00C00AD4"/>
    <w:rsid w:val="00C06050"/>
    <w:rsid w:val="00C16DF7"/>
    <w:rsid w:val="00C1708E"/>
    <w:rsid w:val="00C2591D"/>
    <w:rsid w:val="00C2712F"/>
    <w:rsid w:val="00C30CE9"/>
    <w:rsid w:val="00C31AFE"/>
    <w:rsid w:val="00C3267A"/>
    <w:rsid w:val="00C3390B"/>
    <w:rsid w:val="00C35F51"/>
    <w:rsid w:val="00C37D28"/>
    <w:rsid w:val="00C41014"/>
    <w:rsid w:val="00C419C3"/>
    <w:rsid w:val="00C4241F"/>
    <w:rsid w:val="00C431A6"/>
    <w:rsid w:val="00C4462B"/>
    <w:rsid w:val="00C46F93"/>
    <w:rsid w:val="00C47568"/>
    <w:rsid w:val="00C5079A"/>
    <w:rsid w:val="00C518CC"/>
    <w:rsid w:val="00C5214C"/>
    <w:rsid w:val="00C52989"/>
    <w:rsid w:val="00C555CE"/>
    <w:rsid w:val="00C563BA"/>
    <w:rsid w:val="00C56F4A"/>
    <w:rsid w:val="00C601FE"/>
    <w:rsid w:val="00C61544"/>
    <w:rsid w:val="00C6553A"/>
    <w:rsid w:val="00C655C8"/>
    <w:rsid w:val="00C65E5E"/>
    <w:rsid w:val="00C6730F"/>
    <w:rsid w:val="00C67718"/>
    <w:rsid w:val="00C7065B"/>
    <w:rsid w:val="00C7174D"/>
    <w:rsid w:val="00C73C67"/>
    <w:rsid w:val="00C75B5A"/>
    <w:rsid w:val="00C7737B"/>
    <w:rsid w:val="00C80EDE"/>
    <w:rsid w:val="00C82039"/>
    <w:rsid w:val="00C83743"/>
    <w:rsid w:val="00C8416A"/>
    <w:rsid w:val="00C845B5"/>
    <w:rsid w:val="00C856DF"/>
    <w:rsid w:val="00C94E07"/>
    <w:rsid w:val="00C97665"/>
    <w:rsid w:val="00C97B2B"/>
    <w:rsid w:val="00CA24B2"/>
    <w:rsid w:val="00CA3632"/>
    <w:rsid w:val="00CA3BBA"/>
    <w:rsid w:val="00CA62CE"/>
    <w:rsid w:val="00CA7030"/>
    <w:rsid w:val="00CA7235"/>
    <w:rsid w:val="00CA7787"/>
    <w:rsid w:val="00CB04F6"/>
    <w:rsid w:val="00CB5097"/>
    <w:rsid w:val="00CB7186"/>
    <w:rsid w:val="00CC02F4"/>
    <w:rsid w:val="00CC6610"/>
    <w:rsid w:val="00CD0842"/>
    <w:rsid w:val="00CD0E9D"/>
    <w:rsid w:val="00CD1C59"/>
    <w:rsid w:val="00CD4726"/>
    <w:rsid w:val="00CD5193"/>
    <w:rsid w:val="00CD7007"/>
    <w:rsid w:val="00CE19F3"/>
    <w:rsid w:val="00CE1DEF"/>
    <w:rsid w:val="00CE206A"/>
    <w:rsid w:val="00CE2673"/>
    <w:rsid w:val="00CF1071"/>
    <w:rsid w:val="00CF2512"/>
    <w:rsid w:val="00CF3608"/>
    <w:rsid w:val="00CF4BA5"/>
    <w:rsid w:val="00D00BFD"/>
    <w:rsid w:val="00D02879"/>
    <w:rsid w:val="00D03C73"/>
    <w:rsid w:val="00D04846"/>
    <w:rsid w:val="00D07F82"/>
    <w:rsid w:val="00D10DD7"/>
    <w:rsid w:val="00D1340F"/>
    <w:rsid w:val="00D143A1"/>
    <w:rsid w:val="00D155A5"/>
    <w:rsid w:val="00D161B1"/>
    <w:rsid w:val="00D17082"/>
    <w:rsid w:val="00D20F87"/>
    <w:rsid w:val="00D2264A"/>
    <w:rsid w:val="00D23944"/>
    <w:rsid w:val="00D24171"/>
    <w:rsid w:val="00D241B6"/>
    <w:rsid w:val="00D3118B"/>
    <w:rsid w:val="00D3182A"/>
    <w:rsid w:val="00D32B23"/>
    <w:rsid w:val="00D334EA"/>
    <w:rsid w:val="00D4267C"/>
    <w:rsid w:val="00D4376F"/>
    <w:rsid w:val="00D43937"/>
    <w:rsid w:val="00D46CE7"/>
    <w:rsid w:val="00D50995"/>
    <w:rsid w:val="00D50ABC"/>
    <w:rsid w:val="00D5292A"/>
    <w:rsid w:val="00D5323E"/>
    <w:rsid w:val="00D53857"/>
    <w:rsid w:val="00D65CCD"/>
    <w:rsid w:val="00D673F6"/>
    <w:rsid w:val="00D67B12"/>
    <w:rsid w:val="00D70726"/>
    <w:rsid w:val="00D708C0"/>
    <w:rsid w:val="00D713E0"/>
    <w:rsid w:val="00D75E7A"/>
    <w:rsid w:val="00D763D3"/>
    <w:rsid w:val="00D77316"/>
    <w:rsid w:val="00D80FB4"/>
    <w:rsid w:val="00D82845"/>
    <w:rsid w:val="00D82C01"/>
    <w:rsid w:val="00D84BBF"/>
    <w:rsid w:val="00D86CE4"/>
    <w:rsid w:val="00D911EB"/>
    <w:rsid w:val="00D91703"/>
    <w:rsid w:val="00D96CCC"/>
    <w:rsid w:val="00DA23A7"/>
    <w:rsid w:val="00DA277C"/>
    <w:rsid w:val="00DA324C"/>
    <w:rsid w:val="00DB109A"/>
    <w:rsid w:val="00DB5851"/>
    <w:rsid w:val="00DB7DC2"/>
    <w:rsid w:val="00DC19D0"/>
    <w:rsid w:val="00DC2230"/>
    <w:rsid w:val="00DC2CB5"/>
    <w:rsid w:val="00DC4384"/>
    <w:rsid w:val="00DC5DD6"/>
    <w:rsid w:val="00DD1324"/>
    <w:rsid w:val="00DD218D"/>
    <w:rsid w:val="00DE4EC6"/>
    <w:rsid w:val="00DE78AF"/>
    <w:rsid w:val="00DF00CD"/>
    <w:rsid w:val="00DF05DD"/>
    <w:rsid w:val="00DF08BB"/>
    <w:rsid w:val="00DF12F2"/>
    <w:rsid w:val="00DF53FA"/>
    <w:rsid w:val="00DF559D"/>
    <w:rsid w:val="00DF5920"/>
    <w:rsid w:val="00DF5B4D"/>
    <w:rsid w:val="00DF657E"/>
    <w:rsid w:val="00DF7A51"/>
    <w:rsid w:val="00E000A8"/>
    <w:rsid w:val="00E00D1B"/>
    <w:rsid w:val="00E030CA"/>
    <w:rsid w:val="00E03BF1"/>
    <w:rsid w:val="00E03CC1"/>
    <w:rsid w:val="00E12BEE"/>
    <w:rsid w:val="00E15B5F"/>
    <w:rsid w:val="00E15C17"/>
    <w:rsid w:val="00E23712"/>
    <w:rsid w:val="00E23E6A"/>
    <w:rsid w:val="00E25947"/>
    <w:rsid w:val="00E25BA6"/>
    <w:rsid w:val="00E25C9B"/>
    <w:rsid w:val="00E3039F"/>
    <w:rsid w:val="00E30683"/>
    <w:rsid w:val="00E30FC4"/>
    <w:rsid w:val="00E3229C"/>
    <w:rsid w:val="00E34117"/>
    <w:rsid w:val="00E4050B"/>
    <w:rsid w:val="00E4081D"/>
    <w:rsid w:val="00E424A9"/>
    <w:rsid w:val="00E44748"/>
    <w:rsid w:val="00E460E6"/>
    <w:rsid w:val="00E50F61"/>
    <w:rsid w:val="00E516C0"/>
    <w:rsid w:val="00E51F9C"/>
    <w:rsid w:val="00E57F65"/>
    <w:rsid w:val="00E612AB"/>
    <w:rsid w:val="00E612DD"/>
    <w:rsid w:val="00E61E96"/>
    <w:rsid w:val="00E6537A"/>
    <w:rsid w:val="00E664BB"/>
    <w:rsid w:val="00E6670A"/>
    <w:rsid w:val="00E66889"/>
    <w:rsid w:val="00E74427"/>
    <w:rsid w:val="00E806AB"/>
    <w:rsid w:val="00E81404"/>
    <w:rsid w:val="00E86165"/>
    <w:rsid w:val="00E930A8"/>
    <w:rsid w:val="00E948EA"/>
    <w:rsid w:val="00E95532"/>
    <w:rsid w:val="00EA382A"/>
    <w:rsid w:val="00EA74F5"/>
    <w:rsid w:val="00EA78B3"/>
    <w:rsid w:val="00EA79D6"/>
    <w:rsid w:val="00EB0389"/>
    <w:rsid w:val="00EB33B3"/>
    <w:rsid w:val="00EB4376"/>
    <w:rsid w:val="00EB5068"/>
    <w:rsid w:val="00EB6B29"/>
    <w:rsid w:val="00EC1D24"/>
    <w:rsid w:val="00EC2284"/>
    <w:rsid w:val="00EC29E4"/>
    <w:rsid w:val="00EC6F3D"/>
    <w:rsid w:val="00ED5147"/>
    <w:rsid w:val="00EE623A"/>
    <w:rsid w:val="00EE77E4"/>
    <w:rsid w:val="00EF0C31"/>
    <w:rsid w:val="00EF259B"/>
    <w:rsid w:val="00EF25CA"/>
    <w:rsid w:val="00F0019B"/>
    <w:rsid w:val="00F01A7B"/>
    <w:rsid w:val="00F07DFE"/>
    <w:rsid w:val="00F125CF"/>
    <w:rsid w:val="00F132EC"/>
    <w:rsid w:val="00F14E6D"/>
    <w:rsid w:val="00F164D7"/>
    <w:rsid w:val="00F201A3"/>
    <w:rsid w:val="00F20AA9"/>
    <w:rsid w:val="00F24025"/>
    <w:rsid w:val="00F24DC8"/>
    <w:rsid w:val="00F26CB1"/>
    <w:rsid w:val="00F3038C"/>
    <w:rsid w:val="00F31B6A"/>
    <w:rsid w:val="00F3265D"/>
    <w:rsid w:val="00F37775"/>
    <w:rsid w:val="00F404FC"/>
    <w:rsid w:val="00F4178B"/>
    <w:rsid w:val="00F41BDD"/>
    <w:rsid w:val="00F430E6"/>
    <w:rsid w:val="00F44D9E"/>
    <w:rsid w:val="00F45F06"/>
    <w:rsid w:val="00F471C1"/>
    <w:rsid w:val="00F50576"/>
    <w:rsid w:val="00F50787"/>
    <w:rsid w:val="00F5170C"/>
    <w:rsid w:val="00F5232C"/>
    <w:rsid w:val="00F5318A"/>
    <w:rsid w:val="00F57014"/>
    <w:rsid w:val="00F6712E"/>
    <w:rsid w:val="00F704AB"/>
    <w:rsid w:val="00F727D3"/>
    <w:rsid w:val="00F73992"/>
    <w:rsid w:val="00F7648E"/>
    <w:rsid w:val="00F7731F"/>
    <w:rsid w:val="00F8022C"/>
    <w:rsid w:val="00F84B7A"/>
    <w:rsid w:val="00F90A77"/>
    <w:rsid w:val="00F91796"/>
    <w:rsid w:val="00F928A7"/>
    <w:rsid w:val="00F92B3B"/>
    <w:rsid w:val="00F9347D"/>
    <w:rsid w:val="00F95524"/>
    <w:rsid w:val="00F955FD"/>
    <w:rsid w:val="00F9738A"/>
    <w:rsid w:val="00FA309A"/>
    <w:rsid w:val="00FB1E0F"/>
    <w:rsid w:val="00FB5043"/>
    <w:rsid w:val="00FB6DDA"/>
    <w:rsid w:val="00FC189B"/>
    <w:rsid w:val="00FC23A3"/>
    <w:rsid w:val="00FC4045"/>
    <w:rsid w:val="00FC57C9"/>
    <w:rsid w:val="00FD038A"/>
    <w:rsid w:val="00FD4D65"/>
    <w:rsid w:val="00FE04D0"/>
    <w:rsid w:val="00FE130A"/>
    <w:rsid w:val="00FF019A"/>
    <w:rsid w:val="00FF1008"/>
    <w:rsid w:val="00FF48E9"/>
    <w:rsid w:val="00FF5413"/>
    <w:rsid w:val="00FF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0E1225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645432"/>
    <w:rPr>
      <w:rFonts w:cs="Times New Roman"/>
      <w:color w:val="106BBE"/>
    </w:rPr>
  </w:style>
  <w:style w:type="table" w:styleId="TableGrid">
    <w:name w:val="Table Grid"/>
    <w:basedOn w:val="TableNormal"/>
    <w:uiPriority w:val="99"/>
    <w:rsid w:val="00EA38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7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47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C4F91C828477192A20E1DC23B4B9AB0615757151F9727172C7396081929A76n734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4</Pages>
  <Words>808</Words>
  <Characters>4606</Characters>
  <Application>Microsoft Office Outlook</Application>
  <DocSecurity>0</DocSecurity>
  <Lines>0</Lines>
  <Paragraphs>0</Paragraphs>
  <ScaleCrop>false</ScaleCrop>
  <Company>Министерство финансов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особенностях бюджетного процесса</dc:title>
  <dc:subject/>
  <dc:creator>gufo</dc:creator>
  <cp:keywords/>
  <dc:description/>
  <cp:lastModifiedBy>Пользователь</cp:lastModifiedBy>
  <cp:revision>9</cp:revision>
  <cp:lastPrinted>2015-11-13T15:18:00Z</cp:lastPrinted>
  <dcterms:created xsi:type="dcterms:W3CDTF">2015-11-13T14:45:00Z</dcterms:created>
  <dcterms:modified xsi:type="dcterms:W3CDTF">2015-12-30T07:08:00Z</dcterms:modified>
</cp:coreProperties>
</file>