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51E" w:rsidRDefault="00D3051E" w:rsidP="003E5B12">
      <w:pPr>
        <w:widowControl w:val="0"/>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Закон Ульяновской области</w:t>
      </w:r>
    </w:p>
    <w:p w:rsidR="00D3051E" w:rsidRDefault="00D3051E" w:rsidP="003E5B12">
      <w:pPr>
        <w:widowControl w:val="0"/>
        <w:autoSpaceDE w:val="0"/>
        <w:autoSpaceDN w:val="0"/>
        <w:adjustRightInd w:val="0"/>
        <w:spacing w:after="0" w:line="240" w:lineRule="auto"/>
        <w:jc w:val="center"/>
        <w:rPr>
          <w:rFonts w:ascii="Times New Roman" w:hAnsi="Times New Roman"/>
          <w:b/>
          <w:bCs/>
          <w:sz w:val="28"/>
          <w:szCs w:val="28"/>
        </w:rPr>
      </w:pPr>
    </w:p>
    <w:p w:rsidR="00D3051E" w:rsidRDefault="00D3051E" w:rsidP="003E5B12">
      <w:pPr>
        <w:widowControl w:val="0"/>
        <w:autoSpaceDE w:val="0"/>
        <w:autoSpaceDN w:val="0"/>
        <w:adjustRightInd w:val="0"/>
        <w:spacing w:after="0" w:line="240" w:lineRule="auto"/>
        <w:jc w:val="center"/>
        <w:rPr>
          <w:rFonts w:ascii="Times New Roman" w:hAnsi="Times New Roman"/>
          <w:b/>
          <w:bCs/>
          <w:sz w:val="28"/>
          <w:szCs w:val="28"/>
        </w:rPr>
      </w:pPr>
    </w:p>
    <w:p w:rsidR="00D3051E" w:rsidRDefault="00D3051E" w:rsidP="003E5B12">
      <w:pPr>
        <w:widowControl w:val="0"/>
        <w:autoSpaceDE w:val="0"/>
        <w:autoSpaceDN w:val="0"/>
        <w:adjustRightInd w:val="0"/>
        <w:spacing w:after="0" w:line="240" w:lineRule="auto"/>
        <w:jc w:val="center"/>
        <w:rPr>
          <w:rFonts w:ascii="Times New Roman" w:hAnsi="Times New Roman"/>
          <w:b/>
          <w:bCs/>
          <w:sz w:val="28"/>
          <w:szCs w:val="28"/>
        </w:rPr>
      </w:pPr>
    </w:p>
    <w:p w:rsidR="00D3051E" w:rsidRDefault="00D3051E" w:rsidP="003E5B12">
      <w:pPr>
        <w:widowControl w:val="0"/>
        <w:autoSpaceDE w:val="0"/>
        <w:autoSpaceDN w:val="0"/>
        <w:adjustRightInd w:val="0"/>
        <w:spacing w:after="0" w:line="240" w:lineRule="auto"/>
        <w:jc w:val="center"/>
        <w:rPr>
          <w:rFonts w:ascii="Times New Roman" w:hAnsi="Times New Roman"/>
          <w:b/>
          <w:bCs/>
          <w:sz w:val="28"/>
          <w:szCs w:val="28"/>
        </w:rPr>
      </w:pPr>
    </w:p>
    <w:p w:rsidR="00D3051E" w:rsidRDefault="00D3051E" w:rsidP="003E5B12">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 xml:space="preserve">О некоторых мерах по привлечению в организации </w:t>
      </w:r>
    </w:p>
    <w:p w:rsidR="00D3051E" w:rsidRPr="00595A6C" w:rsidRDefault="00D3051E" w:rsidP="003E5B12">
      <w:pPr>
        <w:widowControl w:val="0"/>
        <w:autoSpaceDE w:val="0"/>
        <w:autoSpaceDN w:val="0"/>
        <w:adjustRightInd w:val="0"/>
        <w:spacing w:after="0" w:line="240" w:lineRule="auto"/>
        <w:jc w:val="center"/>
        <w:rPr>
          <w:rFonts w:ascii="Times New Roman" w:hAnsi="Times New Roman"/>
          <w:b/>
          <w:bCs/>
          <w:sz w:val="28"/>
          <w:szCs w:val="28"/>
        </w:rPr>
      </w:pPr>
      <w:r>
        <w:rPr>
          <w:rFonts w:ascii="Times New Roman" w:hAnsi="Times New Roman"/>
          <w:b/>
          <w:sz w:val="28"/>
          <w:szCs w:val="28"/>
        </w:rPr>
        <w:t>жилищно-коммунального хозяйства, находящиеся на территории Ульяновской области, квалифицированных работников</w:t>
      </w:r>
    </w:p>
    <w:p w:rsidR="00D3051E" w:rsidRPr="00595A6C" w:rsidRDefault="00D3051E" w:rsidP="003E5B12">
      <w:pPr>
        <w:widowControl w:val="0"/>
        <w:autoSpaceDE w:val="0"/>
        <w:autoSpaceDN w:val="0"/>
        <w:adjustRightInd w:val="0"/>
        <w:spacing w:after="0" w:line="240" w:lineRule="auto"/>
        <w:jc w:val="center"/>
        <w:rPr>
          <w:rFonts w:ascii="Times New Roman" w:hAnsi="Times New Roman"/>
          <w:b/>
          <w:bCs/>
          <w:sz w:val="28"/>
          <w:szCs w:val="28"/>
        </w:rPr>
      </w:pPr>
    </w:p>
    <w:p w:rsidR="00D3051E" w:rsidRDefault="00D3051E" w:rsidP="00595A6C">
      <w:pPr>
        <w:widowControl w:val="0"/>
        <w:autoSpaceDE w:val="0"/>
        <w:autoSpaceDN w:val="0"/>
        <w:adjustRightInd w:val="0"/>
        <w:spacing w:after="0" w:line="240" w:lineRule="auto"/>
        <w:ind w:firstLine="709"/>
        <w:jc w:val="both"/>
        <w:rPr>
          <w:rFonts w:ascii="Times New Roman" w:hAnsi="Times New Roman"/>
          <w:sz w:val="28"/>
          <w:szCs w:val="28"/>
        </w:rPr>
      </w:pPr>
    </w:p>
    <w:p w:rsidR="00D3051E" w:rsidRPr="00595A6C" w:rsidRDefault="00D3051E" w:rsidP="00595A6C">
      <w:pPr>
        <w:widowControl w:val="0"/>
        <w:autoSpaceDE w:val="0"/>
        <w:autoSpaceDN w:val="0"/>
        <w:adjustRightInd w:val="0"/>
        <w:spacing w:after="0" w:line="240" w:lineRule="auto"/>
        <w:ind w:firstLine="709"/>
        <w:jc w:val="both"/>
        <w:rPr>
          <w:rFonts w:ascii="Times New Roman" w:hAnsi="Times New Roman"/>
          <w:sz w:val="28"/>
          <w:szCs w:val="28"/>
        </w:rPr>
      </w:pPr>
    </w:p>
    <w:p w:rsidR="00D3051E" w:rsidRDefault="00D3051E" w:rsidP="00595A6C">
      <w:pPr>
        <w:suppressAutoHyphens/>
        <w:autoSpaceDE w:val="0"/>
        <w:autoSpaceDN w:val="0"/>
        <w:adjustRightInd w:val="0"/>
        <w:spacing w:after="0" w:line="240" w:lineRule="auto"/>
        <w:ind w:firstLine="709"/>
        <w:jc w:val="center"/>
        <w:rPr>
          <w:rFonts w:ascii="Times New Roman" w:hAnsi="Times New Roman"/>
          <w:sz w:val="28"/>
          <w:szCs w:val="28"/>
        </w:rPr>
      </w:pPr>
    </w:p>
    <w:p w:rsidR="00D3051E" w:rsidRDefault="00D3051E" w:rsidP="00595A6C">
      <w:pPr>
        <w:suppressAutoHyphens/>
        <w:autoSpaceDE w:val="0"/>
        <w:autoSpaceDN w:val="0"/>
        <w:adjustRightInd w:val="0"/>
        <w:spacing w:after="0" w:line="240" w:lineRule="auto"/>
        <w:ind w:firstLine="709"/>
        <w:jc w:val="center"/>
        <w:rPr>
          <w:rFonts w:ascii="Times New Roman" w:hAnsi="Times New Roman"/>
          <w:sz w:val="28"/>
          <w:szCs w:val="28"/>
        </w:rPr>
      </w:pPr>
    </w:p>
    <w:p w:rsidR="00D3051E" w:rsidRDefault="00D3051E" w:rsidP="00595A6C">
      <w:pPr>
        <w:suppressAutoHyphens/>
        <w:autoSpaceDE w:val="0"/>
        <w:autoSpaceDN w:val="0"/>
        <w:adjustRightInd w:val="0"/>
        <w:spacing w:after="0" w:line="240" w:lineRule="auto"/>
        <w:ind w:firstLine="709"/>
        <w:jc w:val="center"/>
        <w:rPr>
          <w:rFonts w:ascii="Times New Roman" w:hAnsi="Times New Roman"/>
          <w:sz w:val="28"/>
          <w:szCs w:val="28"/>
        </w:rPr>
      </w:pPr>
    </w:p>
    <w:p w:rsidR="00D3051E" w:rsidRPr="00595A6C" w:rsidRDefault="00D3051E" w:rsidP="00595A6C">
      <w:pPr>
        <w:suppressAutoHyphens/>
        <w:autoSpaceDE w:val="0"/>
        <w:autoSpaceDN w:val="0"/>
        <w:adjustRightInd w:val="0"/>
        <w:spacing w:after="0" w:line="240" w:lineRule="auto"/>
        <w:ind w:firstLine="709"/>
        <w:jc w:val="center"/>
        <w:rPr>
          <w:rFonts w:ascii="Times New Roman" w:hAnsi="Times New Roman"/>
          <w:sz w:val="28"/>
          <w:szCs w:val="28"/>
        </w:rPr>
      </w:pPr>
      <w:bookmarkStart w:id="0" w:name="_GoBack"/>
      <w:bookmarkEnd w:id="0"/>
    </w:p>
    <w:p w:rsidR="00D3051E" w:rsidRDefault="00D3051E" w:rsidP="00B52C1B">
      <w:pPr>
        <w:widowControl w:val="0"/>
        <w:autoSpaceDE w:val="0"/>
        <w:autoSpaceDN w:val="0"/>
        <w:adjustRightInd w:val="0"/>
        <w:spacing w:after="0" w:line="240" w:lineRule="auto"/>
        <w:ind w:firstLine="709"/>
        <w:jc w:val="both"/>
        <w:rPr>
          <w:rFonts w:ascii="Times New Roman" w:hAnsi="Times New Roman"/>
          <w:b/>
          <w:sz w:val="28"/>
          <w:szCs w:val="28"/>
        </w:rPr>
      </w:pPr>
      <w:r>
        <w:rPr>
          <w:rFonts w:ascii="Times New Roman" w:hAnsi="Times New Roman"/>
          <w:sz w:val="28"/>
          <w:szCs w:val="28"/>
        </w:rPr>
        <w:t xml:space="preserve">Статья 1. </w:t>
      </w:r>
      <w:r w:rsidRPr="00EA38D2">
        <w:rPr>
          <w:rFonts w:ascii="Times New Roman" w:hAnsi="Times New Roman"/>
          <w:b/>
          <w:sz w:val="28"/>
          <w:szCs w:val="28"/>
        </w:rPr>
        <w:t>Предмет правового регулирования настоящего Закона</w:t>
      </w:r>
    </w:p>
    <w:p w:rsidR="00D3051E" w:rsidRDefault="00D3051E" w:rsidP="00B52C1B">
      <w:pPr>
        <w:widowControl w:val="0"/>
        <w:autoSpaceDE w:val="0"/>
        <w:autoSpaceDN w:val="0"/>
        <w:adjustRightInd w:val="0"/>
        <w:spacing w:after="0" w:line="240" w:lineRule="auto"/>
        <w:ind w:firstLine="709"/>
        <w:jc w:val="center"/>
        <w:rPr>
          <w:rFonts w:ascii="Times New Roman" w:hAnsi="Times New Roman"/>
          <w:sz w:val="28"/>
          <w:szCs w:val="28"/>
        </w:rPr>
      </w:pPr>
    </w:p>
    <w:p w:rsidR="00D3051E" w:rsidRDefault="00D3051E" w:rsidP="00B52C1B">
      <w:pPr>
        <w:widowControl w:val="0"/>
        <w:autoSpaceDE w:val="0"/>
        <w:autoSpaceDN w:val="0"/>
        <w:adjustRightInd w:val="0"/>
        <w:spacing w:after="0" w:line="240" w:lineRule="auto"/>
        <w:ind w:firstLine="709"/>
        <w:jc w:val="center"/>
        <w:rPr>
          <w:rFonts w:ascii="Times New Roman" w:hAnsi="Times New Roman"/>
          <w:sz w:val="28"/>
          <w:szCs w:val="28"/>
        </w:rPr>
      </w:pPr>
    </w:p>
    <w:p w:rsidR="00D3051E" w:rsidRPr="00595A6C" w:rsidRDefault="00D3051E" w:rsidP="00B52C1B">
      <w:pPr>
        <w:widowControl w:val="0"/>
        <w:autoSpaceDE w:val="0"/>
        <w:autoSpaceDN w:val="0"/>
        <w:adjustRightInd w:val="0"/>
        <w:spacing w:after="0" w:line="360" w:lineRule="auto"/>
        <w:ind w:firstLine="709"/>
        <w:jc w:val="both"/>
        <w:rPr>
          <w:rFonts w:ascii="Times New Roman" w:hAnsi="Times New Roman"/>
          <w:sz w:val="28"/>
          <w:szCs w:val="28"/>
        </w:rPr>
      </w:pPr>
      <w:r w:rsidRPr="00595A6C">
        <w:rPr>
          <w:rFonts w:ascii="Times New Roman" w:hAnsi="Times New Roman"/>
          <w:sz w:val="28"/>
          <w:szCs w:val="28"/>
        </w:rPr>
        <w:t xml:space="preserve">Настоящий </w:t>
      </w:r>
      <w:r>
        <w:rPr>
          <w:rFonts w:ascii="Times New Roman" w:hAnsi="Times New Roman"/>
          <w:sz w:val="28"/>
          <w:szCs w:val="28"/>
        </w:rPr>
        <w:t xml:space="preserve">Закон в целях создания условий для привлечения </w:t>
      </w:r>
      <w:r>
        <w:rPr>
          <w:rFonts w:ascii="Times New Roman" w:hAnsi="Times New Roman"/>
          <w:sz w:val="28"/>
          <w:szCs w:val="28"/>
        </w:rPr>
        <w:br/>
        <w:t xml:space="preserve">в организации жилищно-коммунального хозяйства, находящиеся на территории Ульяновской области (далее – организации жилищно-коммунального хозяйства), квалифицированных работников устанавливает меру стимулирования граждан Российской Федерации, обучающихся на основе договора об оказании платных образовательных услуг по программе бакалавриата по направлению подготовки 08.03.01 «строительство», направленность (профиль) образования по которой относится к управлению системами жилищно-коммунального хозяйства и их эксплуатации (далее – граждане), в форме денежной выплаты на финансовое обеспечение расходов, связанных с оплатой стоимости такого обучения (далее – денежная выплата). </w:t>
      </w:r>
    </w:p>
    <w:p w:rsidR="00D3051E" w:rsidRPr="00B52C1B" w:rsidRDefault="00D3051E" w:rsidP="00B52C1B">
      <w:pPr>
        <w:widowControl w:val="0"/>
        <w:autoSpaceDE w:val="0"/>
        <w:autoSpaceDN w:val="0"/>
        <w:adjustRightInd w:val="0"/>
        <w:spacing w:after="0" w:line="240" w:lineRule="auto"/>
        <w:ind w:firstLine="709"/>
        <w:jc w:val="both"/>
        <w:outlineLvl w:val="0"/>
        <w:rPr>
          <w:rFonts w:ascii="Times New Roman" w:hAnsi="Times New Roman"/>
          <w:sz w:val="16"/>
          <w:szCs w:val="28"/>
        </w:rPr>
      </w:pPr>
      <w:bookmarkStart w:id="1" w:name="Par23"/>
      <w:bookmarkEnd w:id="1"/>
    </w:p>
    <w:p w:rsidR="00D3051E" w:rsidRDefault="00D3051E" w:rsidP="00B52C1B">
      <w:pPr>
        <w:widowControl w:val="0"/>
        <w:autoSpaceDE w:val="0"/>
        <w:autoSpaceDN w:val="0"/>
        <w:adjustRightInd w:val="0"/>
        <w:spacing w:after="0" w:line="240" w:lineRule="auto"/>
        <w:ind w:firstLine="709"/>
        <w:jc w:val="both"/>
        <w:outlineLvl w:val="0"/>
        <w:rPr>
          <w:rFonts w:ascii="Times New Roman" w:hAnsi="Times New Roman"/>
          <w:sz w:val="28"/>
          <w:szCs w:val="28"/>
        </w:rPr>
      </w:pPr>
    </w:p>
    <w:p w:rsidR="00D3051E" w:rsidRDefault="00D3051E" w:rsidP="00B52C1B">
      <w:pPr>
        <w:widowControl w:val="0"/>
        <w:autoSpaceDE w:val="0"/>
        <w:autoSpaceDN w:val="0"/>
        <w:adjustRightInd w:val="0"/>
        <w:spacing w:after="0" w:line="240" w:lineRule="auto"/>
        <w:ind w:firstLine="709"/>
        <w:jc w:val="both"/>
        <w:outlineLvl w:val="0"/>
        <w:rPr>
          <w:rFonts w:ascii="Times New Roman" w:hAnsi="Times New Roman"/>
          <w:b/>
          <w:sz w:val="28"/>
          <w:szCs w:val="28"/>
        </w:rPr>
      </w:pPr>
      <w:r>
        <w:rPr>
          <w:rFonts w:ascii="Times New Roman" w:hAnsi="Times New Roman"/>
          <w:sz w:val="28"/>
          <w:szCs w:val="28"/>
        </w:rPr>
        <w:t>Статья 2</w:t>
      </w:r>
      <w:r w:rsidRPr="00B943E6">
        <w:rPr>
          <w:rFonts w:ascii="Times New Roman" w:hAnsi="Times New Roman"/>
          <w:sz w:val="28"/>
          <w:szCs w:val="28"/>
        </w:rPr>
        <w:t>.</w:t>
      </w:r>
      <w:r w:rsidRPr="00595A6C">
        <w:rPr>
          <w:rFonts w:ascii="Times New Roman" w:hAnsi="Times New Roman"/>
          <w:b/>
          <w:sz w:val="28"/>
          <w:szCs w:val="28"/>
        </w:rPr>
        <w:t xml:space="preserve"> </w:t>
      </w:r>
      <w:r>
        <w:rPr>
          <w:rFonts w:ascii="Times New Roman" w:hAnsi="Times New Roman"/>
          <w:b/>
          <w:sz w:val="28"/>
          <w:szCs w:val="28"/>
        </w:rPr>
        <w:t>Денежная выплата</w:t>
      </w:r>
    </w:p>
    <w:p w:rsidR="00D3051E" w:rsidRDefault="00D3051E" w:rsidP="00B52C1B">
      <w:pPr>
        <w:widowControl w:val="0"/>
        <w:autoSpaceDE w:val="0"/>
        <w:autoSpaceDN w:val="0"/>
        <w:adjustRightInd w:val="0"/>
        <w:spacing w:after="0" w:line="240" w:lineRule="auto"/>
        <w:ind w:firstLine="709"/>
        <w:jc w:val="both"/>
        <w:outlineLvl w:val="0"/>
        <w:rPr>
          <w:rFonts w:ascii="Times New Roman" w:hAnsi="Times New Roman"/>
          <w:b/>
          <w:sz w:val="28"/>
          <w:szCs w:val="28"/>
        </w:rPr>
      </w:pPr>
    </w:p>
    <w:p w:rsidR="00D3051E" w:rsidRPr="00595A6C" w:rsidRDefault="00D3051E" w:rsidP="00B52C1B">
      <w:pPr>
        <w:widowControl w:val="0"/>
        <w:autoSpaceDE w:val="0"/>
        <w:autoSpaceDN w:val="0"/>
        <w:adjustRightInd w:val="0"/>
        <w:spacing w:after="0" w:line="240" w:lineRule="auto"/>
        <w:ind w:firstLine="709"/>
        <w:jc w:val="both"/>
        <w:outlineLvl w:val="0"/>
        <w:rPr>
          <w:rFonts w:ascii="Times New Roman" w:hAnsi="Times New Roman"/>
          <w:b/>
          <w:sz w:val="28"/>
          <w:szCs w:val="28"/>
        </w:rPr>
      </w:pPr>
    </w:p>
    <w:p w:rsidR="00D3051E" w:rsidRDefault="00D3051E" w:rsidP="00B52C1B">
      <w:pPr>
        <w:widowControl w:val="0"/>
        <w:tabs>
          <w:tab w:val="left" w:pos="1785"/>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1. Денежная выплата осуществляется в пользу граждан, заключивших               в 2015 году с государственными образовательными организациями высшего образования, находящимися на территории Ульяновской области, соответствующие договоры об оказании платных образовательных услуг                  и взявших на себя обязательство по окончании обучения трудоустроиться                    в организации жилищно-коммунального хозяйства в соответствии с полученной квалификацией и работать в них в течение не менее пяти лет, в размере 100 процентов стоимости обучения. </w:t>
      </w:r>
    </w:p>
    <w:p w:rsidR="00D3051E" w:rsidRPr="00265D3A" w:rsidRDefault="00D3051E" w:rsidP="00B52C1B">
      <w:pPr>
        <w:widowControl w:val="0"/>
        <w:tabs>
          <w:tab w:val="left" w:pos="1785"/>
        </w:tabs>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2. Денежная выплата осуществляется за счёт бюджетных ассигнований областного бюджета Ульяновской области в порядке, установленном Правительством Ульяновской области.  </w:t>
      </w:r>
      <w:r w:rsidRPr="00595A6C">
        <w:rPr>
          <w:rFonts w:ascii="Times New Roman" w:hAnsi="Times New Roman"/>
          <w:sz w:val="28"/>
          <w:szCs w:val="28"/>
        </w:rPr>
        <w:t xml:space="preserve"> </w:t>
      </w:r>
    </w:p>
    <w:p w:rsidR="00D3051E" w:rsidRPr="00B52C1B" w:rsidRDefault="00D3051E" w:rsidP="00B52C1B">
      <w:pPr>
        <w:widowControl w:val="0"/>
        <w:autoSpaceDE w:val="0"/>
        <w:autoSpaceDN w:val="0"/>
        <w:adjustRightInd w:val="0"/>
        <w:spacing w:after="0" w:line="240" w:lineRule="auto"/>
        <w:ind w:firstLine="709"/>
        <w:jc w:val="both"/>
        <w:rPr>
          <w:rFonts w:ascii="Times New Roman" w:hAnsi="Times New Roman"/>
          <w:sz w:val="16"/>
          <w:szCs w:val="28"/>
        </w:rPr>
      </w:pPr>
      <w:bookmarkStart w:id="2" w:name="Par28"/>
      <w:bookmarkEnd w:id="2"/>
    </w:p>
    <w:p w:rsidR="00D3051E" w:rsidRPr="00595A6C" w:rsidRDefault="00D3051E" w:rsidP="00B52C1B">
      <w:pPr>
        <w:widowControl w:val="0"/>
        <w:autoSpaceDE w:val="0"/>
        <w:autoSpaceDN w:val="0"/>
        <w:adjustRightInd w:val="0"/>
        <w:spacing w:after="0" w:line="240" w:lineRule="auto"/>
        <w:ind w:firstLine="709"/>
        <w:jc w:val="both"/>
        <w:rPr>
          <w:rFonts w:ascii="Times New Roman" w:hAnsi="Times New Roman"/>
          <w:sz w:val="28"/>
          <w:szCs w:val="28"/>
        </w:rPr>
      </w:pPr>
    </w:p>
    <w:p w:rsidR="00D3051E" w:rsidRPr="002B040C" w:rsidRDefault="00D3051E" w:rsidP="00B52C1B">
      <w:pPr>
        <w:pStyle w:val="ConsPlusNormal"/>
        <w:ind w:firstLine="709"/>
        <w:jc w:val="both"/>
        <w:outlineLvl w:val="0"/>
        <w:rPr>
          <w:rFonts w:ascii="Times New Roman" w:hAnsi="Times New Roman" w:cs="Times New Roman"/>
          <w:sz w:val="28"/>
          <w:szCs w:val="28"/>
          <w:lang w:eastAsia="en-US"/>
        </w:rPr>
      </w:pPr>
      <w:bookmarkStart w:id="3" w:name="Par30"/>
      <w:bookmarkEnd w:id="3"/>
      <w:r>
        <w:rPr>
          <w:rFonts w:ascii="Times New Roman" w:hAnsi="Times New Roman" w:cs="Times New Roman"/>
          <w:sz w:val="28"/>
          <w:szCs w:val="28"/>
        </w:rPr>
        <w:t>Статья 3</w:t>
      </w:r>
      <w:r w:rsidRPr="00B943E6">
        <w:rPr>
          <w:rFonts w:ascii="Times New Roman" w:hAnsi="Times New Roman" w:cs="Times New Roman"/>
          <w:sz w:val="28"/>
          <w:szCs w:val="28"/>
        </w:rPr>
        <w:t>.</w:t>
      </w:r>
      <w:r w:rsidRPr="00595A6C">
        <w:rPr>
          <w:rFonts w:ascii="Times New Roman" w:hAnsi="Times New Roman" w:cs="Times New Roman"/>
          <w:b/>
          <w:sz w:val="28"/>
          <w:szCs w:val="28"/>
        </w:rPr>
        <w:t xml:space="preserve"> </w:t>
      </w:r>
      <w:r>
        <w:rPr>
          <w:rFonts w:ascii="Times New Roman" w:hAnsi="Times New Roman" w:cs="Times New Roman"/>
          <w:b/>
          <w:sz w:val="28"/>
          <w:szCs w:val="28"/>
          <w:lang w:eastAsia="en-US"/>
        </w:rPr>
        <w:t>Порядок применения</w:t>
      </w:r>
      <w:r w:rsidRPr="002B040C">
        <w:rPr>
          <w:rFonts w:ascii="Times New Roman" w:hAnsi="Times New Roman" w:cs="Times New Roman"/>
          <w:b/>
          <w:sz w:val="28"/>
          <w:szCs w:val="28"/>
          <w:lang w:eastAsia="en-US"/>
        </w:rPr>
        <w:t xml:space="preserve"> настоящего Закона</w:t>
      </w:r>
    </w:p>
    <w:p w:rsidR="00D3051E" w:rsidRDefault="00D3051E" w:rsidP="00B52C1B">
      <w:pPr>
        <w:widowControl w:val="0"/>
        <w:autoSpaceDE w:val="0"/>
        <w:autoSpaceDN w:val="0"/>
        <w:adjustRightInd w:val="0"/>
        <w:spacing w:after="0" w:line="240" w:lineRule="auto"/>
        <w:ind w:firstLine="709"/>
        <w:jc w:val="both"/>
        <w:outlineLvl w:val="0"/>
        <w:rPr>
          <w:rFonts w:ascii="Times New Roman" w:hAnsi="Times New Roman"/>
          <w:b/>
          <w:sz w:val="28"/>
          <w:szCs w:val="28"/>
        </w:rPr>
      </w:pPr>
    </w:p>
    <w:p w:rsidR="00D3051E" w:rsidRPr="00595A6C" w:rsidRDefault="00D3051E" w:rsidP="00B52C1B">
      <w:pPr>
        <w:widowControl w:val="0"/>
        <w:autoSpaceDE w:val="0"/>
        <w:autoSpaceDN w:val="0"/>
        <w:adjustRightInd w:val="0"/>
        <w:spacing w:after="0" w:line="240" w:lineRule="auto"/>
        <w:ind w:firstLine="709"/>
        <w:jc w:val="both"/>
        <w:outlineLvl w:val="0"/>
        <w:rPr>
          <w:rFonts w:ascii="Times New Roman" w:hAnsi="Times New Roman"/>
          <w:b/>
          <w:sz w:val="28"/>
          <w:szCs w:val="28"/>
        </w:rPr>
      </w:pPr>
    </w:p>
    <w:p w:rsidR="00D3051E" w:rsidRPr="00622DF3" w:rsidRDefault="00D3051E" w:rsidP="00B52C1B">
      <w:pPr>
        <w:widowControl w:val="0"/>
        <w:autoSpaceDE w:val="0"/>
        <w:autoSpaceDN w:val="0"/>
        <w:adjustRightInd w:val="0"/>
        <w:spacing w:after="0" w:line="360" w:lineRule="auto"/>
        <w:ind w:firstLine="709"/>
        <w:jc w:val="both"/>
        <w:rPr>
          <w:rFonts w:ascii="Times New Roman" w:hAnsi="Times New Roman"/>
          <w:sz w:val="28"/>
          <w:szCs w:val="28"/>
        </w:rPr>
      </w:pPr>
      <w:r w:rsidRPr="00622DF3">
        <w:rPr>
          <w:rFonts w:ascii="Times New Roman" w:hAnsi="Times New Roman"/>
          <w:sz w:val="28"/>
          <w:szCs w:val="28"/>
        </w:rPr>
        <w:t xml:space="preserve">Настоящий </w:t>
      </w:r>
      <w:r>
        <w:rPr>
          <w:rFonts w:ascii="Times New Roman" w:hAnsi="Times New Roman"/>
          <w:sz w:val="28"/>
          <w:szCs w:val="28"/>
        </w:rPr>
        <w:t>З</w:t>
      </w:r>
      <w:r w:rsidRPr="00622DF3">
        <w:rPr>
          <w:rFonts w:ascii="Times New Roman" w:hAnsi="Times New Roman"/>
          <w:sz w:val="28"/>
          <w:szCs w:val="28"/>
        </w:rPr>
        <w:t xml:space="preserve">акон </w:t>
      </w:r>
      <w:r>
        <w:rPr>
          <w:rFonts w:ascii="Times New Roman" w:hAnsi="Times New Roman"/>
          <w:sz w:val="28"/>
          <w:szCs w:val="28"/>
        </w:rPr>
        <w:t>применяется</w:t>
      </w:r>
      <w:r w:rsidRPr="00622DF3">
        <w:rPr>
          <w:rFonts w:ascii="Times New Roman" w:hAnsi="Times New Roman"/>
          <w:sz w:val="28"/>
          <w:szCs w:val="28"/>
        </w:rPr>
        <w:t xml:space="preserve"> с 1 января 2016 года.</w:t>
      </w:r>
    </w:p>
    <w:p w:rsidR="00D3051E" w:rsidRPr="00B52C1B" w:rsidRDefault="00D3051E" w:rsidP="00B52C1B">
      <w:pPr>
        <w:widowControl w:val="0"/>
        <w:autoSpaceDE w:val="0"/>
        <w:autoSpaceDN w:val="0"/>
        <w:adjustRightInd w:val="0"/>
        <w:spacing w:after="0" w:line="240" w:lineRule="auto"/>
        <w:ind w:firstLine="709"/>
        <w:jc w:val="both"/>
        <w:rPr>
          <w:rFonts w:ascii="Times New Roman" w:hAnsi="Times New Roman"/>
          <w:sz w:val="16"/>
          <w:szCs w:val="28"/>
        </w:rPr>
      </w:pPr>
    </w:p>
    <w:p w:rsidR="00D3051E" w:rsidRDefault="00D3051E" w:rsidP="00B52C1B">
      <w:pPr>
        <w:widowControl w:val="0"/>
        <w:autoSpaceDE w:val="0"/>
        <w:autoSpaceDN w:val="0"/>
        <w:adjustRightInd w:val="0"/>
        <w:spacing w:after="0" w:line="240" w:lineRule="auto"/>
        <w:ind w:firstLine="709"/>
        <w:jc w:val="both"/>
        <w:rPr>
          <w:rFonts w:ascii="Times New Roman" w:hAnsi="Times New Roman"/>
          <w:sz w:val="28"/>
          <w:szCs w:val="28"/>
        </w:rPr>
      </w:pPr>
    </w:p>
    <w:p w:rsidR="00D3051E" w:rsidRDefault="00D3051E" w:rsidP="00B52C1B">
      <w:pPr>
        <w:widowControl w:val="0"/>
        <w:autoSpaceDE w:val="0"/>
        <w:autoSpaceDN w:val="0"/>
        <w:adjustRightInd w:val="0"/>
        <w:spacing w:after="0" w:line="240" w:lineRule="auto"/>
        <w:ind w:firstLine="709"/>
        <w:jc w:val="both"/>
        <w:rPr>
          <w:rFonts w:ascii="Times New Roman" w:hAnsi="Times New Roman"/>
          <w:sz w:val="28"/>
          <w:szCs w:val="28"/>
        </w:rPr>
      </w:pPr>
    </w:p>
    <w:p w:rsidR="00D3051E" w:rsidRPr="004C4A0E" w:rsidRDefault="00D3051E" w:rsidP="00B52C1B">
      <w:pPr>
        <w:pStyle w:val="BodyText"/>
        <w:tabs>
          <w:tab w:val="left" w:pos="8100"/>
        </w:tabs>
        <w:spacing w:after="0"/>
        <w:rPr>
          <w:b/>
          <w:sz w:val="28"/>
          <w:szCs w:val="28"/>
        </w:rPr>
      </w:pPr>
      <w:r w:rsidRPr="004C4A0E">
        <w:rPr>
          <w:b/>
          <w:sz w:val="28"/>
          <w:szCs w:val="28"/>
        </w:rPr>
        <w:t>Губернатор Ульяновской области                                                    С.И.Морозов</w:t>
      </w:r>
    </w:p>
    <w:p w:rsidR="00D3051E" w:rsidRDefault="00D3051E" w:rsidP="00B52C1B">
      <w:pPr>
        <w:pStyle w:val="BodyText"/>
        <w:tabs>
          <w:tab w:val="left" w:pos="8100"/>
        </w:tabs>
        <w:spacing w:after="0"/>
        <w:rPr>
          <w:b/>
          <w:sz w:val="28"/>
          <w:szCs w:val="28"/>
        </w:rPr>
      </w:pPr>
    </w:p>
    <w:p w:rsidR="00D3051E" w:rsidRDefault="00D3051E" w:rsidP="00B52C1B">
      <w:pPr>
        <w:pStyle w:val="BodyText"/>
        <w:tabs>
          <w:tab w:val="left" w:pos="8100"/>
        </w:tabs>
        <w:spacing w:after="0"/>
        <w:rPr>
          <w:b/>
          <w:sz w:val="28"/>
          <w:szCs w:val="28"/>
        </w:rPr>
      </w:pPr>
    </w:p>
    <w:p w:rsidR="00D3051E" w:rsidRPr="00450B1A" w:rsidRDefault="00D3051E" w:rsidP="00B52C1B">
      <w:pPr>
        <w:pStyle w:val="BodyText"/>
        <w:tabs>
          <w:tab w:val="left" w:pos="8100"/>
        </w:tabs>
        <w:spacing w:after="0"/>
        <w:rPr>
          <w:b/>
          <w:sz w:val="28"/>
          <w:szCs w:val="28"/>
        </w:rPr>
      </w:pPr>
    </w:p>
    <w:p w:rsidR="00D3051E" w:rsidRPr="00450B1A" w:rsidRDefault="00D3051E" w:rsidP="00B52C1B">
      <w:pPr>
        <w:spacing w:after="0" w:line="240" w:lineRule="auto"/>
        <w:jc w:val="center"/>
        <w:rPr>
          <w:rFonts w:ascii="Times New Roman" w:hAnsi="Times New Roman"/>
          <w:sz w:val="28"/>
          <w:szCs w:val="28"/>
        </w:rPr>
      </w:pPr>
      <w:r w:rsidRPr="00450B1A">
        <w:rPr>
          <w:rFonts w:ascii="Times New Roman" w:hAnsi="Times New Roman"/>
          <w:sz w:val="28"/>
          <w:szCs w:val="28"/>
        </w:rPr>
        <w:t>г. Ульяновск</w:t>
      </w:r>
    </w:p>
    <w:p w:rsidR="00D3051E" w:rsidRPr="00450B1A" w:rsidRDefault="00D3051E" w:rsidP="00E734CD">
      <w:pPr>
        <w:spacing w:after="0" w:line="240" w:lineRule="auto"/>
        <w:jc w:val="center"/>
        <w:rPr>
          <w:rFonts w:ascii="Times New Roman" w:hAnsi="Times New Roman"/>
          <w:sz w:val="28"/>
          <w:szCs w:val="28"/>
        </w:rPr>
      </w:pPr>
      <w:r>
        <w:rPr>
          <w:rFonts w:ascii="Times New Roman" w:hAnsi="Times New Roman"/>
          <w:sz w:val="28"/>
          <w:szCs w:val="28"/>
        </w:rPr>
        <w:t>29</w:t>
      </w:r>
      <w:r w:rsidRPr="00450B1A">
        <w:rPr>
          <w:rFonts w:ascii="Times New Roman" w:hAnsi="Times New Roman"/>
          <w:sz w:val="28"/>
          <w:szCs w:val="28"/>
        </w:rPr>
        <w:t xml:space="preserve"> </w:t>
      </w:r>
      <w:r>
        <w:rPr>
          <w:rFonts w:ascii="Times New Roman" w:hAnsi="Times New Roman"/>
          <w:sz w:val="28"/>
          <w:szCs w:val="28"/>
        </w:rPr>
        <w:t xml:space="preserve">сентября </w:t>
      </w:r>
      <w:smartTag w:uri="urn:schemas-microsoft-com:office:smarttags" w:element="metricconverter">
        <w:smartTagPr>
          <w:attr w:name="ProductID" w:val="2015 г"/>
        </w:smartTagPr>
        <w:r w:rsidRPr="00450B1A">
          <w:rPr>
            <w:rFonts w:ascii="Times New Roman" w:hAnsi="Times New Roman"/>
            <w:sz w:val="28"/>
            <w:szCs w:val="28"/>
          </w:rPr>
          <w:t>2015 г</w:t>
        </w:r>
      </w:smartTag>
      <w:r w:rsidRPr="00450B1A">
        <w:rPr>
          <w:rFonts w:ascii="Times New Roman" w:hAnsi="Times New Roman"/>
          <w:sz w:val="28"/>
          <w:szCs w:val="28"/>
        </w:rPr>
        <w:t>.</w:t>
      </w:r>
    </w:p>
    <w:p w:rsidR="00D3051E" w:rsidRPr="00450B1A" w:rsidRDefault="00D3051E" w:rsidP="00E734CD">
      <w:pPr>
        <w:spacing w:after="0" w:line="240" w:lineRule="auto"/>
        <w:jc w:val="center"/>
        <w:rPr>
          <w:rFonts w:ascii="Times New Roman" w:hAnsi="Times New Roman"/>
          <w:sz w:val="28"/>
          <w:szCs w:val="28"/>
        </w:rPr>
      </w:pPr>
      <w:r w:rsidRPr="00450B1A">
        <w:rPr>
          <w:rFonts w:ascii="Times New Roman" w:hAnsi="Times New Roman"/>
          <w:sz w:val="28"/>
          <w:szCs w:val="28"/>
        </w:rPr>
        <w:t>№</w:t>
      </w:r>
      <w:r>
        <w:rPr>
          <w:rFonts w:ascii="Times New Roman" w:hAnsi="Times New Roman"/>
          <w:sz w:val="28"/>
          <w:szCs w:val="28"/>
        </w:rPr>
        <w:t xml:space="preserve"> 131</w:t>
      </w:r>
      <w:r w:rsidRPr="00450B1A">
        <w:rPr>
          <w:rFonts w:ascii="Times New Roman" w:hAnsi="Times New Roman"/>
          <w:sz w:val="28"/>
          <w:szCs w:val="28"/>
        </w:rPr>
        <w:t>-ЗО</w:t>
      </w:r>
    </w:p>
    <w:p w:rsidR="00D3051E" w:rsidRPr="00450B1A" w:rsidRDefault="00D3051E" w:rsidP="00E734CD">
      <w:pPr>
        <w:widowControl w:val="0"/>
        <w:autoSpaceDE w:val="0"/>
        <w:autoSpaceDN w:val="0"/>
        <w:adjustRightInd w:val="0"/>
        <w:spacing w:after="0" w:line="360" w:lineRule="auto"/>
        <w:jc w:val="both"/>
        <w:rPr>
          <w:rFonts w:ascii="Times New Roman" w:hAnsi="Times New Roman"/>
          <w:sz w:val="28"/>
          <w:szCs w:val="28"/>
        </w:rPr>
      </w:pPr>
    </w:p>
    <w:sectPr w:rsidR="00D3051E" w:rsidRPr="00450B1A" w:rsidSect="00AE3F49">
      <w:headerReference w:type="default" r:id="rId7"/>
      <w:footerReference w:type="first" r:id="rId8"/>
      <w:pgSz w:w="11906" w:h="16838" w:code="9"/>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051E" w:rsidRDefault="00D3051E" w:rsidP="006D10B8">
      <w:pPr>
        <w:spacing w:after="0" w:line="240" w:lineRule="auto"/>
      </w:pPr>
      <w:r>
        <w:separator/>
      </w:r>
    </w:p>
  </w:endnote>
  <w:endnote w:type="continuationSeparator" w:id="0">
    <w:p w:rsidR="00D3051E" w:rsidRDefault="00D3051E" w:rsidP="006D10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051E" w:rsidRPr="00B52C1B" w:rsidRDefault="00D3051E" w:rsidP="00B52C1B">
    <w:pPr>
      <w:pStyle w:val="Footer"/>
      <w:jc w:val="right"/>
      <w:rPr>
        <w:rFonts w:ascii="Times New Roman" w:hAnsi="Times New Roman"/>
        <w:sz w:val="16"/>
        <w:szCs w:val="16"/>
      </w:rPr>
    </w:pPr>
    <w:r w:rsidRPr="00B52C1B">
      <w:rPr>
        <w:rFonts w:ascii="Times New Roman" w:hAnsi="Times New Roman"/>
        <w:sz w:val="16"/>
        <w:szCs w:val="16"/>
      </w:rPr>
      <w:t>0309ка1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051E" w:rsidRDefault="00D3051E" w:rsidP="006D10B8">
      <w:pPr>
        <w:spacing w:after="0" w:line="240" w:lineRule="auto"/>
      </w:pPr>
      <w:r>
        <w:separator/>
      </w:r>
    </w:p>
  </w:footnote>
  <w:footnote w:type="continuationSeparator" w:id="0">
    <w:p w:rsidR="00D3051E" w:rsidRDefault="00D3051E" w:rsidP="006D10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051E" w:rsidRPr="006D10B8" w:rsidRDefault="00D3051E">
    <w:pPr>
      <w:pStyle w:val="Header"/>
      <w:jc w:val="center"/>
      <w:rPr>
        <w:rFonts w:ascii="Times New Roman" w:hAnsi="Times New Roman"/>
        <w:sz w:val="28"/>
        <w:szCs w:val="28"/>
      </w:rPr>
    </w:pPr>
    <w:r w:rsidRPr="006D10B8">
      <w:rPr>
        <w:rFonts w:ascii="Times New Roman" w:hAnsi="Times New Roman"/>
        <w:sz w:val="28"/>
        <w:szCs w:val="28"/>
      </w:rPr>
      <w:fldChar w:fldCharType="begin"/>
    </w:r>
    <w:r w:rsidRPr="006D10B8">
      <w:rPr>
        <w:rFonts w:ascii="Times New Roman" w:hAnsi="Times New Roman"/>
        <w:sz w:val="28"/>
        <w:szCs w:val="28"/>
      </w:rPr>
      <w:instrText>PAGE   \* MERGEFORMAT</w:instrText>
    </w:r>
    <w:r w:rsidRPr="006D10B8">
      <w:rPr>
        <w:rFonts w:ascii="Times New Roman" w:hAnsi="Times New Roman"/>
        <w:sz w:val="28"/>
        <w:szCs w:val="28"/>
      </w:rPr>
      <w:fldChar w:fldCharType="separate"/>
    </w:r>
    <w:r>
      <w:rPr>
        <w:rFonts w:ascii="Times New Roman" w:hAnsi="Times New Roman"/>
        <w:noProof/>
        <w:sz w:val="28"/>
        <w:szCs w:val="28"/>
      </w:rPr>
      <w:t>2</w:t>
    </w:r>
    <w:r w:rsidRPr="006D10B8">
      <w:rPr>
        <w:rFonts w:ascii="Times New Roman" w:hAnsi="Times New Roman"/>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73F99"/>
    <w:multiLevelType w:val="hybridMultilevel"/>
    <w:tmpl w:val="FFEA697C"/>
    <w:lvl w:ilvl="0" w:tplc="82A6BBE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6539"/>
    <w:rsid w:val="000319E7"/>
    <w:rsid w:val="0003218B"/>
    <w:rsid w:val="000321D2"/>
    <w:rsid w:val="00104CCC"/>
    <w:rsid w:val="00145D37"/>
    <w:rsid w:val="00193119"/>
    <w:rsid w:val="001C7C1E"/>
    <w:rsid w:val="001D5106"/>
    <w:rsid w:val="001F4EF1"/>
    <w:rsid w:val="002416C5"/>
    <w:rsid w:val="00254A70"/>
    <w:rsid w:val="00256E83"/>
    <w:rsid w:val="00265D3A"/>
    <w:rsid w:val="002860EE"/>
    <w:rsid w:val="002B040C"/>
    <w:rsid w:val="002E3EEF"/>
    <w:rsid w:val="002E6F4B"/>
    <w:rsid w:val="00351A0F"/>
    <w:rsid w:val="00376D5C"/>
    <w:rsid w:val="003857A5"/>
    <w:rsid w:val="00391E5B"/>
    <w:rsid w:val="003E0491"/>
    <w:rsid w:val="003E5B12"/>
    <w:rsid w:val="004330FB"/>
    <w:rsid w:val="0043604D"/>
    <w:rsid w:val="00440F64"/>
    <w:rsid w:val="004454A0"/>
    <w:rsid w:val="00450B1A"/>
    <w:rsid w:val="00454F5F"/>
    <w:rsid w:val="004C4A0E"/>
    <w:rsid w:val="0059337F"/>
    <w:rsid w:val="00595A6C"/>
    <w:rsid w:val="005A686B"/>
    <w:rsid w:val="00606539"/>
    <w:rsid w:val="006164B2"/>
    <w:rsid w:val="00622DF3"/>
    <w:rsid w:val="006245D0"/>
    <w:rsid w:val="00625F1C"/>
    <w:rsid w:val="00697825"/>
    <w:rsid w:val="006978F8"/>
    <w:rsid w:val="006A00B4"/>
    <w:rsid w:val="006C2081"/>
    <w:rsid w:val="006D10B8"/>
    <w:rsid w:val="00702F53"/>
    <w:rsid w:val="00725E40"/>
    <w:rsid w:val="0078075F"/>
    <w:rsid w:val="008A08C6"/>
    <w:rsid w:val="00926FF2"/>
    <w:rsid w:val="009C367D"/>
    <w:rsid w:val="00A93767"/>
    <w:rsid w:val="00A96DEA"/>
    <w:rsid w:val="00AD4305"/>
    <w:rsid w:val="00AE3F49"/>
    <w:rsid w:val="00B43D07"/>
    <w:rsid w:val="00B52C1B"/>
    <w:rsid w:val="00B534FE"/>
    <w:rsid w:val="00B943E6"/>
    <w:rsid w:val="00B94570"/>
    <w:rsid w:val="00BE0F57"/>
    <w:rsid w:val="00C36047"/>
    <w:rsid w:val="00C6468A"/>
    <w:rsid w:val="00C763B6"/>
    <w:rsid w:val="00CD4151"/>
    <w:rsid w:val="00D3051E"/>
    <w:rsid w:val="00D60B97"/>
    <w:rsid w:val="00D92832"/>
    <w:rsid w:val="00DA40E1"/>
    <w:rsid w:val="00E734CD"/>
    <w:rsid w:val="00E84A59"/>
    <w:rsid w:val="00EA38D2"/>
    <w:rsid w:val="00EF124B"/>
    <w:rsid w:val="00F639E7"/>
    <w:rsid w:val="00FC114D"/>
    <w:rsid w:val="00FE358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14D"/>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595A6C"/>
    <w:pPr>
      <w:autoSpaceDE w:val="0"/>
      <w:autoSpaceDN w:val="0"/>
      <w:adjustRightInd w:val="0"/>
      <w:ind w:firstLine="720"/>
    </w:pPr>
    <w:rPr>
      <w:rFonts w:ascii="Arial" w:eastAsia="Times New Roman" w:hAnsi="Arial" w:cs="Arial"/>
      <w:sz w:val="20"/>
      <w:szCs w:val="20"/>
    </w:rPr>
  </w:style>
  <w:style w:type="paragraph" w:styleId="BodyText">
    <w:name w:val="Body Text"/>
    <w:basedOn w:val="Normal"/>
    <w:link w:val="BodyTextChar"/>
    <w:uiPriority w:val="99"/>
    <w:rsid w:val="00450B1A"/>
    <w:pPr>
      <w:spacing w:after="120" w:line="240" w:lineRule="auto"/>
    </w:pPr>
    <w:rPr>
      <w:rFonts w:ascii="Times New Roman" w:eastAsia="Times New Roman" w:hAnsi="Times New Roman"/>
      <w:sz w:val="24"/>
      <w:szCs w:val="24"/>
      <w:lang w:eastAsia="ru-RU"/>
    </w:rPr>
  </w:style>
  <w:style w:type="character" w:customStyle="1" w:styleId="BodyTextChar">
    <w:name w:val="Body Text Char"/>
    <w:basedOn w:val="DefaultParagraphFont"/>
    <w:link w:val="BodyText"/>
    <w:uiPriority w:val="99"/>
    <w:locked/>
    <w:rsid w:val="00450B1A"/>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D60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60B97"/>
    <w:rPr>
      <w:rFonts w:ascii="Tahoma" w:hAnsi="Tahoma" w:cs="Tahoma"/>
      <w:sz w:val="16"/>
      <w:szCs w:val="16"/>
    </w:rPr>
  </w:style>
  <w:style w:type="paragraph" w:styleId="Header">
    <w:name w:val="header"/>
    <w:basedOn w:val="Normal"/>
    <w:link w:val="HeaderChar"/>
    <w:uiPriority w:val="99"/>
    <w:rsid w:val="006D10B8"/>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D10B8"/>
    <w:rPr>
      <w:rFonts w:cs="Times New Roman"/>
    </w:rPr>
  </w:style>
  <w:style w:type="paragraph" w:styleId="Footer">
    <w:name w:val="footer"/>
    <w:basedOn w:val="Normal"/>
    <w:link w:val="FooterChar"/>
    <w:uiPriority w:val="99"/>
    <w:rsid w:val="006D10B8"/>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6D10B8"/>
    <w:rPr>
      <w:rFonts w:cs="Times New Roman"/>
    </w:rPr>
  </w:style>
  <w:style w:type="paragraph" w:styleId="ListParagraph">
    <w:name w:val="List Paragraph"/>
    <w:basedOn w:val="Normal"/>
    <w:uiPriority w:val="99"/>
    <w:qFormat/>
    <w:rsid w:val="002B040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2</Pages>
  <Words>298</Words>
  <Characters>1701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некоторых мерах по привлечению в организации </dc:title>
  <dc:subject/>
  <dc:creator>Алена А. Черненко</dc:creator>
  <cp:keywords/>
  <dc:description/>
  <cp:lastModifiedBy>Пользователь</cp:lastModifiedBy>
  <cp:revision>5</cp:revision>
  <cp:lastPrinted>2015-09-15T08:11:00Z</cp:lastPrinted>
  <dcterms:created xsi:type="dcterms:W3CDTF">2015-09-16T08:25:00Z</dcterms:created>
  <dcterms:modified xsi:type="dcterms:W3CDTF">2015-10-05T13:23:00Z</dcterms:modified>
</cp:coreProperties>
</file>