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2C" w:rsidRPr="00A82FF7" w:rsidRDefault="00951C2C" w:rsidP="00325AB4">
      <w:pPr>
        <w:rPr>
          <w:b/>
        </w:rPr>
      </w:pPr>
      <w:r>
        <w:t xml:space="preserve">                                </w:t>
      </w:r>
      <w:r w:rsidRPr="00A82FF7">
        <w:rPr>
          <w:b/>
        </w:rPr>
        <w:t>Закон Ульяновской области</w:t>
      </w:r>
    </w:p>
    <w:p w:rsidR="00951C2C" w:rsidRDefault="00951C2C" w:rsidP="00325AB4"/>
    <w:p w:rsidR="00951C2C" w:rsidRDefault="00951C2C" w:rsidP="00325AB4"/>
    <w:p w:rsidR="00951C2C" w:rsidRDefault="00951C2C" w:rsidP="00325AB4"/>
    <w:p w:rsidR="00951C2C" w:rsidRPr="00325AB4" w:rsidRDefault="00951C2C" w:rsidP="00325AB4"/>
    <w:p w:rsidR="00951C2C" w:rsidRPr="0051701E" w:rsidRDefault="00951C2C" w:rsidP="003177EF">
      <w:pPr>
        <w:autoSpaceDE w:val="0"/>
        <w:autoSpaceDN w:val="0"/>
        <w:adjustRightInd w:val="0"/>
        <w:jc w:val="center"/>
        <w:rPr>
          <w:b/>
          <w:bCs w:val="0"/>
          <w:szCs w:val="28"/>
        </w:rPr>
      </w:pPr>
      <w:r w:rsidRPr="00AA2CEC">
        <w:rPr>
          <w:b/>
        </w:rPr>
        <w:t>О внесении изменени</w:t>
      </w:r>
      <w:r>
        <w:rPr>
          <w:b/>
        </w:rPr>
        <w:t xml:space="preserve">й в статьи 1 и 3 Закона Ульяновской области </w:t>
      </w:r>
      <w:r>
        <w:rPr>
          <w:b/>
        </w:rPr>
        <w:br/>
        <w:t>«</w:t>
      </w:r>
      <w:r w:rsidRPr="0051701E">
        <w:rPr>
          <w:b/>
          <w:bCs w:val="0"/>
          <w:szCs w:val="28"/>
        </w:rPr>
        <w:t>О</w:t>
      </w:r>
      <w:r>
        <w:rPr>
          <w:b/>
          <w:bCs w:val="0"/>
          <w:szCs w:val="28"/>
        </w:rPr>
        <w:t xml:space="preserve">б оказании адресной материальной </w:t>
      </w:r>
      <w:r w:rsidRPr="008A76A8">
        <w:rPr>
          <w:b/>
          <w:bCs w:val="0"/>
          <w:szCs w:val="28"/>
        </w:rPr>
        <w:t xml:space="preserve">помощи </w:t>
      </w:r>
      <w:r>
        <w:rPr>
          <w:b/>
          <w:bCs w:val="0"/>
          <w:szCs w:val="28"/>
        </w:rPr>
        <w:t xml:space="preserve">гражданам, оказавшимся </w:t>
      </w:r>
      <w:r>
        <w:rPr>
          <w:b/>
          <w:bCs w:val="0"/>
          <w:szCs w:val="28"/>
        </w:rPr>
        <w:br/>
        <w:t>в трудной жизненной ситуации»</w:t>
      </w:r>
    </w:p>
    <w:p w:rsidR="00951C2C" w:rsidRDefault="00951C2C" w:rsidP="00CE6EF1"/>
    <w:p w:rsidR="00951C2C" w:rsidRDefault="00951C2C" w:rsidP="00CE6EF1"/>
    <w:p w:rsidR="00951C2C" w:rsidRDefault="00951C2C" w:rsidP="00CE6EF1"/>
    <w:p w:rsidR="00951C2C" w:rsidRDefault="00951C2C" w:rsidP="00CE6EF1"/>
    <w:p w:rsidR="00951C2C" w:rsidRDefault="00951C2C" w:rsidP="00CE6EF1"/>
    <w:p w:rsidR="00951C2C" w:rsidRDefault="00951C2C" w:rsidP="00CE6EF1"/>
    <w:p w:rsidR="00951C2C" w:rsidRDefault="00951C2C" w:rsidP="00CE6EF1"/>
    <w:p w:rsidR="00951C2C" w:rsidRDefault="00951C2C" w:rsidP="00146FC4">
      <w:pPr>
        <w:rPr>
          <w:sz w:val="24"/>
        </w:rPr>
      </w:pPr>
    </w:p>
    <w:p w:rsidR="00951C2C" w:rsidRDefault="00951C2C" w:rsidP="00146FC4"/>
    <w:p w:rsidR="00951C2C" w:rsidRDefault="00951C2C" w:rsidP="00146FC4"/>
    <w:p w:rsidR="00951C2C" w:rsidRDefault="00951C2C" w:rsidP="00205F9F">
      <w:pPr>
        <w:pStyle w:val="BodyText"/>
        <w:suppressAutoHyphens/>
        <w:ind w:right="0" w:firstLine="709"/>
        <w:rPr>
          <w:b/>
          <w:bCs w:val="0"/>
        </w:rPr>
      </w:pPr>
      <w:r>
        <w:rPr>
          <w:b/>
          <w:bCs w:val="0"/>
        </w:rPr>
        <w:t>Статья 1</w:t>
      </w:r>
    </w:p>
    <w:p w:rsidR="00951C2C" w:rsidRDefault="00951C2C" w:rsidP="00205F9F">
      <w:pPr>
        <w:pStyle w:val="BodyText"/>
        <w:suppressAutoHyphens/>
        <w:ind w:right="0" w:firstLine="709"/>
      </w:pPr>
    </w:p>
    <w:p w:rsidR="00951C2C" w:rsidRDefault="00951C2C" w:rsidP="00205F9F">
      <w:pPr>
        <w:pStyle w:val="BodyText"/>
        <w:suppressAutoHyphens/>
        <w:ind w:right="0" w:firstLine="709"/>
      </w:pPr>
    </w:p>
    <w:p w:rsidR="00951C2C" w:rsidRDefault="00951C2C" w:rsidP="00305D89">
      <w:pPr>
        <w:pStyle w:val="BodyText"/>
        <w:spacing w:line="360" w:lineRule="auto"/>
        <w:ind w:firstLine="709"/>
        <w:rPr>
          <w:szCs w:val="28"/>
        </w:rPr>
      </w:pPr>
      <w:r w:rsidRPr="00D7124F">
        <w:rPr>
          <w:szCs w:val="28"/>
        </w:rPr>
        <w:t xml:space="preserve">Внести </w:t>
      </w:r>
      <w:r>
        <w:rPr>
          <w:szCs w:val="28"/>
        </w:rPr>
        <w:t xml:space="preserve">в </w:t>
      </w:r>
      <w:r w:rsidRPr="00D7124F">
        <w:rPr>
          <w:szCs w:val="28"/>
        </w:rPr>
        <w:t xml:space="preserve">Закон Ульяновской области от </w:t>
      </w:r>
      <w:r>
        <w:rPr>
          <w:szCs w:val="28"/>
        </w:rPr>
        <w:t>31 августа</w:t>
      </w:r>
      <w:r w:rsidRPr="00D7124F">
        <w:rPr>
          <w:szCs w:val="28"/>
        </w:rPr>
        <w:t xml:space="preserve"> 20</w:t>
      </w:r>
      <w:r>
        <w:rPr>
          <w:szCs w:val="28"/>
        </w:rPr>
        <w:t>13 </w:t>
      </w:r>
      <w:r w:rsidRPr="00D7124F">
        <w:rPr>
          <w:szCs w:val="28"/>
        </w:rPr>
        <w:t xml:space="preserve">года № </w:t>
      </w:r>
      <w:r>
        <w:rPr>
          <w:szCs w:val="28"/>
        </w:rPr>
        <w:t>159</w:t>
      </w:r>
      <w:r w:rsidRPr="00D7124F">
        <w:rPr>
          <w:szCs w:val="28"/>
        </w:rPr>
        <w:t>-ЗО «О</w:t>
      </w:r>
      <w:r>
        <w:rPr>
          <w:szCs w:val="28"/>
        </w:rPr>
        <w:t>б оказании адресной материальной помощи гражданам, оказавшимся в трудной жизненной ситуации</w:t>
      </w:r>
      <w:r w:rsidRPr="00CD6952">
        <w:rPr>
          <w:szCs w:val="28"/>
        </w:rPr>
        <w:t>»</w:t>
      </w:r>
      <w:r w:rsidRPr="00D7124F">
        <w:rPr>
          <w:szCs w:val="28"/>
        </w:rPr>
        <w:t xml:space="preserve"> </w:t>
      </w:r>
      <w:r w:rsidRPr="00197E07">
        <w:rPr>
          <w:szCs w:val="28"/>
        </w:rPr>
        <w:t>(«Ульяновская правда» от 0</w:t>
      </w:r>
      <w:r>
        <w:rPr>
          <w:szCs w:val="28"/>
        </w:rPr>
        <w:t>7</w:t>
      </w:r>
      <w:r w:rsidRPr="00197E07">
        <w:rPr>
          <w:szCs w:val="28"/>
        </w:rPr>
        <w:t>.</w:t>
      </w:r>
      <w:r>
        <w:rPr>
          <w:szCs w:val="28"/>
        </w:rPr>
        <w:t>09</w:t>
      </w:r>
      <w:r w:rsidRPr="00197E07">
        <w:rPr>
          <w:szCs w:val="28"/>
        </w:rPr>
        <w:t>.20</w:t>
      </w:r>
      <w:r>
        <w:rPr>
          <w:szCs w:val="28"/>
        </w:rPr>
        <w:t>13</w:t>
      </w:r>
      <w:r w:rsidRPr="00197E07">
        <w:rPr>
          <w:szCs w:val="28"/>
        </w:rPr>
        <w:t xml:space="preserve"> № 1</w:t>
      </w:r>
      <w:r>
        <w:rPr>
          <w:szCs w:val="28"/>
        </w:rPr>
        <w:t>09</w:t>
      </w:r>
      <w:r w:rsidRPr="00197E07">
        <w:rPr>
          <w:szCs w:val="28"/>
        </w:rPr>
        <w:t>)</w:t>
      </w:r>
      <w:r w:rsidRPr="00FB51E3">
        <w:rPr>
          <w:szCs w:val="28"/>
        </w:rPr>
        <w:t xml:space="preserve"> </w:t>
      </w:r>
      <w:r w:rsidRPr="009D552C">
        <w:rPr>
          <w:bCs w:val="0"/>
        </w:rPr>
        <w:t>следующие изменения:</w:t>
      </w:r>
    </w:p>
    <w:p w:rsidR="00951C2C" w:rsidRPr="00C502A6" w:rsidRDefault="00951C2C" w:rsidP="00FF22E8">
      <w:pPr>
        <w:spacing w:line="360" w:lineRule="auto"/>
        <w:ind w:firstLine="697"/>
        <w:jc w:val="both"/>
      </w:pPr>
      <w:r w:rsidRPr="00C502A6">
        <w:t>1) статью 1 после слова «семьям» дополнить словами «граждан Российской Федерации», после слова «гражданам» дополнить словами «Российской Федерации»;</w:t>
      </w:r>
    </w:p>
    <w:p w:rsidR="00951C2C" w:rsidRDefault="00951C2C" w:rsidP="00C82770">
      <w:pPr>
        <w:pStyle w:val="BodyText"/>
        <w:spacing w:line="360" w:lineRule="auto"/>
        <w:ind w:firstLine="709"/>
        <w:rPr>
          <w:bCs w:val="0"/>
        </w:rPr>
      </w:pPr>
      <w:r>
        <w:rPr>
          <w:bCs w:val="0"/>
        </w:rPr>
        <w:t>2) абзац второй статьи 3 изложить в следующей редакции:</w:t>
      </w:r>
    </w:p>
    <w:p w:rsidR="00951C2C" w:rsidRPr="000B1BF8" w:rsidRDefault="00951C2C" w:rsidP="00911734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bCs w:val="0"/>
        </w:rPr>
        <w:t>«</w:t>
      </w:r>
      <w:r w:rsidRPr="000B1BF8">
        <w:rPr>
          <w:szCs w:val="28"/>
        </w:rPr>
        <w:t>Максимальный размер адресной материальной помощи</w:t>
      </w:r>
      <w:r>
        <w:rPr>
          <w:szCs w:val="28"/>
        </w:rPr>
        <w:t xml:space="preserve">, оказываемой одной семье или одному одиноко проживающему гражданину, </w:t>
      </w:r>
      <w:r w:rsidRPr="000B1BF8">
        <w:rPr>
          <w:szCs w:val="28"/>
        </w:rPr>
        <w:t xml:space="preserve">не может превышать </w:t>
      </w:r>
      <w:r>
        <w:rPr>
          <w:szCs w:val="28"/>
        </w:rPr>
        <w:t>двух миллионов рублей</w:t>
      </w:r>
      <w:r w:rsidRPr="000B1BF8">
        <w:rPr>
          <w:szCs w:val="28"/>
        </w:rPr>
        <w:t>.</w:t>
      </w:r>
      <w:r>
        <w:rPr>
          <w:szCs w:val="28"/>
        </w:rPr>
        <w:t>».</w:t>
      </w:r>
      <w:bookmarkStart w:id="0" w:name="_GoBack"/>
      <w:bookmarkEnd w:id="0"/>
    </w:p>
    <w:p w:rsidR="00951C2C" w:rsidRPr="00376C33" w:rsidRDefault="00951C2C" w:rsidP="0029792A">
      <w:pPr>
        <w:pStyle w:val="BodyText"/>
        <w:ind w:firstLine="709"/>
        <w:rPr>
          <w:bCs w:val="0"/>
          <w:sz w:val="16"/>
        </w:rPr>
      </w:pPr>
    </w:p>
    <w:p w:rsidR="00951C2C" w:rsidRDefault="00951C2C" w:rsidP="0029792A">
      <w:pPr>
        <w:pStyle w:val="BodyText"/>
        <w:ind w:firstLine="709"/>
        <w:rPr>
          <w:bCs w:val="0"/>
        </w:rPr>
      </w:pPr>
    </w:p>
    <w:p w:rsidR="00951C2C" w:rsidRDefault="00951C2C" w:rsidP="0029792A">
      <w:pPr>
        <w:pStyle w:val="BodyText"/>
        <w:suppressAutoHyphens/>
        <w:ind w:right="0" w:firstLine="709"/>
        <w:rPr>
          <w:b/>
          <w:bCs w:val="0"/>
        </w:rPr>
      </w:pPr>
      <w:r>
        <w:rPr>
          <w:b/>
          <w:bCs w:val="0"/>
        </w:rPr>
        <w:t>Статья 2</w:t>
      </w:r>
    </w:p>
    <w:p w:rsidR="00951C2C" w:rsidRDefault="00951C2C" w:rsidP="0029792A">
      <w:pPr>
        <w:pStyle w:val="BodyText"/>
        <w:suppressAutoHyphens/>
        <w:ind w:right="0" w:firstLine="709"/>
      </w:pPr>
    </w:p>
    <w:p w:rsidR="00951C2C" w:rsidRDefault="00951C2C" w:rsidP="0029792A">
      <w:pPr>
        <w:pStyle w:val="BodyText"/>
        <w:suppressAutoHyphens/>
        <w:ind w:right="0" w:firstLine="709"/>
      </w:pPr>
    </w:p>
    <w:p w:rsidR="00951C2C" w:rsidRPr="00C502A6" w:rsidRDefault="00951C2C" w:rsidP="00FF22E8">
      <w:pPr>
        <w:spacing w:line="360" w:lineRule="auto"/>
        <w:ind w:firstLine="697"/>
        <w:jc w:val="both"/>
      </w:pPr>
      <w:r w:rsidRPr="00C502A6">
        <w:t>Действие статьи 3 Закона Ульяновской области от 31 августа 2013 года №</w:t>
      </w:r>
      <w:r>
        <w:t> </w:t>
      </w:r>
      <w:r w:rsidRPr="00C502A6">
        <w:t>159-ЗО «Об оказании адресной материальной помощи гражданам, оказавшимся в трудной жизненной ситуации» (в редакции настоящего Закона) распространяется на отношения, возникшие с 1 марта 2015 года.</w:t>
      </w:r>
    </w:p>
    <w:p w:rsidR="00951C2C" w:rsidRPr="0029792A" w:rsidRDefault="00951C2C" w:rsidP="00532DFF">
      <w:pPr>
        <w:suppressAutoHyphens/>
        <w:ind w:right="-1"/>
        <w:jc w:val="both"/>
        <w:rPr>
          <w:b/>
          <w:sz w:val="16"/>
        </w:rPr>
      </w:pPr>
    </w:p>
    <w:p w:rsidR="00951C2C" w:rsidRDefault="00951C2C" w:rsidP="00532DFF">
      <w:pPr>
        <w:suppressAutoHyphens/>
        <w:ind w:right="-1"/>
        <w:jc w:val="both"/>
        <w:rPr>
          <w:b/>
        </w:rPr>
      </w:pPr>
    </w:p>
    <w:p w:rsidR="00951C2C" w:rsidRDefault="00951C2C" w:rsidP="00532DFF">
      <w:pPr>
        <w:suppressAutoHyphens/>
        <w:ind w:right="-1"/>
        <w:jc w:val="both"/>
        <w:rPr>
          <w:b/>
        </w:rPr>
      </w:pPr>
    </w:p>
    <w:p w:rsidR="00951C2C" w:rsidRDefault="00951C2C" w:rsidP="00E626E3">
      <w:pPr>
        <w:suppressAutoHyphens/>
        <w:rPr>
          <w:b/>
        </w:rPr>
      </w:pPr>
      <w:r>
        <w:rPr>
          <w:b/>
        </w:rPr>
        <w:t>Губернатор Ульяновской области                                                        С.И.Морозов</w:t>
      </w:r>
    </w:p>
    <w:p w:rsidR="00951C2C" w:rsidRPr="00532DFF" w:rsidRDefault="00951C2C" w:rsidP="00532DFF">
      <w:pPr>
        <w:suppressAutoHyphens/>
        <w:ind w:right="-1"/>
        <w:jc w:val="both"/>
        <w:rPr>
          <w:b/>
        </w:rPr>
      </w:pPr>
    </w:p>
    <w:p w:rsidR="00951C2C" w:rsidRPr="00532DFF" w:rsidRDefault="00951C2C" w:rsidP="00532DFF">
      <w:pPr>
        <w:suppressAutoHyphens/>
        <w:ind w:right="-1"/>
        <w:jc w:val="both"/>
        <w:rPr>
          <w:b/>
        </w:rPr>
      </w:pPr>
    </w:p>
    <w:p w:rsidR="00951C2C" w:rsidRPr="00532DFF" w:rsidRDefault="00951C2C" w:rsidP="00532DFF">
      <w:pPr>
        <w:suppressAutoHyphens/>
        <w:ind w:right="-1"/>
        <w:jc w:val="both"/>
        <w:rPr>
          <w:b/>
        </w:rPr>
      </w:pPr>
    </w:p>
    <w:p w:rsidR="00951C2C" w:rsidRDefault="00951C2C" w:rsidP="00125E8A">
      <w:pPr>
        <w:suppressAutoHyphens/>
        <w:ind w:right="283"/>
        <w:jc w:val="center"/>
      </w:pPr>
      <w:r>
        <w:t>г. Ульяновск</w:t>
      </w:r>
    </w:p>
    <w:p w:rsidR="00951C2C" w:rsidRDefault="00951C2C" w:rsidP="00125E8A">
      <w:pPr>
        <w:suppressAutoHyphens/>
        <w:ind w:right="283"/>
        <w:jc w:val="center"/>
      </w:pPr>
      <w:r>
        <w:t>02 сентября 2015 г.</w:t>
      </w:r>
    </w:p>
    <w:p w:rsidR="00951C2C" w:rsidRDefault="00951C2C" w:rsidP="00125E8A">
      <w:pPr>
        <w:ind w:right="283"/>
        <w:jc w:val="center"/>
      </w:pPr>
      <w:r>
        <w:t>№ 109-ЗО</w:t>
      </w:r>
    </w:p>
    <w:p w:rsidR="00951C2C" w:rsidRDefault="00951C2C" w:rsidP="00991374">
      <w:pPr>
        <w:ind w:right="-1050" w:firstLine="720"/>
        <w:rPr>
          <w:sz w:val="16"/>
          <w:szCs w:val="16"/>
        </w:rPr>
      </w:pPr>
    </w:p>
    <w:sectPr w:rsidR="00951C2C" w:rsidSect="00E86FA2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680" w:bottom="1134" w:left="1304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2C" w:rsidRDefault="00951C2C">
      <w:r>
        <w:separator/>
      </w:r>
    </w:p>
  </w:endnote>
  <w:endnote w:type="continuationSeparator" w:id="0">
    <w:p w:rsidR="00951C2C" w:rsidRDefault="00951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2C" w:rsidRPr="00A314B1" w:rsidRDefault="00951C2C" w:rsidP="00A314B1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0807км1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2C" w:rsidRDefault="00951C2C">
      <w:r>
        <w:separator/>
      </w:r>
    </w:p>
  </w:footnote>
  <w:footnote w:type="continuationSeparator" w:id="0">
    <w:p w:rsidR="00951C2C" w:rsidRDefault="00951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2C" w:rsidRDefault="00951C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C2C" w:rsidRDefault="00951C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2C" w:rsidRDefault="00951C2C" w:rsidP="0029792A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C08"/>
    <w:multiLevelType w:val="hybridMultilevel"/>
    <w:tmpl w:val="839C5D6A"/>
    <w:lvl w:ilvl="0" w:tplc="27E4E2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F3F739B"/>
    <w:multiLevelType w:val="hybridMultilevel"/>
    <w:tmpl w:val="089A5662"/>
    <w:lvl w:ilvl="0" w:tplc="55AE61EC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">
    <w:nsid w:val="22F07F20"/>
    <w:multiLevelType w:val="hybridMultilevel"/>
    <w:tmpl w:val="98B02B80"/>
    <w:lvl w:ilvl="0" w:tplc="51AEE354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3">
    <w:nsid w:val="38D161F4"/>
    <w:multiLevelType w:val="hybridMultilevel"/>
    <w:tmpl w:val="E6225464"/>
    <w:lvl w:ilvl="0" w:tplc="0B82C6D2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2C25F0E"/>
    <w:multiLevelType w:val="hybridMultilevel"/>
    <w:tmpl w:val="D67C0D42"/>
    <w:lvl w:ilvl="0" w:tplc="FF6454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DD409C8"/>
    <w:multiLevelType w:val="hybridMultilevel"/>
    <w:tmpl w:val="015EDCA8"/>
    <w:lvl w:ilvl="0" w:tplc="19403282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05D5937"/>
    <w:multiLevelType w:val="hybridMultilevel"/>
    <w:tmpl w:val="99DC1D5E"/>
    <w:lvl w:ilvl="0" w:tplc="6B284BA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2FE5149"/>
    <w:multiLevelType w:val="hybridMultilevel"/>
    <w:tmpl w:val="905C97B8"/>
    <w:lvl w:ilvl="0" w:tplc="C9E8717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4CE64FE"/>
    <w:multiLevelType w:val="hybridMultilevel"/>
    <w:tmpl w:val="51A8EEA2"/>
    <w:lvl w:ilvl="0" w:tplc="6C266AC4">
      <w:start w:val="2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7E1"/>
    <w:rsid w:val="0000362A"/>
    <w:rsid w:val="00010141"/>
    <w:rsid w:val="00015D08"/>
    <w:rsid w:val="00047700"/>
    <w:rsid w:val="00051E99"/>
    <w:rsid w:val="000760A5"/>
    <w:rsid w:val="000776F1"/>
    <w:rsid w:val="00086903"/>
    <w:rsid w:val="00087E21"/>
    <w:rsid w:val="000A49D1"/>
    <w:rsid w:val="000B1BF8"/>
    <w:rsid w:val="000C2064"/>
    <w:rsid w:val="000D09BA"/>
    <w:rsid w:val="000E3BF5"/>
    <w:rsid w:val="000E56B0"/>
    <w:rsid w:val="000E6224"/>
    <w:rsid w:val="001023D5"/>
    <w:rsid w:val="001231FC"/>
    <w:rsid w:val="00125E8A"/>
    <w:rsid w:val="0013246D"/>
    <w:rsid w:val="00134460"/>
    <w:rsid w:val="00142E59"/>
    <w:rsid w:val="00144906"/>
    <w:rsid w:val="00146FC4"/>
    <w:rsid w:val="00167784"/>
    <w:rsid w:val="0017780D"/>
    <w:rsid w:val="00180145"/>
    <w:rsid w:val="00194DCB"/>
    <w:rsid w:val="001974E6"/>
    <w:rsid w:val="00197E07"/>
    <w:rsid w:val="001A1394"/>
    <w:rsid w:val="001C66AB"/>
    <w:rsid w:val="001D20AB"/>
    <w:rsid w:val="001D621E"/>
    <w:rsid w:val="001E027F"/>
    <w:rsid w:val="001E633D"/>
    <w:rsid w:val="001F739E"/>
    <w:rsid w:val="0020478C"/>
    <w:rsid w:val="00205F9F"/>
    <w:rsid w:val="002070BF"/>
    <w:rsid w:val="00210356"/>
    <w:rsid w:val="002455BB"/>
    <w:rsid w:val="0025067B"/>
    <w:rsid w:val="00253CB5"/>
    <w:rsid w:val="0029792A"/>
    <w:rsid w:val="002A3067"/>
    <w:rsid w:val="002B14A8"/>
    <w:rsid w:val="002D6C70"/>
    <w:rsid w:val="002E1038"/>
    <w:rsid w:val="002E56AC"/>
    <w:rsid w:val="002F4500"/>
    <w:rsid w:val="002F7F0C"/>
    <w:rsid w:val="00301C0E"/>
    <w:rsid w:val="003044F8"/>
    <w:rsid w:val="00304771"/>
    <w:rsid w:val="00305D89"/>
    <w:rsid w:val="003069E1"/>
    <w:rsid w:val="00311C7A"/>
    <w:rsid w:val="003177EF"/>
    <w:rsid w:val="00325AB4"/>
    <w:rsid w:val="003461B8"/>
    <w:rsid w:val="00365CB3"/>
    <w:rsid w:val="0036613E"/>
    <w:rsid w:val="0037456B"/>
    <w:rsid w:val="00376C33"/>
    <w:rsid w:val="00386584"/>
    <w:rsid w:val="003B001A"/>
    <w:rsid w:val="003B63CD"/>
    <w:rsid w:val="003C0EE0"/>
    <w:rsid w:val="003C1680"/>
    <w:rsid w:val="004005F7"/>
    <w:rsid w:val="00400AF2"/>
    <w:rsid w:val="0041271C"/>
    <w:rsid w:val="00422DD7"/>
    <w:rsid w:val="00426A46"/>
    <w:rsid w:val="004636B8"/>
    <w:rsid w:val="00463B5E"/>
    <w:rsid w:val="00486BA4"/>
    <w:rsid w:val="00493B19"/>
    <w:rsid w:val="004B043E"/>
    <w:rsid w:val="004B1351"/>
    <w:rsid w:val="004B5BFC"/>
    <w:rsid w:val="004C6BCB"/>
    <w:rsid w:val="004F4E1F"/>
    <w:rsid w:val="00502CC5"/>
    <w:rsid w:val="0051410C"/>
    <w:rsid w:val="00516681"/>
    <w:rsid w:val="0051701E"/>
    <w:rsid w:val="005235A3"/>
    <w:rsid w:val="00532DFF"/>
    <w:rsid w:val="00555D11"/>
    <w:rsid w:val="0057356C"/>
    <w:rsid w:val="00573E92"/>
    <w:rsid w:val="00574D6C"/>
    <w:rsid w:val="00590C04"/>
    <w:rsid w:val="00590C88"/>
    <w:rsid w:val="00593499"/>
    <w:rsid w:val="00594FBA"/>
    <w:rsid w:val="005A6223"/>
    <w:rsid w:val="005B729C"/>
    <w:rsid w:val="005C6E43"/>
    <w:rsid w:val="005D28C9"/>
    <w:rsid w:val="005D7885"/>
    <w:rsid w:val="005E169D"/>
    <w:rsid w:val="00602A18"/>
    <w:rsid w:val="00606D61"/>
    <w:rsid w:val="00636898"/>
    <w:rsid w:val="00637E0E"/>
    <w:rsid w:val="006A00F4"/>
    <w:rsid w:val="006E067D"/>
    <w:rsid w:val="006E6973"/>
    <w:rsid w:val="006F0407"/>
    <w:rsid w:val="00717896"/>
    <w:rsid w:val="00732488"/>
    <w:rsid w:val="0073642F"/>
    <w:rsid w:val="007444EA"/>
    <w:rsid w:val="00763F87"/>
    <w:rsid w:val="00765198"/>
    <w:rsid w:val="0077335E"/>
    <w:rsid w:val="00774286"/>
    <w:rsid w:val="00780C6C"/>
    <w:rsid w:val="007967DB"/>
    <w:rsid w:val="007B175F"/>
    <w:rsid w:val="007B3A69"/>
    <w:rsid w:val="00810F95"/>
    <w:rsid w:val="00813D89"/>
    <w:rsid w:val="008324A2"/>
    <w:rsid w:val="008402E9"/>
    <w:rsid w:val="00866CCA"/>
    <w:rsid w:val="008803AF"/>
    <w:rsid w:val="008A1F59"/>
    <w:rsid w:val="008A76A8"/>
    <w:rsid w:val="008B0940"/>
    <w:rsid w:val="008C2E56"/>
    <w:rsid w:val="008C3FBA"/>
    <w:rsid w:val="008D655A"/>
    <w:rsid w:val="008D7420"/>
    <w:rsid w:val="008E05E7"/>
    <w:rsid w:val="008F2D65"/>
    <w:rsid w:val="00901B52"/>
    <w:rsid w:val="009078DB"/>
    <w:rsid w:val="0091153A"/>
    <w:rsid w:val="00911734"/>
    <w:rsid w:val="009205D2"/>
    <w:rsid w:val="00925E3F"/>
    <w:rsid w:val="009260A7"/>
    <w:rsid w:val="00933546"/>
    <w:rsid w:val="00940E96"/>
    <w:rsid w:val="00951456"/>
    <w:rsid w:val="00951C2C"/>
    <w:rsid w:val="009646FE"/>
    <w:rsid w:val="0098137D"/>
    <w:rsid w:val="00984888"/>
    <w:rsid w:val="00991374"/>
    <w:rsid w:val="009A34D4"/>
    <w:rsid w:val="009B1257"/>
    <w:rsid w:val="009D552C"/>
    <w:rsid w:val="009E644D"/>
    <w:rsid w:val="009F1380"/>
    <w:rsid w:val="009F615F"/>
    <w:rsid w:val="00A02D72"/>
    <w:rsid w:val="00A0710A"/>
    <w:rsid w:val="00A100D0"/>
    <w:rsid w:val="00A20AE8"/>
    <w:rsid w:val="00A255A3"/>
    <w:rsid w:val="00A314B1"/>
    <w:rsid w:val="00A55AC2"/>
    <w:rsid w:val="00A55C95"/>
    <w:rsid w:val="00A71724"/>
    <w:rsid w:val="00A82FF7"/>
    <w:rsid w:val="00AA2CEC"/>
    <w:rsid w:val="00AA5E69"/>
    <w:rsid w:val="00AB6EAC"/>
    <w:rsid w:val="00AC332D"/>
    <w:rsid w:val="00AF4AA4"/>
    <w:rsid w:val="00AF548D"/>
    <w:rsid w:val="00B13385"/>
    <w:rsid w:val="00B255B8"/>
    <w:rsid w:val="00B80844"/>
    <w:rsid w:val="00B86ADE"/>
    <w:rsid w:val="00B900C2"/>
    <w:rsid w:val="00B92529"/>
    <w:rsid w:val="00B97FDD"/>
    <w:rsid w:val="00BB25A8"/>
    <w:rsid w:val="00BC2AE8"/>
    <w:rsid w:val="00BD08AD"/>
    <w:rsid w:val="00BD28C9"/>
    <w:rsid w:val="00BD5D52"/>
    <w:rsid w:val="00BF445E"/>
    <w:rsid w:val="00BF57BD"/>
    <w:rsid w:val="00C05CF4"/>
    <w:rsid w:val="00C1159E"/>
    <w:rsid w:val="00C46CEF"/>
    <w:rsid w:val="00C502A6"/>
    <w:rsid w:val="00C623B3"/>
    <w:rsid w:val="00C777E1"/>
    <w:rsid w:val="00C81260"/>
    <w:rsid w:val="00C82770"/>
    <w:rsid w:val="00CB613C"/>
    <w:rsid w:val="00CC1486"/>
    <w:rsid w:val="00CD6952"/>
    <w:rsid w:val="00CD7ECB"/>
    <w:rsid w:val="00CE4D94"/>
    <w:rsid w:val="00CE6EF1"/>
    <w:rsid w:val="00D07091"/>
    <w:rsid w:val="00D10EFB"/>
    <w:rsid w:val="00D24380"/>
    <w:rsid w:val="00D305C0"/>
    <w:rsid w:val="00D42CFE"/>
    <w:rsid w:val="00D4336B"/>
    <w:rsid w:val="00D63CA8"/>
    <w:rsid w:val="00D67F90"/>
    <w:rsid w:val="00D7124F"/>
    <w:rsid w:val="00D75283"/>
    <w:rsid w:val="00D839A0"/>
    <w:rsid w:val="00D85029"/>
    <w:rsid w:val="00D96735"/>
    <w:rsid w:val="00DA14E3"/>
    <w:rsid w:val="00DA1F3F"/>
    <w:rsid w:val="00DA74DE"/>
    <w:rsid w:val="00DB43F9"/>
    <w:rsid w:val="00DB6F9D"/>
    <w:rsid w:val="00DC3A8F"/>
    <w:rsid w:val="00DC495F"/>
    <w:rsid w:val="00DD1899"/>
    <w:rsid w:val="00DE3229"/>
    <w:rsid w:val="00DF2E4F"/>
    <w:rsid w:val="00E07A21"/>
    <w:rsid w:val="00E103AC"/>
    <w:rsid w:val="00E128B8"/>
    <w:rsid w:val="00E3191C"/>
    <w:rsid w:val="00E31D13"/>
    <w:rsid w:val="00E374E8"/>
    <w:rsid w:val="00E47443"/>
    <w:rsid w:val="00E626E3"/>
    <w:rsid w:val="00E62EFF"/>
    <w:rsid w:val="00E77BC1"/>
    <w:rsid w:val="00E86FA2"/>
    <w:rsid w:val="00EB3F5D"/>
    <w:rsid w:val="00EC2A37"/>
    <w:rsid w:val="00F03775"/>
    <w:rsid w:val="00F13FC3"/>
    <w:rsid w:val="00F30242"/>
    <w:rsid w:val="00F32F02"/>
    <w:rsid w:val="00FA25F8"/>
    <w:rsid w:val="00FB51E3"/>
    <w:rsid w:val="00FC76A0"/>
    <w:rsid w:val="00FD6103"/>
    <w:rsid w:val="00FE7A08"/>
    <w:rsid w:val="00FF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BA4"/>
    <w:rPr>
      <w:bCs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6BA4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6BA4"/>
    <w:pPr>
      <w:keepNext/>
      <w:spacing w:before="240" w:after="60"/>
      <w:outlineLvl w:val="1"/>
    </w:pPr>
    <w:rPr>
      <w:rFonts w:ascii="Cambria" w:hAnsi="Cambria"/>
      <w:b/>
      <w:i/>
      <w:iCs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6BA4"/>
    <w:pPr>
      <w:keepNext/>
      <w:ind w:right="546"/>
      <w:jc w:val="center"/>
      <w:outlineLvl w:val="3"/>
    </w:pPr>
    <w:rPr>
      <w:b/>
      <w:bCs w:val="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6BA4"/>
    <w:pPr>
      <w:keepNext/>
      <w:ind w:right="-1050"/>
      <w:jc w:val="both"/>
      <w:outlineLvl w:val="4"/>
    </w:pPr>
    <w:rPr>
      <w:b/>
      <w:bCs w:val="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6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67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67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67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486B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671"/>
    <w:rPr>
      <w:bCs/>
      <w:sz w:val="28"/>
      <w:szCs w:val="24"/>
    </w:rPr>
  </w:style>
  <w:style w:type="character" w:styleId="PageNumber">
    <w:name w:val="page number"/>
    <w:basedOn w:val="DefaultParagraphFont"/>
    <w:uiPriority w:val="99"/>
    <w:semiHidden/>
    <w:rsid w:val="00486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6B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4B1"/>
    <w:rPr>
      <w:rFonts w:cs="Times New Roman"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486BA4"/>
    <w:pPr>
      <w:ind w:right="-2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1671"/>
    <w:rPr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86B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671"/>
    <w:rPr>
      <w:bCs/>
      <w:sz w:val="0"/>
      <w:szCs w:val="0"/>
    </w:rPr>
  </w:style>
  <w:style w:type="character" w:customStyle="1" w:styleId="1">
    <w:name w:val="Заголовок 1 Знак"/>
    <w:uiPriority w:val="99"/>
    <w:rsid w:val="00486BA4"/>
    <w:rPr>
      <w:rFonts w:ascii="Cambria" w:hAnsi="Cambria"/>
      <w:b/>
      <w:kern w:val="32"/>
      <w:sz w:val="32"/>
    </w:rPr>
  </w:style>
  <w:style w:type="character" w:customStyle="1" w:styleId="2">
    <w:name w:val="Заголовок 2 Знак"/>
    <w:uiPriority w:val="99"/>
    <w:rsid w:val="00486BA4"/>
    <w:rPr>
      <w:rFonts w:ascii="Cambria" w:hAnsi="Cambria"/>
      <w:b/>
      <w:i/>
      <w:sz w:val="28"/>
    </w:rPr>
  </w:style>
  <w:style w:type="paragraph" w:styleId="BodyTextIndent">
    <w:name w:val="Body Text Indent"/>
    <w:basedOn w:val="Normal"/>
    <w:link w:val="BodyTextIndentChar"/>
    <w:uiPriority w:val="99"/>
    <w:rsid w:val="001D20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20AB"/>
    <w:rPr>
      <w:sz w:val="24"/>
    </w:rPr>
  </w:style>
  <w:style w:type="paragraph" w:customStyle="1" w:styleId="ConsPlusNormal">
    <w:name w:val="ConsPlusNormal"/>
    <w:uiPriority w:val="99"/>
    <w:rsid w:val="00C8277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6</TotalTime>
  <Pages>2</Pages>
  <Words>188</Words>
  <Characters>1076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Исходный шаблон для создания распоряжения (в машбюро)</dc:title>
  <dc:subject/>
  <dc:creator>Belova</dc:creator>
  <cp:keywords/>
  <dc:description/>
  <cp:lastModifiedBy>Пользователь</cp:lastModifiedBy>
  <cp:revision>10</cp:revision>
  <cp:lastPrinted>2015-07-08T12:54:00Z</cp:lastPrinted>
  <dcterms:created xsi:type="dcterms:W3CDTF">2015-07-08T12:47:00Z</dcterms:created>
  <dcterms:modified xsi:type="dcterms:W3CDTF">2015-09-08T06:43:00Z</dcterms:modified>
</cp:coreProperties>
</file>