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671" w:rsidRDefault="00B34671" w:rsidP="00EF6DEC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Закон Ульяновской области</w:t>
      </w:r>
    </w:p>
    <w:p w:rsidR="00B34671" w:rsidRDefault="00B34671" w:rsidP="00EF6DEC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</w:p>
    <w:p w:rsidR="00B34671" w:rsidRDefault="00B34671" w:rsidP="00EF6DEC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</w:p>
    <w:p w:rsidR="00B34671" w:rsidRDefault="00B34671" w:rsidP="00EF6DEC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</w:p>
    <w:p w:rsidR="00B34671" w:rsidRDefault="00B34671" w:rsidP="00EF6DEC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</w:p>
    <w:p w:rsidR="00B34671" w:rsidRDefault="00B34671" w:rsidP="000D0FC2">
      <w:pPr>
        <w:pStyle w:val="ConsPlusTitle"/>
        <w:widowControl/>
        <w:suppressAutoHyphen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Закон Ульяновской области </w:t>
      </w:r>
    </w:p>
    <w:p w:rsidR="00B34671" w:rsidRDefault="00B34671" w:rsidP="000D0FC2">
      <w:pPr>
        <w:pStyle w:val="ConsPlusTitle"/>
        <w:widowControl/>
        <w:suppressAutoHyphens/>
        <w:jc w:val="center"/>
        <w:rPr>
          <w:color w:val="000000"/>
          <w:sz w:val="28"/>
          <w:szCs w:val="28"/>
        </w:rPr>
      </w:pPr>
      <w:r w:rsidRPr="007B7AC3">
        <w:rPr>
          <w:color w:val="000000"/>
          <w:sz w:val="28"/>
          <w:szCs w:val="28"/>
        </w:rPr>
        <w:t>«</w:t>
      </w:r>
      <w:r w:rsidRPr="00C345EF">
        <w:rPr>
          <w:color w:val="000000"/>
          <w:sz w:val="28"/>
          <w:szCs w:val="28"/>
        </w:rPr>
        <w:t>О</w:t>
      </w:r>
      <w:r w:rsidRPr="007B7AC3">
        <w:rPr>
          <w:color w:val="000000"/>
          <w:sz w:val="28"/>
          <w:szCs w:val="28"/>
        </w:rPr>
        <w:t xml:space="preserve">б особо охраняемых природных территориях областного значения </w:t>
      </w:r>
    </w:p>
    <w:p w:rsidR="00B34671" w:rsidRPr="007B7AC3" w:rsidRDefault="00B34671" w:rsidP="000D0FC2">
      <w:pPr>
        <w:pStyle w:val="ConsPlusTitle"/>
        <w:widowControl/>
        <w:suppressAutoHyphens/>
        <w:jc w:val="center"/>
        <w:rPr>
          <w:color w:val="000000"/>
          <w:sz w:val="28"/>
          <w:szCs w:val="28"/>
        </w:rPr>
      </w:pPr>
      <w:r w:rsidRPr="007B7AC3">
        <w:rPr>
          <w:color w:val="000000"/>
          <w:sz w:val="28"/>
          <w:szCs w:val="28"/>
        </w:rPr>
        <w:t>в Ульяновской области»</w:t>
      </w:r>
    </w:p>
    <w:p w:rsidR="00B34671" w:rsidRDefault="00B34671" w:rsidP="000D0FC2">
      <w:pPr>
        <w:pStyle w:val="ConsPlusTitle"/>
        <w:widowControl/>
        <w:suppressAutoHyphens/>
        <w:ind w:firstLine="720"/>
        <w:jc w:val="center"/>
        <w:rPr>
          <w:color w:val="000000"/>
          <w:sz w:val="28"/>
          <w:szCs w:val="28"/>
        </w:rPr>
      </w:pPr>
    </w:p>
    <w:p w:rsidR="00B34671" w:rsidRDefault="00B34671" w:rsidP="000D0FC2">
      <w:pPr>
        <w:pStyle w:val="ConsPlusTitle"/>
        <w:widowControl/>
        <w:suppressAutoHyphens/>
        <w:ind w:firstLine="720"/>
        <w:jc w:val="center"/>
        <w:rPr>
          <w:color w:val="000000"/>
          <w:sz w:val="28"/>
          <w:szCs w:val="28"/>
        </w:rPr>
      </w:pPr>
    </w:p>
    <w:p w:rsidR="00B34671" w:rsidRDefault="00B34671" w:rsidP="000D0FC2">
      <w:pPr>
        <w:pStyle w:val="ConsPlusTitle"/>
        <w:widowControl/>
        <w:suppressAutoHyphens/>
        <w:ind w:firstLine="720"/>
        <w:jc w:val="center"/>
        <w:rPr>
          <w:color w:val="000000"/>
          <w:sz w:val="28"/>
          <w:szCs w:val="28"/>
        </w:rPr>
      </w:pPr>
    </w:p>
    <w:p w:rsidR="00B34671" w:rsidRDefault="00B34671" w:rsidP="000D0FC2">
      <w:pPr>
        <w:pStyle w:val="ConsPlusTitle"/>
        <w:widowControl/>
        <w:suppressAutoHyphens/>
        <w:ind w:firstLine="720"/>
        <w:jc w:val="center"/>
        <w:rPr>
          <w:color w:val="000000"/>
          <w:sz w:val="28"/>
          <w:szCs w:val="28"/>
        </w:rPr>
      </w:pP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29E3">
        <w:rPr>
          <w:color w:val="000000"/>
          <w:sz w:val="28"/>
          <w:szCs w:val="28"/>
        </w:rPr>
        <w:t>Внести</w:t>
      </w:r>
      <w:r w:rsidRPr="00D529E3">
        <w:rPr>
          <w:sz w:val="28"/>
          <w:szCs w:val="28"/>
        </w:rPr>
        <w:t xml:space="preserve"> в Закон Ульяновской области от </w:t>
      </w:r>
      <w:r>
        <w:rPr>
          <w:sz w:val="28"/>
          <w:szCs w:val="28"/>
        </w:rPr>
        <w:t>9 июля 2007 года № 96</w:t>
      </w:r>
      <w:r w:rsidRPr="00D529E3">
        <w:rPr>
          <w:sz w:val="28"/>
          <w:szCs w:val="28"/>
        </w:rPr>
        <w:t xml:space="preserve">-ЗО </w:t>
      </w:r>
      <w:r>
        <w:rPr>
          <w:sz w:val="28"/>
          <w:szCs w:val="28"/>
        </w:rPr>
        <w:br/>
      </w:r>
      <w:r w:rsidRPr="00D529E3">
        <w:rPr>
          <w:sz w:val="28"/>
          <w:szCs w:val="28"/>
        </w:rPr>
        <w:t>«О</w:t>
      </w:r>
      <w:r>
        <w:rPr>
          <w:sz w:val="28"/>
          <w:szCs w:val="28"/>
        </w:rPr>
        <w:t>б особо охраняемых природных территориях о</w:t>
      </w:r>
      <w:bookmarkStart w:id="0" w:name="_GoBack"/>
      <w:bookmarkEnd w:id="0"/>
      <w:r>
        <w:rPr>
          <w:sz w:val="28"/>
          <w:szCs w:val="28"/>
        </w:rPr>
        <w:t xml:space="preserve">бластного значения </w:t>
      </w:r>
      <w:r>
        <w:rPr>
          <w:sz w:val="28"/>
          <w:szCs w:val="28"/>
        </w:rPr>
        <w:br/>
        <w:t>в Ульяновской области</w:t>
      </w:r>
      <w:r w:rsidRPr="00D529E3">
        <w:rPr>
          <w:sz w:val="28"/>
          <w:szCs w:val="28"/>
        </w:rPr>
        <w:t>»</w:t>
      </w:r>
      <w:r w:rsidRPr="00D529E3">
        <w:rPr>
          <w:color w:val="000000"/>
          <w:sz w:val="28"/>
          <w:szCs w:val="28"/>
        </w:rPr>
        <w:t xml:space="preserve"> («</w:t>
      </w:r>
      <w:r w:rsidRPr="004611E9">
        <w:rPr>
          <w:sz w:val="28"/>
          <w:szCs w:val="28"/>
        </w:rPr>
        <w:t>Ульяновская правда»</w:t>
      </w:r>
      <w:r>
        <w:rPr>
          <w:sz w:val="28"/>
          <w:szCs w:val="28"/>
        </w:rPr>
        <w:t xml:space="preserve"> </w:t>
      </w:r>
      <w:r w:rsidRPr="004611E9">
        <w:rPr>
          <w:sz w:val="28"/>
          <w:szCs w:val="28"/>
        </w:rPr>
        <w:t>от 11.07.2007</w:t>
      </w:r>
      <w:r>
        <w:rPr>
          <w:sz w:val="28"/>
          <w:szCs w:val="28"/>
        </w:rPr>
        <w:t xml:space="preserve"> </w:t>
      </w:r>
      <w:r w:rsidRPr="004611E9">
        <w:rPr>
          <w:sz w:val="28"/>
          <w:szCs w:val="28"/>
        </w:rPr>
        <w:t>№ 55;</w:t>
      </w:r>
      <w:r w:rsidRPr="0093644D">
        <w:rPr>
          <w:color w:val="FF0000"/>
          <w:sz w:val="28"/>
          <w:szCs w:val="28"/>
        </w:rPr>
        <w:t xml:space="preserve"> </w:t>
      </w:r>
      <w:r w:rsidRPr="004611E9">
        <w:rPr>
          <w:bCs/>
          <w:sz w:val="28"/>
          <w:szCs w:val="28"/>
        </w:rPr>
        <w:t>от 12.12.2012</w:t>
      </w:r>
      <w:r>
        <w:rPr>
          <w:bCs/>
          <w:sz w:val="28"/>
          <w:szCs w:val="28"/>
        </w:rPr>
        <w:t xml:space="preserve"> №</w:t>
      </w:r>
      <w:r w:rsidRPr="004611E9">
        <w:rPr>
          <w:bCs/>
          <w:sz w:val="28"/>
          <w:szCs w:val="28"/>
        </w:rPr>
        <w:t xml:space="preserve"> 138</w:t>
      </w:r>
      <w:r>
        <w:rPr>
          <w:bCs/>
          <w:sz w:val="28"/>
          <w:szCs w:val="28"/>
        </w:rPr>
        <w:t>-139</w:t>
      </w:r>
      <w:r w:rsidRPr="004611E9">
        <w:rPr>
          <w:bCs/>
          <w:sz w:val="28"/>
          <w:szCs w:val="28"/>
        </w:rPr>
        <w:t xml:space="preserve">; от 28.12.2012 </w:t>
      </w:r>
      <w:r>
        <w:rPr>
          <w:bCs/>
          <w:sz w:val="28"/>
          <w:szCs w:val="28"/>
        </w:rPr>
        <w:t>№</w:t>
      </w:r>
      <w:r w:rsidRPr="004611E9">
        <w:rPr>
          <w:bCs/>
          <w:sz w:val="28"/>
          <w:szCs w:val="28"/>
        </w:rPr>
        <w:t xml:space="preserve"> 146; от 19.08.2013 </w:t>
      </w:r>
      <w:r>
        <w:rPr>
          <w:bCs/>
          <w:sz w:val="28"/>
          <w:szCs w:val="28"/>
        </w:rPr>
        <w:t>№</w:t>
      </w:r>
      <w:r w:rsidRPr="004611E9">
        <w:rPr>
          <w:bCs/>
          <w:sz w:val="28"/>
          <w:szCs w:val="28"/>
        </w:rPr>
        <w:t xml:space="preserve"> 97</w:t>
      </w:r>
      <w:r>
        <w:rPr>
          <w:bCs/>
          <w:sz w:val="28"/>
          <w:szCs w:val="28"/>
        </w:rPr>
        <w:t xml:space="preserve">; </w:t>
      </w:r>
      <w:r>
        <w:rPr>
          <w:sz w:val="28"/>
          <w:szCs w:val="28"/>
        </w:rPr>
        <w:t>от 09.06.2014 № 82</w:t>
      </w:r>
      <w:r>
        <w:rPr>
          <w:bCs/>
          <w:sz w:val="28"/>
          <w:szCs w:val="28"/>
        </w:rPr>
        <w:t>-</w:t>
      </w:r>
      <w:r>
        <w:rPr>
          <w:sz w:val="28"/>
          <w:szCs w:val="28"/>
        </w:rPr>
        <w:t xml:space="preserve">83;        от 29.10.2015 № 151) </w:t>
      </w:r>
      <w:r w:rsidRPr="00D529E3">
        <w:rPr>
          <w:color w:val="000000"/>
          <w:sz w:val="28"/>
          <w:szCs w:val="28"/>
        </w:rPr>
        <w:t>следующие изменения</w:t>
      </w:r>
      <w:r>
        <w:rPr>
          <w:color w:val="000000"/>
          <w:sz w:val="28"/>
          <w:szCs w:val="28"/>
        </w:rPr>
        <w:t>:</w:t>
      </w:r>
    </w:p>
    <w:p w:rsidR="00B34671" w:rsidRPr="00A45D9C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>
        <w:rPr>
          <w:sz w:val="28"/>
          <w:szCs w:val="28"/>
        </w:rPr>
        <w:t>н</w:t>
      </w:r>
      <w:r w:rsidRPr="00A45D9C">
        <w:rPr>
          <w:sz w:val="28"/>
          <w:szCs w:val="28"/>
        </w:rPr>
        <w:t>аименование изложить в следующей редакции:</w:t>
      </w:r>
    </w:p>
    <w:p w:rsidR="00B34671" w:rsidRDefault="00B34671" w:rsidP="000D0FC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45D9C">
        <w:rPr>
          <w:sz w:val="28"/>
          <w:szCs w:val="28"/>
        </w:rPr>
        <w:t>«</w:t>
      </w:r>
      <w:r>
        <w:rPr>
          <w:b/>
          <w:sz w:val="28"/>
          <w:szCs w:val="28"/>
        </w:rPr>
        <w:t xml:space="preserve">О правовом регулировании отдельных вопросов в сфере </w:t>
      </w:r>
    </w:p>
    <w:p w:rsidR="00B34671" w:rsidRDefault="00B34671" w:rsidP="000D0FC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организации, охраны и использования особо охраняемых </w:t>
      </w:r>
    </w:p>
    <w:p w:rsidR="00B34671" w:rsidRDefault="00B34671" w:rsidP="000D0FC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природных территорий регионального значения в Ульяновской области </w:t>
      </w:r>
    </w:p>
    <w:p w:rsidR="00B34671" w:rsidRDefault="00B34671" w:rsidP="000D0FC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об установлении категорий особо охраняемых природных территорий </w:t>
      </w:r>
    </w:p>
    <w:p w:rsidR="00B34671" w:rsidRDefault="00B34671" w:rsidP="000D0FC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местного значения</w:t>
      </w:r>
      <w:r w:rsidRPr="00205819">
        <w:rPr>
          <w:sz w:val="28"/>
          <w:szCs w:val="28"/>
        </w:rPr>
        <w:t>»</w:t>
      </w:r>
      <w:r w:rsidRPr="008D329E">
        <w:rPr>
          <w:sz w:val="28"/>
          <w:szCs w:val="28"/>
        </w:rPr>
        <w:t>;</w:t>
      </w:r>
      <w:r w:rsidRPr="006830BA">
        <w:rPr>
          <w:b/>
          <w:sz w:val="28"/>
          <w:szCs w:val="28"/>
        </w:rPr>
        <w:t xml:space="preserve"> </w:t>
      </w:r>
    </w:p>
    <w:p w:rsidR="00B34671" w:rsidRPr="000D0FC2" w:rsidRDefault="00B34671" w:rsidP="007B7A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28"/>
        </w:rPr>
      </w:pP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статью 1 изложить в следующей редакции: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A45D9C">
        <w:rPr>
          <w:sz w:val="28"/>
          <w:szCs w:val="28"/>
        </w:rPr>
        <w:t>«</w:t>
      </w:r>
      <w:r>
        <w:rPr>
          <w:sz w:val="28"/>
          <w:szCs w:val="28"/>
        </w:rPr>
        <w:t xml:space="preserve">Статья 1. </w:t>
      </w:r>
      <w:r w:rsidRPr="00670B25">
        <w:rPr>
          <w:b/>
          <w:sz w:val="28"/>
          <w:szCs w:val="28"/>
        </w:rPr>
        <w:t>Предмет правового регулирования настоящего Закона</w:t>
      </w:r>
    </w:p>
    <w:p w:rsidR="00B34671" w:rsidRPr="00205819" w:rsidRDefault="00B34671" w:rsidP="007B7AC3">
      <w:pPr>
        <w:autoSpaceDE w:val="0"/>
        <w:autoSpaceDN w:val="0"/>
        <w:adjustRightInd w:val="0"/>
        <w:ind w:firstLine="539"/>
        <w:jc w:val="both"/>
        <w:outlineLvl w:val="0"/>
        <w:rPr>
          <w:b/>
          <w:sz w:val="16"/>
          <w:szCs w:val="28"/>
        </w:rPr>
      </w:pPr>
    </w:p>
    <w:p w:rsidR="00B34671" w:rsidRPr="007B7AC3" w:rsidRDefault="00B34671" w:rsidP="007B7AC3">
      <w:pPr>
        <w:autoSpaceDE w:val="0"/>
        <w:autoSpaceDN w:val="0"/>
        <w:adjustRightInd w:val="0"/>
        <w:ind w:firstLine="539"/>
        <w:jc w:val="both"/>
        <w:outlineLvl w:val="0"/>
        <w:rPr>
          <w:b/>
          <w:sz w:val="28"/>
          <w:szCs w:val="28"/>
        </w:rPr>
      </w:pP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5D9C">
        <w:rPr>
          <w:color w:val="000000"/>
          <w:sz w:val="28"/>
          <w:szCs w:val="28"/>
        </w:rPr>
        <w:t>Настоящий </w:t>
      </w:r>
      <w:r>
        <w:rPr>
          <w:color w:val="000000"/>
          <w:sz w:val="28"/>
          <w:szCs w:val="28"/>
        </w:rPr>
        <w:t xml:space="preserve"> </w:t>
      </w:r>
      <w:r w:rsidRPr="00A45D9C">
        <w:rPr>
          <w:color w:val="000000"/>
          <w:sz w:val="28"/>
          <w:szCs w:val="28"/>
        </w:rPr>
        <w:t xml:space="preserve">Закон </w:t>
      </w:r>
      <w:r>
        <w:rPr>
          <w:color w:val="000000"/>
          <w:sz w:val="28"/>
          <w:szCs w:val="28"/>
        </w:rPr>
        <w:t xml:space="preserve">в случаях и пределах, предусмотренных Федеральным законом от 14 марта 1995 года 33-ФЗ «Об особо охраняемых природных территориях» (далее – Федеральный закон «Об особо охраняемых природных территориях»), </w:t>
      </w:r>
      <w:r w:rsidRPr="00A45D9C">
        <w:rPr>
          <w:color w:val="000000"/>
          <w:sz w:val="28"/>
          <w:szCs w:val="28"/>
        </w:rPr>
        <w:t xml:space="preserve">регулирует отношения в </w:t>
      </w:r>
      <w:r>
        <w:rPr>
          <w:color w:val="000000"/>
          <w:sz w:val="28"/>
          <w:szCs w:val="28"/>
        </w:rPr>
        <w:t xml:space="preserve">сфере организации, </w:t>
      </w:r>
      <w:r w:rsidRPr="00A45D9C">
        <w:rPr>
          <w:color w:val="000000"/>
          <w:sz w:val="28"/>
          <w:szCs w:val="28"/>
        </w:rPr>
        <w:t xml:space="preserve">охраны </w:t>
      </w:r>
      <w:r>
        <w:rPr>
          <w:color w:val="000000"/>
          <w:sz w:val="28"/>
          <w:szCs w:val="28"/>
        </w:rPr>
        <w:br/>
      </w:r>
      <w:r w:rsidRPr="00A45D9C">
        <w:rPr>
          <w:color w:val="000000"/>
          <w:sz w:val="28"/>
          <w:szCs w:val="28"/>
        </w:rPr>
        <w:t xml:space="preserve">и использования особо охраняемых природных территорий регионального </w:t>
      </w:r>
      <w:r>
        <w:rPr>
          <w:color w:val="000000"/>
          <w:sz w:val="28"/>
          <w:szCs w:val="28"/>
        </w:rPr>
        <w:t>значения в Ульяновской области (далее – особо охраняемые природные территории), а также устанавливает категории</w:t>
      </w:r>
      <w:r w:rsidRPr="00A45D9C">
        <w:rPr>
          <w:color w:val="000000"/>
          <w:sz w:val="28"/>
          <w:szCs w:val="28"/>
        </w:rPr>
        <w:t xml:space="preserve"> особо охраняемых природных территорий местного значения в </w:t>
      </w:r>
      <w:r>
        <w:rPr>
          <w:color w:val="000000"/>
          <w:sz w:val="28"/>
          <w:szCs w:val="28"/>
        </w:rPr>
        <w:t xml:space="preserve">Ульяновской области.»; 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дополнить статьёй </w:t>
      </w:r>
      <w:r>
        <w:rPr>
          <w:sz w:val="28"/>
          <w:szCs w:val="28"/>
        </w:rPr>
        <w:t>2</w:t>
      </w:r>
      <w:r w:rsidRPr="00670B25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следующего содержания:</w:t>
      </w:r>
    </w:p>
    <w:p w:rsidR="00B34671" w:rsidRDefault="00B34671" w:rsidP="00376017">
      <w:pPr>
        <w:autoSpaceDE w:val="0"/>
        <w:autoSpaceDN w:val="0"/>
        <w:adjustRightInd w:val="0"/>
        <w:ind w:left="2410" w:hanging="1701"/>
        <w:jc w:val="both"/>
        <w:rPr>
          <w:b/>
          <w:sz w:val="28"/>
          <w:szCs w:val="28"/>
        </w:rPr>
      </w:pPr>
      <w:r>
        <w:rPr>
          <w:sz w:val="28"/>
          <w:szCs w:val="28"/>
        </w:rPr>
        <w:t>«Статья 2</w:t>
      </w:r>
      <w:r w:rsidRPr="00670B25">
        <w:rPr>
          <w:sz w:val="28"/>
          <w:szCs w:val="28"/>
          <w:vertAlign w:val="superscript"/>
        </w:rPr>
        <w:t>1</w:t>
      </w:r>
      <w:r w:rsidRPr="007B7AC3">
        <w:rPr>
          <w:sz w:val="28"/>
          <w:szCs w:val="28"/>
        </w:rPr>
        <w:t xml:space="preserve">. </w:t>
      </w:r>
      <w:r w:rsidRPr="00670B25">
        <w:rPr>
          <w:b/>
          <w:sz w:val="28"/>
          <w:szCs w:val="28"/>
        </w:rPr>
        <w:t xml:space="preserve">Категории особо охраняемых природных территорий </w:t>
      </w:r>
      <w:r>
        <w:rPr>
          <w:b/>
          <w:sz w:val="28"/>
          <w:szCs w:val="28"/>
        </w:rPr>
        <w:t xml:space="preserve"> </w:t>
      </w:r>
      <w:r w:rsidRPr="00670B25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естного</w:t>
      </w:r>
      <w:r w:rsidRPr="00670B25">
        <w:rPr>
          <w:b/>
          <w:sz w:val="28"/>
          <w:szCs w:val="28"/>
        </w:rPr>
        <w:t xml:space="preserve"> значения в Ульяновской области</w:t>
      </w:r>
    </w:p>
    <w:p w:rsidR="00B34671" w:rsidRDefault="00B34671" w:rsidP="007B7AC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B34671" w:rsidRDefault="00B34671" w:rsidP="007B7A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34671" w:rsidRPr="00BD0E5E" w:rsidRDefault="00B34671" w:rsidP="00205819">
      <w:pPr>
        <w:pStyle w:val="ListParagraph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D0E5E">
        <w:rPr>
          <w:sz w:val="28"/>
          <w:szCs w:val="28"/>
        </w:rPr>
        <w:t xml:space="preserve">К особо охраняемым природным территориям местного значения </w:t>
      </w:r>
      <w:r>
        <w:rPr>
          <w:sz w:val="28"/>
          <w:szCs w:val="28"/>
        </w:rPr>
        <w:br/>
      </w:r>
      <w:r w:rsidRPr="00BD0E5E">
        <w:rPr>
          <w:sz w:val="28"/>
          <w:szCs w:val="28"/>
        </w:rPr>
        <w:t>в Ульяновской области относятся: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эколого</w:t>
      </w:r>
      <w:r>
        <w:rPr>
          <w:bCs/>
          <w:sz w:val="28"/>
          <w:szCs w:val="28"/>
        </w:rPr>
        <w:t>-</w:t>
      </w:r>
      <w:r>
        <w:rPr>
          <w:sz w:val="28"/>
          <w:szCs w:val="28"/>
        </w:rPr>
        <w:t xml:space="preserve">рекреационные зоны </w:t>
      </w:r>
      <w:r>
        <w:rPr>
          <w:color w:val="000000"/>
          <w:sz w:val="28"/>
          <w:szCs w:val="28"/>
        </w:rPr>
        <w:t>–</w:t>
      </w:r>
      <w:r w:rsidRPr="000678DA">
        <w:rPr>
          <w:color w:val="000000"/>
          <w:sz w:val="28"/>
          <w:szCs w:val="28"/>
        </w:rPr>
        <w:t xml:space="preserve"> особо</w:t>
      </w:r>
      <w:r>
        <w:rPr>
          <w:color w:val="000000"/>
          <w:sz w:val="28"/>
          <w:szCs w:val="28"/>
        </w:rPr>
        <w:t xml:space="preserve"> </w:t>
      </w:r>
      <w:r w:rsidRPr="000678DA">
        <w:rPr>
          <w:color w:val="000000"/>
          <w:sz w:val="28"/>
          <w:szCs w:val="28"/>
        </w:rPr>
        <w:t xml:space="preserve">охраняемые природные территории, </w:t>
      </w:r>
      <w:r>
        <w:rPr>
          <w:color w:val="000000"/>
          <w:sz w:val="28"/>
          <w:szCs w:val="28"/>
        </w:rPr>
        <w:t>создаваемые</w:t>
      </w:r>
      <w:r w:rsidRPr="000678DA">
        <w:rPr>
          <w:color w:val="000000"/>
          <w:sz w:val="28"/>
          <w:szCs w:val="28"/>
        </w:rPr>
        <w:t xml:space="preserve"> в целях </w:t>
      </w:r>
      <w:r>
        <w:rPr>
          <w:color w:val="000000"/>
          <w:sz w:val="28"/>
          <w:szCs w:val="28"/>
        </w:rPr>
        <w:t>сохранения и обеспечения</w:t>
      </w:r>
      <w:r w:rsidRPr="000678DA">
        <w:rPr>
          <w:color w:val="000000"/>
          <w:sz w:val="28"/>
          <w:szCs w:val="28"/>
        </w:rPr>
        <w:t xml:space="preserve"> рационального использования природных</w:t>
      </w:r>
      <w:r>
        <w:rPr>
          <w:color w:val="000000"/>
          <w:sz w:val="28"/>
          <w:szCs w:val="28"/>
        </w:rPr>
        <w:t xml:space="preserve"> </w:t>
      </w:r>
      <w:r w:rsidRPr="000678DA">
        <w:rPr>
          <w:rStyle w:val="match"/>
          <w:color w:val="000000"/>
          <w:sz w:val="28"/>
          <w:szCs w:val="28"/>
        </w:rPr>
        <w:t>рекреационных</w:t>
      </w:r>
      <w:r>
        <w:rPr>
          <w:rStyle w:val="match"/>
          <w:color w:val="000000"/>
          <w:sz w:val="28"/>
          <w:szCs w:val="28"/>
        </w:rPr>
        <w:t xml:space="preserve"> </w:t>
      </w:r>
      <w:r w:rsidRPr="000678DA">
        <w:rPr>
          <w:color w:val="000000"/>
          <w:sz w:val="28"/>
          <w:szCs w:val="28"/>
        </w:rPr>
        <w:t>ресурсов, наиболее пригодных для организации отдыха и оздоровления населения</w:t>
      </w:r>
      <w:r>
        <w:rPr>
          <w:sz w:val="28"/>
          <w:szCs w:val="28"/>
        </w:rPr>
        <w:t>;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2) экологические парки – </w:t>
      </w:r>
      <w:r w:rsidRPr="000678DA">
        <w:rPr>
          <w:rStyle w:val="match"/>
          <w:color w:val="000000"/>
          <w:sz w:val="28"/>
          <w:szCs w:val="28"/>
        </w:rPr>
        <w:t>особо</w:t>
      </w:r>
      <w:r>
        <w:rPr>
          <w:rStyle w:val="match"/>
          <w:color w:val="000000"/>
          <w:sz w:val="28"/>
          <w:szCs w:val="28"/>
        </w:rPr>
        <w:t xml:space="preserve"> охраняемые </w:t>
      </w:r>
      <w:r w:rsidRPr="000678DA">
        <w:rPr>
          <w:rStyle w:val="match"/>
          <w:color w:val="000000"/>
          <w:sz w:val="28"/>
          <w:szCs w:val="28"/>
        </w:rPr>
        <w:t>природн</w:t>
      </w:r>
      <w:r>
        <w:rPr>
          <w:rStyle w:val="match"/>
          <w:color w:val="000000"/>
          <w:sz w:val="28"/>
          <w:szCs w:val="28"/>
        </w:rPr>
        <w:t xml:space="preserve">ые </w:t>
      </w:r>
      <w:r w:rsidRPr="000678DA">
        <w:rPr>
          <w:rStyle w:val="match"/>
          <w:color w:val="000000"/>
          <w:sz w:val="28"/>
          <w:szCs w:val="28"/>
        </w:rPr>
        <w:t>территори</w:t>
      </w:r>
      <w:r>
        <w:rPr>
          <w:rStyle w:val="match"/>
          <w:color w:val="000000"/>
          <w:sz w:val="28"/>
          <w:szCs w:val="28"/>
        </w:rPr>
        <w:t>и</w:t>
      </w:r>
      <w:r w:rsidRPr="000678DA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создаваемые в целях выработки и распространения форм и методов </w:t>
      </w:r>
      <w:r w:rsidRPr="000678DA">
        <w:rPr>
          <w:color w:val="000000"/>
          <w:sz w:val="28"/>
          <w:szCs w:val="28"/>
        </w:rPr>
        <w:t>сохранения, восстановления и рационального использования</w:t>
      </w:r>
      <w:r w:rsidRPr="000678DA">
        <w:rPr>
          <w:rStyle w:val="apple-converted-space"/>
          <w:color w:val="000000"/>
          <w:sz w:val="28"/>
          <w:szCs w:val="28"/>
        </w:rPr>
        <w:t> </w:t>
      </w:r>
      <w:r>
        <w:rPr>
          <w:rStyle w:val="match"/>
          <w:color w:val="000000"/>
          <w:sz w:val="28"/>
          <w:szCs w:val="28"/>
        </w:rPr>
        <w:t xml:space="preserve"> природных </w:t>
      </w:r>
      <w:r w:rsidRPr="000678DA">
        <w:rPr>
          <w:color w:val="000000"/>
          <w:sz w:val="28"/>
          <w:szCs w:val="28"/>
        </w:rPr>
        <w:t>комплекс</w:t>
      </w:r>
      <w:r>
        <w:rPr>
          <w:color w:val="000000"/>
          <w:sz w:val="28"/>
          <w:szCs w:val="28"/>
        </w:rPr>
        <w:t xml:space="preserve">ов, находящихся в границах территорий муниципальных образований Ульяновской области (далее </w:t>
      </w:r>
      <w:r>
        <w:rPr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муниципальные образования);  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ландшафтные парки – </w:t>
      </w:r>
      <w:r w:rsidRPr="000678DA">
        <w:rPr>
          <w:rStyle w:val="match"/>
          <w:color w:val="000000"/>
          <w:sz w:val="28"/>
          <w:szCs w:val="28"/>
        </w:rPr>
        <w:t>особо</w:t>
      </w:r>
      <w:r>
        <w:rPr>
          <w:rStyle w:val="match"/>
          <w:color w:val="000000"/>
          <w:sz w:val="28"/>
          <w:szCs w:val="28"/>
        </w:rPr>
        <w:t xml:space="preserve"> охраняемые </w:t>
      </w:r>
      <w:r w:rsidRPr="000678DA">
        <w:rPr>
          <w:rStyle w:val="match"/>
          <w:color w:val="000000"/>
          <w:sz w:val="28"/>
          <w:szCs w:val="28"/>
        </w:rPr>
        <w:t>природн</w:t>
      </w:r>
      <w:r>
        <w:rPr>
          <w:rStyle w:val="match"/>
          <w:color w:val="000000"/>
          <w:sz w:val="28"/>
          <w:szCs w:val="28"/>
        </w:rPr>
        <w:t xml:space="preserve">ые </w:t>
      </w:r>
      <w:r w:rsidRPr="000678DA">
        <w:rPr>
          <w:rStyle w:val="match"/>
          <w:color w:val="000000"/>
          <w:sz w:val="28"/>
          <w:szCs w:val="28"/>
        </w:rPr>
        <w:t>территори</w:t>
      </w:r>
      <w:r>
        <w:rPr>
          <w:rStyle w:val="match"/>
          <w:color w:val="000000"/>
          <w:sz w:val="28"/>
          <w:szCs w:val="28"/>
        </w:rPr>
        <w:t xml:space="preserve">и, включающие в себя природные </w:t>
      </w:r>
      <w:r w:rsidRPr="007262ED">
        <w:rPr>
          <w:sz w:val="28"/>
          <w:szCs w:val="28"/>
        </w:rPr>
        <w:t xml:space="preserve">и природно-антропогенные комплексы и объекты, </w:t>
      </w:r>
      <w:r>
        <w:rPr>
          <w:sz w:val="28"/>
          <w:szCs w:val="28"/>
        </w:rPr>
        <w:t xml:space="preserve">которые </w:t>
      </w:r>
      <w:r w:rsidRPr="007262ED">
        <w:rPr>
          <w:sz w:val="28"/>
          <w:szCs w:val="28"/>
        </w:rPr>
        <w:t>имею</w:t>
      </w:r>
      <w:r>
        <w:rPr>
          <w:sz w:val="28"/>
          <w:szCs w:val="28"/>
        </w:rPr>
        <w:t>т</w:t>
      </w:r>
      <w:r w:rsidRPr="007262ED">
        <w:rPr>
          <w:sz w:val="28"/>
          <w:szCs w:val="28"/>
        </w:rPr>
        <w:t xml:space="preserve"> значительную экологическую, эстетическую и историко-культурную ценность и предназначены для использования в природоохранных, просветительских, оздоровительных и рекреационных целях</w:t>
      </w:r>
      <w:r>
        <w:rPr>
          <w:sz w:val="28"/>
          <w:szCs w:val="28"/>
        </w:rPr>
        <w:t>;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5B644D">
        <w:rPr>
          <w:sz w:val="28"/>
          <w:szCs w:val="28"/>
        </w:rPr>
        <w:t>лесопарк</w:t>
      </w:r>
      <w:r>
        <w:rPr>
          <w:sz w:val="28"/>
          <w:szCs w:val="28"/>
        </w:rPr>
        <w:t>и</w:t>
      </w:r>
      <w:r w:rsidRPr="00204E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0678DA">
        <w:rPr>
          <w:rStyle w:val="match"/>
          <w:color w:val="000000"/>
          <w:sz w:val="28"/>
          <w:szCs w:val="28"/>
        </w:rPr>
        <w:t>особо</w:t>
      </w:r>
      <w:r>
        <w:rPr>
          <w:rStyle w:val="match"/>
          <w:color w:val="000000"/>
          <w:sz w:val="28"/>
          <w:szCs w:val="28"/>
        </w:rPr>
        <w:t xml:space="preserve"> охраняемые </w:t>
      </w:r>
      <w:r w:rsidRPr="000678DA">
        <w:rPr>
          <w:rStyle w:val="match"/>
          <w:color w:val="000000"/>
          <w:sz w:val="28"/>
          <w:szCs w:val="28"/>
        </w:rPr>
        <w:t>природн</w:t>
      </w:r>
      <w:r>
        <w:rPr>
          <w:rStyle w:val="match"/>
          <w:color w:val="000000"/>
          <w:sz w:val="28"/>
          <w:szCs w:val="28"/>
        </w:rPr>
        <w:t xml:space="preserve">ые </w:t>
      </w:r>
      <w:r w:rsidRPr="000678DA">
        <w:rPr>
          <w:rStyle w:val="match"/>
          <w:color w:val="000000"/>
          <w:sz w:val="28"/>
          <w:szCs w:val="28"/>
        </w:rPr>
        <w:t>территори</w:t>
      </w:r>
      <w:r>
        <w:rPr>
          <w:rStyle w:val="match"/>
          <w:color w:val="000000"/>
          <w:sz w:val="28"/>
          <w:szCs w:val="28"/>
        </w:rPr>
        <w:t xml:space="preserve">и, включающие </w:t>
      </w:r>
      <w:r>
        <w:rPr>
          <w:rStyle w:val="match"/>
          <w:color w:val="000000"/>
          <w:sz w:val="28"/>
          <w:szCs w:val="28"/>
        </w:rPr>
        <w:br/>
        <w:t>в себя полностью или частично</w:t>
      </w:r>
      <w:r w:rsidRPr="000678DA">
        <w:rPr>
          <w:sz w:val="28"/>
          <w:szCs w:val="28"/>
        </w:rPr>
        <w:t xml:space="preserve"> благоустроенны</w:t>
      </w:r>
      <w:r>
        <w:rPr>
          <w:sz w:val="28"/>
          <w:szCs w:val="28"/>
        </w:rPr>
        <w:t>е</w:t>
      </w:r>
      <w:r w:rsidRPr="000678DA">
        <w:rPr>
          <w:sz w:val="28"/>
          <w:szCs w:val="28"/>
        </w:rPr>
        <w:t xml:space="preserve"> </w:t>
      </w:r>
      <w:hyperlink r:id="rId7" w:tooltip="Лес" w:history="1">
        <w:r w:rsidRPr="00556972">
          <w:rPr>
            <w:rStyle w:val="Hyperlink"/>
            <w:color w:val="auto"/>
            <w:sz w:val="28"/>
            <w:szCs w:val="28"/>
            <w:u w:val="none"/>
          </w:rPr>
          <w:t>лес</w:t>
        </w:r>
      </w:hyperlink>
      <w:r>
        <w:rPr>
          <w:sz w:val="28"/>
          <w:szCs w:val="28"/>
        </w:rPr>
        <w:t>ные массивы, которые находятся</w:t>
      </w:r>
      <w:r w:rsidRPr="000678DA">
        <w:rPr>
          <w:sz w:val="28"/>
          <w:szCs w:val="28"/>
        </w:rPr>
        <w:t xml:space="preserve"> в </w:t>
      </w:r>
      <w:r>
        <w:rPr>
          <w:sz w:val="28"/>
          <w:szCs w:val="28"/>
        </w:rPr>
        <w:t>границах территорий населённых пунктов и и</w:t>
      </w:r>
      <w:r>
        <w:rPr>
          <w:color w:val="000000"/>
          <w:sz w:val="28"/>
          <w:szCs w:val="28"/>
        </w:rPr>
        <w:t>меют</w:t>
      </w:r>
      <w:r w:rsidRPr="000678DA">
        <w:rPr>
          <w:color w:val="000000"/>
          <w:sz w:val="28"/>
          <w:szCs w:val="28"/>
        </w:rPr>
        <w:t xml:space="preserve"> природоохранное</w:t>
      </w:r>
      <w:r>
        <w:rPr>
          <w:color w:val="000000"/>
          <w:sz w:val="28"/>
          <w:szCs w:val="28"/>
        </w:rPr>
        <w:t xml:space="preserve"> </w:t>
      </w:r>
      <w:r w:rsidRPr="000678DA">
        <w:rPr>
          <w:color w:val="000000"/>
          <w:sz w:val="28"/>
          <w:szCs w:val="28"/>
        </w:rPr>
        <w:t>и рекреационное значение</w:t>
      </w:r>
      <w:r>
        <w:rPr>
          <w:sz w:val="28"/>
          <w:szCs w:val="28"/>
        </w:rPr>
        <w:t>;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</w:t>
      </w:r>
      <w:r w:rsidRPr="000678DA">
        <w:rPr>
          <w:color w:val="000000"/>
          <w:sz w:val="28"/>
          <w:szCs w:val="28"/>
        </w:rPr>
        <w:t>риродно-исторически</w:t>
      </w:r>
      <w:r>
        <w:rPr>
          <w:color w:val="000000"/>
          <w:sz w:val="28"/>
          <w:szCs w:val="28"/>
        </w:rPr>
        <w:t>е</w:t>
      </w:r>
      <w:r w:rsidRPr="000678DA">
        <w:rPr>
          <w:rStyle w:val="apple-converted-space"/>
          <w:color w:val="000000"/>
          <w:sz w:val="28"/>
          <w:szCs w:val="28"/>
        </w:rPr>
        <w:t> </w:t>
      </w:r>
      <w:r w:rsidRPr="000678DA">
        <w:rPr>
          <w:rStyle w:val="match"/>
          <w:color w:val="000000"/>
          <w:sz w:val="28"/>
          <w:szCs w:val="28"/>
        </w:rPr>
        <w:t>парк</w:t>
      </w:r>
      <w:r>
        <w:rPr>
          <w:rStyle w:val="match"/>
          <w:color w:val="000000"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–</w:t>
      </w:r>
      <w:r w:rsidRPr="000678DA">
        <w:rPr>
          <w:color w:val="000000"/>
          <w:sz w:val="28"/>
          <w:szCs w:val="28"/>
        </w:rPr>
        <w:t xml:space="preserve"> особо</w:t>
      </w:r>
      <w:r>
        <w:rPr>
          <w:color w:val="000000"/>
          <w:sz w:val="28"/>
          <w:szCs w:val="28"/>
        </w:rPr>
        <w:t xml:space="preserve"> охраняемые</w:t>
      </w:r>
      <w:r w:rsidRPr="000678DA">
        <w:rPr>
          <w:color w:val="000000"/>
          <w:sz w:val="28"/>
          <w:szCs w:val="28"/>
        </w:rPr>
        <w:t xml:space="preserve"> природн</w:t>
      </w:r>
      <w:r>
        <w:rPr>
          <w:color w:val="000000"/>
          <w:sz w:val="28"/>
          <w:szCs w:val="28"/>
        </w:rPr>
        <w:t>ые</w:t>
      </w:r>
      <w:r w:rsidRPr="000678DA">
        <w:rPr>
          <w:color w:val="000000"/>
          <w:sz w:val="28"/>
          <w:szCs w:val="28"/>
        </w:rPr>
        <w:t xml:space="preserve"> территори</w:t>
      </w:r>
      <w:r>
        <w:rPr>
          <w:color w:val="000000"/>
          <w:sz w:val="28"/>
          <w:szCs w:val="28"/>
        </w:rPr>
        <w:t>и</w:t>
      </w:r>
      <w:r w:rsidRPr="000678DA">
        <w:rPr>
          <w:color w:val="000000"/>
          <w:sz w:val="28"/>
          <w:szCs w:val="28"/>
        </w:rPr>
        <w:t>, имеющ</w:t>
      </w:r>
      <w:r>
        <w:rPr>
          <w:color w:val="000000"/>
          <w:sz w:val="28"/>
          <w:szCs w:val="28"/>
        </w:rPr>
        <w:t xml:space="preserve">ие </w:t>
      </w:r>
      <w:r w:rsidRPr="000678DA">
        <w:rPr>
          <w:color w:val="000000"/>
          <w:sz w:val="28"/>
          <w:szCs w:val="28"/>
        </w:rPr>
        <w:t xml:space="preserve"> природоохранное, историко-культурное, просветительское и рекреационное значение как особо ценный природный комплекс и памятник отечественной истории и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0678DA">
        <w:rPr>
          <w:rStyle w:val="match"/>
          <w:color w:val="000000"/>
          <w:sz w:val="28"/>
          <w:szCs w:val="28"/>
        </w:rPr>
        <w:t>культуры</w:t>
      </w:r>
      <w:r>
        <w:rPr>
          <w:sz w:val="28"/>
          <w:szCs w:val="28"/>
        </w:rPr>
        <w:t>.»;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статью 5 дополнить пунктом 3</w:t>
      </w:r>
      <w:r w:rsidRPr="00670B2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следующего содержания: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</w:t>
      </w:r>
      <w:r w:rsidRPr="00670B25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) </w:t>
      </w:r>
      <w:r w:rsidRPr="00DA47D2">
        <w:rPr>
          <w:sz w:val="28"/>
          <w:szCs w:val="28"/>
        </w:rPr>
        <w:t>утверждае</w:t>
      </w:r>
      <w:r>
        <w:rPr>
          <w:sz w:val="28"/>
          <w:szCs w:val="28"/>
        </w:rPr>
        <w:t>т положения об особо охраняемых природных территориях, относящихся к категориям природных парков, государственных природных заказников, дендрологических парков и ботанических садов,</w:t>
      </w:r>
      <w:r w:rsidRPr="007025EF">
        <w:rPr>
          <w:sz w:val="28"/>
          <w:szCs w:val="28"/>
        </w:rPr>
        <w:t xml:space="preserve"> </w:t>
      </w:r>
      <w:r>
        <w:rPr>
          <w:sz w:val="28"/>
          <w:szCs w:val="28"/>
        </w:rPr>
        <w:t>оформляет охранные обязательства, паспорта и другие документы особо охраняемых природных территорий, относящихся к категориям природных парков, государственных природных заказников, дендрологических парков и ботанических садов;»;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пункты 5 и 6 статьи 6 изложить в следующей редакции: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«5) подготавливает проекты положений об особо охраняемых природных территориях, относящихся к категориям природных парков, государственных природных заказников, дендрологических парков и ботанических садов, оформляет охранные обязательства, паспорта и другие документы особо охраняемых природных территорий, относящихся к категории памятников природы;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</w:t>
      </w:r>
      <w:r>
        <w:rPr>
          <w:color w:val="000000"/>
          <w:sz w:val="28"/>
          <w:szCs w:val="28"/>
        </w:rPr>
        <w:t>согласует в определённом им порядке решения</w:t>
      </w:r>
      <w:r w:rsidRPr="00D01B5E">
        <w:rPr>
          <w:color w:val="000000"/>
          <w:sz w:val="28"/>
          <w:szCs w:val="28"/>
        </w:rPr>
        <w:t xml:space="preserve"> органов местного самоуправления </w:t>
      </w:r>
      <w:r>
        <w:rPr>
          <w:color w:val="000000"/>
          <w:sz w:val="28"/>
          <w:szCs w:val="28"/>
        </w:rPr>
        <w:t xml:space="preserve">муниципальных образований Ульяновской области </w:t>
      </w:r>
      <w:r>
        <w:rPr>
          <w:color w:val="000000"/>
          <w:sz w:val="28"/>
          <w:szCs w:val="28"/>
        </w:rPr>
        <w:br/>
      </w:r>
      <w:r w:rsidRPr="00D01B5E">
        <w:rPr>
          <w:color w:val="000000"/>
          <w:sz w:val="28"/>
          <w:szCs w:val="28"/>
        </w:rPr>
        <w:t>о создании</w:t>
      </w:r>
      <w:r w:rsidRPr="00D01B5E">
        <w:rPr>
          <w:rStyle w:val="apple-converted-space"/>
          <w:color w:val="000000"/>
          <w:sz w:val="28"/>
          <w:szCs w:val="28"/>
        </w:rPr>
        <w:t> </w:t>
      </w:r>
      <w:r>
        <w:rPr>
          <w:rStyle w:val="match"/>
          <w:color w:val="000000"/>
          <w:sz w:val="28"/>
          <w:szCs w:val="28"/>
        </w:rPr>
        <w:t xml:space="preserve">особо охраняемых природных территорий </w:t>
      </w:r>
      <w:r w:rsidRPr="00D01B5E">
        <w:rPr>
          <w:rStyle w:val="apple-converted-space"/>
          <w:color w:val="000000"/>
          <w:sz w:val="28"/>
          <w:szCs w:val="28"/>
        </w:rPr>
        <w:t> </w:t>
      </w:r>
      <w:r w:rsidRPr="00D01B5E">
        <w:rPr>
          <w:color w:val="000000"/>
          <w:sz w:val="28"/>
          <w:szCs w:val="28"/>
        </w:rPr>
        <w:t xml:space="preserve">местного значения </w:t>
      </w:r>
      <w:r>
        <w:rPr>
          <w:color w:val="000000"/>
          <w:sz w:val="28"/>
          <w:szCs w:val="28"/>
        </w:rPr>
        <w:br/>
      </w:r>
      <w:r w:rsidRPr="00D01B5E">
        <w:rPr>
          <w:color w:val="000000"/>
          <w:sz w:val="28"/>
          <w:szCs w:val="28"/>
        </w:rPr>
        <w:t xml:space="preserve">на земельных участках, находящихся в собственности соответствующего муниципального образования, в случае, </w:t>
      </w:r>
      <w:r>
        <w:rPr>
          <w:color w:val="000000"/>
          <w:sz w:val="28"/>
          <w:szCs w:val="28"/>
        </w:rPr>
        <w:t>предусмотренном пунктом 8 статьи 2 Федерального закона «Об особо охраняемых природных территориях»;»;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в статье 10: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в части 1 слова </w:t>
      </w:r>
      <w:r w:rsidRPr="00E24B89">
        <w:rPr>
          <w:color w:val="000000"/>
          <w:sz w:val="28"/>
          <w:szCs w:val="28"/>
        </w:rPr>
        <w:t>«составлению документации (паспортов, положений) на</w:t>
      </w:r>
      <w:r w:rsidRPr="00E24B89">
        <w:rPr>
          <w:rStyle w:val="apple-converted-space"/>
          <w:color w:val="000000"/>
          <w:sz w:val="28"/>
          <w:szCs w:val="28"/>
        </w:rPr>
        <w:t> </w:t>
      </w:r>
      <w:r w:rsidRPr="00E24B89">
        <w:rPr>
          <w:rStyle w:val="match"/>
          <w:color w:val="000000"/>
          <w:sz w:val="28"/>
          <w:szCs w:val="28"/>
        </w:rPr>
        <w:t>особо</w:t>
      </w:r>
      <w:r w:rsidRPr="00E24B89">
        <w:rPr>
          <w:rStyle w:val="apple-converted-space"/>
          <w:color w:val="000000"/>
          <w:sz w:val="28"/>
          <w:szCs w:val="28"/>
        </w:rPr>
        <w:t> </w:t>
      </w:r>
      <w:r w:rsidRPr="00E24B89">
        <w:rPr>
          <w:rStyle w:val="match"/>
          <w:color w:val="000000"/>
          <w:sz w:val="28"/>
          <w:szCs w:val="28"/>
        </w:rPr>
        <w:t>охраняемые</w:t>
      </w:r>
      <w:r w:rsidRPr="00E24B89">
        <w:rPr>
          <w:rStyle w:val="apple-converted-space"/>
          <w:color w:val="000000"/>
          <w:sz w:val="28"/>
          <w:szCs w:val="28"/>
        </w:rPr>
        <w:t> </w:t>
      </w:r>
      <w:r w:rsidRPr="00E24B89">
        <w:rPr>
          <w:rStyle w:val="match"/>
          <w:color w:val="000000"/>
          <w:sz w:val="28"/>
          <w:szCs w:val="28"/>
        </w:rPr>
        <w:t>природные</w:t>
      </w:r>
      <w:r w:rsidRPr="00E24B89">
        <w:rPr>
          <w:rStyle w:val="apple-converted-space"/>
          <w:color w:val="000000"/>
          <w:sz w:val="28"/>
          <w:szCs w:val="28"/>
        </w:rPr>
        <w:t> </w:t>
      </w:r>
      <w:r w:rsidRPr="00E24B89">
        <w:rPr>
          <w:rStyle w:val="match"/>
          <w:color w:val="000000"/>
          <w:sz w:val="28"/>
          <w:szCs w:val="28"/>
        </w:rPr>
        <w:t>территории</w:t>
      </w:r>
      <w:r w:rsidRPr="00E24B8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заменить словами «подготовке документации, характеризующей особо охраняемые природные территории (положения об особо охраняемых природных территориях, паспорта особо охраняемых природных территорий),»;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в части 2 слова «</w:t>
      </w:r>
      <w:r w:rsidRPr="00E24B89">
        <w:rPr>
          <w:color w:val="000000"/>
          <w:sz w:val="28"/>
          <w:szCs w:val="28"/>
        </w:rPr>
        <w:t>оформлению документации на них»</w:t>
      </w:r>
      <w:r>
        <w:rPr>
          <w:color w:val="000000"/>
          <w:sz w:val="28"/>
          <w:szCs w:val="28"/>
        </w:rPr>
        <w:t xml:space="preserve"> заменить словами «подготовке документации, указанной в части 1 настоящей статьи,»;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7) в пункте 2 части 1 статьи 11 слова </w:t>
      </w:r>
      <w:r w:rsidRPr="00E24B89">
        <w:rPr>
          <w:color w:val="000000"/>
          <w:sz w:val="28"/>
          <w:szCs w:val="28"/>
        </w:rPr>
        <w:t>«органа исполнительной власти</w:t>
      </w:r>
      <w:r>
        <w:rPr>
          <w:color w:val="000000"/>
          <w:sz w:val="28"/>
          <w:szCs w:val="28"/>
        </w:rPr>
        <w:t xml:space="preserve"> </w:t>
      </w:r>
      <w:r w:rsidRPr="00E24B89">
        <w:rPr>
          <w:rStyle w:val="match"/>
          <w:color w:val="000000"/>
          <w:sz w:val="28"/>
          <w:szCs w:val="28"/>
        </w:rPr>
        <w:t>Ульяновской</w:t>
      </w:r>
      <w:r w:rsidRPr="00E24B89">
        <w:rPr>
          <w:rStyle w:val="apple-converted-space"/>
          <w:color w:val="000000"/>
          <w:sz w:val="28"/>
          <w:szCs w:val="28"/>
        </w:rPr>
        <w:t> </w:t>
      </w:r>
      <w:r w:rsidRPr="00E24B89">
        <w:rPr>
          <w:color w:val="000000"/>
          <w:sz w:val="28"/>
          <w:szCs w:val="28"/>
        </w:rPr>
        <w:t xml:space="preserve">области, уполномоченного в сфере организации, охраны </w:t>
      </w:r>
      <w:r>
        <w:rPr>
          <w:color w:val="000000"/>
          <w:sz w:val="28"/>
          <w:szCs w:val="28"/>
        </w:rPr>
        <w:br/>
      </w:r>
      <w:r w:rsidRPr="00E24B89">
        <w:rPr>
          <w:color w:val="000000"/>
          <w:sz w:val="28"/>
          <w:szCs w:val="28"/>
        </w:rPr>
        <w:t>и функционирования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E24B89">
        <w:rPr>
          <w:rStyle w:val="match"/>
          <w:color w:val="000000"/>
          <w:sz w:val="28"/>
          <w:szCs w:val="28"/>
        </w:rPr>
        <w:t>особо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E24B89">
        <w:rPr>
          <w:rStyle w:val="match"/>
          <w:color w:val="000000"/>
          <w:sz w:val="28"/>
          <w:szCs w:val="28"/>
        </w:rPr>
        <w:t>охраняемых</w:t>
      </w:r>
      <w:r>
        <w:rPr>
          <w:rStyle w:val="match"/>
          <w:color w:val="000000"/>
          <w:sz w:val="28"/>
          <w:szCs w:val="28"/>
        </w:rPr>
        <w:t xml:space="preserve"> </w:t>
      </w:r>
      <w:r w:rsidRPr="00E24B89">
        <w:rPr>
          <w:rStyle w:val="match"/>
          <w:color w:val="000000"/>
          <w:sz w:val="28"/>
          <w:szCs w:val="28"/>
        </w:rPr>
        <w:t>природных</w:t>
      </w:r>
      <w:r>
        <w:rPr>
          <w:rStyle w:val="apple-converted-space"/>
          <w:color w:val="000000"/>
          <w:sz w:val="28"/>
          <w:szCs w:val="28"/>
        </w:rPr>
        <w:t xml:space="preserve"> </w:t>
      </w:r>
      <w:r w:rsidRPr="00E24B89">
        <w:rPr>
          <w:rStyle w:val="match"/>
          <w:color w:val="000000"/>
          <w:sz w:val="28"/>
          <w:szCs w:val="28"/>
        </w:rPr>
        <w:t>территорий</w:t>
      </w:r>
      <w:r>
        <w:rPr>
          <w:rStyle w:val="match"/>
          <w:color w:val="000000"/>
          <w:sz w:val="28"/>
          <w:szCs w:val="28"/>
        </w:rPr>
        <w:t>,</w:t>
      </w:r>
      <w:r w:rsidRPr="00E24B8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заменить словами «Правительства Ульяновской области»;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8) абзац второй статьи 13 признать утратившим силу;</w:t>
      </w:r>
    </w:p>
    <w:p w:rsidR="00B34671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9) в наименовании статьи 15 слова «установления и» исключить;</w:t>
      </w:r>
    </w:p>
    <w:p w:rsidR="00B34671" w:rsidRPr="00E24B89" w:rsidRDefault="00B34671" w:rsidP="002058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10) статью 19 признать утратившей силу.</w:t>
      </w:r>
    </w:p>
    <w:p w:rsidR="00B34671" w:rsidRPr="000D0FC2" w:rsidRDefault="00B34671" w:rsidP="000D0FC2">
      <w:pPr>
        <w:tabs>
          <w:tab w:val="left" w:pos="6028"/>
        </w:tabs>
        <w:autoSpaceDE w:val="0"/>
        <w:autoSpaceDN w:val="0"/>
        <w:adjustRightInd w:val="0"/>
        <w:jc w:val="both"/>
        <w:rPr>
          <w:sz w:val="16"/>
          <w:szCs w:val="28"/>
        </w:rPr>
      </w:pPr>
    </w:p>
    <w:p w:rsidR="00B34671" w:rsidRDefault="00B34671" w:rsidP="000D0FC2">
      <w:pPr>
        <w:tabs>
          <w:tab w:val="left" w:pos="602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4671" w:rsidRPr="00E5004D" w:rsidRDefault="00B34671" w:rsidP="000D0FC2">
      <w:pPr>
        <w:tabs>
          <w:tab w:val="left" w:pos="6028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4671" w:rsidRDefault="00B34671" w:rsidP="000D0FC2">
      <w:pPr>
        <w:suppressAutoHyphens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Губернатор Ульяновской области                                                        С.И.Морозов</w:t>
      </w:r>
    </w:p>
    <w:p w:rsidR="00B34671" w:rsidRPr="00205819" w:rsidRDefault="00B34671" w:rsidP="000D0FC2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34671" w:rsidRPr="00205819" w:rsidRDefault="00B34671" w:rsidP="000D0FC2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34671" w:rsidRPr="00205819" w:rsidRDefault="00B34671" w:rsidP="000D0FC2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34671" w:rsidRDefault="00B34671" w:rsidP="000D0FC2">
      <w:pPr>
        <w:tabs>
          <w:tab w:val="left" w:pos="7020"/>
        </w:tabs>
        <w:suppressAutoHyphen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Ульяновск</w:t>
      </w:r>
    </w:p>
    <w:p w:rsidR="00B34671" w:rsidRDefault="00B34671" w:rsidP="000D0FC2">
      <w:pPr>
        <w:tabs>
          <w:tab w:val="left" w:pos="7020"/>
        </w:tabs>
        <w:suppressAutoHyphens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02 февраля </w:t>
      </w:r>
      <w:smartTag w:uri="urn:schemas-microsoft-com:office:smarttags" w:element="metricconverter">
        <w:smartTagPr>
          <w:attr w:name="ProductID" w:val="2016 г"/>
        </w:smartTagPr>
        <w:r>
          <w:rPr>
            <w:color w:val="000000"/>
            <w:sz w:val="28"/>
            <w:szCs w:val="28"/>
          </w:rPr>
          <w:t>2016 г</w:t>
        </w:r>
      </w:smartTag>
      <w:r>
        <w:rPr>
          <w:color w:val="000000"/>
          <w:sz w:val="28"/>
          <w:szCs w:val="28"/>
        </w:rPr>
        <w:t>.</w:t>
      </w:r>
    </w:p>
    <w:p w:rsidR="00B34671" w:rsidRDefault="00B34671" w:rsidP="000D0FC2">
      <w:pPr>
        <w:tabs>
          <w:tab w:val="left" w:pos="7020"/>
        </w:tabs>
        <w:suppressAutoHyphens/>
        <w:jc w:val="center"/>
      </w:pPr>
      <w:r>
        <w:rPr>
          <w:color w:val="000000"/>
          <w:sz w:val="28"/>
          <w:szCs w:val="28"/>
        </w:rPr>
        <w:t>№ 10-ЗО</w:t>
      </w:r>
    </w:p>
    <w:p w:rsidR="00B34671" w:rsidRDefault="00B34671">
      <w:pPr>
        <w:tabs>
          <w:tab w:val="left" w:pos="7020"/>
        </w:tabs>
        <w:suppressAutoHyphens/>
        <w:jc w:val="center"/>
      </w:pPr>
    </w:p>
    <w:sectPr w:rsidR="00B34671" w:rsidSect="00205819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671" w:rsidRDefault="00B34671">
      <w:r>
        <w:separator/>
      </w:r>
    </w:p>
  </w:endnote>
  <w:endnote w:type="continuationSeparator" w:id="0">
    <w:p w:rsidR="00B34671" w:rsidRDefault="00B34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671" w:rsidRPr="00205819" w:rsidRDefault="00B34671" w:rsidP="00205819">
    <w:pPr>
      <w:pStyle w:val="Footer"/>
      <w:jc w:val="right"/>
      <w:rPr>
        <w:sz w:val="16"/>
        <w:szCs w:val="16"/>
      </w:rPr>
    </w:pPr>
    <w:r w:rsidRPr="00205819">
      <w:rPr>
        <w:sz w:val="16"/>
        <w:szCs w:val="16"/>
      </w:rPr>
      <w:t>1501чл2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671" w:rsidRDefault="00B34671">
      <w:r>
        <w:separator/>
      </w:r>
    </w:p>
  </w:footnote>
  <w:footnote w:type="continuationSeparator" w:id="0">
    <w:p w:rsidR="00B34671" w:rsidRDefault="00B34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671" w:rsidRDefault="00B34671" w:rsidP="00513D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B34671" w:rsidRDefault="00B3467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671" w:rsidRPr="00771390" w:rsidRDefault="00B34671" w:rsidP="006024A2">
    <w:pPr>
      <w:pStyle w:val="Header"/>
      <w:jc w:val="center"/>
      <w:rPr>
        <w:rStyle w:val="PageNumber"/>
        <w:sz w:val="28"/>
        <w:szCs w:val="28"/>
      </w:rPr>
    </w:pPr>
    <w:r w:rsidRPr="00771390">
      <w:rPr>
        <w:rStyle w:val="PageNumber"/>
        <w:sz w:val="28"/>
        <w:szCs w:val="28"/>
      </w:rPr>
      <w:fldChar w:fldCharType="begin"/>
    </w:r>
    <w:r w:rsidRPr="00771390">
      <w:rPr>
        <w:rStyle w:val="PageNumber"/>
        <w:sz w:val="28"/>
        <w:szCs w:val="28"/>
      </w:rPr>
      <w:instrText xml:space="preserve">PAGE  </w:instrText>
    </w:r>
    <w:r w:rsidRPr="00771390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4</w:t>
    </w:r>
    <w:r w:rsidRPr="00771390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65E1"/>
    <w:multiLevelType w:val="hybridMultilevel"/>
    <w:tmpl w:val="F72E42C4"/>
    <w:lvl w:ilvl="0" w:tplc="564E5C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3CA129E"/>
    <w:multiLevelType w:val="hybridMultilevel"/>
    <w:tmpl w:val="C0A2BC4E"/>
    <w:lvl w:ilvl="0" w:tplc="4934A7E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4763FE9"/>
    <w:multiLevelType w:val="hybridMultilevel"/>
    <w:tmpl w:val="F7FE5A4E"/>
    <w:lvl w:ilvl="0" w:tplc="F4FC01F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74131C8"/>
    <w:multiLevelType w:val="hybridMultilevel"/>
    <w:tmpl w:val="F93AF36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9310579"/>
    <w:multiLevelType w:val="hybridMultilevel"/>
    <w:tmpl w:val="73445B0A"/>
    <w:lvl w:ilvl="0" w:tplc="342A8706">
      <w:start w:val="1"/>
      <w:numFmt w:val="decimal"/>
      <w:lvlText w:val="%1)"/>
      <w:lvlJc w:val="left"/>
      <w:pPr>
        <w:ind w:left="12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5">
    <w:nsid w:val="46A55D07"/>
    <w:multiLevelType w:val="hybridMultilevel"/>
    <w:tmpl w:val="2F2E676E"/>
    <w:lvl w:ilvl="0" w:tplc="043CE66A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5A205695"/>
    <w:multiLevelType w:val="hybridMultilevel"/>
    <w:tmpl w:val="B560C03A"/>
    <w:lvl w:ilvl="0" w:tplc="E902AF2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D303F68"/>
    <w:multiLevelType w:val="hybridMultilevel"/>
    <w:tmpl w:val="B3902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FB61DD0"/>
    <w:multiLevelType w:val="hybridMultilevel"/>
    <w:tmpl w:val="DF5689E0"/>
    <w:lvl w:ilvl="0" w:tplc="B52CD444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21A570D"/>
    <w:multiLevelType w:val="hybridMultilevel"/>
    <w:tmpl w:val="DC66F812"/>
    <w:lvl w:ilvl="0" w:tplc="F774E26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734F76B7"/>
    <w:multiLevelType w:val="hybridMultilevel"/>
    <w:tmpl w:val="A8C87F78"/>
    <w:lvl w:ilvl="0" w:tplc="09D8F1B8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10"/>
  </w:num>
  <w:num w:numId="6">
    <w:abstractNumId w:val="4"/>
  </w:num>
  <w:num w:numId="7">
    <w:abstractNumId w:val="3"/>
  </w:num>
  <w:num w:numId="8">
    <w:abstractNumId w:val="9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3C4D"/>
    <w:rsid w:val="0000657E"/>
    <w:rsid w:val="0001167A"/>
    <w:rsid w:val="00030EB1"/>
    <w:rsid w:val="00035D73"/>
    <w:rsid w:val="000531BF"/>
    <w:rsid w:val="000546DA"/>
    <w:rsid w:val="0005751B"/>
    <w:rsid w:val="000678DA"/>
    <w:rsid w:val="000721EB"/>
    <w:rsid w:val="000801B0"/>
    <w:rsid w:val="00080BBA"/>
    <w:rsid w:val="00096A39"/>
    <w:rsid w:val="000A1B6A"/>
    <w:rsid w:val="000A3D9B"/>
    <w:rsid w:val="000A6D23"/>
    <w:rsid w:val="000B3CB5"/>
    <w:rsid w:val="000B547D"/>
    <w:rsid w:val="000B7F72"/>
    <w:rsid w:val="000C35FD"/>
    <w:rsid w:val="000C7BD8"/>
    <w:rsid w:val="000D0FC2"/>
    <w:rsid w:val="000D2DFC"/>
    <w:rsid w:val="000E1EEC"/>
    <w:rsid w:val="000E4D2E"/>
    <w:rsid w:val="00112BDA"/>
    <w:rsid w:val="00117455"/>
    <w:rsid w:val="00136030"/>
    <w:rsid w:val="0014007B"/>
    <w:rsid w:val="00156EDF"/>
    <w:rsid w:val="00171A57"/>
    <w:rsid w:val="00180D35"/>
    <w:rsid w:val="0019167E"/>
    <w:rsid w:val="0019435E"/>
    <w:rsid w:val="001968DC"/>
    <w:rsid w:val="001A0DE8"/>
    <w:rsid w:val="001A236E"/>
    <w:rsid w:val="001A39C9"/>
    <w:rsid w:val="001A756B"/>
    <w:rsid w:val="001B3E11"/>
    <w:rsid w:val="001C1DF3"/>
    <w:rsid w:val="001E0274"/>
    <w:rsid w:val="001E30D3"/>
    <w:rsid w:val="001F133E"/>
    <w:rsid w:val="00204E00"/>
    <w:rsid w:val="00205819"/>
    <w:rsid w:val="00214A59"/>
    <w:rsid w:val="00227AE5"/>
    <w:rsid w:val="002327DF"/>
    <w:rsid w:val="0023337E"/>
    <w:rsid w:val="00235986"/>
    <w:rsid w:val="002370B7"/>
    <w:rsid w:val="002439CC"/>
    <w:rsid w:val="00244397"/>
    <w:rsid w:val="00263C68"/>
    <w:rsid w:val="00272371"/>
    <w:rsid w:val="00287AF9"/>
    <w:rsid w:val="0029414D"/>
    <w:rsid w:val="00295578"/>
    <w:rsid w:val="0029732B"/>
    <w:rsid w:val="002B4917"/>
    <w:rsid w:val="002B6A29"/>
    <w:rsid w:val="002C62E3"/>
    <w:rsid w:val="002D0E16"/>
    <w:rsid w:val="002D14B2"/>
    <w:rsid w:val="002E3F0A"/>
    <w:rsid w:val="002E66AE"/>
    <w:rsid w:val="00303E83"/>
    <w:rsid w:val="00317807"/>
    <w:rsid w:val="00331326"/>
    <w:rsid w:val="00334073"/>
    <w:rsid w:val="00344DF7"/>
    <w:rsid w:val="00361161"/>
    <w:rsid w:val="0036262D"/>
    <w:rsid w:val="0036614B"/>
    <w:rsid w:val="0036634D"/>
    <w:rsid w:val="0037290C"/>
    <w:rsid w:val="003757BD"/>
    <w:rsid w:val="00376017"/>
    <w:rsid w:val="00376B11"/>
    <w:rsid w:val="00384AD9"/>
    <w:rsid w:val="00386137"/>
    <w:rsid w:val="003957E8"/>
    <w:rsid w:val="003968EC"/>
    <w:rsid w:val="003A1779"/>
    <w:rsid w:val="003A244F"/>
    <w:rsid w:val="003A64C6"/>
    <w:rsid w:val="003C066C"/>
    <w:rsid w:val="003C18E6"/>
    <w:rsid w:val="003D0D2D"/>
    <w:rsid w:val="003D4B02"/>
    <w:rsid w:val="003D6393"/>
    <w:rsid w:val="004113AA"/>
    <w:rsid w:val="00417D93"/>
    <w:rsid w:val="00423CD4"/>
    <w:rsid w:val="004243E3"/>
    <w:rsid w:val="004367C1"/>
    <w:rsid w:val="00446E6E"/>
    <w:rsid w:val="00451C34"/>
    <w:rsid w:val="004611E9"/>
    <w:rsid w:val="00462FC4"/>
    <w:rsid w:val="00474FC2"/>
    <w:rsid w:val="00487B67"/>
    <w:rsid w:val="004A066E"/>
    <w:rsid w:val="004A513F"/>
    <w:rsid w:val="004B0B85"/>
    <w:rsid w:val="004C1EEC"/>
    <w:rsid w:val="004C4387"/>
    <w:rsid w:val="004D0823"/>
    <w:rsid w:val="004D0E18"/>
    <w:rsid w:val="004F1577"/>
    <w:rsid w:val="004F2BF9"/>
    <w:rsid w:val="0050004C"/>
    <w:rsid w:val="005011B8"/>
    <w:rsid w:val="00513D03"/>
    <w:rsid w:val="00520663"/>
    <w:rsid w:val="0052725D"/>
    <w:rsid w:val="00530E63"/>
    <w:rsid w:val="00537DB5"/>
    <w:rsid w:val="00544F21"/>
    <w:rsid w:val="00555764"/>
    <w:rsid w:val="00556972"/>
    <w:rsid w:val="0055783B"/>
    <w:rsid w:val="00557A91"/>
    <w:rsid w:val="00565183"/>
    <w:rsid w:val="00566BBB"/>
    <w:rsid w:val="00574A04"/>
    <w:rsid w:val="00586327"/>
    <w:rsid w:val="005A63DA"/>
    <w:rsid w:val="005A6BC1"/>
    <w:rsid w:val="005B1A99"/>
    <w:rsid w:val="005B5BEC"/>
    <w:rsid w:val="005B644D"/>
    <w:rsid w:val="005B66E6"/>
    <w:rsid w:val="005C4794"/>
    <w:rsid w:val="005D28CF"/>
    <w:rsid w:val="005D2A57"/>
    <w:rsid w:val="005D626E"/>
    <w:rsid w:val="005F36A2"/>
    <w:rsid w:val="006024A2"/>
    <w:rsid w:val="00603AA9"/>
    <w:rsid w:val="00614266"/>
    <w:rsid w:val="006217A1"/>
    <w:rsid w:val="00622453"/>
    <w:rsid w:val="00636DC2"/>
    <w:rsid w:val="00650827"/>
    <w:rsid w:val="0065292B"/>
    <w:rsid w:val="006577C6"/>
    <w:rsid w:val="006658A4"/>
    <w:rsid w:val="0066606E"/>
    <w:rsid w:val="00666541"/>
    <w:rsid w:val="00666CC4"/>
    <w:rsid w:val="00667483"/>
    <w:rsid w:val="00670B25"/>
    <w:rsid w:val="006830BA"/>
    <w:rsid w:val="006835F6"/>
    <w:rsid w:val="00691E17"/>
    <w:rsid w:val="006A607D"/>
    <w:rsid w:val="006C2167"/>
    <w:rsid w:val="006D4A62"/>
    <w:rsid w:val="006E3FE9"/>
    <w:rsid w:val="007025EF"/>
    <w:rsid w:val="007129AC"/>
    <w:rsid w:val="00712D5B"/>
    <w:rsid w:val="007153F7"/>
    <w:rsid w:val="00717EAA"/>
    <w:rsid w:val="007210C0"/>
    <w:rsid w:val="007262ED"/>
    <w:rsid w:val="0073145A"/>
    <w:rsid w:val="0073549C"/>
    <w:rsid w:val="00736FD9"/>
    <w:rsid w:val="00746DA0"/>
    <w:rsid w:val="00747704"/>
    <w:rsid w:val="00756849"/>
    <w:rsid w:val="00765A22"/>
    <w:rsid w:val="00771390"/>
    <w:rsid w:val="00774180"/>
    <w:rsid w:val="00774602"/>
    <w:rsid w:val="00781779"/>
    <w:rsid w:val="00787502"/>
    <w:rsid w:val="007A1240"/>
    <w:rsid w:val="007A20C2"/>
    <w:rsid w:val="007A379A"/>
    <w:rsid w:val="007A5AD0"/>
    <w:rsid w:val="007B0C8D"/>
    <w:rsid w:val="007B6558"/>
    <w:rsid w:val="007B7AC3"/>
    <w:rsid w:val="007C66D4"/>
    <w:rsid w:val="007C7A5C"/>
    <w:rsid w:val="007E1959"/>
    <w:rsid w:val="007E315D"/>
    <w:rsid w:val="00802490"/>
    <w:rsid w:val="00805E0B"/>
    <w:rsid w:val="00820633"/>
    <w:rsid w:val="008208A3"/>
    <w:rsid w:val="0082625B"/>
    <w:rsid w:val="00826857"/>
    <w:rsid w:val="008441E9"/>
    <w:rsid w:val="00844D8A"/>
    <w:rsid w:val="00847650"/>
    <w:rsid w:val="00852D9A"/>
    <w:rsid w:val="008638D5"/>
    <w:rsid w:val="00873BAE"/>
    <w:rsid w:val="00874777"/>
    <w:rsid w:val="00882FD4"/>
    <w:rsid w:val="00886670"/>
    <w:rsid w:val="0088683E"/>
    <w:rsid w:val="00894BDC"/>
    <w:rsid w:val="00896597"/>
    <w:rsid w:val="008A0F25"/>
    <w:rsid w:val="008B567E"/>
    <w:rsid w:val="008B7B2A"/>
    <w:rsid w:val="008C11F3"/>
    <w:rsid w:val="008C4472"/>
    <w:rsid w:val="008D329E"/>
    <w:rsid w:val="008F0F0C"/>
    <w:rsid w:val="008F3E79"/>
    <w:rsid w:val="008F53C1"/>
    <w:rsid w:val="00900D8F"/>
    <w:rsid w:val="00912793"/>
    <w:rsid w:val="00916A06"/>
    <w:rsid w:val="00921C1F"/>
    <w:rsid w:val="00923F82"/>
    <w:rsid w:val="00931280"/>
    <w:rsid w:val="00932C1D"/>
    <w:rsid w:val="0093369D"/>
    <w:rsid w:val="0093644D"/>
    <w:rsid w:val="00952CA2"/>
    <w:rsid w:val="0095329A"/>
    <w:rsid w:val="00983659"/>
    <w:rsid w:val="009B1C97"/>
    <w:rsid w:val="009C1AE3"/>
    <w:rsid w:val="009C78C9"/>
    <w:rsid w:val="009D0E58"/>
    <w:rsid w:val="009E10EE"/>
    <w:rsid w:val="009F4246"/>
    <w:rsid w:val="00A007AA"/>
    <w:rsid w:val="00A024E3"/>
    <w:rsid w:val="00A11A82"/>
    <w:rsid w:val="00A13CD4"/>
    <w:rsid w:val="00A1479A"/>
    <w:rsid w:val="00A15F08"/>
    <w:rsid w:val="00A1678F"/>
    <w:rsid w:val="00A255EA"/>
    <w:rsid w:val="00A37C4E"/>
    <w:rsid w:val="00A449B6"/>
    <w:rsid w:val="00A45D9C"/>
    <w:rsid w:val="00A46CB7"/>
    <w:rsid w:val="00A51474"/>
    <w:rsid w:val="00A52017"/>
    <w:rsid w:val="00A644DF"/>
    <w:rsid w:val="00A6775D"/>
    <w:rsid w:val="00A835E0"/>
    <w:rsid w:val="00A93614"/>
    <w:rsid w:val="00A95463"/>
    <w:rsid w:val="00A96811"/>
    <w:rsid w:val="00AA1236"/>
    <w:rsid w:val="00AB1BB3"/>
    <w:rsid w:val="00AC200B"/>
    <w:rsid w:val="00AC2F3B"/>
    <w:rsid w:val="00AD01B5"/>
    <w:rsid w:val="00AD5A26"/>
    <w:rsid w:val="00AD61A2"/>
    <w:rsid w:val="00AE4B01"/>
    <w:rsid w:val="00AE5A31"/>
    <w:rsid w:val="00AF13AE"/>
    <w:rsid w:val="00AF3585"/>
    <w:rsid w:val="00B00AAE"/>
    <w:rsid w:val="00B102C0"/>
    <w:rsid w:val="00B155FE"/>
    <w:rsid w:val="00B24946"/>
    <w:rsid w:val="00B26A20"/>
    <w:rsid w:val="00B34671"/>
    <w:rsid w:val="00B461CC"/>
    <w:rsid w:val="00B522E6"/>
    <w:rsid w:val="00B800F1"/>
    <w:rsid w:val="00B92CD5"/>
    <w:rsid w:val="00BB47C5"/>
    <w:rsid w:val="00BC3042"/>
    <w:rsid w:val="00BC41A5"/>
    <w:rsid w:val="00BD0E5E"/>
    <w:rsid w:val="00BD1F08"/>
    <w:rsid w:val="00BD3C4D"/>
    <w:rsid w:val="00BD5B3D"/>
    <w:rsid w:val="00BE37AA"/>
    <w:rsid w:val="00BE70E2"/>
    <w:rsid w:val="00BF282E"/>
    <w:rsid w:val="00BF28CE"/>
    <w:rsid w:val="00BF2EA4"/>
    <w:rsid w:val="00BF5427"/>
    <w:rsid w:val="00BF5C9C"/>
    <w:rsid w:val="00C03DB4"/>
    <w:rsid w:val="00C32908"/>
    <w:rsid w:val="00C345EF"/>
    <w:rsid w:val="00C37F5F"/>
    <w:rsid w:val="00C67314"/>
    <w:rsid w:val="00C83362"/>
    <w:rsid w:val="00C850DC"/>
    <w:rsid w:val="00C93A9D"/>
    <w:rsid w:val="00C93B39"/>
    <w:rsid w:val="00CA0D6A"/>
    <w:rsid w:val="00CB2B9E"/>
    <w:rsid w:val="00CB60FA"/>
    <w:rsid w:val="00CB6CF2"/>
    <w:rsid w:val="00CB70FA"/>
    <w:rsid w:val="00CC00FE"/>
    <w:rsid w:val="00CC0BBA"/>
    <w:rsid w:val="00CC2C11"/>
    <w:rsid w:val="00CC31E2"/>
    <w:rsid w:val="00CC3758"/>
    <w:rsid w:val="00CC6559"/>
    <w:rsid w:val="00CD47D4"/>
    <w:rsid w:val="00CE7B43"/>
    <w:rsid w:val="00D01B5E"/>
    <w:rsid w:val="00D072AC"/>
    <w:rsid w:val="00D14FCE"/>
    <w:rsid w:val="00D3024C"/>
    <w:rsid w:val="00D33AC8"/>
    <w:rsid w:val="00D43F12"/>
    <w:rsid w:val="00D44EA3"/>
    <w:rsid w:val="00D529E3"/>
    <w:rsid w:val="00D54988"/>
    <w:rsid w:val="00D576EF"/>
    <w:rsid w:val="00D668C6"/>
    <w:rsid w:val="00D671D0"/>
    <w:rsid w:val="00D959A1"/>
    <w:rsid w:val="00D95C8F"/>
    <w:rsid w:val="00DA47D2"/>
    <w:rsid w:val="00DA4BA6"/>
    <w:rsid w:val="00DB2BC8"/>
    <w:rsid w:val="00DC3434"/>
    <w:rsid w:val="00DD057E"/>
    <w:rsid w:val="00DD17E7"/>
    <w:rsid w:val="00DE04A9"/>
    <w:rsid w:val="00DF3CBB"/>
    <w:rsid w:val="00E10BFD"/>
    <w:rsid w:val="00E24B89"/>
    <w:rsid w:val="00E324E4"/>
    <w:rsid w:val="00E3657C"/>
    <w:rsid w:val="00E45AC0"/>
    <w:rsid w:val="00E46DE7"/>
    <w:rsid w:val="00E5004D"/>
    <w:rsid w:val="00E5299C"/>
    <w:rsid w:val="00E52D8F"/>
    <w:rsid w:val="00E53D86"/>
    <w:rsid w:val="00E55F45"/>
    <w:rsid w:val="00E55F52"/>
    <w:rsid w:val="00E60256"/>
    <w:rsid w:val="00E63438"/>
    <w:rsid w:val="00E64329"/>
    <w:rsid w:val="00E649B4"/>
    <w:rsid w:val="00E65CA5"/>
    <w:rsid w:val="00E66531"/>
    <w:rsid w:val="00E67872"/>
    <w:rsid w:val="00E67BA3"/>
    <w:rsid w:val="00E70341"/>
    <w:rsid w:val="00E716F1"/>
    <w:rsid w:val="00EA42F1"/>
    <w:rsid w:val="00EB6F35"/>
    <w:rsid w:val="00ED5F83"/>
    <w:rsid w:val="00ED6502"/>
    <w:rsid w:val="00ED74D9"/>
    <w:rsid w:val="00EF01C8"/>
    <w:rsid w:val="00EF496A"/>
    <w:rsid w:val="00EF6DEC"/>
    <w:rsid w:val="00F034FB"/>
    <w:rsid w:val="00F061F4"/>
    <w:rsid w:val="00F118CF"/>
    <w:rsid w:val="00F47F64"/>
    <w:rsid w:val="00F5002C"/>
    <w:rsid w:val="00F71E5E"/>
    <w:rsid w:val="00F91BDF"/>
    <w:rsid w:val="00FA317B"/>
    <w:rsid w:val="00FB66E8"/>
    <w:rsid w:val="00FD2DA1"/>
    <w:rsid w:val="00FE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C4D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37C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1E02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32908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1E0274"/>
    <w:rPr>
      <w:rFonts w:cs="Times New Roman"/>
    </w:rPr>
  </w:style>
  <w:style w:type="paragraph" w:customStyle="1" w:styleId="ConsPlusNormal">
    <w:name w:val="ConsPlusNormal"/>
    <w:uiPriority w:val="99"/>
    <w:rsid w:val="00CA0D6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BF2EA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77139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7139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D650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6502"/>
    <w:rPr>
      <w:rFonts w:ascii="Tahoma" w:hAnsi="Tahoma" w:cs="Tahoma"/>
      <w:sz w:val="16"/>
      <w:szCs w:val="16"/>
    </w:rPr>
  </w:style>
  <w:style w:type="paragraph" w:customStyle="1" w:styleId="a">
    <w:name w:val="Базовый"/>
    <w:uiPriority w:val="99"/>
    <w:rsid w:val="001A39C9"/>
    <w:pPr>
      <w:tabs>
        <w:tab w:val="left" w:pos="708"/>
      </w:tabs>
      <w:suppressAutoHyphens/>
      <w:spacing w:after="200" w:line="276" w:lineRule="auto"/>
    </w:pPr>
    <w:rPr>
      <w:color w:val="00000A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C93B39"/>
    <w:rPr>
      <w:rFonts w:cs="Times New Roman"/>
    </w:rPr>
  </w:style>
  <w:style w:type="character" w:customStyle="1" w:styleId="change">
    <w:name w:val="change"/>
    <w:basedOn w:val="DefaultParagraphFont"/>
    <w:uiPriority w:val="99"/>
    <w:rsid w:val="00C93B39"/>
    <w:rPr>
      <w:rFonts w:cs="Times New Roman"/>
    </w:rPr>
  </w:style>
  <w:style w:type="character" w:customStyle="1" w:styleId="add">
    <w:name w:val="add"/>
    <w:basedOn w:val="DefaultParagraphFont"/>
    <w:uiPriority w:val="99"/>
    <w:rsid w:val="00C93B39"/>
    <w:rPr>
      <w:rFonts w:cs="Times New Roman"/>
    </w:rPr>
  </w:style>
  <w:style w:type="paragraph" w:customStyle="1" w:styleId="formattext">
    <w:name w:val="formattext"/>
    <w:basedOn w:val="Normal"/>
    <w:uiPriority w:val="99"/>
    <w:rsid w:val="004243E3"/>
    <w:pPr>
      <w:spacing w:before="100" w:beforeAutospacing="1" w:after="100" w:afterAutospacing="1"/>
    </w:pPr>
    <w:rPr>
      <w:sz w:val="24"/>
      <w:szCs w:val="24"/>
    </w:rPr>
  </w:style>
  <w:style w:type="character" w:customStyle="1" w:styleId="match">
    <w:name w:val="match"/>
    <w:basedOn w:val="DefaultParagraphFont"/>
    <w:uiPriority w:val="99"/>
    <w:rsid w:val="00D01B5E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204E00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204E00"/>
    <w:rPr>
      <w:rFonts w:ascii="Calibri" w:hAnsi="Calibri"/>
      <w:lang w:eastAsia="en-US"/>
    </w:rPr>
  </w:style>
  <w:style w:type="character" w:styleId="FollowedHyperlink">
    <w:name w:val="FollowedHyperlink"/>
    <w:basedOn w:val="DefaultParagraphFont"/>
    <w:uiPriority w:val="99"/>
    <w:semiHidden/>
    <w:rsid w:val="00156EDF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20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B%D0%B5%D1%8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4</Pages>
  <Words>814</Words>
  <Characters>4640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</dc:title>
  <dc:subject/>
  <dc:creator>-</dc:creator>
  <cp:keywords/>
  <dc:description/>
  <cp:lastModifiedBy>Пользователь</cp:lastModifiedBy>
  <cp:revision>5</cp:revision>
  <cp:lastPrinted>2016-01-28T13:36:00Z</cp:lastPrinted>
  <dcterms:created xsi:type="dcterms:W3CDTF">2016-01-15T12:49:00Z</dcterms:created>
  <dcterms:modified xsi:type="dcterms:W3CDTF">2016-02-04T06:50:00Z</dcterms:modified>
</cp:coreProperties>
</file>