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EA" w:rsidRDefault="00A77EEA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A77EEA" w:rsidRDefault="00A77EEA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A77EEA" w:rsidRDefault="00A77EEA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A77EEA" w:rsidRDefault="00A77EEA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A77EEA" w:rsidRDefault="00A77EEA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A77EEA" w:rsidRDefault="00A77EEA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325D18" w:rsidRPr="00325D18" w:rsidRDefault="00325D18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325D18">
        <w:rPr>
          <w:rFonts w:ascii="PT Astra Serif" w:hAnsi="PT Astra Serif"/>
          <w:b/>
          <w:color w:val="000000" w:themeColor="text1"/>
          <w:sz w:val="28"/>
          <w:szCs w:val="28"/>
        </w:rPr>
        <w:t>О внесении изменений в Закон Ульяновской области</w:t>
      </w:r>
    </w:p>
    <w:p w:rsidR="00F96507" w:rsidRPr="00F16A33" w:rsidRDefault="00325D18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  <w:r w:rsidRPr="00325D18">
        <w:rPr>
          <w:rFonts w:ascii="PT Astra Serif" w:hAnsi="PT Astra Serif"/>
          <w:b/>
          <w:color w:val="000000" w:themeColor="text1"/>
          <w:sz w:val="28"/>
          <w:szCs w:val="28"/>
        </w:rPr>
        <w:t>«О регулировании земельных отношений в Ульяновской области»</w:t>
      </w:r>
    </w:p>
    <w:p w:rsidR="00F96507" w:rsidRPr="00F16A33" w:rsidRDefault="00F96507" w:rsidP="00F9650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732E4" w:rsidRDefault="002732E4" w:rsidP="002F70B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15C17" w:rsidRDefault="00215C17" w:rsidP="002F70B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15C17" w:rsidRPr="00215C17" w:rsidRDefault="00215C17" w:rsidP="002F70B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48"/>
          <w:szCs w:val="28"/>
          <w:lang w:eastAsia="ru-RU"/>
        </w:rPr>
      </w:pPr>
    </w:p>
    <w:p w:rsidR="00215C17" w:rsidRPr="00F16A33" w:rsidRDefault="00215C17" w:rsidP="002F70B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51A0F" w:rsidRPr="00F16A33" w:rsidRDefault="00451A0F" w:rsidP="00215C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F16A33">
        <w:rPr>
          <w:rFonts w:ascii="PT Astra Serif" w:hAnsi="PT Astra Serif"/>
          <w:b/>
          <w:color w:val="000000" w:themeColor="text1"/>
          <w:sz w:val="28"/>
          <w:szCs w:val="28"/>
        </w:rPr>
        <w:t>Статья 1</w:t>
      </w:r>
    </w:p>
    <w:p w:rsidR="00451A0F" w:rsidRDefault="00451A0F" w:rsidP="00215C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A77EEA" w:rsidRPr="00F16A33" w:rsidRDefault="00A77EEA" w:rsidP="00215C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325D18" w:rsidRDefault="00325D18" w:rsidP="00A77EE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Внести в Закон Ульяновской области от 17 ноября 2003 года № 059-30 </w:t>
      </w:r>
      <w:r>
        <w:rPr>
          <w:rFonts w:ascii="PT Astra Serif" w:hAnsi="PT Astra Serif"/>
          <w:color w:val="000000" w:themeColor="text1"/>
          <w:sz w:val="28"/>
          <w:szCs w:val="28"/>
        </w:rPr>
        <w:br/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>«О регулировании земельных отношений в Ульяновской области» («Народная газета» от 19.11.2003 № 135; «</w:t>
      </w:r>
      <w:proofErr w:type="gramStart"/>
      <w:r w:rsidRPr="00325D18">
        <w:rPr>
          <w:rFonts w:ascii="PT Astra Serif" w:hAnsi="PT Astra Serif"/>
          <w:color w:val="000000" w:themeColor="text1"/>
          <w:sz w:val="28"/>
          <w:szCs w:val="28"/>
        </w:rPr>
        <w:t>Ульяновская</w:t>
      </w:r>
      <w:proofErr w:type="gramEnd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 правда» от 26.07.2005 № 73; «Народная газета» от 06.12.2005 № 134; «Ульяновская правда» от 07.04.2006 </w:t>
      </w:r>
      <w:r>
        <w:rPr>
          <w:rFonts w:ascii="PT Astra Serif" w:hAnsi="PT Astra Serif"/>
          <w:color w:val="000000" w:themeColor="text1"/>
          <w:sz w:val="28"/>
          <w:szCs w:val="28"/>
        </w:rPr>
        <w:br/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24; от 07.06.2006 № 41; от 12.07.2006 № 52; от 11.10.2006 № 78;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08.11.2006 № 86; от 08.08.2007 № 66; от 13.11.2007 № 96; от 16.01.2008 № 3; от 07.11.2008 № 91; от 03.04.2009 № 25; от 02.10.2009 № 80; от 10.03.2010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>№ 17; «Народная газета» от 23.12.2010 № 95; «</w:t>
      </w:r>
      <w:proofErr w:type="gramStart"/>
      <w:r w:rsidRPr="00325D18">
        <w:rPr>
          <w:rFonts w:ascii="PT Astra Serif" w:hAnsi="PT Astra Serif"/>
          <w:color w:val="000000" w:themeColor="text1"/>
          <w:sz w:val="28"/>
          <w:szCs w:val="28"/>
        </w:rPr>
        <w:t>Ульяновская</w:t>
      </w:r>
      <w:proofErr w:type="gramEnd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 правда»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03.06.2011 № 60; от 09.11.2011 № 126; от 02.03.2012 № 22; от 08.05.2014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65; от 08.12.2014 № 180; от 05.03.2015 № 28; от 06.04.2015 № 44;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08.06.2015 № 76-77; </w:t>
      </w:r>
      <w:proofErr w:type="gramStart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05.10.2015 № 139; от 29.10.2015 № 151; от 07.12.2015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170; от 04.02.2016 № 14; от 06.06.2016 № 75-76; от 02.08.2016 № 99;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>от 27.12.2016 № 140; от 30.06.2017 № 47; от 29.09.201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7 № 72; от 10.11.2017             № 82-83;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>от 27.04.2018 № 29; от 14.09.2018 № 67; от 30.04.2019 № 31;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 от 04.06.2019 № 40; от 01.11.2019 № 83; от 21.01.2020 № 4; от 29.05.2020 № 37;</w:t>
      </w:r>
      <w:proofErr w:type="gramEnd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proofErr w:type="gramStart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10.07.2020 № 48; от 18.08.2020 № 59; от 13.10.2020 № 75; от 07.05.2021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31; от 15.10.2021 № 75; от 24.12.2021 № 94; от 15.03.2022 № 18;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 от 06.05.2022 № 32; от 05.07.2022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47; от 02.09.2022 № 64; от 13.12.2022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92; от 14.06.2023 № 44; от 16.06.2023 № 45; от 08.08.2023 № 60;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lastRenderedPageBreak/>
        <w:t>от 17.10.2023 № 80; от 03.11.2023 № 85; от 05.04.2024 № 25;</w:t>
      </w:r>
      <w:proofErr w:type="gramEnd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proofErr w:type="gramStart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21.06.2024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45; от 11.10.2024 № 67; от 22.11.2024 № 75; от 06.12.2024 № 79; </w:t>
      </w:r>
      <w:r w:rsidR="001325A2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20.12.2024 № 83; от 14.03.2025 № 18; от 02.09.2025 № 64; </w:t>
      </w:r>
      <w:r w:rsidR="001325A2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>от 31.10.2025 № 81</w:t>
      </w:r>
      <w:r w:rsidR="00E27DB1">
        <w:rPr>
          <w:rFonts w:ascii="PT Astra Serif" w:hAnsi="PT Astra Serif"/>
          <w:color w:val="000000" w:themeColor="text1"/>
          <w:sz w:val="28"/>
          <w:szCs w:val="28"/>
        </w:rPr>
        <w:t>; от 30.01.2026 № 7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) следующие изменения: </w:t>
      </w:r>
      <w:proofErr w:type="gramEnd"/>
    </w:p>
    <w:p w:rsidR="001A2275" w:rsidRDefault="001A2275" w:rsidP="00B20C81">
      <w:pPr>
        <w:pStyle w:val="af4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B20C81">
        <w:rPr>
          <w:rFonts w:ascii="PT Astra Serif" w:hAnsi="PT Astra Serif"/>
          <w:color w:val="000000" w:themeColor="text1"/>
          <w:sz w:val="28"/>
          <w:szCs w:val="28"/>
        </w:rPr>
        <w:t>статью 2 изложить в следующей редакции:</w:t>
      </w:r>
    </w:p>
    <w:p w:rsidR="001325A2" w:rsidRPr="00215C17" w:rsidRDefault="001325A2" w:rsidP="00215C1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16"/>
          <w:szCs w:val="28"/>
        </w:rPr>
      </w:pPr>
    </w:p>
    <w:p w:rsidR="001325A2" w:rsidRPr="001325A2" w:rsidRDefault="001325A2" w:rsidP="00215C1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7"/>
        <w:gridCol w:w="7477"/>
      </w:tblGrid>
      <w:tr w:rsidR="00B20C81" w:rsidTr="00215C17">
        <w:trPr>
          <w:trHeight w:val="260"/>
        </w:trPr>
        <w:tc>
          <w:tcPr>
            <w:tcW w:w="1206" w:type="pct"/>
          </w:tcPr>
          <w:p w:rsidR="00B20C81" w:rsidRPr="00E27DB1" w:rsidRDefault="00B20C81" w:rsidP="00215C1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E27DB1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«Статья 2.</w:t>
            </w:r>
          </w:p>
        </w:tc>
        <w:tc>
          <w:tcPr>
            <w:tcW w:w="3794" w:type="pct"/>
          </w:tcPr>
          <w:p w:rsidR="00B20C81" w:rsidRPr="00B20C81" w:rsidRDefault="00B20C81" w:rsidP="00215C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</w:pPr>
            <w:r w:rsidRPr="00B20C81"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  <w:t>Перевод земель или земельных участков в составе таких</w:t>
            </w:r>
            <w:r w:rsidR="00215C17"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20C81"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  <w:t>земель из одной категории в другую. Отнесение земель</w:t>
            </w:r>
            <w:r w:rsidR="00215C17"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215C17"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  <w:br/>
            </w:r>
            <w:r w:rsidRPr="00B20C81"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  <w:t>к определённой категории</w:t>
            </w:r>
          </w:p>
        </w:tc>
      </w:tr>
    </w:tbl>
    <w:p w:rsidR="00A77EEA" w:rsidRDefault="00A77EEA" w:rsidP="00215C1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A77EEA" w:rsidRDefault="00A77EEA" w:rsidP="00215C1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1325A2" w:rsidRDefault="001A2275" w:rsidP="00B20C81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1. </w:t>
      </w:r>
      <w:proofErr w:type="gramStart"/>
      <w:r w:rsidRPr="001A2275">
        <w:rPr>
          <w:rFonts w:ascii="PT Astra Serif" w:hAnsi="PT Astra Serif"/>
          <w:color w:val="000000" w:themeColor="text1"/>
          <w:sz w:val="28"/>
          <w:szCs w:val="28"/>
        </w:rPr>
        <w:t>Правительство Ульяновской области осуществляет перевод земель или земельных участков в составе таких земель, находящихся в государственной собственности Ульяновской области (за исключением земель сельскохозяйственного назначения или земельных участков в составе таких земель), из одной категории в другую, а также перевод земель или земельных участков в составе таких земель до разграничения государственной собственности на землю (за исключением земель сельскохозяйственного назначения или земельных</w:t>
      </w:r>
      <w:proofErr w:type="gramEnd"/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 участков в составе таких земель, а также земель или земельных участков, необходимых для федеральных нужд) из одной категории </w:t>
      </w:r>
    </w:p>
    <w:p w:rsidR="001A2275" w:rsidRDefault="001A2275" w:rsidP="001325A2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>в другую.</w:t>
      </w:r>
    </w:p>
    <w:p w:rsidR="001A2275" w:rsidRDefault="001A2275" w:rsidP="00DC690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2. </w:t>
      </w:r>
      <w:proofErr w:type="gramStart"/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Возглавляемый Правительством Ульяновской области исполнительный орган Ульяновской области, уполномоченный в сфере управления </w:t>
      </w:r>
      <w:r w:rsidR="001325A2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           </w:t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и распоряжения земельными участками, находящимися в государственной собственности Ульяновской области (далее </w:t>
      </w:r>
      <w:r w:rsidR="001325A2">
        <w:rPr>
          <w:rFonts w:ascii="PT Astra Serif" w:hAnsi="PT Astra Serif"/>
          <w:color w:val="000000" w:themeColor="text1"/>
          <w:sz w:val="28"/>
          <w:szCs w:val="28"/>
        </w:rPr>
        <w:t xml:space="preserve">– </w:t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уполномоченный исполнительный орган государственной власти), осуществляет перевод земель сельскохозяйственного назначения или земельных участков в составе таких земель (за исключением земель или земельных участков, находящихся </w:t>
      </w:r>
      <w:r w:rsidR="001325A2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</w:t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в федеральной собственности) из одной категории в другую в соответствии </w:t>
      </w:r>
      <w:r>
        <w:rPr>
          <w:rFonts w:ascii="PT Astra Serif" w:hAnsi="PT Astra Serif"/>
          <w:color w:val="000000" w:themeColor="text1"/>
          <w:sz w:val="28"/>
          <w:szCs w:val="28"/>
        </w:rPr>
        <w:br/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>с законом Ульяновс</w:t>
      </w:r>
      <w:r w:rsidR="001325A2">
        <w:rPr>
          <w:rFonts w:ascii="PT Astra Serif" w:hAnsi="PT Astra Serif"/>
          <w:color w:val="000000" w:themeColor="text1"/>
          <w:sz w:val="28"/>
          <w:szCs w:val="28"/>
        </w:rPr>
        <w:t>кой</w:t>
      </w:r>
      <w:proofErr w:type="gramEnd"/>
      <w:r w:rsidR="001325A2">
        <w:rPr>
          <w:rFonts w:ascii="PT Astra Serif" w:hAnsi="PT Astra Serif"/>
          <w:color w:val="000000" w:themeColor="text1"/>
          <w:sz w:val="28"/>
          <w:szCs w:val="28"/>
        </w:rPr>
        <w:t xml:space="preserve"> области, </w:t>
      </w:r>
      <w:proofErr w:type="gramStart"/>
      <w:r w:rsidR="001325A2">
        <w:rPr>
          <w:rFonts w:ascii="PT Astra Serif" w:hAnsi="PT Astra Serif"/>
          <w:color w:val="000000" w:themeColor="text1"/>
          <w:sz w:val="28"/>
          <w:szCs w:val="28"/>
        </w:rPr>
        <w:t>предусматривающим</w:t>
      </w:r>
      <w:proofErr w:type="gramEnd"/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 перевод земель сельскохозяйственного назначения или земельных участков в составе таких земель из одной категории в другую.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proofErr w:type="gramStart"/>
      <w:r w:rsidRPr="001A2275">
        <w:rPr>
          <w:rFonts w:ascii="PT Astra Serif" w:hAnsi="PT Astra Serif"/>
          <w:color w:val="000000" w:themeColor="text1"/>
          <w:sz w:val="28"/>
          <w:szCs w:val="28"/>
        </w:rPr>
        <w:lastRenderedPageBreak/>
        <w:t xml:space="preserve">В соответствии с частью 13 статьи 3 Федерального закона от 21 декабря 2004 года № 172-ФЗ «О переводе земель или земельных участков из одной категории в другую» Губернатор Ульяновской области одновременно </w:t>
      </w:r>
      <w:r>
        <w:rPr>
          <w:rFonts w:ascii="PT Astra Serif" w:hAnsi="PT Astra Serif"/>
          <w:color w:val="000000" w:themeColor="text1"/>
          <w:sz w:val="28"/>
          <w:szCs w:val="28"/>
        </w:rPr>
        <w:br/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с направлением в Законодательное Собрание Ульяновской области проекта закона Ульяновской области, предусматривающего перевод земель сельскохозяйственных угодий или земельных участков в составе таких земель </w:t>
      </w:r>
      <w:r>
        <w:rPr>
          <w:rFonts w:ascii="PT Astra Serif" w:hAnsi="PT Astra Serif"/>
          <w:color w:val="000000" w:themeColor="text1"/>
          <w:sz w:val="28"/>
          <w:szCs w:val="28"/>
        </w:rPr>
        <w:br/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>из земель сельскохозяйственного назначения в другую категорию</w:t>
      </w:r>
      <w:proofErr w:type="gramEnd"/>
      <w:r w:rsidRPr="001A2275">
        <w:rPr>
          <w:rFonts w:ascii="PT Astra Serif" w:hAnsi="PT Astra Serif"/>
          <w:color w:val="000000" w:themeColor="text1"/>
          <w:sz w:val="28"/>
          <w:szCs w:val="28"/>
        </w:rPr>
        <w:t>, направляет указанный проект закона Ульяновской области в федеральный орган исполнительной власти, осуществляющий функции по выработке государственной политики и нормативно-правовому регулированию в сфере использования и охраны земель сельскохозяйственного назначения, для подготовки заключения.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>3. До разграничения государственной собственности на землю отнесение находящихся в государственной собственности земель или земельных участков в составе таких земель к определённой категории земель осуществляется органами местного самоуправления городских (муниципальных) округов, муниципальных районов, если иное не предусмотрено федеральными законами или законами Ульяновской области.»;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2) в статье 4: 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а) пункт 2 изложить в следующей редакции: 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«2) принимает акт о переводе земель или земельных участков в составе таких земель, указанных в части 1 статьи 2 настоящего Закона, из одной категории в другую либо акт об отказе в переводе указанных земель или земельных участков в составе таких земель из одной категории с другую;»; 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б) в пункте 18 слова «собственности Российской Федерации» заменить словами «федеральной собственности»; 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>3) в части 1 статьи 5: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а) абзац первый изложить в следующей редакции: 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«1. Уполномоченный исполнительный орган государственной власти:»; </w:t>
      </w:r>
    </w:p>
    <w:p w:rsidR="001A2275" w:rsidRDefault="001A2275" w:rsidP="001A227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lastRenderedPageBreak/>
        <w:t xml:space="preserve">б) пункт 15 после слов «таких земель» дополнить словами «, указанных </w:t>
      </w:r>
      <w:r w:rsidR="005F4ED0">
        <w:rPr>
          <w:rFonts w:ascii="PT Astra Serif" w:hAnsi="PT Astra Serif"/>
          <w:color w:val="000000" w:themeColor="text1"/>
          <w:sz w:val="28"/>
          <w:szCs w:val="28"/>
        </w:rPr>
        <w:br/>
      </w:r>
      <w:r w:rsidR="007F279D">
        <w:rPr>
          <w:rFonts w:ascii="PT Astra Serif" w:hAnsi="PT Astra Serif"/>
          <w:color w:val="000000" w:themeColor="text1"/>
          <w:sz w:val="28"/>
          <w:szCs w:val="28"/>
        </w:rPr>
        <w:t>в части 1</w:t>
      </w:r>
      <w:bookmarkStart w:id="0" w:name="_GoBack"/>
      <w:bookmarkEnd w:id="0"/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 статьи 2 настоящего Закона</w:t>
      </w:r>
      <w:proofErr w:type="gramStart"/>
      <w:r w:rsidRPr="001A2275">
        <w:rPr>
          <w:rFonts w:ascii="PT Astra Serif" w:hAnsi="PT Astra Serif"/>
          <w:color w:val="000000" w:themeColor="text1"/>
          <w:sz w:val="28"/>
          <w:szCs w:val="28"/>
        </w:rPr>
        <w:t>,»</w:t>
      </w:r>
      <w:proofErr w:type="gramEnd"/>
      <w:r w:rsidRPr="001A2275">
        <w:rPr>
          <w:rFonts w:ascii="PT Astra Serif" w:hAnsi="PT Astra Serif"/>
          <w:color w:val="000000" w:themeColor="text1"/>
          <w:sz w:val="28"/>
          <w:szCs w:val="28"/>
        </w:rPr>
        <w:t>;</w:t>
      </w:r>
    </w:p>
    <w:p w:rsidR="00125E73" w:rsidRDefault="00125E73" w:rsidP="001A227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25E73">
        <w:rPr>
          <w:rFonts w:ascii="PT Astra Serif" w:hAnsi="PT Astra Serif"/>
          <w:color w:val="000000" w:themeColor="text1"/>
          <w:sz w:val="28"/>
          <w:szCs w:val="28"/>
        </w:rPr>
        <w:t>в) дополнить пунктами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 15</w:t>
      </w:r>
      <w:r>
        <w:rPr>
          <w:rFonts w:ascii="PT Astra Serif" w:hAnsi="PT Astra Serif"/>
          <w:color w:val="000000" w:themeColor="text1"/>
          <w:sz w:val="28"/>
          <w:szCs w:val="28"/>
          <w:vertAlign w:val="superscript"/>
        </w:rPr>
        <w:t>1</w:t>
      </w:r>
      <w:r>
        <w:rPr>
          <w:rFonts w:ascii="PT Astra Serif" w:hAnsi="PT Astra Serif"/>
          <w:color w:val="000000" w:themeColor="text1"/>
          <w:sz w:val="28"/>
          <w:szCs w:val="28"/>
        </w:rPr>
        <w:t>и 15</w:t>
      </w:r>
      <w:r>
        <w:rPr>
          <w:rFonts w:ascii="PT Astra Serif" w:hAnsi="PT Astra Serif"/>
          <w:color w:val="000000" w:themeColor="text1"/>
          <w:sz w:val="28"/>
          <w:szCs w:val="28"/>
          <w:vertAlign w:val="superscript"/>
        </w:rPr>
        <w:t>2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125E73">
        <w:rPr>
          <w:rFonts w:ascii="PT Astra Serif" w:hAnsi="PT Astra Serif"/>
          <w:color w:val="000000" w:themeColor="text1"/>
          <w:sz w:val="28"/>
          <w:szCs w:val="28"/>
        </w:rPr>
        <w:t>следующего содержания:</w:t>
      </w:r>
    </w:p>
    <w:p w:rsidR="00125E73" w:rsidRDefault="00125E73" w:rsidP="00125E7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«15</w:t>
      </w:r>
      <w:r>
        <w:rPr>
          <w:rFonts w:ascii="PT Astra Serif" w:hAnsi="PT Astra Serif"/>
          <w:color w:val="000000" w:themeColor="text1"/>
          <w:sz w:val="28"/>
          <w:szCs w:val="28"/>
          <w:vertAlign w:val="superscript"/>
        </w:rPr>
        <w:t>1</w:t>
      </w:r>
      <w:r w:rsidRPr="00125E73">
        <w:rPr>
          <w:rFonts w:ascii="PT Astra Serif" w:hAnsi="PT Astra Serif"/>
          <w:color w:val="000000" w:themeColor="text1"/>
          <w:sz w:val="28"/>
          <w:szCs w:val="28"/>
        </w:rPr>
        <w:t xml:space="preserve">) в случаях и порядке, установленных федеральными законами, рассматривает ходатайства о переводе земель или земельных участков в составе таких земель, указанных в абзаце первом части 2 статьи 2 настоящего Закона, </w:t>
      </w:r>
      <w:r w:rsidR="005F4ED0">
        <w:rPr>
          <w:rFonts w:ascii="PT Astra Serif" w:hAnsi="PT Astra Serif"/>
          <w:color w:val="000000" w:themeColor="text1"/>
          <w:sz w:val="28"/>
          <w:szCs w:val="28"/>
        </w:rPr>
        <w:br/>
      </w:r>
      <w:r w:rsidRPr="00125E73">
        <w:rPr>
          <w:rFonts w:ascii="PT Astra Serif" w:hAnsi="PT Astra Serif"/>
          <w:color w:val="000000" w:themeColor="text1"/>
          <w:sz w:val="28"/>
          <w:szCs w:val="28"/>
        </w:rPr>
        <w:t>и направляет предложение о переводе указанных земель или земельных участков в составе таких земель из одной категории в другую Губернатору Ульяновской области;</w:t>
      </w:r>
    </w:p>
    <w:p w:rsidR="00125E73" w:rsidRDefault="00125E73" w:rsidP="005F4ED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15</w:t>
      </w:r>
      <w:r>
        <w:rPr>
          <w:rFonts w:ascii="PT Astra Serif" w:hAnsi="PT Astra Serif"/>
          <w:color w:val="000000" w:themeColor="text1"/>
          <w:sz w:val="28"/>
          <w:szCs w:val="28"/>
          <w:vertAlign w:val="superscript"/>
        </w:rPr>
        <w:t>2</w:t>
      </w:r>
      <w:r w:rsidRPr="00125E73">
        <w:rPr>
          <w:rFonts w:ascii="PT Astra Serif" w:hAnsi="PT Astra Serif"/>
          <w:color w:val="000000" w:themeColor="text1"/>
          <w:sz w:val="28"/>
          <w:szCs w:val="28"/>
        </w:rPr>
        <w:t>) в случаях и порядке, установленных федеральными законами, принимает акт о переводе земель или земельных участков в составе таких земель, указанных в абзаце первом части 2 статьи 2 настоящего Закона, либо акт об отказе в переводе указанных земель или земельных участков в составе таких земель из одной категории в другую</w:t>
      </w:r>
      <w:proofErr w:type="gramStart"/>
      <w:r w:rsidRPr="00125E73">
        <w:rPr>
          <w:rFonts w:ascii="PT Astra Serif" w:hAnsi="PT Astra Serif"/>
          <w:color w:val="000000" w:themeColor="text1"/>
          <w:sz w:val="28"/>
          <w:szCs w:val="28"/>
        </w:rPr>
        <w:t>;»</w:t>
      </w:r>
      <w:proofErr w:type="gramEnd"/>
      <w:r w:rsidRPr="00125E73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5F4ED0" w:rsidRDefault="005F4ED0" w:rsidP="00215C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 w:themeColor="text1"/>
          <w:sz w:val="16"/>
          <w:szCs w:val="28"/>
        </w:rPr>
      </w:pPr>
    </w:p>
    <w:p w:rsidR="00215C17" w:rsidRPr="00215C17" w:rsidRDefault="00215C17" w:rsidP="00215C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451A0F" w:rsidRPr="00F16A33" w:rsidRDefault="00931232" w:rsidP="00215C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F16A33">
        <w:rPr>
          <w:rFonts w:ascii="PT Astra Serif" w:hAnsi="PT Astra Serif"/>
          <w:b/>
          <w:color w:val="000000" w:themeColor="text1"/>
          <w:sz w:val="28"/>
          <w:szCs w:val="28"/>
        </w:rPr>
        <w:t xml:space="preserve">Статья </w:t>
      </w:r>
      <w:r w:rsidR="0046734C" w:rsidRPr="00F16A33">
        <w:rPr>
          <w:rFonts w:ascii="PT Astra Serif" w:hAnsi="PT Astra Serif"/>
          <w:b/>
          <w:color w:val="000000" w:themeColor="text1"/>
          <w:sz w:val="28"/>
          <w:szCs w:val="28"/>
        </w:rPr>
        <w:t>2</w:t>
      </w:r>
    </w:p>
    <w:p w:rsidR="00953467" w:rsidRDefault="00953467" w:rsidP="00215C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215C17" w:rsidRPr="00F16A33" w:rsidRDefault="00215C17" w:rsidP="00215C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451A0F" w:rsidRPr="00F16A33" w:rsidRDefault="00451A0F" w:rsidP="002F70BF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F16A33">
        <w:rPr>
          <w:rFonts w:ascii="PT Astra Serif" w:hAnsi="PT Astra Serif"/>
          <w:color w:val="000000" w:themeColor="text1"/>
          <w:sz w:val="28"/>
          <w:szCs w:val="28"/>
        </w:rPr>
        <w:t>Настоящий закон вступает в силу с 1 марта 2026</w:t>
      </w:r>
      <w:r w:rsidR="0046734C" w:rsidRPr="00F16A33">
        <w:rPr>
          <w:rFonts w:ascii="PT Astra Serif" w:hAnsi="PT Astra Serif"/>
          <w:color w:val="000000" w:themeColor="text1"/>
          <w:sz w:val="28"/>
          <w:szCs w:val="28"/>
        </w:rPr>
        <w:t xml:space="preserve"> года.</w:t>
      </w:r>
    </w:p>
    <w:p w:rsidR="00451A0F" w:rsidRPr="00215C17" w:rsidRDefault="00451A0F" w:rsidP="00215C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16"/>
          <w:szCs w:val="28"/>
        </w:rPr>
      </w:pPr>
    </w:p>
    <w:p w:rsidR="00215C17" w:rsidRPr="00F16A33" w:rsidRDefault="00215C17" w:rsidP="00215C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2732E4" w:rsidRPr="00F16A33" w:rsidRDefault="002732E4" w:rsidP="00215C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D16A81" w:rsidRPr="00F16A33" w:rsidRDefault="00D16A81" w:rsidP="00215C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F16A33">
        <w:rPr>
          <w:rFonts w:ascii="PT Astra Serif" w:hAnsi="PT Astra Serif"/>
          <w:b/>
          <w:color w:val="000000" w:themeColor="text1"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 w:rsidRPr="00F16A33">
        <w:rPr>
          <w:rFonts w:ascii="PT Astra Serif" w:hAnsi="PT Astra Serif"/>
          <w:b/>
          <w:color w:val="000000" w:themeColor="text1"/>
          <w:sz w:val="28"/>
          <w:szCs w:val="28"/>
        </w:rPr>
        <w:t>А.Ю.Русских</w:t>
      </w:r>
      <w:proofErr w:type="spellEnd"/>
    </w:p>
    <w:p w:rsidR="00F44B8A" w:rsidRPr="00F16A33" w:rsidRDefault="00F44B8A" w:rsidP="00215C17">
      <w:pPr>
        <w:pStyle w:val="ConsNormal"/>
        <w:suppressAutoHyphens/>
        <w:ind w:right="0" w:firstLine="0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F44B8A" w:rsidRDefault="00F44B8A" w:rsidP="00215C17">
      <w:pPr>
        <w:pStyle w:val="ConsNormal"/>
        <w:suppressAutoHyphens/>
        <w:ind w:right="0" w:firstLine="0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215C17" w:rsidRPr="00F16A33" w:rsidRDefault="00215C17" w:rsidP="00215C17">
      <w:pPr>
        <w:pStyle w:val="ConsNormal"/>
        <w:suppressAutoHyphens/>
        <w:ind w:right="0" w:firstLine="0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4061A3" w:rsidRPr="00F16A33" w:rsidRDefault="004061A3" w:rsidP="00215C17">
      <w:pPr>
        <w:pStyle w:val="ConsNormal"/>
        <w:suppressAutoHyphens/>
        <w:ind w:right="0" w:firstLine="0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>г. Ульяновск</w:t>
      </w:r>
    </w:p>
    <w:p w:rsidR="004061A3" w:rsidRPr="00F16A33" w:rsidRDefault="00D16A81" w:rsidP="00215C17">
      <w:pPr>
        <w:pStyle w:val="ConsNormal"/>
        <w:suppressAutoHyphens/>
        <w:ind w:right="0" w:firstLine="0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>____ ________</w:t>
      </w:r>
      <w:r w:rsidR="004061A3"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>__ 202</w:t>
      </w:r>
      <w:r w:rsidR="001E78F3"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>6</w:t>
      </w:r>
      <w:r w:rsidR="004061A3"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г. </w:t>
      </w:r>
    </w:p>
    <w:p w:rsidR="004061A3" w:rsidRPr="00F16A33" w:rsidRDefault="00D16A81" w:rsidP="00215C17">
      <w:pPr>
        <w:pStyle w:val="ConsNormal"/>
        <w:suppressAutoHyphens/>
        <w:ind w:right="0" w:firstLine="0"/>
        <w:jc w:val="center"/>
        <w:rPr>
          <w:rFonts w:ascii="PT Astra Serif" w:eastAsia="Times New Roman" w:hAnsi="PT Astra Serif" w:cs="PT Astra Serif"/>
          <w:color w:val="000000" w:themeColor="text1"/>
          <w:sz w:val="28"/>
          <w:szCs w:val="28"/>
        </w:rPr>
      </w:pPr>
      <w:r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>№__</w:t>
      </w:r>
      <w:r w:rsidR="004061A3"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>__-ЗО</w:t>
      </w:r>
    </w:p>
    <w:sectPr w:rsidR="004061A3" w:rsidRPr="00F16A33" w:rsidSect="00E73898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884" w:rsidRDefault="00B55884">
      <w:r>
        <w:separator/>
      </w:r>
    </w:p>
  </w:endnote>
  <w:endnote w:type="continuationSeparator" w:id="0">
    <w:p w:rsidR="00B55884" w:rsidRDefault="00B55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A81" w:rsidRPr="00D16A81" w:rsidRDefault="00A77EEA" w:rsidP="00D16A81">
    <w:pPr>
      <w:pStyle w:val="af2"/>
      <w:spacing w:after="0" w:line="240" w:lineRule="auto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2801да1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884" w:rsidRDefault="00B55884">
      <w:r>
        <w:separator/>
      </w:r>
    </w:p>
  </w:footnote>
  <w:footnote w:type="continuationSeparator" w:id="0">
    <w:p w:rsidR="00B55884" w:rsidRDefault="00B55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AF9" w:rsidRPr="00D16A81" w:rsidRDefault="00E67AF9" w:rsidP="00D16A81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D16A81">
      <w:rPr>
        <w:rFonts w:ascii="PT Astra Serif" w:hAnsi="PT Astra Serif" w:cs="Times New Roman"/>
        <w:sz w:val="28"/>
        <w:szCs w:val="28"/>
      </w:rPr>
      <w:fldChar w:fldCharType="begin"/>
    </w:r>
    <w:r w:rsidRPr="00D16A81">
      <w:rPr>
        <w:rFonts w:ascii="PT Astra Serif" w:hAnsi="PT Astra Serif" w:cs="Times New Roman"/>
        <w:sz w:val="28"/>
        <w:szCs w:val="28"/>
      </w:rPr>
      <w:instrText>PAGE   \* MERGEFORMAT</w:instrText>
    </w:r>
    <w:r w:rsidRPr="00D16A81">
      <w:rPr>
        <w:rFonts w:ascii="PT Astra Serif" w:hAnsi="PT Astra Serif" w:cs="Times New Roman"/>
        <w:sz w:val="28"/>
        <w:szCs w:val="28"/>
      </w:rPr>
      <w:fldChar w:fldCharType="separate"/>
    </w:r>
    <w:r w:rsidR="007F279D">
      <w:rPr>
        <w:rFonts w:ascii="PT Astra Serif" w:hAnsi="PT Astra Serif" w:cs="Times New Roman"/>
        <w:noProof/>
        <w:sz w:val="28"/>
        <w:szCs w:val="28"/>
      </w:rPr>
      <w:t>4</w:t>
    </w:r>
    <w:r w:rsidRPr="00D16A81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F7125"/>
    <w:multiLevelType w:val="hybridMultilevel"/>
    <w:tmpl w:val="5AD06EAA"/>
    <w:lvl w:ilvl="0" w:tplc="022CAC5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CC60D5"/>
    <w:multiLevelType w:val="hybridMultilevel"/>
    <w:tmpl w:val="050AD210"/>
    <w:lvl w:ilvl="0" w:tplc="0080A7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4">
    <w:nsid w:val="12BF5EE4"/>
    <w:multiLevelType w:val="hybridMultilevel"/>
    <w:tmpl w:val="F764528C"/>
    <w:lvl w:ilvl="0" w:tplc="A7BE930E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2556253"/>
    <w:multiLevelType w:val="hybridMultilevel"/>
    <w:tmpl w:val="574C5B96"/>
    <w:lvl w:ilvl="0" w:tplc="FC6AFE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1436E5"/>
    <w:multiLevelType w:val="hybridMultilevel"/>
    <w:tmpl w:val="833E6D5A"/>
    <w:lvl w:ilvl="0" w:tplc="EEDE50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E66442"/>
    <w:multiLevelType w:val="hybridMultilevel"/>
    <w:tmpl w:val="28A6D350"/>
    <w:lvl w:ilvl="0" w:tplc="AF2EE62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0">
    <w:nsid w:val="4BAB2CF4"/>
    <w:multiLevelType w:val="hybridMultilevel"/>
    <w:tmpl w:val="4DF2CEC8"/>
    <w:lvl w:ilvl="0" w:tplc="86D87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255CB8"/>
    <w:multiLevelType w:val="hybridMultilevel"/>
    <w:tmpl w:val="24648642"/>
    <w:lvl w:ilvl="0" w:tplc="8C0630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1586332"/>
    <w:multiLevelType w:val="hybridMultilevel"/>
    <w:tmpl w:val="A32C7AFA"/>
    <w:lvl w:ilvl="0" w:tplc="FD1008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5F225F4B"/>
    <w:multiLevelType w:val="hybridMultilevel"/>
    <w:tmpl w:val="15689C96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591F31"/>
    <w:multiLevelType w:val="hybridMultilevel"/>
    <w:tmpl w:val="4F62B960"/>
    <w:lvl w:ilvl="0" w:tplc="3B6616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D491AB1"/>
    <w:multiLevelType w:val="hybridMultilevel"/>
    <w:tmpl w:val="E5906470"/>
    <w:lvl w:ilvl="0" w:tplc="91BEA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4"/>
  </w:num>
  <w:num w:numId="5">
    <w:abstractNumId w:val="1"/>
  </w:num>
  <w:num w:numId="6">
    <w:abstractNumId w:val="13"/>
  </w:num>
  <w:num w:numId="7">
    <w:abstractNumId w:val="15"/>
  </w:num>
  <w:num w:numId="8">
    <w:abstractNumId w:val="8"/>
  </w:num>
  <w:num w:numId="9">
    <w:abstractNumId w:val="16"/>
  </w:num>
  <w:num w:numId="10">
    <w:abstractNumId w:val="2"/>
  </w:num>
  <w:num w:numId="11">
    <w:abstractNumId w:val="0"/>
  </w:num>
  <w:num w:numId="12">
    <w:abstractNumId w:val="10"/>
  </w:num>
  <w:num w:numId="13">
    <w:abstractNumId w:val="6"/>
  </w:num>
  <w:num w:numId="14">
    <w:abstractNumId w:val="12"/>
  </w:num>
  <w:num w:numId="15">
    <w:abstractNumId w:val="11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17E"/>
    <w:rsid w:val="0000086A"/>
    <w:rsid w:val="00000890"/>
    <w:rsid w:val="000008DB"/>
    <w:rsid w:val="00000CF2"/>
    <w:rsid w:val="00001020"/>
    <w:rsid w:val="0000142D"/>
    <w:rsid w:val="00001676"/>
    <w:rsid w:val="0000175B"/>
    <w:rsid w:val="000017D0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4F53"/>
    <w:rsid w:val="000056D9"/>
    <w:rsid w:val="00005973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5C90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99B"/>
    <w:rsid w:val="00022D05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27597"/>
    <w:rsid w:val="00030116"/>
    <w:rsid w:val="00030249"/>
    <w:rsid w:val="00030EFD"/>
    <w:rsid w:val="000318D5"/>
    <w:rsid w:val="00032114"/>
    <w:rsid w:val="0003240E"/>
    <w:rsid w:val="00032989"/>
    <w:rsid w:val="00032E26"/>
    <w:rsid w:val="00033432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61"/>
    <w:rsid w:val="00042892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C96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295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1E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34B"/>
    <w:rsid w:val="000845CE"/>
    <w:rsid w:val="0008508A"/>
    <w:rsid w:val="00085968"/>
    <w:rsid w:val="00085B50"/>
    <w:rsid w:val="0008628D"/>
    <w:rsid w:val="00086F77"/>
    <w:rsid w:val="00087351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090"/>
    <w:rsid w:val="00097706"/>
    <w:rsid w:val="0009776F"/>
    <w:rsid w:val="00097899"/>
    <w:rsid w:val="000A06B6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3EE"/>
    <w:rsid w:val="000C04C9"/>
    <w:rsid w:val="000C0643"/>
    <w:rsid w:val="000C06D0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0B0D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5D58"/>
    <w:rsid w:val="000E5EFC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46D9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4B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AC2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E4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4E4D"/>
    <w:rsid w:val="0012510E"/>
    <w:rsid w:val="0012520A"/>
    <w:rsid w:val="001259EE"/>
    <w:rsid w:val="00125E73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2549"/>
    <w:rsid w:val="001325A2"/>
    <w:rsid w:val="001328ED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6D29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D0F"/>
    <w:rsid w:val="00151EBF"/>
    <w:rsid w:val="001523CA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AA5"/>
    <w:rsid w:val="00154FDA"/>
    <w:rsid w:val="0015513E"/>
    <w:rsid w:val="0015588F"/>
    <w:rsid w:val="00155B68"/>
    <w:rsid w:val="00155BC8"/>
    <w:rsid w:val="00155CEC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286D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B6C"/>
    <w:rsid w:val="00166C28"/>
    <w:rsid w:val="0016787D"/>
    <w:rsid w:val="00167EC5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D6A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2ECB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1CD"/>
    <w:rsid w:val="0019774C"/>
    <w:rsid w:val="001A01EB"/>
    <w:rsid w:val="001A0221"/>
    <w:rsid w:val="001A0C92"/>
    <w:rsid w:val="001A15B9"/>
    <w:rsid w:val="001A16F1"/>
    <w:rsid w:val="001A1A17"/>
    <w:rsid w:val="001A202E"/>
    <w:rsid w:val="001A2227"/>
    <w:rsid w:val="001A2275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41A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C32"/>
    <w:rsid w:val="001A6D3D"/>
    <w:rsid w:val="001A779C"/>
    <w:rsid w:val="001A77ED"/>
    <w:rsid w:val="001A786E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4B3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0FD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87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60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5D0"/>
    <w:rsid w:val="001E085F"/>
    <w:rsid w:val="001E0A21"/>
    <w:rsid w:val="001E0BDA"/>
    <w:rsid w:val="001E0C77"/>
    <w:rsid w:val="001E1C01"/>
    <w:rsid w:val="001E1EBB"/>
    <w:rsid w:val="001E2853"/>
    <w:rsid w:val="001E2979"/>
    <w:rsid w:val="001E308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D86"/>
    <w:rsid w:val="001E6FE0"/>
    <w:rsid w:val="001E73C3"/>
    <w:rsid w:val="001E78F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2912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3F0E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333"/>
    <w:rsid w:val="00213CC1"/>
    <w:rsid w:val="002151EB"/>
    <w:rsid w:val="00215BFB"/>
    <w:rsid w:val="00215C17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BF9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2BB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2AD"/>
    <w:rsid w:val="0023349D"/>
    <w:rsid w:val="00233C76"/>
    <w:rsid w:val="00234414"/>
    <w:rsid w:val="00235628"/>
    <w:rsid w:val="00235656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652"/>
    <w:rsid w:val="0024473B"/>
    <w:rsid w:val="00244B8A"/>
    <w:rsid w:val="00244E4B"/>
    <w:rsid w:val="00245099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A9B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36F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2E4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4B"/>
    <w:rsid w:val="00277652"/>
    <w:rsid w:val="00277993"/>
    <w:rsid w:val="00277AE8"/>
    <w:rsid w:val="00277D42"/>
    <w:rsid w:val="00277D6F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4F4F"/>
    <w:rsid w:val="002851FC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87E3E"/>
    <w:rsid w:val="00287F70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89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4E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1DE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0F7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1A30"/>
    <w:rsid w:val="002C24F2"/>
    <w:rsid w:val="002C28C5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0C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2BF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916"/>
    <w:rsid w:val="002D3B82"/>
    <w:rsid w:val="002D3D1B"/>
    <w:rsid w:val="002D3E69"/>
    <w:rsid w:val="002D4392"/>
    <w:rsid w:val="002D4EED"/>
    <w:rsid w:val="002D5029"/>
    <w:rsid w:val="002D5194"/>
    <w:rsid w:val="002D5A87"/>
    <w:rsid w:val="002D5C5B"/>
    <w:rsid w:val="002D5D19"/>
    <w:rsid w:val="002D6855"/>
    <w:rsid w:val="002D694F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89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AC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0BF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9E3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7C"/>
    <w:rsid w:val="003063E8"/>
    <w:rsid w:val="00306B04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904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5D18"/>
    <w:rsid w:val="00326095"/>
    <w:rsid w:val="00326DA3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087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084E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1B2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7E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0FD0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6E2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03"/>
    <w:rsid w:val="003835C9"/>
    <w:rsid w:val="0038471E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AF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9C"/>
    <w:rsid w:val="003A14A8"/>
    <w:rsid w:val="003A14FF"/>
    <w:rsid w:val="003A216D"/>
    <w:rsid w:val="003A217B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B7F38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6ED3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AF4"/>
    <w:rsid w:val="003D0D61"/>
    <w:rsid w:val="003D1191"/>
    <w:rsid w:val="003D12A2"/>
    <w:rsid w:val="003D16FF"/>
    <w:rsid w:val="003D19F6"/>
    <w:rsid w:val="003D20D2"/>
    <w:rsid w:val="003D2895"/>
    <w:rsid w:val="003D2B58"/>
    <w:rsid w:val="003D3C32"/>
    <w:rsid w:val="003D3EEC"/>
    <w:rsid w:val="003D464C"/>
    <w:rsid w:val="003D46DD"/>
    <w:rsid w:val="003D4CDC"/>
    <w:rsid w:val="003D51F3"/>
    <w:rsid w:val="003D53B0"/>
    <w:rsid w:val="003D5512"/>
    <w:rsid w:val="003D5794"/>
    <w:rsid w:val="003D5BFC"/>
    <w:rsid w:val="003D62BB"/>
    <w:rsid w:val="003D6323"/>
    <w:rsid w:val="003D6385"/>
    <w:rsid w:val="003D6627"/>
    <w:rsid w:val="003D69F4"/>
    <w:rsid w:val="003D6B7B"/>
    <w:rsid w:val="003D6C12"/>
    <w:rsid w:val="003D7466"/>
    <w:rsid w:val="003D7824"/>
    <w:rsid w:val="003D7B70"/>
    <w:rsid w:val="003D7E53"/>
    <w:rsid w:val="003D7E94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1A3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825"/>
    <w:rsid w:val="00411EAE"/>
    <w:rsid w:val="00412256"/>
    <w:rsid w:val="00412349"/>
    <w:rsid w:val="0041235A"/>
    <w:rsid w:val="00412B25"/>
    <w:rsid w:val="00412C2F"/>
    <w:rsid w:val="0041302F"/>
    <w:rsid w:val="0041380C"/>
    <w:rsid w:val="0041381B"/>
    <w:rsid w:val="00413943"/>
    <w:rsid w:val="00413B57"/>
    <w:rsid w:val="00413B82"/>
    <w:rsid w:val="00413FF8"/>
    <w:rsid w:val="004141B6"/>
    <w:rsid w:val="0041551A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79C"/>
    <w:rsid w:val="00422B21"/>
    <w:rsid w:val="00422BE2"/>
    <w:rsid w:val="00422CE2"/>
    <w:rsid w:val="004230DC"/>
    <w:rsid w:val="00423325"/>
    <w:rsid w:val="00423401"/>
    <w:rsid w:val="004236AD"/>
    <w:rsid w:val="00423F96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6BC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1747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446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396"/>
    <w:rsid w:val="004415A4"/>
    <w:rsid w:val="0044171C"/>
    <w:rsid w:val="004423DD"/>
    <w:rsid w:val="00442B2F"/>
    <w:rsid w:val="00442BA8"/>
    <w:rsid w:val="00443043"/>
    <w:rsid w:val="004430EF"/>
    <w:rsid w:val="00443501"/>
    <w:rsid w:val="004438FD"/>
    <w:rsid w:val="00443AAE"/>
    <w:rsid w:val="00443AB0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6DE"/>
    <w:rsid w:val="00446AB8"/>
    <w:rsid w:val="00446FF3"/>
    <w:rsid w:val="0044783B"/>
    <w:rsid w:val="00447909"/>
    <w:rsid w:val="00447E72"/>
    <w:rsid w:val="0045007C"/>
    <w:rsid w:val="004507A8"/>
    <w:rsid w:val="00450A88"/>
    <w:rsid w:val="00450EC2"/>
    <w:rsid w:val="004516D7"/>
    <w:rsid w:val="00451A0F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1EF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34C"/>
    <w:rsid w:val="004674ED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3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49B5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4C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A7DA8"/>
    <w:rsid w:val="004B0633"/>
    <w:rsid w:val="004B0986"/>
    <w:rsid w:val="004B10CD"/>
    <w:rsid w:val="004B11F8"/>
    <w:rsid w:val="004B121B"/>
    <w:rsid w:val="004B14AE"/>
    <w:rsid w:val="004B1AE3"/>
    <w:rsid w:val="004B1CD9"/>
    <w:rsid w:val="004B269F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1D"/>
    <w:rsid w:val="004C2DDE"/>
    <w:rsid w:val="004C2E65"/>
    <w:rsid w:val="004C2F2D"/>
    <w:rsid w:val="004C3226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5F0C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8F1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5A9"/>
    <w:rsid w:val="004F1EFD"/>
    <w:rsid w:val="004F209F"/>
    <w:rsid w:val="004F3146"/>
    <w:rsid w:val="004F34A5"/>
    <w:rsid w:val="004F3569"/>
    <w:rsid w:val="004F35DA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13F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097"/>
    <w:rsid w:val="00507B55"/>
    <w:rsid w:val="00507BFE"/>
    <w:rsid w:val="00507C7C"/>
    <w:rsid w:val="005103F0"/>
    <w:rsid w:val="005104C4"/>
    <w:rsid w:val="00510778"/>
    <w:rsid w:val="005107B1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0EE"/>
    <w:rsid w:val="005221FC"/>
    <w:rsid w:val="005225F5"/>
    <w:rsid w:val="00522AB9"/>
    <w:rsid w:val="00523004"/>
    <w:rsid w:val="0052316C"/>
    <w:rsid w:val="005231CF"/>
    <w:rsid w:val="005235DA"/>
    <w:rsid w:val="0052362A"/>
    <w:rsid w:val="0052377A"/>
    <w:rsid w:val="005237E2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65D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DAC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47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CEC"/>
    <w:rsid w:val="00576FCB"/>
    <w:rsid w:val="005770D5"/>
    <w:rsid w:val="00577581"/>
    <w:rsid w:val="00577953"/>
    <w:rsid w:val="00580742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E0D"/>
    <w:rsid w:val="00592E69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3BB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544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BF6"/>
    <w:rsid w:val="005A6C8D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00C"/>
    <w:rsid w:val="005B11BE"/>
    <w:rsid w:val="005B1810"/>
    <w:rsid w:val="005B226C"/>
    <w:rsid w:val="005B24C2"/>
    <w:rsid w:val="005B33C7"/>
    <w:rsid w:val="005B34BB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48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1EA3"/>
    <w:rsid w:val="005D22CC"/>
    <w:rsid w:val="005D2569"/>
    <w:rsid w:val="005D28F4"/>
    <w:rsid w:val="005D29FD"/>
    <w:rsid w:val="005D2ABE"/>
    <w:rsid w:val="005D3069"/>
    <w:rsid w:val="005D37E9"/>
    <w:rsid w:val="005D3A33"/>
    <w:rsid w:val="005D3A58"/>
    <w:rsid w:val="005D3BB9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969"/>
    <w:rsid w:val="005E1CB9"/>
    <w:rsid w:val="005E1F34"/>
    <w:rsid w:val="005E1F79"/>
    <w:rsid w:val="005E23F2"/>
    <w:rsid w:val="005E2834"/>
    <w:rsid w:val="005E29F6"/>
    <w:rsid w:val="005E2A0B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E799E"/>
    <w:rsid w:val="005F0157"/>
    <w:rsid w:val="005F04DC"/>
    <w:rsid w:val="005F0882"/>
    <w:rsid w:val="005F089B"/>
    <w:rsid w:val="005F0A7F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162"/>
    <w:rsid w:val="005F480B"/>
    <w:rsid w:val="005F48FD"/>
    <w:rsid w:val="005F4B48"/>
    <w:rsid w:val="005F4DA2"/>
    <w:rsid w:val="005F4ED0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51D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2C6C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388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1A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B08"/>
    <w:rsid w:val="00633000"/>
    <w:rsid w:val="0063325A"/>
    <w:rsid w:val="006332ED"/>
    <w:rsid w:val="006334E1"/>
    <w:rsid w:val="00633AC6"/>
    <w:rsid w:val="00634C4F"/>
    <w:rsid w:val="006351AB"/>
    <w:rsid w:val="00635A75"/>
    <w:rsid w:val="00635BE7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0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546"/>
    <w:rsid w:val="00646958"/>
    <w:rsid w:val="00647520"/>
    <w:rsid w:val="0064763A"/>
    <w:rsid w:val="006479B3"/>
    <w:rsid w:val="00647C2D"/>
    <w:rsid w:val="00651149"/>
    <w:rsid w:val="006515E8"/>
    <w:rsid w:val="006518C0"/>
    <w:rsid w:val="00651CA4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57937"/>
    <w:rsid w:val="0066089B"/>
    <w:rsid w:val="006608F6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758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A3E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87E"/>
    <w:rsid w:val="00685A26"/>
    <w:rsid w:val="00686044"/>
    <w:rsid w:val="00686B6B"/>
    <w:rsid w:val="006872E4"/>
    <w:rsid w:val="006873FA"/>
    <w:rsid w:val="00687517"/>
    <w:rsid w:val="00687C40"/>
    <w:rsid w:val="00687E9B"/>
    <w:rsid w:val="00687F61"/>
    <w:rsid w:val="006903EC"/>
    <w:rsid w:val="0069094D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0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419"/>
    <w:rsid w:val="006B27D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C3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6FF"/>
    <w:rsid w:val="006E271C"/>
    <w:rsid w:val="006E2782"/>
    <w:rsid w:val="006E2D48"/>
    <w:rsid w:val="006E2DCC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3CF"/>
    <w:rsid w:val="00701679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6EBA"/>
    <w:rsid w:val="00707184"/>
    <w:rsid w:val="00707D35"/>
    <w:rsid w:val="00707F92"/>
    <w:rsid w:val="007105D8"/>
    <w:rsid w:val="007109CF"/>
    <w:rsid w:val="00710DEF"/>
    <w:rsid w:val="007117BB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4FFB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302"/>
    <w:rsid w:val="00727B07"/>
    <w:rsid w:val="00727DF9"/>
    <w:rsid w:val="00727FE6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1B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759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463"/>
    <w:rsid w:val="00770A26"/>
    <w:rsid w:val="00770C87"/>
    <w:rsid w:val="0077179A"/>
    <w:rsid w:val="00771D28"/>
    <w:rsid w:val="00771F73"/>
    <w:rsid w:val="007721D4"/>
    <w:rsid w:val="007721F7"/>
    <w:rsid w:val="007724EF"/>
    <w:rsid w:val="007724F1"/>
    <w:rsid w:val="00772601"/>
    <w:rsid w:val="00772636"/>
    <w:rsid w:val="00772959"/>
    <w:rsid w:val="00772FDD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65C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258"/>
    <w:rsid w:val="007865D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63"/>
    <w:rsid w:val="007A729F"/>
    <w:rsid w:val="007A7733"/>
    <w:rsid w:val="007A7909"/>
    <w:rsid w:val="007A7E6C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4CB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4E6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1B9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202"/>
    <w:rsid w:val="007F057E"/>
    <w:rsid w:val="007F0669"/>
    <w:rsid w:val="007F0A40"/>
    <w:rsid w:val="007F0B07"/>
    <w:rsid w:val="007F0DA8"/>
    <w:rsid w:val="007F102C"/>
    <w:rsid w:val="007F1B4C"/>
    <w:rsid w:val="007F1E3D"/>
    <w:rsid w:val="007F279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227"/>
    <w:rsid w:val="007F7416"/>
    <w:rsid w:val="007F7786"/>
    <w:rsid w:val="007F7D57"/>
    <w:rsid w:val="007F7D7D"/>
    <w:rsid w:val="00800502"/>
    <w:rsid w:val="008008D0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6056"/>
    <w:rsid w:val="008162DD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5596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549"/>
    <w:rsid w:val="00841797"/>
    <w:rsid w:val="008418A3"/>
    <w:rsid w:val="00841988"/>
    <w:rsid w:val="008423AD"/>
    <w:rsid w:val="00842FDD"/>
    <w:rsid w:val="00843F5E"/>
    <w:rsid w:val="0084430F"/>
    <w:rsid w:val="00844317"/>
    <w:rsid w:val="0084456A"/>
    <w:rsid w:val="0084457E"/>
    <w:rsid w:val="008446CD"/>
    <w:rsid w:val="0084476A"/>
    <w:rsid w:val="00844887"/>
    <w:rsid w:val="0084498D"/>
    <w:rsid w:val="008449F4"/>
    <w:rsid w:val="00844AD4"/>
    <w:rsid w:val="00844B87"/>
    <w:rsid w:val="00844EB9"/>
    <w:rsid w:val="008450EB"/>
    <w:rsid w:val="0084510D"/>
    <w:rsid w:val="00845318"/>
    <w:rsid w:val="008455DC"/>
    <w:rsid w:val="00845874"/>
    <w:rsid w:val="00845B15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2FA"/>
    <w:rsid w:val="0085772C"/>
    <w:rsid w:val="00857898"/>
    <w:rsid w:val="00857DCD"/>
    <w:rsid w:val="00857E03"/>
    <w:rsid w:val="008601C8"/>
    <w:rsid w:val="008603B9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074"/>
    <w:rsid w:val="008840B8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0C"/>
    <w:rsid w:val="00885F45"/>
    <w:rsid w:val="008861AE"/>
    <w:rsid w:val="0088621C"/>
    <w:rsid w:val="0088684E"/>
    <w:rsid w:val="008875B1"/>
    <w:rsid w:val="00887B56"/>
    <w:rsid w:val="0089080B"/>
    <w:rsid w:val="008914F9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446"/>
    <w:rsid w:val="00897795"/>
    <w:rsid w:val="0089795E"/>
    <w:rsid w:val="00897D90"/>
    <w:rsid w:val="00897FD4"/>
    <w:rsid w:val="008A02E7"/>
    <w:rsid w:val="008A05C1"/>
    <w:rsid w:val="008A0954"/>
    <w:rsid w:val="008A09BC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CB9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592"/>
    <w:rsid w:val="008B6AC9"/>
    <w:rsid w:val="008B6B96"/>
    <w:rsid w:val="008B7429"/>
    <w:rsid w:val="008B778C"/>
    <w:rsid w:val="008B7AE7"/>
    <w:rsid w:val="008B7C45"/>
    <w:rsid w:val="008B7D63"/>
    <w:rsid w:val="008C00A7"/>
    <w:rsid w:val="008C04CA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536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D0D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2F28"/>
    <w:rsid w:val="008F34DD"/>
    <w:rsid w:val="008F392A"/>
    <w:rsid w:val="008F4C51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961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3BB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09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0FE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0E5F"/>
    <w:rsid w:val="00921257"/>
    <w:rsid w:val="00922356"/>
    <w:rsid w:val="009224B4"/>
    <w:rsid w:val="00922AD7"/>
    <w:rsid w:val="00922EE2"/>
    <w:rsid w:val="00922FC0"/>
    <w:rsid w:val="009231E3"/>
    <w:rsid w:val="009232A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303"/>
    <w:rsid w:val="00927727"/>
    <w:rsid w:val="00927BB0"/>
    <w:rsid w:val="00927F1F"/>
    <w:rsid w:val="0093025A"/>
    <w:rsid w:val="00930295"/>
    <w:rsid w:val="009302F8"/>
    <w:rsid w:val="00930509"/>
    <w:rsid w:val="00930D82"/>
    <w:rsid w:val="0093123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79D"/>
    <w:rsid w:val="00940CEB"/>
    <w:rsid w:val="00940D98"/>
    <w:rsid w:val="00940F24"/>
    <w:rsid w:val="00940F30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8C0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67D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67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67E8F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086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4D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2D84"/>
    <w:rsid w:val="00993640"/>
    <w:rsid w:val="0099383A"/>
    <w:rsid w:val="00993A65"/>
    <w:rsid w:val="00993C76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E66"/>
    <w:rsid w:val="00996FD0"/>
    <w:rsid w:val="009970B5"/>
    <w:rsid w:val="00997222"/>
    <w:rsid w:val="0099726D"/>
    <w:rsid w:val="0099735A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69C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5CB3"/>
    <w:rsid w:val="009B64B6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142"/>
    <w:rsid w:val="009C38CC"/>
    <w:rsid w:val="009C3C99"/>
    <w:rsid w:val="009C40EE"/>
    <w:rsid w:val="009C4114"/>
    <w:rsid w:val="009C47FB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66E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32AD"/>
    <w:rsid w:val="009D40F0"/>
    <w:rsid w:val="009D41E5"/>
    <w:rsid w:val="009D432B"/>
    <w:rsid w:val="009D4B74"/>
    <w:rsid w:val="009D4BE3"/>
    <w:rsid w:val="009D4DAC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25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4FD3"/>
    <w:rsid w:val="009E5850"/>
    <w:rsid w:val="009E625F"/>
    <w:rsid w:val="009E6428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1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0D9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EFB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4BB9"/>
    <w:rsid w:val="00A05667"/>
    <w:rsid w:val="00A0595A"/>
    <w:rsid w:val="00A0619E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774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78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28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4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67F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760"/>
    <w:rsid w:val="00A46988"/>
    <w:rsid w:val="00A46B8E"/>
    <w:rsid w:val="00A46E1C"/>
    <w:rsid w:val="00A474F9"/>
    <w:rsid w:val="00A475F0"/>
    <w:rsid w:val="00A47861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091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EEA"/>
    <w:rsid w:val="00A77F49"/>
    <w:rsid w:val="00A8082F"/>
    <w:rsid w:val="00A80A33"/>
    <w:rsid w:val="00A80A3E"/>
    <w:rsid w:val="00A80A50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87EB6"/>
    <w:rsid w:val="00A9043B"/>
    <w:rsid w:val="00A90755"/>
    <w:rsid w:val="00A9114E"/>
    <w:rsid w:val="00A91259"/>
    <w:rsid w:val="00A915CC"/>
    <w:rsid w:val="00A91A50"/>
    <w:rsid w:val="00A91AD5"/>
    <w:rsid w:val="00A91BC4"/>
    <w:rsid w:val="00A91FDD"/>
    <w:rsid w:val="00A92A1B"/>
    <w:rsid w:val="00A92C34"/>
    <w:rsid w:val="00A92D40"/>
    <w:rsid w:val="00A933E9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8F8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A6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89B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6BE3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52E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A9F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34E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3AA9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1E0"/>
    <w:rsid w:val="00B122FE"/>
    <w:rsid w:val="00B12F1B"/>
    <w:rsid w:val="00B1368F"/>
    <w:rsid w:val="00B13B9F"/>
    <w:rsid w:val="00B13E7F"/>
    <w:rsid w:val="00B1448C"/>
    <w:rsid w:val="00B14912"/>
    <w:rsid w:val="00B14A30"/>
    <w:rsid w:val="00B14A3D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0C81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3BF5"/>
    <w:rsid w:val="00B447A6"/>
    <w:rsid w:val="00B44895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884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2D55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7B3"/>
    <w:rsid w:val="00B73914"/>
    <w:rsid w:val="00B73A52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677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2C5"/>
    <w:rsid w:val="00B844CF"/>
    <w:rsid w:val="00B84660"/>
    <w:rsid w:val="00B84AD3"/>
    <w:rsid w:val="00B84C5A"/>
    <w:rsid w:val="00B84FBE"/>
    <w:rsid w:val="00B84FDA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87E14"/>
    <w:rsid w:val="00B90063"/>
    <w:rsid w:val="00B9066C"/>
    <w:rsid w:val="00B906C1"/>
    <w:rsid w:val="00B907ED"/>
    <w:rsid w:val="00B90F8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434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ACD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96A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0FA2"/>
    <w:rsid w:val="00BC140B"/>
    <w:rsid w:val="00BC1463"/>
    <w:rsid w:val="00BC1471"/>
    <w:rsid w:val="00BC173F"/>
    <w:rsid w:val="00BC1BFD"/>
    <w:rsid w:val="00BC1C68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15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576D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0E5"/>
    <w:rsid w:val="00BD71B2"/>
    <w:rsid w:val="00BD7259"/>
    <w:rsid w:val="00BD7702"/>
    <w:rsid w:val="00BD7739"/>
    <w:rsid w:val="00BD7746"/>
    <w:rsid w:val="00BD78D1"/>
    <w:rsid w:val="00BD79BC"/>
    <w:rsid w:val="00BD7CD7"/>
    <w:rsid w:val="00BD7D7E"/>
    <w:rsid w:val="00BE0056"/>
    <w:rsid w:val="00BE02C5"/>
    <w:rsid w:val="00BE0464"/>
    <w:rsid w:val="00BE055D"/>
    <w:rsid w:val="00BE18D5"/>
    <w:rsid w:val="00BE1C4E"/>
    <w:rsid w:val="00BE1EBE"/>
    <w:rsid w:val="00BE1F0A"/>
    <w:rsid w:val="00BE1FBB"/>
    <w:rsid w:val="00BE293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50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17E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B7F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90B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ACF"/>
    <w:rsid w:val="00C25EBB"/>
    <w:rsid w:val="00C25F22"/>
    <w:rsid w:val="00C26C48"/>
    <w:rsid w:val="00C27E42"/>
    <w:rsid w:val="00C27FA8"/>
    <w:rsid w:val="00C3034C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0F4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0711"/>
    <w:rsid w:val="00C51058"/>
    <w:rsid w:val="00C51305"/>
    <w:rsid w:val="00C51AD1"/>
    <w:rsid w:val="00C51FA9"/>
    <w:rsid w:val="00C522CD"/>
    <w:rsid w:val="00C523F1"/>
    <w:rsid w:val="00C5345D"/>
    <w:rsid w:val="00C5387C"/>
    <w:rsid w:val="00C538D7"/>
    <w:rsid w:val="00C54DDB"/>
    <w:rsid w:val="00C552E6"/>
    <w:rsid w:val="00C556FE"/>
    <w:rsid w:val="00C5581C"/>
    <w:rsid w:val="00C55EB7"/>
    <w:rsid w:val="00C55F4B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AF7"/>
    <w:rsid w:val="00C61E40"/>
    <w:rsid w:val="00C6209A"/>
    <w:rsid w:val="00C621A9"/>
    <w:rsid w:val="00C623B7"/>
    <w:rsid w:val="00C6244E"/>
    <w:rsid w:val="00C62529"/>
    <w:rsid w:val="00C62D6A"/>
    <w:rsid w:val="00C6315D"/>
    <w:rsid w:val="00C63176"/>
    <w:rsid w:val="00C631EB"/>
    <w:rsid w:val="00C63796"/>
    <w:rsid w:val="00C63A3E"/>
    <w:rsid w:val="00C63F55"/>
    <w:rsid w:val="00C645BD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A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4A2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6E31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2ED"/>
    <w:rsid w:val="00CB5369"/>
    <w:rsid w:val="00CB5599"/>
    <w:rsid w:val="00CB5D91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05C"/>
    <w:rsid w:val="00CC6888"/>
    <w:rsid w:val="00CC69F4"/>
    <w:rsid w:val="00CC70AB"/>
    <w:rsid w:val="00CC73EC"/>
    <w:rsid w:val="00CC73FD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ADF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A81"/>
    <w:rsid w:val="00D16B21"/>
    <w:rsid w:val="00D179EB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0F2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5FFB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3CC4"/>
    <w:rsid w:val="00D64064"/>
    <w:rsid w:val="00D64391"/>
    <w:rsid w:val="00D64C08"/>
    <w:rsid w:val="00D64D76"/>
    <w:rsid w:val="00D655C4"/>
    <w:rsid w:val="00D65785"/>
    <w:rsid w:val="00D65BAD"/>
    <w:rsid w:val="00D65E6F"/>
    <w:rsid w:val="00D66082"/>
    <w:rsid w:val="00D6653F"/>
    <w:rsid w:val="00D66A4C"/>
    <w:rsid w:val="00D66B61"/>
    <w:rsid w:val="00D671E7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120"/>
    <w:rsid w:val="00D76913"/>
    <w:rsid w:val="00D76E26"/>
    <w:rsid w:val="00D77105"/>
    <w:rsid w:val="00D771A4"/>
    <w:rsid w:val="00D77BC2"/>
    <w:rsid w:val="00D77BFA"/>
    <w:rsid w:val="00D77CFC"/>
    <w:rsid w:val="00D81231"/>
    <w:rsid w:val="00D8175B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60B8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4AFE"/>
    <w:rsid w:val="00D9539A"/>
    <w:rsid w:val="00D95912"/>
    <w:rsid w:val="00D95B3C"/>
    <w:rsid w:val="00D95DC3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301C"/>
    <w:rsid w:val="00DA32B0"/>
    <w:rsid w:val="00DA32D9"/>
    <w:rsid w:val="00DA360E"/>
    <w:rsid w:val="00DA3929"/>
    <w:rsid w:val="00DA3B4F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8F1"/>
    <w:rsid w:val="00DB6DC8"/>
    <w:rsid w:val="00DB6EAC"/>
    <w:rsid w:val="00DB715D"/>
    <w:rsid w:val="00DB756E"/>
    <w:rsid w:val="00DB7698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90A"/>
    <w:rsid w:val="00DC6CF6"/>
    <w:rsid w:val="00DC6E7D"/>
    <w:rsid w:val="00DC7573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206"/>
    <w:rsid w:val="00DD6850"/>
    <w:rsid w:val="00DD6B1D"/>
    <w:rsid w:val="00DD6E5C"/>
    <w:rsid w:val="00DD722F"/>
    <w:rsid w:val="00DD78DD"/>
    <w:rsid w:val="00DD79C1"/>
    <w:rsid w:val="00DD7B4A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5E92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1C77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ACE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17E73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27DB1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731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0CF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92F"/>
    <w:rsid w:val="00E57BAC"/>
    <w:rsid w:val="00E57D65"/>
    <w:rsid w:val="00E6030B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29F"/>
    <w:rsid w:val="00E675E4"/>
    <w:rsid w:val="00E67AF9"/>
    <w:rsid w:val="00E70545"/>
    <w:rsid w:val="00E70C7D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898"/>
    <w:rsid w:val="00E73CDE"/>
    <w:rsid w:val="00E73D19"/>
    <w:rsid w:val="00E741B6"/>
    <w:rsid w:val="00E74E67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9E6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07A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3E1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56D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2EDA"/>
    <w:rsid w:val="00ED3192"/>
    <w:rsid w:val="00ED3853"/>
    <w:rsid w:val="00ED3C8D"/>
    <w:rsid w:val="00ED3DFE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585"/>
    <w:rsid w:val="00EE7889"/>
    <w:rsid w:val="00EF06B1"/>
    <w:rsid w:val="00EF0803"/>
    <w:rsid w:val="00EF082C"/>
    <w:rsid w:val="00EF0933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AF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1E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BD0"/>
    <w:rsid w:val="00F15DEB"/>
    <w:rsid w:val="00F15DF4"/>
    <w:rsid w:val="00F16161"/>
    <w:rsid w:val="00F16614"/>
    <w:rsid w:val="00F16A33"/>
    <w:rsid w:val="00F16B92"/>
    <w:rsid w:val="00F17D26"/>
    <w:rsid w:val="00F201C0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F42"/>
    <w:rsid w:val="00F25FC7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EF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36A9"/>
    <w:rsid w:val="00F448CF"/>
    <w:rsid w:val="00F44925"/>
    <w:rsid w:val="00F44B8A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0EA9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DEA"/>
    <w:rsid w:val="00F6038E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2A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5217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753"/>
    <w:rsid w:val="00F72B58"/>
    <w:rsid w:val="00F72BE4"/>
    <w:rsid w:val="00F72E14"/>
    <w:rsid w:val="00F72E25"/>
    <w:rsid w:val="00F732CA"/>
    <w:rsid w:val="00F73CA8"/>
    <w:rsid w:val="00F73F49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AC1"/>
    <w:rsid w:val="00F76E16"/>
    <w:rsid w:val="00F76F82"/>
    <w:rsid w:val="00F77C9B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301"/>
    <w:rsid w:val="00F84421"/>
    <w:rsid w:val="00F847F2"/>
    <w:rsid w:val="00F8484C"/>
    <w:rsid w:val="00F849F8"/>
    <w:rsid w:val="00F84A27"/>
    <w:rsid w:val="00F84B16"/>
    <w:rsid w:val="00F850DB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6507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4C6C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79F"/>
    <w:rsid w:val="00FB7967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4D9D"/>
    <w:rsid w:val="00FC5D45"/>
    <w:rsid w:val="00FC6007"/>
    <w:rsid w:val="00FC63C0"/>
    <w:rsid w:val="00FC64AE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4ABE"/>
    <w:rsid w:val="00FE4D56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164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083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7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uiPriority w:val="99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63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9A369C"/>
    <w:rPr>
      <w:rFonts w:eastAsia="Arial Unicode MS"/>
      <w:color w:val="000000"/>
      <w:sz w:val="28"/>
      <w:szCs w:val="18"/>
      <w:lang w:eastAsia="ar-SA"/>
    </w:rPr>
  </w:style>
  <w:style w:type="paragraph" w:customStyle="1" w:styleId="Standard">
    <w:name w:val="Standard"/>
    <w:qFormat/>
    <w:rsid w:val="008C4536"/>
    <w:pPr>
      <w:suppressAutoHyphens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  <w:style w:type="paragraph" w:styleId="af4">
    <w:name w:val="List Paragraph"/>
    <w:basedOn w:val="Standard"/>
    <w:qFormat/>
    <w:rsid w:val="008C45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7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uiPriority w:val="99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63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9A369C"/>
    <w:rPr>
      <w:rFonts w:eastAsia="Arial Unicode MS"/>
      <w:color w:val="000000"/>
      <w:sz w:val="28"/>
      <w:szCs w:val="18"/>
      <w:lang w:eastAsia="ar-SA"/>
    </w:rPr>
  </w:style>
  <w:style w:type="paragraph" w:customStyle="1" w:styleId="Standard">
    <w:name w:val="Standard"/>
    <w:qFormat/>
    <w:rsid w:val="008C4536"/>
    <w:pPr>
      <w:suppressAutoHyphens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  <w:style w:type="paragraph" w:styleId="af4">
    <w:name w:val="List Paragraph"/>
    <w:basedOn w:val="Standard"/>
    <w:qFormat/>
    <w:rsid w:val="008C45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9E494-024C-4363-AE39-262062670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Айнулина Динара Александровна</cp:lastModifiedBy>
  <cp:revision>8</cp:revision>
  <cp:lastPrinted>2026-02-02T13:17:00Z</cp:lastPrinted>
  <dcterms:created xsi:type="dcterms:W3CDTF">2026-01-26T13:13:00Z</dcterms:created>
  <dcterms:modified xsi:type="dcterms:W3CDTF">2026-02-02T13:17:00Z</dcterms:modified>
</cp:coreProperties>
</file>