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E62426" w:rsidRPr="007D2E8A" w:rsidTr="00F33D87">
        <w:tc>
          <w:tcPr>
            <w:tcW w:w="5725" w:type="dxa"/>
          </w:tcPr>
          <w:p w:rsidR="00E62426" w:rsidRDefault="00E62426" w:rsidP="00F33D87">
            <w:pPr>
              <w:rPr>
                <w:rFonts w:ascii="PT Astra Serif" w:hAnsi="PT Astra Serif"/>
              </w:rPr>
            </w:pPr>
          </w:p>
          <w:p w:rsidR="009D2BA9" w:rsidRDefault="009D2BA9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Pr="007D2E8A" w:rsidRDefault="00FE47BF" w:rsidP="00F33D87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003752" w:rsidRDefault="00375F5A" w:rsidP="00375F5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</w:t>
            </w:r>
            <w:r w:rsidR="00BD78C8">
              <w:rPr>
                <w:rFonts w:ascii="PT Astra Serif" w:hAnsi="PT Astra Serif"/>
              </w:rPr>
              <w:t xml:space="preserve">депутатом Законодательного Собрания Ульяновской области </w:t>
            </w:r>
          </w:p>
          <w:p w:rsidR="00003752" w:rsidRDefault="00003752" w:rsidP="00375F5A">
            <w:pPr>
              <w:jc w:val="center"/>
              <w:rPr>
                <w:rFonts w:ascii="PT Astra Serif" w:hAnsi="PT Astra Serif"/>
              </w:rPr>
            </w:pPr>
          </w:p>
          <w:p w:rsidR="00E62426" w:rsidRDefault="00003752" w:rsidP="00375F5A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С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А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Шерстневым</w:t>
            </w:r>
            <w:proofErr w:type="spellEnd"/>
          </w:p>
          <w:p w:rsidR="00F93782" w:rsidRDefault="00F93782" w:rsidP="00F33D87">
            <w:pPr>
              <w:jc w:val="right"/>
              <w:rPr>
                <w:rFonts w:ascii="PT Astra Serif" w:hAnsi="PT Astra Serif"/>
              </w:rPr>
            </w:pPr>
          </w:p>
          <w:p w:rsidR="00F93782" w:rsidRPr="007D2E8A" w:rsidRDefault="00436342" w:rsidP="00375F5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</w:t>
            </w:r>
            <w:r w:rsidR="00375F5A">
              <w:rPr>
                <w:rFonts w:ascii="PT Astra Serif" w:hAnsi="PT Astra Serif"/>
              </w:rPr>
              <w:t>роект</w:t>
            </w:r>
          </w:p>
        </w:tc>
      </w:tr>
    </w:tbl>
    <w:p w:rsidR="00897774" w:rsidRDefault="00897774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196855" w:rsidRDefault="00196855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975650" w:rsidRPr="00F93782" w:rsidRDefault="00975650" w:rsidP="00975650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975650" w:rsidRPr="00F93782" w:rsidRDefault="00975650" w:rsidP="00975650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975650" w:rsidRPr="007D2E8A" w:rsidRDefault="00975650" w:rsidP="00975650">
      <w:pPr>
        <w:rPr>
          <w:rFonts w:ascii="PT Astra Serif" w:hAnsi="PT Astra Serif"/>
        </w:rPr>
      </w:pPr>
    </w:p>
    <w:p w:rsidR="004964D2" w:rsidRDefault="004964D2" w:rsidP="00975650">
      <w:pPr>
        <w:rPr>
          <w:rFonts w:ascii="PT Astra Serif" w:hAnsi="PT Astra Serif"/>
        </w:rPr>
      </w:pPr>
    </w:p>
    <w:p w:rsidR="003E2BDD" w:rsidRDefault="00554851" w:rsidP="006155CD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</w:rPr>
      </w:pPr>
      <w:r w:rsidRPr="006155CD">
        <w:rPr>
          <w:rFonts w:ascii="PT Astra Serif" w:hAnsi="PT Astra Serif" w:cs="PT Astra Serif"/>
          <w:b/>
          <w:sz w:val="28"/>
          <w:szCs w:val="28"/>
        </w:rPr>
        <w:t xml:space="preserve">О внесении </w:t>
      </w:r>
      <w:r w:rsidR="006155CD" w:rsidRPr="006155CD">
        <w:rPr>
          <w:rFonts w:ascii="PT Astra Serif" w:hAnsi="PT Astra Serif" w:cs="PT Astra Serif"/>
          <w:b/>
          <w:sz w:val="28"/>
          <w:szCs w:val="28"/>
        </w:rPr>
        <w:t>изменения в статью 2 Закон</w:t>
      </w:r>
      <w:r w:rsidR="006155CD">
        <w:rPr>
          <w:rFonts w:ascii="PT Astra Serif" w:hAnsi="PT Astra Serif" w:cs="PT Astra Serif"/>
          <w:b/>
          <w:sz w:val="28"/>
          <w:szCs w:val="28"/>
        </w:rPr>
        <w:t>а</w:t>
      </w:r>
      <w:r w:rsidR="006155CD" w:rsidRPr="006155CD">
        <w:rPr>
          <w:rFonts w:ascii="PT Astra Serif" w:hAnsi="PT Astra Serif" w:cs="PT Astra Serif"/>
          <w:b/>
          <w:sz w:val="28"/>
          <w:szCs w:val="28"/>
        </w:rPr>
        <w:t xml:space="preserve"> Ульяновской области </w:t>
      </w:r>
    </w:p>
    <w:p w:rsidR="00554851" w:rsidRPr="006155CD" w:rsidRDefault="006155CD" w:rsidP="006155CD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  <w:r w:rsidRPr="006155C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>«О правовом регулировании отдельных вопросов, связанных с участием исполнительных органов Ульяновской области в реализации единой государственной политики в сфере культуры, в том числе в части нематериального этнокультурного достояния Российской Федерации»</w:t>
      </w:r>
    </w:p>
    <w:p w:rsidR="00554851" w:rsidRPr="006155CD" w:rsidRDefault="00554851" w:rsidP="006155CD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554851" w:rsidRDefault="00554851" w:rsidP="00554851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554851" w:rsidRPr="00836C97" w:rsidRDefault="00554851" w:rsidP="00554851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2A6C49" w:rsidRPr="002A6C49" w:rsidRDefault="002A6C49" w:rsidP="002A6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  <w:color w:val="000000"/>
          <w:spacing w:val="-4"/>
        </w:rPr>
      </w:pPr>
      <w:r w:rsidRPr="002A6C49">
        <w:rPr>
          <w:rFonts w:ascii="PT Astra Serif" w:hAnsi="PT Astra Serif"/>
          <w:b/>
          <w:color w:val="000000"/>
          <w:spacing w:val="-4"/>
        </w:rPr>
        <w:t>Статья 1</w:t>
      </w:r>
    </w:p>
    <w:p w:rsidR="002A6C49" w:rsidRDefault="002A6C49" w:rsidP="002A6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  <w:spacing w:val="-4"/>
        </w:rPr>
      </w:pPr>
    </w:p>
    <w:p w:rsidR="002A6C49" w:rsidRDefault="006155CD" w:rsidP="002A6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/>
          <w:color w:val="000000"/>
          <w:spacing w:val="-4"/>
        </w:rPr>
        <w:t xml:space="preserve">Внести в статью 2 Закона </w:t>
      </w:r>
      <w:r>
        <w:rPr>
          <w:rFonts w:ascii="PT Astra Serif" w:eastAsiaTheme="minorHAnsi" w:hAnsi="PT Astra Serif" w:cs="PT Astra Serif"/>
          <w:lang w:eastAsia="en-US"/>
        </w:rPr>
        <w:t>Ульяновской области от 6 апреля 2016 года                   № 47-ЗО «О правовом регулировании отдельных вопросов, связанных                             с участием исполнительных органов Ульяновской области в реализации единой государственной политики в сфере культуры, в том числе в части нематериального этнокультурного достояния Российской Федерации» («</w:t>
      </w:r>
      <w:proofErr w:type="gramStart"/>
      <w:r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правда» от 12.04.2016 № 47; от 31.03.2017 № 23; от 01.11.2022 № 81; от 17.02.2023 № 13; от 03.11.2023 № 85; от 17.05.2024 № 35; </w:t>
      </w:r>
      <w:r w:rsidR="00346FA4">
        <w:rPr>
          <w:rFonts w:ascii="PT Astra Serif" w:eastAsiaTheme="minorHAnsi" w:hAnsi="PT Astra Serif" w:cs="PT Astra Serif"/>
          <w:lang w:eastAsia="en-US"/>
        </w:rPr>
        <w:t xml:space="preserve">          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от </w:t>
      </w:r>
      <w:r w:rsidR="009C7500">
        <w:rPr>
          <w:rFonts w:ascii="PT Astra Serif" w:eastAsiaTheme="minorHAnsi" w:hAnsi="PT Astra Serif" w:cs="PT Astra Serif"/>
          <w:lang w:eastAsia="en-US"/>
        </w:rPr>
        <w:t>11.10.2024 № 67</w:t>
      </w:r>
      <w:r>
        <w:rPr>
          <w:rFonts w:ascii="PT Astra Serif" w:eastAsiaTheme="minorHAnsi" w:hAnsi="PT Astra Serif" w:cs="PT Astra Serif"/>
          <w:lang w:eastAsia="en-US"/>
        </w:rPr>
        <w:t>)</w:t>
      </w:r>
      <w:r w:rsidR="009C7500">
        <w:rPr>
          <w:rFonts w:ascii="PT Astra Serif" w:eastAsiaTheme="minorHAnsi" w:hAnsi="PT Astra Serif" w:cs="PT Astra Serif"/>
          <w:lang w:eastAsia="en-US"/>
        </w:rPr>
        <w:t xml:space="preserve"> изменение, дополнив её пунктом </w:t>
      </w:r>
      <w:r w:rsidR="00346FA4">
        <w:rPr>
          <w:rFonts w:ascii="PT Astra Serif" w:eastAsiaTheme="minorHAnsi" w:hAnsi="PT Astra Serif" w:cs="PT Astra Serif"/>
          <w:lang w:eastAsia="en-US"/>
        </w:rPr>
        <w:t>4</w:t>
      </w:r>
      <w:r w:rsidR="00346FA4">
        <w:rPr>
          <w:rFonts w:ascii="PT Astra Serif" w:eastAsiaTheme="minorHAnsi" w:hAnsi="PT Astra Serif" w:cs="PT Astra Serif"/>
          <w:vertAlign w:val="superscript"/>
          <w:lang w:eastAsia="en-US"/>
        </w:rPr>
        <w:t>4</w:t>
      </w:r>
      <w:r w:rsidR="00346FA4">
        <w:rPr>
          <w:rFonts w:ascii="PT Astra Serif" w:eastAsiaTheme="minorHAnsi" w:hAnsi="PT Astra Serif" w:cs="PT Astra Serif"/>
          <w:lang w:eastAsia="en-US"/>
        </w:rPr>
        <w:t xml:space="preserve"> следующего содержания:</w:t>
      </w:r>
    </w:p>
    <w:p w:rsidR="002A6C49" w:rsidRDefault="00346FA4" w:rsidP="002A6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eastAsiaTheme="minorHAnsi" w:hAnsi="PT Astra Serif" w:cs="PT Astra Serif"/>
          <w:lang w:eastAsia="en-US"/>
        </w:rPr>
        <w:t>«4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4</w:t>
      </w:r>
      <w:r>
        <w:rPr>
          <w:rFonts w:ascii="PT Astra Serif" w:eastAsiaTheme="minorHAnsi" w:hAnsi="PT Astra Serif" w:cs="PT Astra Serif"/>
          <w:lang w:eastAsia="en-US"/>
        </w:rPr>
        <w:t>) устанавливает свои</w:t>
      </w:r>
      <w:r w:rsidR="0063183C">
        <w:rPr>
          <w:rFonts w:ascii="PT Astra Serif" w:eastAsiaTheme="minorHAnsi" w:hAnsi="PT Astra Serif" w:cs="PT Astra Serif"/>
          <w:lang w:eastAsia="en-US"/>
        </w:rPr>
        <w:t>м</w:t>
      </w:r>
      <w:r>
        <w:rPr>
          <w:rFonts w:ascii="PT Astra Serif" w:eastAsiaTheme="minorHAnsi" w:hAnsi="PT Astra Serif" w:cs="PT Astra Serif"/>
          <w:lang w:eastAsia="en-US"/>
        </w:rPr>
        <w:t xml:space="preserve"> нормативным правовым акто</w:t>
      </w:r>
      <w:r w:rsidR="003E2BDD">
        <w:rPr>
          <w:rFonts w:ascii="PT Astra Serif" w:eastAsiaTheme="minorHAnsi" w:hAnsi="PT Astra Serif" w:cs="PT Astra Serif"/>
          <w:lang w:eastAsia="en-US"/>
        </w:rPr>
        <w:t>м</w:t>
      </w:r>
      <w:r>
        <w:rPr>
          <w:rFonts w:ascii="PT Astra Serif" w:eastAsiaTheme="minorHAnsi" w:hAnsi="PT Astra Serif" w:cs="PT Astra Serif"/>
          <w:lang w:eastAsia="en-US"/>
        </w:rPr>
        <w:t xml:space="preserve"> льготную ставку арендной платы и порядок расчёта размера арендной платы по договорам аренды в отношении имущества, находящегося в собственности </w:t>
      </w:r>
      <w:r w:rsidR="0063183C">
        <w:rPr>
          <w:rFonts w:ascii="PT Astra Serif" w:eastAsiaTheme="minorHAnsi" w:hAnsi="PT Astra Serif" w:cs="PT Astra Serif"/>
          <w:lang w:eastAsia="en-US"/>
        </w:rPr>
        <w:t xml:space="preserve">Ульяновской области и закреплённого на праве оперативного управления за организацией культуры, в случае, предусмотренном </w:t>
      </w:r>
      <w:r w:rsidR="002A6C49">
        <w:rPr>
          <w:rFonts w:ascii="PT Astra Serif" w:eastAsiaTheme="minorHAnsi" w:hAnsi="PT Astra Serif" w:cs="PT Astra Serif"/>
          <w:lang w:eastAsia="en-US"/>
        </w:rPr>
        <w:t>статьёй 47</w:t>
      </w:r>
      <w:r w:rsidR="002A6C49"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 w:rsidR="002A6C49">
        <w:rPr>
          <w:rFonts w:ascii="PT Astra Serif" w:eastAsiaTheme="minorHAnsi" w:hAnsi="PT Astra Serif" w:cs="PT Astra Serif"/>
          <w:lang w:eastAsia="en-US"/>
        </w:rPr>
        <w:t xml:space="preserve"> Закона Российской </w:t>
      </w:r>
      <w:r w:rsidR="002A6C49">
        <w:rPr>
          <w:rFonts w:ascii="PT Astra Serif" w:eastAsiaTheme="minorHAnsi" w:hAnsi="PT Astra Serif" w:cs="PT Astra Serif"/>
          <w:lang w:eastAsia="en-US"/>
        </w:rPr>
        <w:lastRenderedPageBreak/>
        <w:t>Федерации от 9 октября 1992 года № 3612-I «Основы законодательства Российской Федерации о культуре»;».</w:t>
      </w:r>
      <w:proofErr w:type="gramEnd"/>
    </w:p>
    <w:p w:rsidR="002A6C49" w:rsidRDefault="002A6C49" w:rsidP="002A6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2A6C49" w:rsidRPr="002A6C49" w:rsidRDefault="002A6C49" w:rsidP="002A6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b/>
          <w:lang w:eastAsia="en-US"/>
        </w:rPr>
      </w:pPr>
      <w:r w:rsidRPr="002A6C49">
        <w:rPr>
          <w:rFonts w:ascii="PT Astra Serif" w:eastAsiaTheme="minorHAnsi" w:hAnsi="PT Astra Serif" w:cs="PT Astra Serif"/>
          <w:b/>
          <w:lang w:eastAsia="en-US"/>
        </w:rPr>
        <w:t>Статья 2</w:t>
      </w:r>
    </w:p>
    <w:p w:rsidR="002A6C49" w:rsidRDefault="002A6C49" w:rsidP="002A6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2A6C49" w:rsidRDefault="002A6C49" w:rsidP="002A6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Настоящий Закон вступает в силу с 1 сентября 2026 года.</w:t>
      </w:r>
    </w:p>
    <w:p w:rsidR="00346FA4" w:rsidRPr="002A6C49" w:rsidRDefault="00346FA4" w:rsidP="00346FA4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C56E5E" w:rsidRDefault="00C56E5E" w:rsidP="009810CF">
      <w:pPr>
        <w:ind w:firstLine="709"/>
        <w:jc w:val="center"/>
        <w:rPr>
          <w:rFonts w:ascii="PT Astra Serif" w:hAnsi="PT Astra Serif"/>
          <w:color w:val="000000"/>
          <w:spacing w:val="-4"/>
        </w:rPr>
      </w:pPr>
    </w:p>
    <w:p w:rsidR="00C56E5E" w:rsidRPr="00C652B5" w:rsidRDefault="00C56E5E" w:rsidP="00C56E5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</w:rPr>
      </w:pPr>
      <w:r w:rsidRPr="00C652B5">
        <w:rPr>
          <w:rFonts w:ascii="PT Astra Serif" w:hAnsi="PT Astra Serif"/>
          <w:b/>
          <w:bCs/>
        </w:rPr>
        <w:t>Губернатор Ульяновс</w:t>
      </w:r>
      <w:r>
        <w:rPr>
          <w:rFonts w:ascii="PT Astra Serif" w:hAnsi="PT Astra Serif"/>
          <w:b/>
          <w:bCs/>
        </w:rPr>
        <w:t xml:space="preserve">кой области </w:t>
      </w:r>
      <w:r>
        <w:rPr>
          <w:rFonts w:ascii="PT Astra Serif" w:hAnsi="PT Astra Serif"/>
          <w:b/>
          <w:bCs/>
        </w:rPr>
        <w:tab/>
        <w:t xml:space="preserve">     </w:t>
      </w:r>
      <w:r w:rsidRPr="00C652B5">
        <w:rPr>
          <w:rFonts w:ascii="PT Astra Serif" w:hAnsi="PT Astra Serif"/>
          <w:b/>
          <w:bCs/>
        </w:rPr>
        <w:t xml:space="preserve">  А.Ю.Русских</w:t>
      </w:r>
    </w:p>
    <w:p w:rsidR="00C56E5E" w:rsidRPr="00C652B5" w:rsidRDefault="00C56E5E" w:rsidP="00C56E5E">
      <w:pPr>
        <w:jc w:val="center"/>
        <w:rPr>
          <w:rFonts w:ascii="PT Astra Serif" w:hAnsi="PT Astra Serif"/>
        </w:rPr>
      </w:pPr>
    </w:p>
    <w:p w:rsidR="00C56E5E" w:rsidRPr="00C652B5" w:rsidRDefault="00C56E5E" w:rsidP="00C56E5E">
      <w:pPr>
        <w:jc w:val="center"/>
        <w:rPr>
          <w:rFonts w:ascii="PT Astra Serif" w:hAnsi="PT Astra Serif"/>
        </w:rPr>
      </w:pPr>
    </w:p>
    <w:p w:rsidR="00C56E5E" w:rsidRPr="00C652B5" w:rsidRDefault="00C56E5E" w:rsidP="00C56E5E">
      <w:pPr>
        <w:jc w:val="center"/>
        <w:rPr>
          <w:rFonts w:ascii="PT Astra Serif" w:hAnsi="PT Astra Serif"/>
        </w:rPr>
      </w:pPr>
      <w:r w:rsidRPr="00C652B5">
        <w:rPr>
          <w:rFonts w:ascii="PT Astra Serif" w:hAnsi="PT Astra Serif"/>
        </w:rPr>
        <w:t>г. Ульяновск</w:t>
      </w:r>
    </w:p>
    <w:p w:rsidR="00C56E5E" w:rsidRPr="00C652B5" w:rsidRDefault="00C56E5E" w:rsidP="00C56E5E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 ___________20__</w:t>
      </w:r>
      <w:r w:rsidRPr="00C652B5">
        <w:rPr>
          <w:rFonts w:ascii="PT Astra Serif" w:hAnsi="PT Astra Serif"/>
        </w:rPr>
        <w:t xml:space="preserve"> г.</w:t>
      </w:r>
    </w:p>
    <w:p w:rsidR="00C56E5E" w:rsidRPr="00C652B5" w:rsidRDefault="00C56E5E" w:rsidP="00C56E5E">
      <w:pPr>
        <w:jc w:val="center"/>
        <w:rPr>
          <w:rFonts w:ascii="PT Astra Serif" w:hAnsi="PT Astra Serif"/>
          <w:sz w:val="10"/>
          <w:szCs w:val="10"/>
        </w:rPr>
      </w:pPr>
      <w:r w:rsidRPr="00C652B5">
        <w:rPr>
          <w:rFonts w:ascii="PT Astra Serif" w:hAnsi="PT Astra Serif"/>
        </w:rPr>
        <w:t>№ ______-ЗО</w:t>
      </w:r>
    </w:p>
    <w:p w:rsidR="00C56E5E" w:rsidRDefault="00C56E5E" w:rsidP="009810CF">
      <w:pPr>
        <w:ind w:firstLine="709"/>
        <w:jc w:val="center"/>
        <w:rPr>
          <w:rFonts w:ascii="PT Astra Serif" w:hAnsi="PT Astra Serif"/>
        </w:rPr>
        <w:sectPr w:rsidR="00C56E5E" w:rsidSect="005E43DE">
          <w:headerReference w:type="default" r:id="rId7"/>
          <w:pgSz w:w="11906" w:h="16838"/>
          <w:pgMar w:top="993" w:right="566" w:bottom="1134" w:left="1701" w:header="708" w:footer="708" w:gutter="0"/>
          <w:pgNumType w:start="1"/>
          <w:cols w:space="708"/>
          <w:titlePg/>
          <w:docGrid w:linePitch="381"/>
        </w:sectPr>
      </w:pPr>
    </w:p>
    <w:p w:rsidR="006669DB" w:rsidRDefault="003A165C" w:rsidP="007D0F8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lastRenderedPageBreak/>
        <w:t>ПОЯСНИ</w:t>
      </w:r>
      <w:r w:rsidR="00B65026" w:rsidRPr="00B65026">
        <w:rPr>
          <w:rFonts w:ascii="PT Astra Serif" w:hAnsi="PT Astra Serif"/>
          <w:b/>
        </w:rPr>
        <w:t>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B65026" w:rsidRPr="00B65026" w:rsidRDefault="00B65026" w:rsidP="007D0F86">
      <w:pPr>
        <w:jc w:val="center"/>
        <w:rPr>
          <w:rFonts w:ascii="PT Astra Serif" w:hAnsi="PT Astra Serif"/>
          <w:b/>
        </w:rPr>
      </w:pPr>
    </w:p>
    <w:p w:rsidR="002A6C49" w:rsidRPr="006155CD" w:rsidRDefault="00367360" w:rsidP="002A6C49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  <w:r w:rsidRPr="002A6C49">
        <w:rPr>
          <w:rFonts w:ascii="PT Astra Serif" w:hAnsi="PT Astra Serif"/>
          <w:b/>
          <w:sz w:val="28"/>
          <w:szCs w:val="28"/>
        </w:rPr>
        <w:t>к</w:t>
      </w:r>
      <w:r w:rsidR="006669DB" w:rsidRPr="002A6C49">
        <w:rPr>
          <w:rFonts w:ascii="PT Astra Serif" w:hAnsi="PT Astra Serif"/>
          <w:b/>
          <w:sz w:val="28"/>
          <w:szCs w:val="28"/>
        </w:rPr>
        <w:t xml:space="preserve"> проекту закона Ульяновской о</w:t>
      </w:r>
      <w:r w:rsidR="00B7707A" w:rsidRPr="002A6C49">
        <w:rPr>
          <w:rFonts w:ascii="PT Astra Serif" w:hAnsi="PT Astra Serif"/>
          <w:b/>
          <w:sz w:val="28"/>
          <w:szCs w:val="28"/>
        </w:rPr>
        <w:t>бласти</w:t>
      </w:r>
      <w:r w:rsidR="002F1157" w:rsidRPr="002A6C49">
        <w:rPr>
          <w:rFonts w:ascii="PT Astra Serif" w:hAnsi="PT Astra Serif"/>
          <w:b/>
          <w:sz w:val="28"/>
          <w:szCs w:val="28"/>
        </w:rPr>
        <w:t xml:space="preserve"> </w:t>
      </w:r>
      <w:r w:rsidR="0046575C" w:rsidRPr="002A6C49">
        <w:rPr>
          <w:rFonts w:ascii="PT Astra Serif" w:hAnsi="PT Astra Serif"/>
          <w:b/>
          <w:sz w:val="28"/>
          <w:szCs w:val="28"/>
        </w:rPr>
        <w:t>«</w:t>
      </w:r>
      <w:r w:rsidR="002A6C49" w:rsidRPr="002A6C49">
        <w:rPr>
          <w:rFonts w:ascii="PT Astra Serif" w:hAnsi="PT Astra Serif" w:cs="PT Astra Serif"/>
          <w:b/>
          <w:sz w:val="28"/>
          <w:szCs w:val="28"/>
        </w:rPr>
        <w:t>О внесении изменения в статью 2</w:t>
      </w:r>
      <w:r w:rsidR="002A6C49" w:rsidRPr="006155CD">
        <w:rPr>
          <w:rFonts w:ascii="PT Astra Serif" w:hAnsi="PT Astra Serif" w:cs="PT Astra Serif"/>
          <w:b/>
          <w:sz w:val="28"/>
          <w:szCs w:val="28"/>
        </w:rPr>
        <w:t xml:space="preserve"> Закон</w:t>
      </w:r>
      <w:r w:rsidR="002A6C49">
        <w:rPr>
          <w:rFonts w:ascii="PT Astra Serif" w:hAnsi="PT Astra Serif" w:cs="PT Astra Serif"/>
          <w:b/>
          <w:sz w:val="28"/>
          <w:szCs w:val="28"/>
        </w:rPr>
        <w:t>а</w:t>
      </w:r>
      <w:r w:rsidR="002A6C49" w:rsidRPr="006155CD">
        <w:rPr>
          <w:rFonts w:ascii="PT Astra Serif" w:hAnsi="PT Astra Serif" w:cs="PT Astra Serif"/>
          <w:b/>
          <w:sz w:val="28"/>
          <w:szCs w:val="28"/>
        </w:rPr>
        <w:t xml:space="preserve"> Ульяновской области </w:t>
      </w:r>
      <w:r w:rsidR="002A6C49" w:rsidRPr="006155C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>«О правовом регулировании отдельных вопросов, связанных с участием исполнительных органов Ульяновской области в реализации единой государственной политики в сфере культуры, в том числе в части нематериального этнокультурного достояния Российской Федерации»</w:t>
      </w:r>
    </w:p>
    <w:p w:rsidR="006D6B8F" w:rsidRPr="0046575C" w:rsidRDefault="006D6B8F" w:rsidP="002A6C49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FD05BC" w:rsidRDefault="00FD05BC" w:rsidP="00FD05BC">
      <w:pPr>
        <w:jc w:val="center"/>
        <w:rPr>
          <w:rFonts w:ascii="PT Astra Serif" w:eastAsiaTheme="minorHAnsi" w:hAnsi="PT Astra Serif" w:cs="PT Astra Serif"/>
          <w:b/>
          <w:lang w:eastAsia="en-US"/>
        </w:rPr>
      </w:pPr>
    </w:p>
    <w:p w:rsidR="006669DB" w:rsidRDefault="006669DB" w:rsidP="00A57FEF">
      <w:pPr>
        <w:jc w:val="center"/>
        <w:rPr>
          <w:rFonts w:ascii="PT Astra Serif" w:hAnsi="PT Astra Serif"/>
          <w:b/>
        </w:rPr>
      </w:pPr>
    </w:p>
    <w:p w:rsidR="007D438A" w:rsidRDefault="007D438A" w:rsidP="00AD51E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Arial"/>
          <w:color w:val="020C22"/>
          <w:shd w:val="clear" w:color="auto" w:fill="FEFEFE"/>
        </w:rPr>
      </w:pPr>
      <w:proofErr w:type="gramStart"/>
      <w:r w:rsidRPr="0087021B">
        <w:rPr>
          <w:rFonts w:ascii="PT Astra Serif" w:hAnsi="PT Astra Serif"/>
        </w:rPr>
        <w:t xml:space="preserve">Федеральным законом </w:t>
      </w:r>
      <w:r w:rsidRPr="0087021B">
        <w:rPr>
          <w:rFonts w:ascii="PT Astra Serif" w:hAnsi="PT Astra Serif" w:cs="PT Astra Serif"/>
        </w:rPr>
        <w:t xml:space="preserve">от 23 марта 2026 года № 65-ФЗ «О внесении изменения в Закон Российской Федерации «Основы законодательства Российской Федерации о культуре» Закон Российской Федерации от 9 октября 1992 года № 3612-I «Основы законодательства Российской Федерации </w:t>
      </w:r>
      <w:r>
        <w:rPr>
          <w:rFonts w:ascii="PT Astra Serif" w:hAnsi="PT Astra Serif" w:cs="PT Astra Serif"/>
        </w:rPr>
        <w:t xml:space="preserve">                        </w:t>
      </w:r>
      <w:r w:rsidRPr="0087021B">
        <w:rPr>
          <w:rFonts w:ascii="PT Astra Serif" w:hAnsi="PT Astra Serif" w:cs="PT Astra Serif"/>
        </w:rPr>
        <w:t xml:space="preserve">о культуре» </w:t>
      </w:r>
      <w:r w:rsidRPr="003E2BDD">
        <w:rPr>
          <w:rFonts w:ascii="PT Astra Serif" w:hAnsi="PT Astra Serif"/>
        </w:rPr>
        <w:t>дополнен статьёй 47</w:t>
      </w:r>
      <w:r w:rsidRPr="003E2BDD">
        <w:rPr>
          <w:rFonts w:ascii="PT Astra Serif" w:hAnsi="PT Astra Serif"/>
          <w:vertAlign w:val="superscript"/>
        </w:rPr>
        <w:t>1</w:t>
      </w:r>
      <w:r w:rsidRPr="003E2BDD">
        <w:rPr>
          <w:rFonts w:ascii="PT Astra Serif" w:hAnsi="PT Astra Serif"/>
        </w:rPr>
        <w:t>, предусматривающей, что организация культуры вправе предоставлять в</w:t>
      </w:r>
      <w:r w:rsidR="003E2BDD">
        <w:rPr>
          <w:rFonts w:ascii="PT Astra Serif" w:hAnsi="PT Astra Serif"/>
        </w:rPr>
        <w:t xml:space="preserve"> </w:t>
      </w:r>
      <w:r w:rsidRPr="003E2BDD">
        <w:rPr>
          <w:rFonts w:ascii="PT Astra Serif" w:hAnsi="PT Astra Serif"/>
        </w:rPr>
        <w:t>аренду по</w:t>
      </w:r>
      <w:r w:rsidR="003E2BDD">
        <w:rPr>
          <w:rFonts w:ascii="PT Astra Serif" w:hAnsi="PT Astra Serif"/>
        </w:rPr>
        <w:t xml:space="preserve"> </w:t>
      </w:r>
      <w:r w:rsidRPr="003E2BDD">
        <w:rPr>
          <w:rFonts w:ascii="PT Astra Serif" w:hAnsi="PT Astra Serif"/>
        </w:rPr>
        <w:t>льготной ставке арендн</w:t>
      </w:r>
      <w:r w:rsidR="003E2BDD">
        <w:rPr>
          <w:rFonts w:ascii="PT Astra Serif" w:hAnsi="PT Astra Serif"/>
        </w:rPr>
        <w:t xml:space="preserve">ой платы закреплённое за ней на </w:t>
      </w:r>
      <w:r w:rsidRPr="003E2BDD">
        <w:rPr>
          <w:rFonts w:ascii="PT Astra Serif" w:hAnsi="PT Astra Serif"/>
        </w:rPr>
        <w:t>праве оперативного управления государственное</w:t>
      </w:r>
      <w:proofErr w:type="gramEnd"/>
      <w:r w:rsidRPr="003E2BDD">
        <w:rPr>
          <w:rFonts w:ascii="PT Astra Serif" w:hAnsi="PT Astra Serif"/>
        </w:rPr>
        <w:t xml:space="preserve"> </w:t>
      </w:r>
      <w:r w:rsidR="007A2780" w:rsidRPr="003E2BDD">
        <w:rPr>
          <w:rFonts w:ascii="PT Astra Serif" w:hAnsi="PT Astra Serif"/>
        </w:rPr>
        <w:t xml:space="preserve">                      </w:t>
      </w:r>
      <w:proofErr w:type="gramStart"/>
      <w:r w:rsidRPr="003E2BDD">
        <w:rPr>
          <w:rFonts w:ascii="PT Astra Serif" w:hAnsi="PT Astra Serif"/>
        </w:rPr>
        <w:t>или муниципальное имущество с</w:t>
      </w:r>
      <w:r w:rsidR="003E2BDD">
        <w:rPr>
          <w:rFonts w:ascii="PT Astra Serif" w:hAnsi="PT Astra Serif"/>
        </w:rPr>
        <w:t xml:space="preserve"> </w:t>
      </w:r>
      <w:r w:rsidRPr="003E2BDD">
        <w:rPr>
          <w:rFonts w:ascii="PT Astra Serif" w:hAnsi="PT Astra Serif"/>
        </w:rPr>
        <w:t>согласия собственника указанного имущества в</w:t>
      </w:r>
      <w:r w:rsidR="003E2BDD">
        <w:rPr>
          <w:rFonts w:ascii="PT Astra Serif" w:hAnsi="PT Astra Serif"/>
        </w:rPr>
        <w:t xml:space="preserve"> </w:t>
      </w:r>
      <w:r w:rsidRPr="003E2BDD">
        <w:rPr>
          <w:rFonts w:ascii="PT Astra Serif" w:hAnsi="PT Astra Serif"/>
        </w:rPr>
        <w:t xml:space="preserve">целях осуществления арендатором розничной торговли книгами, газетами </w:t>
      </w:r>
      <w:r w:rsidR="003E2BDD">
        <w:rPr>
          <w:rFonts w:ascii="PT Astra Serif" w:hAnsi="PT Astra Serif"/>
        </w:rPr>
        <w:t xml:space="preserve">      </w:t>
      </w:r>
      <w:r w:rsidRPr="003E2BDD">
        <w:rPr>
          <w:rFonts w:ascii="PT Astra Serif" w:hAnsi="PT Astra Serif"/>
        </w:rPr>
        <w:t>и</w:t>
      </w:r>
      <w:r w:rsidR="003E2BDD">
        <w:rPr>
          <w:rFonts w:ascii="PT Astra Serif" w:hAnsi="PT Astra Serif"/>
        </w:rPr>
        <w:t xml:space="preserve"> </w:t>
      </w:r>
      <w:r w:rsidRPr="003E2BDD">
        <w:rPr>
          <w:rFonts w:ascii="PT Astra Serif" w:hAnsi="PT Astra Serif"/>
        </w:rPr>
        <w:t>журналами</w:t>
      </w:r>
      <w:r w:rsidR="007A2780" w:rsidRPr="003E2BDD">
        <w:rPr>
          <w:rFonts w:ascii="PT Astra Serif" w:hAnsi="PT Astra Serif"/>
        </w:rPr>
        <w:t xml:space="preserve"> </w:t>
      </w:r>
      <w:r w:rsidRPr="003E2BDD">
        <w:rPr>
          <w:rFonts w:ascii="PT Astra Serif" w:hAnsi="PT Astra Serif"/>
        </w:rPr>
        <w:t>и</w:t>
      </w:r>
      <w:r w:rsidR="003E2BDD">
        <w:rPr>
          <w:rFonts w:ascii="PT Astra Serif" w:hAnsi="PT Astra Serif"/>
        </w:rPr>
        <w:t xml:space="preserve"> </w:t>
      </w:r>
      <w:r w:rsidRPr="003E2BDD">
        <w:rPr>
          <w:rFonts w:ascii="PT Astra Serif" w:hAnsi="PT Astra Serif"/>
        </w:rPr>
        <w:t>проведения культурно-просветительных мероприятий</w:t>
      </w:r>
      <w:r w:rsidR="007A2780" w:rsidRPr="003E2BDD">
        <w:rPr>
          <w:rFonts w:ascii="PT Astra Serif" w:hAnsi="PT Astra Serif"/>
        </w:rPr>
        <w:t xml:space="preserve"> </w:t>
      </w:r>
      <w:r w:rsidR="003E2BDD">
        <w:rPr>
          <w:rFonts w:ascii="PT Astra Serif" w:hAnsi="PT Astra Serif"/>
        </w:rPr>
        <w:t xml:space="preserve">              </w:t>
      </w:r>
      <w:r w:rsidR="007A2780" w:rsidRPr="003E2BDD">
        <w:rPr>
          <w:rFonts w:ascii="PT Astra Serif" w:hAnsi="PT Astra Serif"/>
        </w:rPr>
        <w:t>п</w:t>
      </w:r>
      <w:r w:rsidRPr="003E2BDD">
        <w:rPr>
          <w:rFonts w:ascii="PT Astra Serif" w:hAnsi="PT Astra Serif"/>
        </w:rPr>
        <w:t>о</w:t>
      </w:r>
      <w:r w:rsidR="003E2BDD">
        <w:rPr>
          <w:rFonts w:ascii="PT Astra Serif" w:hAnsi="PT Astra Serif"/>
        </w:rPr>
        <w:t xml:space="preserve"> </w:t>
      </w:r>
      <w:r w:rsidRPr="003E2BDD">
        <w:rPr>
          <w:rFonts w:ascii="PT Astra Serif" w:hAnsi="PT Astra Serif"/>
        </w:rPr>
        <w:t xml:space="preserve">результатам </w:t>
      </w:r>
      <w:r w:rsidR="003E2BDD" w:rsidRPr="003E2BDD">
        <w:rPr>
          <w:rFonts w:ascii="PT Astra Serif" w:hAnsi="PT Astra Serif"/>
        </w:rPr>
        <w:t xml:space="preserve">проведения </w:t>
      </w:r>
      <w:r w:rsidRPr="003E2BDD">
        <w:rPr>
          <w:rFonts w:ascii="PT Astra Serif" w:hAnsi="PT Astra Serif"/>
        </w:rPr>
        <w:t>аукциона на</w:t>
      </w:r>
      <w:r w:rsidR="003E2BDD">
        <w:rPr>
          <w:rFonts w:ascii="PT Astra Serif" w:hAnsi="PT Astra Serif"/>
        </w:rPr>
        <w:t xml:space="preserve"> </w:t>
      </w:r>
      <w:r w:rsidRPr="003E2BDD">
        <w:rPr>
          <w:rFonts w:ascii="PT Astra Serif" w:hAnsi="PT Astra Serif"/>
        </w:rPr>
        <w:t>право заключения договора аренды такого имущества</w:t>
      </w:r>
      <w:r w:rsidR="007A2780" w:rsidRPr="003E2BDD">
        <w:rPr>
          <w:rFonts w:ascii="PT Astra Serif" w:hAnsi="PT Astra Serif"/>
        </w:rPr>
        <w:t xml:space="preserve">, и устанавливающей, что </w:t>
      </w:r>
      <w:r w:rsidR="007A2780" w:rsidRPr="003E2BDD">
        <w:rPr>
          <w:rFonts w:ascii="PT Astra Serif" w:eastAsiaTheme="minorHAnsi" w:hAnsi="PT Astra Serif"/>
        </w:rPr>
        <w:t xml:space="preserve">льготная ставка арендной платы </w:t>
      </w:r>
      <w:r w:rsidR="003E2BDD">
        <w:rPr>
          <w:rFonts w:ascii="PT Astra Serif" w:eastAsiaTheme="minorHAnsi" w:hAnsi="PT Astra Serif"/>
        </w:rPr>
        <w:t xml:space="preserve">    </w:t>
      </w:r>
      <w:r w:rsidR="007A2780" w:rsidRPr="003E2BDD">
        <w:rPr>
          <w:rFonts w:ascii="PT Astra Serif" w:eastAsiaTheme="minorHAnsi" w:hAnsi="PT Astra Serif"/>
        </w:rPr>
        <w:t>и порядок расчёта размера арендной платы по договорам аренды в отношении имущества, находящегося в собственности субъекта Российской Федерации                                     и закреплённого</w:t>
      </w:r>
      <w:proofErr w:type="gramEnd"/>
      <w:r w:rsidR="007A2780" w:rsidRPr="003E2BDD">
        <w:rPr>
          <w:rFonts w:ascii="PT Astra Serif" w:eastAsiaTheme="minorHAnsi" w:hAnsi="PT Astra Serif"/>
        </w:rPr>
        <w:t xml:space="preserve"> на праве оперативного управления за организацией культуры, устанавливаются правовым актом субъекта Российской Федерации</w:t>
      </w:r>
      <w:r w:rsidRPr="003E2BDD">
        <w:rPr>
          <w:rFonts w:ascii="PT Astra Serif" w:hAnsi="PT Astra Serif"/>
        </w:rPr>
        <w:t>.</w:t>
      </w:r>
    </w:p>
    <w:p w:rsidR="007A2780" w:rsidRPr="007D438A" w:rsidRDefault="007A2780" w:rsidP="00AD51E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hAnsi="PT Astra Serif" w:cs="Arial"/>
          <w:color w:val="020C22"/>
          <w:shd w:val="clear" w:color="auto" w:fill="FEFEFE"/>
        </w:rPr>
        <w:t xml:space="preserve">В этой связи </w:t>
      </w:r>
      <w:r w:rsidR="000406E7" w:rsidRPr="00554851">
        <w:rPr>
          <w:rFonts w:ascii="PT Astra Serif" w:hAnsi="PT Astra Serif"/>
        </w:rPr>
        <w:t>проект</w:t>
      </w:r>
      <w:r w:rsidR="000406E7">
        <w:rPr>
          <w:rFonts w:ascii="PT Astra Serif" w:hAnsi="PT Astra Serif"/>
        </w:rPr>
        <w:t>ом</w:t>
      </w:r>
      <w:r w:rsidR="000406E7" w:rsidRPr="00554851">
        <w:rPr>
          <w:rFonts w:ascii="PT Astra Serif" w:hAnsi="PT Astra Serif"/>
        </w:rPr>
        <w:t xml:space="preserve"> закона Ульяновской области </w:t>
      </w:r>
      <w:r w:rsidR="000406E7">
        <w:rPr>
          <w:rFonts w:ascii="PT Astra Serif" w:hAnsi="PT Astra Serif"/>
        </w:rPr>
        <w:t>«</w:t>
      </w:r>
      <w:r w:rsidR="000406E7" w:rsidRPr="00554851">
        <w:rPr>
          <w:rFonts w:ascii="PT Astra Serif" w:hAnsi="PT Astra Serif" w:cs="PT Astra Serif"/>
        </w:rPr>
        <w:t>О внесении изменени</w:t>
      </w:r>
      <w:r w:rsidR="000406E7">
        <w:rPr>
          <w:rFonts w:ascii="PT Astra Serif" w:hAnsi="PT Astra Serif" w:cs="PT Astra Serif"/>
        </w:rPr>
        <w:t>я в</w:t>
      </w:r>
      <w:r w:rsidR="000406E7" w:rsidRPr="00554851">
        <w:rPr>
          <w:rFonts w:ascii="PT Astra Serif" w:hAnsi="PT Astra Serif" w:cs="PT Astra Serif"/>
        </w:rPr>
        <w:t xml:space="preserve"> </w:t>
      </w:r>
      <w:r w:rsidR="000406E7">
        <w:rPr>
          <w:rFonts w:ascii="PT Astra Serif" w:hAnsi="PT Astra Serif" w:cs="PT Astra Serif"/>
        </w:rPr>
        <w:t xml:space="preserve">статью 2 </w:t>
      </w:r>
      <w:r w:rsidR="000406E7" w:rsidRPr="00554851">
        <w:rPr>
          <w:rFonts w:ascii="PT Astra Serif" w:hAnsi="PT Astra Serif" w:cs="PT Astra Serif"/>
        </w:rPr>
        <w:t>Закон</w:t>
      </w:r>
      <w:r w:rsidR="000406E7">
        <w:rPr>
          <w:rFonts w:ascii="PT Astra Serif" w:hAnsi="PT Astra Serif" w:cs="PT Astra Serif"/>
        </w:rPr>
        <w:t>а</w:t>
      </w:r>
      <w:r w:rsidR="000406E7" w:rsidRPr="00554851">
        <w:rPr>
          <w:rFonts w:ascii="PT Astra Serif" w:hAnsi="PT Astra Serif" w:cs="PT Astra Serif"/>
        </w:rPr>
        <w:t xml:space="preserve"> Ульяновской области </w:t>
      </w:r>
      <w:r w:rsidR="000406E7">
        <w:rPr>
          <w:rFonts w:ascii="PT Astra Serif" w:eastAsiaTheme="minorHAnsi" w:hAnsi="PT Astra Serif" w:cs="PT Astra Serif"/>
          <w:lang w:eastAsia="en-US"/>
        </w:rPr>
        <w:t xml:space="preserve">«О правовом регулировании отдельных вопросов, связанных с участием исполнительных органов Ульяновской области в реализации единой государственной политики в сфере культуры, в том числе в части нематериального этнокультурного достояния Российской Федерации» </w:t>
      </w:r>
      <w:r w:rsidR="003A3802">
        <w:rPr>
          <w:rFonts w:ascii="PT Astra Serif" w:eastAsiaTheme="minorHAnsi" w:hAnsi="PT Astra Serif" w:cs="PT Astra Serif"/>
          <w:lang w:eastAsia="en-US"/>
        </w:rPr>
        <w:t xml:space="preserve">(далее – законопроект) </w:t>
      </w:r>
      <w:r w:rsidR="000406E7">
        <w:rPr>
          <w:rFonts w:ascii="PT Astra Serif" w:eastAsiaTheme="minorHAnsi" w:hAnsi="PT Astra Serif" w:cs="PT Astra Serif"/>
          <w:lang w:eastAsia="en-US"/>
        </w:rPr>
        <w:t xml:space="preserve">по аналогии с правовым регулированием данных отношений применительно к федеральному уровню </w:t>
      </w:r>
      <w:r w:rsidR="003A3802">
        <w:rPr>
          <w:rFonts w:ascii="PT Astra Serif" w:eastAsiaTheme="minorHAnsi" w:hAnsi="PT Astra Serif" w:cs="PT Astra Serif"/>
          <w:lang w:eastAsia="en-US"/>
        </w:rPr>
        <w:lastRenderedPageBreak/>
        <w:t>полномочие</w:t>
      </w:r>
      <w:proofErr w:type="gramEnd"/>
      <w:r w:rsidR="003A3802">
        <w:rPr>
          <w:rFonts w:ascii="PT Astra Serif" w:eastAsiaTheme="minorHAnsi" w:hAnsi="PT Astra Serif" w:cs="PT Astra Serif"/>
          <w:lang w:eastAsia="en-US"/>
        </w:rPr>
        <w:t xml:space="preserve"> по изданию указанного акта на территории Ульяновской области предлагается закрепить за Правительством Ульяновской области. </w:t>
      </w:r>
      <w:r w:rsidR="000406E7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ED0ECE" w:rsidRDefault="003F5B83" w:rsidP="00AD51E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При</w:t>
      </w:r>
      <w:r w:rsidR="003E2BDD">
        <w:rPr>
          <w:rFonts w:ascii="PT Astra Serif" w:eastAsiaTheme="minorHAnsi" w:hAnsi="PT Astra Serif" w:cs="PT Astra Serif"/>
          <w:lang w:eastAsia="en-US"/>
        </w:rPr>
        <w:t>н</w:t>
      </w:r>
      <w:r>
        <w:rPr>
          <w:rFonts w:ascii="PT Astra Serif" w:eastAsiaTheme="minorHAnsi" w:hAnsi="PT Astra Serif" w:cs="PT Astra Serif"/>
          <w:lang w:eastAsia="en-US"/>
        </w:rPr>
        <w:t>ятие законопроекта позволит</w:t>
      </w:r>
      <w:r w:rsidR="00DA7D98">
        <w:rPr>
          <w:rFonts w:ascii="PT Astra Serif" w:eastAsiaTheme="minorHAnsi" w:hAnsi="PT Astra Serif" w:cs="PT Astra Serif"/>
          <w:lang w:eastAsia="en-US"/>
        </w:rPr>
        <w:t xml:space="preserve"> </w:t>
      </w:r>
      <w:r w:rsidR="00522170">
        <w:rPr>
          <w:rFonts w:ascii="PT Astra Serif" w:eastAsiaTheme="minorHAnsi" w:hAnsi="PT Astra Serif" w:cs="PT Astra Serif"/>
          <w:lang w:eastAsia="en-US"/>
        </w:rPr>
        <w:t xml:space="preserve">привести </w:t>
      </w:r>
      <w:r w:rsidR="00673B5E">
        <w:rPr>
          <w:rFonts w:ascii="PT Astra Serif" w:hAnsi="PT Astra Serif"/>
          <w:color w:val="000000"/>
          <w:spacing w:val="-4"/>
        </w:rPr>
        <w:t xml:space="preserve">Закон </w:t>
      </w:r>
      <w:r w:rsidR="00673B5E">
        <w:rPr>
          <w:rFonts w:ascii="PT Astra Serif" w:eastAsiaTheme="minorHAnsi" w:hAnsi="PT Astra Serif" w:cs="PT Astra Serif"/>
          <w:lang w:eastAsia="en-US"/>
        </w:rPr>
        <w:t xml:space="preserve">Ульяновской области  от 6 апреля 2016 года № 47-ЗО «О правовом регулировании отдельных вопросов, связанных с участием исполнительных органов Ульяновской области в реализации единой государственной политики в сфере культуры, в том числе в части нематериального этнокультурного достояния Российской Федерации» </w:t>
      </w:r>
      <w:r w:rsidR="00522170">
        <w:rPr>
          <w:rFonts w:ascii="PT Astra Serif" w:eastAsiaTheme="minorHAnsi" w:hAnsi="PT Astra Serif" w:cs="PT Astra Serif"/>
          <w:lang w:eastAsia="en-US"/>
        </w:rPr>
        <w:t xml:space="preserve">                         в соответствие с законодательством Российской Федерации.</w:t>
      </w:r>
      <w:r w:rsidR="004B6F1D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CB4C57" w:rsidRDefault="00CB4C57" w:rsidP="00AD51E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Законопроект подготовлен депутатом Законодательного Собрания Ульяновской области </w:t>
      </w:r>
      <w:proofErr w:type="spellStart"/>
      <w:r>
        <w:rPr>
          <w:rFonts w:ascii="PT Astra Serif" w:eastAsiaTheme="minorHAnsi" w:hAnsi="PT Astra Serif" w:cs="PT Astra Serif"/>
          <w:lang w:eastAsia="en-US"/>
        </w:rPr>
        <w:t>С.А.Шерстн</w:t>
      </w:r>
      <w:r w:rsidR="006B3F19">
        <w:rPr>
          <w:rFonts w:ascii="PT Astra Serif" w:eastAsiaTheme="minorHAnsi" w:hAnsi="PT Astra Serif" w:cs="PT Astra Serif"/>
          <w:lang w:eastAsia="en-US"/>
        </w:rPr>
        <w:t>е</w:t>
      </w:r>
      <w:r>
        <w:rPr>
          <w:rFonts w:ascii="PT Astra Serif" w:eastAsiaTheme="minorHAnsi" w:hAnsi="PT Astra Serif" w:cs="PT Astra Serif"/>
          <w:lang w:eastAsia="en-US"/>
        </w:rPr>
        <w:t>вым</w:t>
      </w:r>
      <w:proofErr w:type="spellEnd"/>
      <w:r>
        <w:rPr>
          <w:rFonts w:ascii="PT Astra Serif" w:eastAsiaTheme="minorHAnsi" w:hAnsi="PT Astra Serif" w:cs="PT Astra Serif"/>
          <w:lang w:eastAsia="en-US"/>
        </w:rPr>
        <w:t>.</w:t>
      </w:r>
    </w:p>
    <w:p w:rsidR="00CB4C57" w:rsidRDefault="00CB4C57" w:rsidP="005C0C2C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CB4C57" w:rsidRDefault="00CB4C57" w:rsidP="00CB4C57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________________</w:t>
      </w:r>
    </w:p>
    <w:p w:rsidR="003B6C54" w:rsidRDefault="005C0C2C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  <w:sectPr w:rsidR="003B6C54" w:rsidSect="00771332"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81"/>
        </w:sectPr>
      </w:pPr>
      <w:r>
        <w:rPr>
          <w:rFonts w:ascii="PT Astra Serif" w:eastAsiaTheme="minorHAnsi" w:hAnsi="PT Astra Serif" w:cs="PT Astra Serif"/>
          <w:lang w:eastAsia="en-US"/>
        </w:rPr>
        <w:t xml:space="preserve">  </w:t>
      </w:r>
      <w:r w:rsidR="00582EA0">
        <w:rPr>
          <w:rFonts w:ascii="PT Astra Serif" w:eastAsiaTheme="minorHAnsi" w:hAnsi="PT Astra Serif" w:cs="PT Astra Serif"/>
          <w:lang w:eastAsia="en-US"/>
        </w:rPr>
        <w:t xml:space="preserve">                 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lastRenderedPageBreak/>
        <w:t>Перечень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F232E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:rsidR="00122B2E" w:rsidRPr="00122B2E" w:rsidRDefault="00122B2E" w:rsidP="00F232E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</w:t>
      </w:r>
    </w:p>
    <w:p w:rsidR="00F232E1" w:rsidRPr="0046575C" w:rsidRDefault="00122B2E" w:rsidP="0046575C">
      <w:pPr>
        <w:jc w:val="center"/>
        <w:rPr>
          <w:rFonts w:ascii="PT Astra Serif" w:hAnsi="PT Astra Serif"/>
          <w:b/>
        </w:rPr>
      </w:pPr>
      <w:r w:rsidRPr="00122B2E">
        <w:rPr>
          <w:rFonts w:ascii="PT Astra Serif" w:hAnsi="PT Astra Serif"/>
          <w:b/>
        </w:rPr>
        <w:t xml:space="preserve">изменению или принятию в связи с принятием закона Ульяновской </w:t>
      </w:r>
      <w:r w:rsidRPr="00D96628">
        <w:rPr>
          <w:rFonts w:ascii="PT Astra Serif" w:hAnsi="PT Astra Serif"/>
          <w:b/>
        </w:rPr>
        <w:t>области</w:t>
      </w:r>
      <w:r w:rsidR="006907D2">
        <w:rPr>
          <w:rFonts w:ascii="PT Astra Serif" w:hAnsi="PT Astra Serif"/>
          <w:b/>
        </w:rPr>
        <w:t xml:space="preserve"> </w:t>
      </w:r>
      <w:r w:rsidR="00673B5E" w:rsidRPr="002A6C49">
        <w:rPr>
          <w:rFonts w:ascii="PT Astra Serif" w:hAnsi="PT Astra Serif"/>
          <w:b/>
        </w:rPr>
        <w:t>«</w:t>
      </w:r>
      <w:r w:rsidR="00673B5E" w:rsidRPr="002A6C49">
        <w:rPr>
          <w:rFonts w:ascii="PT Astra Serif" w:hAnsi="PT Astra Serif" w:cs="PT Astra Serif"/>
          <w:b/>
        </w:rPr>
        <w:t>О внесении изменения в статью 2</w:t>
      </w:r>
      <w:r w:rsidR="00673B5E" w:rsidRPr="006155CD">
        <w:rPr>
          <w:rFonts w:ascii="PT Astra Serif" w:hAnsi="PT Astra Serif" w:cs="PT Astra Serif"/>
          <w:b/>
        </w:rPr>
        <w:t xml:space="preserve"> Закон</w:t>
      </w:r>
      <w:r w:rsidR="00673B5E">
        <w:rPr>
          <w:rFonts w:ascii="PT Astra Serif" w:hAnsi="PT Astra Serif" w:cs="PT Astra Serif"/>
          <w:b/>
        </w:rPr>
        <w:t>а</w:t>
      </w:r>
      <w:r w:rsidR="00673B5E" w:rsidRPr="006155CD">
        <w:rPr>
          <w:rFonts w:ascii="PT Astra Serif" w:hAnsi="PT Astra Serif" w:cs="PT Astra Serif"/>
          <w:b/>
        </w:rPr>
        <w:t xml:space="preserve"> Ульяновской области </w:t>
      </w:r>
      <w:r w:rsidR="00673B5E" w:rsidRPr="006155CD">
        <w:rPr>
          <w:rFonts w:ascii="PT Astra Serif" w:eastAsiaTheme="minorHAnsi" w:hAnsi="PT Astra Serif" w:cs="PT Astra Serif"/>
          <w:b/>
          <w:lang w:eastAsia="en-US"/>
        </w:rPr>
        <w:t>«О правовом регулировании отдельных вопросов, связанных с участием исполнительных органов Ульяновской области в реализации единой государственной политики в сфере культуры, в том числе в части нематериального этнокультурного достояния Российской Федерации»</w:t>
      </w:r>
    </w:p>
    <w:p w:rsidR="00122B2E" w:rsidRPr="00436342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436342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865CC9" w:rsidRPr="00DF0C8C" w:rsidRDefault="00122B2E" w:rsidP="00AD51EF">
      <w:pPr>
        <w:pStyle w:val="ConsNonformat"/>
        <w:widowControl/>
        <w:spacing w:line="336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proofErr w:type="gramStart"/>
      <w:r w:rsidRPr="00ED0ECE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673B5E" w:rsidRPr="00434B52">
        <w:rPr>
          <w:rFonts w:ascii="PT Astra Serif" w:hAnsi="PT Astra Serif"/>
          <w:sz w:val="28"/>
          <w:szCs w:val="28"/>
        </w:rPr>
        <w:t>«</w:t>
      </w:r>
      <w:r w:rsidR="00673B5E" w:rsidRPr="00434B52">
        <w:rPr>
          <w:rFonts w:ascii="PT Astra Serif" w:hAnsi="PT Astra Serif" w:cs="PT Astra Serif"/>
          <w:sz w:val="28"/>
          <w:szCs w:val="28"/>
        </w:rPr>
        <w:t xml:space="preserve">О внесении изменения в статью 2 Закона Ульяновской области </w:t>
      </w:r>
      <w:r w:rsidR="00673B5E" w:rsidRPr="00434B52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«О правовом регулировании отдельных вопросов, связанных с участием исполнительных органов Ульяновской области </w:t>
      </w:r>
      <w:r w:rsidR="00434B52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                          </w:t>
      </w:r>
      <w:r w:rsidR="00673B5E" w:rsidRPr="00434B52">
        <w:rPr>
          <w:rFonts w:ascii="PT Astra Serif" w:eastAsiaTheme="minorHAnsi" w:hAnsi="PT Astra Serif" w:cs="PT Astra Serif"/>
          <w:sz w:val="28"/>
          <w:szCs w:val="28"/>
          <w:lang w:eastAsia="en-US"/>
        </w:rPr>
        <w:t>в реализации единой государственной политики в сфере культуры, в том числе в части нематериального этнокультурного достояния Российской Федерации»</w:t>
      </w:r>
      <w:r w:rsidR="006907D2" w:rsidRPr="00434B52">
        <w:rPr>
          <w:rFonts w:ascii="PT Astra Serif" w:hAnsi="PT Astra Serif"/>
          <w:sz w:val="28"/>
          <w:szCs w:val="28"/>
        </w:rPr>
        <w:t xml:space="preserve"> </w:t>
      </w:r>
      <w:r w:rsidRPr="00ED0ECE">
        <w:rPr>
          <w:rFonts w:ascii="PT Astra Serif" w:hAnsi="PT Astra Serif"/>
          <w:sz w:val="28"/>
          <w:szCs w:val="28"/>
        </w:rPr>
        <w:t>потребует</w:t>
      </w:r>
      <w:r w:rsidR="00C5032E" w:rsidRPr="00ED0ECE">
        <w:rPr>
          <w:rFonts w:ascii="PT Astra Serif" w:hAnsi="PT Astra Serif"/>
          <w:sz w:val="28"/>
          <w:szCs w:val="28"/>
        </w:rPr>
        <w:t xml:space="preserve"> </w:t>
      </w:r>
      <w:r w:rsidR="00673B5E">
        <w:rPr>
          <w:rFonts w:ascii="PT Astra Serif" w:hAnsi="PT Astra Serif"/>
          <w:sz w:val="28"/>
          <w:szCs w:val="28"/>
        </w:rPr>
        <w:t xml:space="preserve"> издания нормативного правового акта Правительства Ульяновской области, устанавливающего  </w:t>
      </w:r>
      <w:r w:rsidR="00DF0C8C" w:rsidRPr="00DF0C8C">
        <w:rPr>
          <w:rFonts w:ascii="PT Astra Serif" w:eastAsiaTheme="minorHAnsi" w:hAnsi="PT Astra Serif" w:cs="PT Astra Serif"/>
          <w:sz w:val="28"/>
          <w:szCs w:val="28"/>
          <w:lang w:eastAsia="en-US"/>
        </w:rPr>
        <w:t>льготную ставку арендной платы и порядок расчёта размера</w:t>
      </w:r>
      <w:proofErr w:type="gramEnd"/>
      <w:r w:rsidR="00DF0C8C" w:rsidRPr="00DF0C8C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арендной платы по договорам аренды в отношении имущества, находящегося в собственности Ульяновской области и закреплённого на праве оперативного управления за организацией культуры, в случае, предусмотренном статьёй 47</w:t>
      </w:r>
      <w:r w:rsidR="00DF0C8C" w:rsidRPr="00DF0C8C">
        <w:rPr>
          <w:rFonts w:ascii="PT Astra Serif" w:eastAsiaTheme="minorHAnsi" w:hAnsi="PT Astra Serif" w:cs="PT Astra Serif"/>
          <w:sz w:val="28"/>
          <w:szCs w:val="28"/>
          <w:vertAlign w:val="superscript"/>
          <w:lang w:eastAsia="en-US"/>
        </w:rPr>
        <w:t>1</w:t>
      </w:r>
      <w:r w:rsidR="00DF0C8C" w:rsidRPr="00DF0C8C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Закона Российской Федерации от 9 октября </w:t>
      </w:r>
      <w:r w:rsidR="003E2BDD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  </w:t>
      </w:r>
      <w:r w:rsidR="00DF0C8C" w:rsidRPr="003E2BDD">
        <w:rPr>
          <w:rFonts w:ascii="PT Astra Serif" w:eastAsiaTheme="minorHAnsi" w:hAnsi="PT Astra Serif" w:cs="PT Astra Serif"/>
          <w:spacing w:val="-6"/>
          <w:sz w:val="28"/>
          <w:szCs w:val="28"/>
          <w:lang w:eastAsia="en-US"/>
        </w:rPr>
        <w:t>1992 года № 3612-I «Основы законодательства Российской Федерации о культуре».</w:t>
      </w:r>
    </w:p>
    <w:p w:rsidR="00434543" w:rsidRDefault="00434543" w:rsidP="00122B2E">
      <w:pPr>
        <w:jc w:val="center"/>
        <w:rPr>
          <w:rFonts w:ascii="PT Astra Serif" w:hAnsi="PT Astra Serif"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</w:t>
      </w: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  <w:sectPr w:rsidR="00122B2E" w:rsidRPr="00122B2E" w:rsidSect="00AF7D67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lastRenderedPageBreak/>
        <w:t>Финансово-экономическое обоснование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3C2F6A" w:rsidRPr="00AD51EF" w:rsidRDefault="00122B2E" w:rsidP="00DF0C8C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ED0ECE">
        <w:rPr>
          <w:rFonts w:ascii="PT Astra Serif" w:hAnsi="PT Astra Serif"/>
          <w:b/>
          <w:sz w:val="28"/>
          <w:szCs w:val="28"/>
        </w:rPr>
        <w:t xml:space="preserve">проекта закона Ульяновской области </w:t>
      </w:r>
      <w:r w:rsidR="00DF0C8C" w:rsidRPr="002A6C49">
        <w:rPr>
          <w:rFonts w:ascii="PT Astra Serif" w:hAnsi="PT Astra Serif"/>
          <w:b/>
          <w:sz w:val="28"/>
          <w:szCs w:val="28"/>
        </w:rPr>
        <w:t>«</w:t>
      </w:r>
      <w:r w:rsidR="00DF0C8C" w:rsidRPr="002A6C49">
        <w:rPr>
          <w:rFonts w:ascii="PT Astra Serif" w:hAnsi="PT Astra Serif" w:cs="PT Astra Serif"/>
          <w:b/>
          <w:sz w:val="28"/>
          <w:szCs w:val="28"/>
        </w:rPr>
        <w:t>О внесении изменения в статью 2</w:t>
      </w:r>
      <w:r w:rsidR="00DF0C8C" w:rsidRPr="006155CD">
        <w:rPr>
          <w:rFonts w:ascii="PT Astra Serif" w:hAnsi="PT Astra Serif" w:cs="PT Astra Serif"/>
          <w:b/>
          <w:sz w:val="28"/>
          <w:szCs w:val="28"/>
        </w:rPr>
        <w:t xml:space="preserve"> Закон</w:t>
      </w:r>
      <w:r w:rsidR="00DF0C8C">
        <w:rPr>
          <w:rFonts w:ascii="PT Astra Serif" w:hAnsi="PT Astra Serif" w:cs="PT Astra Serif"/>
          <w:b/>
          <w:sz w:val="28"/>
          <w:szCs w:val="28"/>
        </w:rPr>
        <w:t>а</w:t>
      </w:r>
      <w:r w:rsidR="00DF0C8C" w:rsidRPr="006155CD">
        <w:rPr>
          <w:rFonts w:ascii="PT Astra Serif" w:hAnsi="PT Astra Serif" w:cs="PT Astra Serif"/>
          <w:b/>
          <w:sz w:val="28"/>
          <w:szCs w:val="28"/>
        </w:rPr>
        <w:t xml:space="preserve"> Ульяновской области </w:t>
      </w:r>
      <w:r w:rsidR="00DF0C8C" w:rsidRPr="006155C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>«О правовом регулировании отдельных вопросов, связанных с участием исполнительных органов Ульяновской области в реализации единой государственной политики в сфере культуры, в том числе в части нематериального этнокультурного достояния Российской Федерации»</w:t>
      </w:r>
    </w:p>
    <w:p w:rsidR="0076668F" w:rsidRPr="00ED0ECE" w:rsidRDefault="0076668F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5D6428" w:rsidRPr="00ED0ECE" w:rsidRDefault="005D6428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ED0ECE" w:rsidRDefault="00122B2E" w:rsidP="00AD51EF">
      <w:pPr>
        <w:pStyle w:val="ConsNonformat"/>
        <w:widowControl/>
        <w:spacing w:line="336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ED0ECE">
        <w:rPr>
          <w:rFonts w:ascii="PT Astra Serif" w:hAnsi="PT Astra Serif"/>
          <w:sz w:val="28"/>
          <w:szCs w:val="28"/>
        </w:rPr>
        <w:t>Принятие закона Ульяновской области</w:t>
      </w:r>
      <w:r w:rsidR="00DF0C8C">
        <w:rPr>
          <w:rFonts w:ascii="PT Astra Serif" w:hAnsi="PT Astra Serif"/>
          <w:sz w:val="28"/>
          <w:szCs w:val="28"/>
        </w:rPr>
        <w:t xml:space="preserve"> </w:t>
      </w:r>
      <w:r w:rsidR="00DF0C8C" w:rsidRPr="00DF0C8C">
        <w:rPr>
          <w:rFonts w:ascii="PT Astra Serif" w:hAnsi="PT Astra Serif"/>
          <w:sz w:val="28"/>
          <w:szCs w:val="28"/>
        </w:rPr>
        <w:t>«</w:t>
      </w:r>
      <w:r w:rsidR="00DF0C8C" w:rsidRPr="00DF0C8C">
        <w:rPr>
          <w:rFonts w:ascii="PT Astra Serif" w:hAnsi="PT Astra Serif" w:cs="PT Astra Serif"/>
          <w:sz w:val="28"/>
          <w:szCs w:val="28"/>
        </w:rPr>
        <w:t xml:space="preserve">О внесении изменения                         в статью 2 Закона Ульяновской области </w:t>
      </w:r>
      <w:r w:rsidR="00DF0C8C" w:rsidRPr="00DF0C8C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«О правовом регулировании отдельных вопросов, связанных с участием исполнительных органов Ульяновской области в реализации единой государственной политики в сфере культуры, в том числе в части нематериального этнокультурного достояния Российской Федерации» </w:t>
      </w:r>
      <w:r w:rsidRPr="00ED0ECE">
        <w:rPr>
          <w:rFonts w:ascii="PT Astra Serif" w:hAnsi="PT Astra Serif"/>
          <w:sz w:val="28"/>
          <w:szCs w:val="28"/>
        </w:rPr>
        <w:t xml:space="preserve">не потребует расходования средств областного бюджета Ульяновской области. </w:t>
      </w:r>
      <w:proofErr w:type="gramEnd"/>
    </w:p>
    <w:p w:rsidR="009E3FB8" w:rsidRPr="00436342" w:rsidRDefault="009E3FB8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122B2E" w:rsidRDefault="00364BEC" w:rsidP="00364BEC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</w:t>
      </w: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158D9" w:rsidRDefault="006158D9" w:rsidP="006B16CB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5A3D95" w:rsidRDefault="005A3D95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794EBF" w:rsidRDefault="00794EBF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Default="00A815CB" w:rsidP="006669DB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 w:rsidR="002D7A23">
        <w:rPr>
          <w:rFonts w:ascii="PT Astra Serif" w:hAnsi="PT Astra Serif"/>
        </w:rPr>
        <w:t xml:space="preserve"> </w:t>
      </w:r>
      <w:r w:rsidR="008E5296">
        <w:rPr>
          <w:rFonts w:ascii="PT Astra Serif" w:hAnsi="PT Astra Serif"/>
        </w:rPr>
        <w:t xml:space="preserve"> </w:t>
      </w:r>
    </w:p>
    <w:p w:rsidR="006669DB" w:rsidRPr="007D2E8A" w:rsidRDefault="006669DB" w:rsidP="007D0F86">
      <w:pPr>
        <w:jc w:val="center"/>
        <w:rPr>
          <w:rFonts w:ascii="PT Astra Serif" w:hAnsi="PT Astra Serif"/>
        </w:rPr>
      </w:pPr>
    </w:p>
    <w:sectPr w:rsidR="006669DB" w:rsidRPr="007D2E8A" w:rsidSect="00771332"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2F1" w:rsidRDefault="009972F1" w:rsidP="00771332">
      <w:r>
        <w:separator/>
      </w:r>
    </w:p>
  </w:endnote>
  <w:endnote w:type="continuationSeparator" w:id="0">
    <w:p w:rsidR="009972F1" w:rsidRDefault="009972F1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2F1" w:rsidRDefault="009972F1" w:rsidP="00771332">
      <w:r>
        <w:separator/>
      </w:r>
    </w:p>
  </w:footnote>
  <w:footnote w:type="continuationSeparator" w:id="0">
    <w:p w:rsidR="009972F1" w:rsidRDefault="009972F1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1B3691" w:rsidRDefault="002D65AB">
        <w:pPr>
          <w:pStyle w:val="a3"/>
          <w:jc w:val="center"/>
        </w:pPr>
        <w:fldSimple w:instr=" PAGE   \* MERGEFORMAT ">
          <w:r w:rsidR="003E2BDD">
            <w:rPr>
              <w:noProof/>
            </w:rPr>
            <w:t>2</w:t>
          </w:r>
        </w:fldSimple>
      </w:p>
    </w:sdtContent>
  </w:sdt>
  <w:p w:rsidR="001B3691" w:rsidRDefault="001B36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2940"/>
    <w:rsid w:val="00003335"/>
    <w:rsid w:val="00003752"/>
    <w:rsid w:val="00003C2A"/>
    <w:rsid w:val="00006203"/>
    <w:rsid w:val="00007019"/>
    <w:rsid w:val="00010A46"/>
    <w:rsid w:val="00011DCC"/>
    <w:rsid w:val="000122A2"/>
    <w:rsid w:val="00012D74"/>
    <w:rsid w:val="0001635D"/>
    <w:rsid w:val="00016A82"/>
    <w:rsid w:val="00017416"/>
    <w:rsid w:val="00020138"/>
    <w:rsid w:val="000243A0"/>
    <w:rsid w:val="00024C95"/>
    <w:rsid w:val="000254E8"/>
    <w:rsid w:val="0002551C"/>
    <w:rsid w:val="00026484"/>
    <w:rsid w:val="00027C98"/>
    <w:rsid w:val="000319F6"/>
    <w:rsid w:val="0003240B"/>
    <w:rsid w:val="00032E6D"/>
    <w:rsid w:val="000337F9"/>
    <w:rsid w:val="000406E7"/>
    <w:rsid w:val="00040F17"/>
    <w:rsid w:val="00042B61"/>
    <w:rsid w:val="000436F0"/>
    <w:rsid w:val="00044F3C"/>
    <w:rsid w:val="000479CC"/>
    <w:rsid w:val="00050017"/>
    <w:rsid w:val="0005415E"/>
    <w:rsid w:val="00055024"/>
    <w:rsid w:val="00060128"/>
    <w:rsid w:val="00060245"/>
    <w:rsid w:val="00060BDD"/>
    <w:rsid w:val="00061E6D"/>
    <w:rsid w:val="0006378B"/>
    <w:rsid w:val="00065544"/>
    <w:rsid w:val="00065800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3DEF"/>
    <w:rsid w:val="00084E4C"/>
    <w:rsid w:val="00090E1E"/>
    <w:rsid w:val="00090F2C"/>
    <w:rsid w:val="000924B2"/>
    <w:rsid w:val="00092E36"/>
    <w:rsid w:val="0009661F"/>
    <w:rsid w:val="0009667A"/>
    <w:rsid w:val="00096C19"/>
    <w:rsid w:val="000A1097"/>
    <w:rsid w:val="000A1C23"/>
    <w:rsid w:val="000A36C2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B86"/>
    <w:rsid w:val="000C4C23"/>
    <w:rsid w:val="000C4EE6"/>
    <w:rsid w:val="000C6B21"/>
    <w:rsid w:val="000C7DFA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5206"/>
    <w:rsid w:val="000E5B0E"/>
    <w:rsid w:val="000E7450"/>
    <w:rsid w:val="000E7DDF"/>
    <w:rsid w:val="000F07DB"/>
    <w:rsid w:val="000F2379"/>
    <w:rsid w:val="000F624A"/>
    <w:rsid w:val="000F6406"/>
    <w:rsid w:val="0010065C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2B2E"/>
    <w:rsid w:val="001235F2"/>
    <w:rsid w:val="00124787"/>
    <w:rsid w:val="001269F1"/>
    <w:rsid w:val="00127054"/>
    <w:rsid w:val="00130006"/>
    <w:rsid w:val="00130AFA"/>
    <w:rsid w:val="00134A99"/>
    <w:rsid w:val="00134E1A"/>
    <w:rsid w:val="0013608C"/>
    <w:rsid w:val="00145E4B"/>
    <w:rsid w:val="00146933"/>
    <w:rsid w:val="00147B5F"/>
    <w:rsid w:val="001560D6"/>
    <w:rsid w:val="001667BD"/>
    <w:rsid w:val="00167CC0"/>
    <w:rsid w:val="00171CB1"/>
    <w:rsid w:val="00172404"/>
    <w:rsid w:val="0017730F"/>
    <w:rsid w:val="00177EA0"/>
    <w:rsid w:val="0018448E"/>
    <w:rsid w:val="0018541C"/>
    <w:rsid w:val="001916AB"/>
    <w:rsid w:val="001917A6"/>
    <w:rsid w:val="00195998"/>
    <w:rsid w:val="00196855"/>
    <w:rsid w:val="001A2792"/>
    <w:rsid w:val="001A3020"/>
    <w:rsid w:val="001A51DA"/>
    <w:rsid w:val="001A724E"/>
    <w:rsid w:val="001A7A65"/>
    <w:rsid w:val="001B13FC"/>
    <w:rsid w:val="001B1785"/>
    <w:rsid w:val="001B28BF"/>
    <w:rsid w:val="001B29FF"/>
    <w:rsid w:val="001B2A7E"/>
    <w:rsid w:val="001B31CC"/>
    <w:rsid w:val="001B3691"/>
    <w:rsid w:val="001B72E8"/>
    <w:rsid w:val="001B7C6E"/>
    <w:rsid w:val="001C0FBC"/>
    <w:rsid w:val="001C10BA"/>
    <w:rsid w:val="001C454B"/>
    <w:rsid w:val="001C4726"/>
    <w:rsid w:val="001C6100"/>
    <w:rsid w:val="001C7DDF"/>
    <w:rsid w:val="001D0E11"/>
    <w:rsid w:val="001D5973"/>
    <w:rsid w:val="001D6A87"/>
    <w:rsid w:val="001D6E59"/>
    <w:rsid w:val="001E104D"/>
    <w:rsid w:val="001E23AE"/>
    <w:rsid w:val="001E298F"/>
    <w:rsid w:val="001E387F"/>
    <w:rsid w:val="001E612B"/>
    <w:rsid w:val="001F01EC"/>
    <w:rsid w:val="001F5466"/>
    <w:rsid w:val="001F64CB"/>
    <w:rsid w:val="001F76ED"/>
    <w:rsid w:val="002008CA"/>
    <w:rsid w:val="00201EF5"/>
    <w:rsid w:val="00202770"/>
    <w:rsid w:val="00205CCC"/>
    <w:rsid w:val="00206E3D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21AA"/>
    <w:rsid w:val="00246E8C"/>
    <w:rsid w:val="002512E7"/>
    <w:rsid w:val="002514D0"/>
    <w:rsid w:val="00252077"/>
    <w:rsid w:val="00253CA1"/>
    <w:rsid w:val="002548D4"/>
    <w:rsid w:val="00256523"/>
    <w:rsid w:val="0025664F"/>
    <w:rsid w:val="0025729E"/>
    <w:rsid w:val="00257F27"/>
    <w:rsid w:val="002600CC"/>
    <w:rsid w:val="002606C4"/>
    <w:rsid w:val="00265501"/>
    <w:rsid w:val="00266B7F"/>
    <w:rsid w:val="00270165"/>
    <w:rsid w:val="00270355"/>
    <w:rsid w:val="002706B4"/>
    <w:rsid w:val="00274308"/>
    <w:rsid w:val="00274E97"/>
    <w:rsid w:val="00274E9F"/>
    <w:rsid w:val="002766DF"/>
    <w:rsid w:val="0027744F"/>
    <w:rsid w:val="00277903"/>
    <w:rsid w:val="00281542"/>
    <w:rsid w:val="00282B84"/>
    <w:rsid w:val="0028619D"/>
    <w:rsid w:val="002865AC"/>
    <w:rsid w:val="002905E8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A6C49"/>
    <w:rsid w:val="002B4420"/>
    <w:rsid w:val="002B4B81"/>
    <w:rsid w:val="002B4C07"/>
    <w:rsid w:val="002B6C50"/>
    <w:rsid w:val="002C1E26"/>
    <w:rsid w:val="002C4BCE"/>
    <w:rsid w:val="002C5FA3"/>
    <w:rsid w:val="002C62F1"/>
    <w:rsid w:val="002C683C"/>
    <w:rsid w:val="002C7F52"/>
    <w:rsid w:val="002D09F2"/>
    <w:rsid w:val="002D1A2E"/>
    <w:rsid w:val="002D3C6A"/>
    <w:rsid w:val="002D5F25"/>
    <w:rsid w:val="002D657A"/>
    <w:rsid w:val="002D65AB"/>
    <w:rsid w:val="002D773E"/>
    <w:rsid w:val="002D7A23"/>
    <w:rsid w:val="002E0525"/>
    <w:rsid w:val="002E0BAE"/>
    <w:rsid w:val="002E598C"/>
    <w:rsid w:val="002E6583"/>
    <w:rsid w:val="002E7DD9"/>
    <w:rsid w:val="002F002B"/>
    <w:rsid w:val="002F1157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10698"/>
    <w:rsid w:val="00310CD3"/>
    <w:rsid w:val="00312A99"/>
    <w:rsid w:val="00312F5B"/>
    <w:rsid w:val="00317195"/>
    <w:rsid w:val="00320A81"/>
    <w:rsid w:val="003228BF"/>
    <w:rsid w:val="00323A22"/>
    <w:rsid w:val="00324104"/>
    <w:rsid w:val="00326949"/>
    <w:rsid w:val="00330399"/>
    <w:rsid w:val="00330A11"/>
    <w:rsid w:val="00332299"/>
    <w:rsid w:val="00332D54"/>
    <w:rsid w:val="003345BC"/>
    <w:rsid w:val="00334704"/>
    <w:rsid w:val="00336D4D"/>
    <w:rsid w:val="00340115"/>
    <w:rsid w:val="00341B03"/>
    <w:rsid w:val="00343605"/>
    <w:rsid w:val="0034571B"/>
    <w:rsid w:val="00346FA4"/>
    <w:rsid w:val="0035212C"/>
    <w:rsid w:val="00352930"/>
    <w:rsid w:val="00352A0D"/>
    <w:rsid w:val="00352D20"/>
    <w:rsid w:val="00361BBD"/>
    <w:rsid w:val="00363003"/>
    <w:rsid w:val="00363D0C"/>
    <w:rsid w:val="00364BEC"/>
    <w:rsid w:val="00364F08"/>
    <w:rsid w:val="0036611B"/>
    <w:rsid w:val="00367360"/>
    <w:rsid w:val="00374434"/>
    <w:rsid w:val="00375F5A"/>
    <w:rsid w:val="0037663D"/>
    <w:rsid w:val="0038138B"/>
    <w:rsid w:val="00381DC8"/>
    <w:rsid w:val="003836D2"/>
    <w:rsid w:val="0038429A"/>
    <w:rsid w:val="00384C2D"/>
    <w:rsid w:val="00385423"/>
    <w:rsid w:val="00397419"/>
    <w:rsid w:val="003A165C"/>
    <w:rsid w:val="003A3802"/>
    <w:rsid w:val="003A382A"/>
    <w:rsid w:val="003A4874"/>
    <w:rsid w:val="003A4C17"/>
    <w:rsid w:val="003A4EB0"/>
    <w:rsid w:val="003A596A"/>
    <w:rsid w:val="003B47B6"/>
    <w:rsid w:val="003B57C2"/>
    <w:rsid w:val="003B6C54"/>
    <w:rsid w:val="003B70D7"/>
    <w:rsid w:val="003B7F2E"/>
    <w:rsid w:val="003C1367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4CE"/>
    <w:rsid w:val="003E101A"/>
    <w:rsid w:val="003E24DF"/>
    <w:rsid w:val="003E2BDD"/>
    <w:rsid w:val="003E54AA"/>
    <w:rsid w:val="003F0327"/>
    <w:rsid w:val="003F12F9"/>
    <w:rsid w:val="003F5B83"/>
    <w:rsid w:val="003F66BE"/>
    <w:rsid w:val="0040195A"/>
    <w:rsid w:val="00401C58"/>
    <w:rsid w:val="00401EBB"/>
    <w:rsid w:val="00403C9B"/>
    <w:rsid w:val="00404F90"/>
    <w:rsid w:val="00405129"/>
    <w:rsid w:val="0040644D"/>
    <w:rsid w:val="004112D7"/>
    <w:rsid w:val="00411F04"/>
    <w:rsid w:val="00413ABF"/>
    <w:rsid w:val="00417C16"/>
    <w:rsid w:val="00421985"/>
    <w:rsid w:val="00422278"/>
    <w:rsid w:val="0042307D"/>
    <w:rsid w:val="00426B4E"/>
    <w:rsid w:val="00430649"/>
    <w:rsid w:val="004325C7"/>
    <w:rsid w:val="00434543"/>
    <w:rsid w:val="00434B52"/>
    <w:rsid w:val="00435B81"/>
    <w:rsid w:val="00436342"/>
    <w:rsid w:val="0043697A"/>
    <w:rsid w:val="00440CE2"/>
    <w:rsid w:val="004424A3"/>
    <w:rsid w:val="0044327A"/>
    <w:rsid w:val="00443560"/>
    <w:rsid w:val="0044645E"/>
    <w:rsid w:val="00446B34"/>
    <w:rsid w:val="00447C42"/>
    <w:rsid w:val="00451A62"/>
    <w:rsid w:val="004529B6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575C"/>
    <w:rsid w:val="00466189"/>
    <w:rsid w:val="004676B0"/>
    <w:rsid w:val="004705D1"/>
    <w:rsid w:val="00471293"/>
    <w:rsid w:val="004723ED"/>
    <w:rsid w:val="00475FBD"/>
    <w:rsid w:val="004813BF"/>
    <w:rsid w:val="00481672"/>
    <w:rsid w:val="0048291F"/>
    <w:rsid w:val="0048430F"/>
    <w:rsid w:val="00484A31"/>
    <w:rsid w:val="00486F94"/>
    <w:rsid w:val="0048766D"/>
    <w:rsid w:val="00487782"/>
    <w:rsid w:val="00491727"/>
    <w:rsid w:val="00495B02"/>
    <w:rsid w:val="004964D2"/>
    <w:rsid w:val="00496E2F"/>
    <w:rsid w:val="004A150B"/>
    <w:rsid w:val="004A213F"/>
    <w:rsid w:val="004A2E1A"/>
    <w:rsid w:val="004A354D"/>
    <w:rsid w:val="004A6B63"/>
    <w:rsid w:val="004A7006"/>
    <w:rsid w:val="004A7266"/>
    <w:rsid w:val="004A7592"/>
    <w:rsid w:val="004A76F7"/>
    <w:rsid w:val="004B1B7F"/>
    <w:rsid w:val="004B2FDF"/>
    <w:rsid w:val="004B41BA"/>
    <w:rsid w:val="004B4688"/>
    <w:rsid w:val="004B56CD"/>
    <w:rsid w:val="004B6F1D"/>
    <w:rsid w:val="004C07A5"/>
    <w:rsid w:val="004C0D9E"/>
    <w:rsid w:val="004C38E4"/>
    <w:rsid w:val="004C4190"/>
    <w:rsid w:val="004C55CE"/>
    <w:rsid w:val="004D06E5"/>
    <w:rsid w:val="004D74FE"/>
    <w:rsid w:val="004E01FA"/>
    <w:rsid w:val="004E0C2C"/>
    <w:rsid w:val="004E100E"/>
    <w:rsid w:val="004E2BBD"/>
    <w:rsid w:val="004F12E0"/>
    <w:rsid w:val="004F4843"/>
    <w:rsid w:val="004F63D6"/>
    <w:rsid w:val="00500C92"/>
    <w:rsid w:val="00501FD8"/>
    <w:rsid w:val="00502126"/>
    <w:rsid w:val="00503204"/>
    <w:rsid w:val="005034E3"/>
    <w:rsid w:val="00504114"/>
    <w:rsid w:val="0050441B"/>
    <w:rsid w:val="00504FD6"/>
    <w:rsid w:val="00505916"/>
    <w:rsid w:val="0050681F"/>
    <w:rsid w:val="005101C6"/>
    <w:rsid w:val="005127AA"/>
    <w:rsid w:val="005155C0"/>
    <w:rsid w:val="00515FB7"/>
    <w:rsid w:val="00516432"/>
    <w:rsid w:val="00520D11"/>
    <w:rsid w:val="00522170"/>
    <w:rsid w:val="0052234A"/>
    <w:rsid w:val="00523996"/>
    <w:rsid w:val="0053263C"/>
    <w:rsid w:val="005349A4"/>
    <w:rsid w:val="00535032"/>
    <w:rsid w:val="00535AE0"/>
    <w:rsid w:val="00541D4D"/>
    <w:rsid w:val="00544138"/>
    <w:rsid w:val="005464DE"/>
    <w:rsid w:val="00547CC0"/>
    <w:rsid w:val="00553D94"/>
    <w:rsid w:val="005546CB"/>
    <w:rsid w:val="00554851"/>
    <w:rsid w:val="0055556D"/>
    <w:rsid w:val="00556EFC"/>
    <w:rsid w:val="00560786"/>
    <w:rsid w:val="00560B5E"/>
    <w:rsid w:val="00561951"/>
    <w:rsid w:val="005619A8"/>
    <w:rsid w:val="0056333B"/>
    <w:rsid w:val="00565472"/>
    <w:rsid w:val="00565E82"/>
    <w:rsid w:val="005662C2"/>
    <w:rsid w:val="005665CA"/>
    <w:rsid w:val="00566A85"/>
    <w:rsid w:val="00566F6E"/>
    <w:rsid w:val="005702D6"/>
    <w:rsid w:val="005715C6"/>
    <w:rsid w:val="005739BA"/>
    <w:rsid w:val="00574702"/>
    <w:rsid w:val="00575E4B"/>
    <w:rsid w:val="00577557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8560A"/>
    <w:rsid w:val="0059043B"/>
    <w:rsid w:val="005905DF"/>
    <w:rsid w:val="00591CFF"/>
    <w:rsid w:val="005923F7"/>
    <w:rsid w:val="00592E04"/>
    <w:rsid w:val="00593F67"/>
    <w:rsid w:val="00594075"/>
    <w:rsid w:val="00595554"/>
    <w:rsid w:val="0059579F"/>
    <w:rsid w:val="005975EA"/>
    <w:rsid w:val="00597AE0"/>
    <w:rsid w:val="005A07CE"/>
    <w:rsid w:val="005A3D95"/>
    <w:rsid w:val="005A4855"/>
    <w:rsid w:val="005A4F08"/>
    <w:rsid w:val="005A5049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31CD"/>
    <w:rsid w:val="005C3F9B"/>
    <w:rsid w:val="005C6391"/>
    <w:rsid w:val="005D02D4"/>
    <w:rsid w:val="005D0F2B"/>
    <w:rsid w:val="005D1B05"/>
    <w:rsid w:val="005D24E7"/>
    <w:rsid w:val="005D54B7"/>
    <w:rsid w:val="005D61E0"/>
    <w:rsid w:val="005D6428"/>
    <w:rsid w:val="005D6FA8"/>
    <w:rsid w:val="005D7187"/>
    <w:rsid w:val="005D77A5"/>
    <w:rsid w:val="005E217E"/>
    <w:rsid w:val="005E3D66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806"/>
    <w:rsid w:val="006127DF"/>
    <w:rsid w:val="00613080"/>
    <w:rsid w:val="006155CD"/>
    <w:rsid w:val="006158D9"/>
    <w:rsid w:val="00616767"/>
    <w:rsid w:val="006209BD"/>
    <w:rsid w:val="00621FBE"/>
    <w:rsid w:val="00622956"/>
    <w:rsid w:val="00623749"/>
    <w:rsid w:val="0062503E"/>
    <w:rsid w:val="0062516F"/>
    <w:rsid w:val="00626CB6"/>
    <w:rsid w:val="00631704"/>
    <w:rsid w:val="0063183C"/>
    <w:rsid w:val="00631DF2"/>
    <w:rsid w:val="00631F59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903"/>
    <w:rsid w:val="006669DB"/>
    <w:rsid w:val="00672D63"/>
    <w:rsid w:val="00673B5E"/>
    <w:rsid w:val="00674495"/>
    <w:rsid w:val="00676B20"/>
    <w:rsid w:val="0067719A"/>
    <w:rsid w:val="006852EF"/>
    <w:rsid w:val="00686D4B"/>
    <w:rsid w:val="00686E2F"/>
    <w:rsid w:val="00687A21"/>
    <w:rsid w:val="0069035D"/>
    <w:rsid w:val="006907D2"/>
    <w:rsid w:val="00690F5A"/>
    <w:rsid w:val="0069696C"/>
    <w:rsid w:val="00696F95"/>
    <w:rsid w:val="006A2492"/>
    <w:rsid w:val="006A4299"/>
    <w:rsid w:val="006A65DA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6B8F"/>
    <w:rsid w:val="006E063F"/>
    <w:rsid w:val="006E13D3"/>
    <w:rsid w:val="006E1AE5"/>
    <w:rsid w:val="006E29D2"/>
    <w:rsid w:val="006E4E3E"/>
    <w:rsid w:val="006E743D"/>
    <w:rsid w:val="006E7ED0"/>
    <w:rsid w:val="006F1D42"/>
    <w:rsid w:val="006F3923"/>
    <w:rsid w:val="006F4A3B"/>
    <w:rsid w:val="006F566E"/>
    <w:rsid w:val="00700349"/>
    <w:rsid w:val="00700A04"/>
    <w:rsid w:val="00702543"/>
    <w:rsid w:val="00702AA5"/>
    <w:rsid w:val="007060E4"/>
    <w:rsid w:val="00707882"/>
    <w:rsid w:val="00710A0B"/>
    <w:rsid w:val="0071105F"/>
    <w:rsid w:val="0071351D"/>
    <w:rsid w:val="00713E6D"/>
    <w:rsid w:val="00716F97"/>
    <w:rsid w:val="00720078"/>
    <w:rsid w:val="00723F95"/>
    <w:rsid w:val="00725B46"/>
    <w:rsid w:val="0072648D"/>
    <w:rsid w:val="00727178"/>
    <w:rsid w:val="007276EA"/>
    <w:rsid w:val="00727CC1"/>
    <w:rsid w:val="00727FF6"/>
    <w:rsid w:val="00731FF4"/>
    <w:rsid w:val="0073335C"/>
    <w:rsid w:val="00733A0E"/>
    <w:rsid w:val="00735849"/>
    <w:rsid w:val="00735C3E"/>
    <w:rsid w:val="007374D4"/>
    <w:rsid w:val="00743B34"/>
    <w:rsid w:val="00744476"/>
    <w:rsid w:val="00744502"/>
    <w:rsid w:val="00746E70"/>
    <w:rsid w:val="00747392"/>
    <w:rsid w:val="00747A95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4001"/>
    <w:rsid w:val="007745FE"/>
    <w:rsid w:val="007757C2"/>
    <w:rsid w:val="007767B5"/>
    <w:rsid w:val="00777381"/>
    <w:rsid w:val="0077760E"/>
    <w:rsid w:val="007800F6"/>
    <w:rsid w:val="00780B09"/>
    <w:rsid w:val="00780E5B"/>
    <w:rsid w:val="00782C19"/>
    <w:rsid w:val="0078323B"/>
    <w:rsid w:val="00783C72"/>
    <w:rsid w:val="00790095"/>
    <w:rsid w:val="00790AAF"/>
    <w:rsid w:val="00792084"/>
    <w:rsid w:val="00794EBF"/>
    <w:rsid w:val="007A1399"/>
    <w:rsid w:val="007A1D5C"/>
    <w:rsid w:val="007A23C1"/>
    <w:rsid w:val="007A2780"/>
    <w:rsid w:val="007A715E"/>
    <w:rsid w:val="007A76A5"/>
    <w:rsid w:val="007A7901"/>
    <w:rsid w:val="007A7F62"/>
    <w:rsid w:val="007B4EF1"/>
    <w:rsid w:val="007B4FBF"/>
    <w:rsid w:val="007B7A38"/>
    <w:rsid w:val="007C03A2"/>
    <w:rsid w:val="007C0A3F"/>
    <w:rsid w:val="007C24BE"/>
    <w:rsid w:val="007C4606"/>
    <w:rsid w:val="007C487E"/>
    <w:rsid w:val="007C51E1"/>
    <w:rsid w:val="007C558C"/>
    <w:rsid w:val="007C6AFF"/>
    <w:rsid w:val="007D03C1"/>
    <w:rsid w:val="007D052F"/>
    <w:rsid w:val="007D0F77"/>
    <w:rsid w:val="007D0F86"/>
    <w:rsid w:val="007D2719"/>
    <w:rsid w:val="007D2E8A"/>
    <w:rsid w:val="007D2F8D"/>
    <w:rsid w:val="007D3FA2"/>
    <w:rsid w:val="007D438A"/>
    <w:rsid w:val="007D4F93"/>
    <w:rsid w:val="007D52A4"/>
    <w:rsid w:val="007D5AB2"/>
    <w:rsid w:val="007D751D"/>
    <w:rsid w:val="007D77F7"/>
    <w:rsid w:val="007E0C53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51DF"/>
    <w:rsid w:val="008052ED"/>
    <w:rsid w:val="008053F8"/>
    <w:rsid w:val="008066BE"/>
    <w:rsid w:val="008066E5"/>
    <w:rsid w:val="008068F0"/>
    <w:rsid w:val="00806DA9"/>
    <w:rsid w:val="008120AC"/>
    <w:rsid w:val="00813120"/>
    <w:rsid w:val="00814302"/>
    <w:rsid w:val="00814B63"/>
    <w:rsid w:val="00815C25"/>
    <w:rsid w:val="00816028"/>
    <w:rsid w:val="008210EC"/>
    <w:rsid w:val="00821869"/>
    <w:rsid w:val="008228A0"/>
    <w:rsid w:val="008256F9"/>
    <w:rsid w:val="00825718"/>
    <w:rsid w:val="008336B3"/>
    <w:rsid w:val="00833EDE"/>
    <w:rsid w:val="0083507D"/>
    <w:rsid w:val="008370DB"/>
    <w:rsid w:val="008408D2"/>
    <w:rsid w:val="00841BED"/>
    <w:rsid w:val="00842288"/>
    <w:rsid w:val="00842C80"/>
    <w:rsid w:val="00843496"/>
    <w:rsid w:val="00843EBA"/>
    <w:rsid w:val="00844B09"/>
    <w:rsid w:val="0084514D"/>
    <w:rsid w:val="00846EC8"/>
    <w:rsid w:val="00847483"/>
    <w:rsid w:val="00847EB6"/>
    <w:rsid w:val="0085076A"/>
    <w:rsid w:val="00850FAA"/>
    <w:rsid w:val="008532B8"/>
    <w:rsid w:val="00854637"/>
    <w:rsid w:val="00855C67"/>
    <w:rsid w:val="00856923"/>
    <w:rsid w:val="008618D5"/>
    <w:rsid w:val="00863355"/>
    <w:rsid w:val="008639D5"/>
    <w:rsid w:val="0086496C"/>
    <w:rsid w:val="00865183"/>
    <w:rsid w:val="00865CC9"/>
    <w:rsid w:val="00867F01"/>
    <w:rsid w:val="0087198F"/>
    <w:rsid w:val="0087321D"/>
    <w:rsid w:val="008736F6"/>
    <w:rsid w:val="008752A3"/>
    <w:rsid w:val="00876B57"/>
    <w:rsid w:val="008777C9"/>
    <w:rsid w:val="008817D2"/>
    <w:rsid w:val="00883236"/>
    <w:rsid w:val="00892DF6"/>
    <w:rsid w:val="008957FA"/>
    <w:rsid w:val="00895E2B"/>
    <w:rsid w:val="00895E6E"/>
    <w:rsid w:val="00897774"/>
    <w:rsid w:val="008A0112"/>
    <w:rsid w:val="008A18EC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E038A"/>
    <w:rsid w:val="008E320E"/>
    <w:rsid w:val="008E34D8"/>
    <w:rsid w:val="008E4245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9001C0"/>
    <w:rsid w:val="0090189B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69E"/>
    <w:rsid w:val="00943CC9"/>
    <w:rsid w:val="00943E03"/>
    <w:rsid w:val="00944C35"/>
    <w:rsid w:val="00945AD3"/>
    <w:rsid w:val="00946E5B"/>
    <w:rsid w:val="00947FD2"/>
    <w:rsid w:val="0095397C"/>
    <w:rsid w:val="00953D65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0CF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5AF7"/>
    <w:rsid w:val="009972B4"/>
    <w:rsid w:val="009972F1"/>
    <w:rsid w:val="009A01F1"/>
    <w:rsid w:val="009A07F5"/>
    <w:rsid w:val="009A2BEF"/>
    <w:rsid w:val="009A48DA"/>
    <w:rsid w:val="009A4E88"/>
    <w:rsid w:val="009A5561"/>
    <w:rsid w:val="009B1BD9"/>
    <w:rsid w:val="009B62A4"/>
    <w:rsid w:val="009C0C5D"/>
    <w:rsid w:val="009C1E2F"/>
    <w:rsid w:val="009C3BEA"/>
    <w:rsid w:val="009C3E59"/>
    <w:rsid w:val="009C4C29"/>
    <w:rsid w:val="009C7500"/>
    <w:rsid w:val="009D1617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686B"/>
    <w:rsid w:val="009F72E1"/>
    <w:rsid w:val="00A00905"/>
    <w:rsid w:val="00A00C7A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AB6"/>
    <w:rsid w:val="00A25B61"/>
    <w:rsid w:val="00A26972"/>
    <w:rsid w:val="00A30099"/>
    <w:rsid w:val="00A31C77"/>
    <w:rsid w:val="00A32379"/>
    <w:rsid w:val="00A32872"/>
    <w:rsid w:val="00A33259"/>
    <w:rsid w:val="00A34B8A"/>
    <w:rsid w:val="00A3575F"/>
    <w:rsid w:val="00A3657D"/>
    <w:rsid w:val="00A4160B"/>
    <w:rsid w:val="00A446E5"/>
    <w:rsid w:val="00A45270"/>
    <w:rsid w:val="00A5030E"/>
    <w:rsid w:val="00A5147C"/>
    <w:rsid w:val="00A51720"/>
    <w:rsid w:val="00A53FE4"/>
    <w:rsid w:val="00A567BA"/>
    <w:rsid w:val="00A56BB2"/>
    <w:rsid w:val="00A57FEF"/>
    <w:rsid w:val="00A61160"/>
    <w:rsid w:val="00A622F7"/>
    <w:rsid w:val="00A668AD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42EB"/>
    <w:rsid w:val="00A85405"/>
    <w:rsid w:val="00A85DEF"/>
    <w:rsid w:val="00A861AF"/>
    <w:rsid w:val="00A871C7"/>
    <w:rsid w:val="00A928A8"/>
    <w:rsid w:val="00A93711"/>
    <w:rsid w:val="00A94858"/>
    <w:rsid w:val="00A94A78"/>
    <w:rsid w:val="00A95B05"/>
    <w:rsid w:val="00AA1F39"/>
    <w:rsid w:val="00AA2FDB"/>
    <w:rsid w:val="00AA442D"/>
    <w:rsid w:val="00AA5F8B"/>
    <w:rsid w:val="00AA6F94"/>
    <w:rsid w:val="00AA798C"/>
    <w:rsid w:val="00AA7B77"/>
    <w:rsid w:val="00AB1E8D"/>
    <w:rsid w:val="00AB43F4"/>
    <w:rsid w:val="00AB614E"/>
    <w:rsid w:val="00AB6C6C"/>
    <w:rsid w:val="00AC0DC1"/>
    <w:rsid w:val="00AC17AB"/>
    <w:rsid w:val="00AC1A08"/>
    <w:rsid w:val="00AC361F"/>
    <w:rsid w:val="00AC3AA5"/>
    <w:rsid w:val="00AC4425"/>
    <w:rsid w:val="00AC6676"/>
    <w:rsid w:val="00AC7AE7"/>
    <w:rsid w:val="00AD0F4C"/>
    <w:rsid w:val="00AD19AB"/>
    <w:rsid w:val="00AD2094"/>
    <w:rsid w:val="00AD295C"/>
    <w:rsid w:val="00AD372A"/>
    <w:rsid w:val="00AD404E"/>
    <w:rsid w:val="00AD4687"/>
    <w:rsid w:val="00AD47E0"/>
    <w:rsid w:val="00AD51EF"/>
    <w:rsid w:val="00AD5DA7"/>
    <w:rsid w:val="00AD673D"/>
    <w:rsid w:val="00AD779B"/>
    <w:rsid w:val="00AD7E66"/>
    <w:rsid w:val="00AE1AC4"/>
    <w:rsid w:val="00AE1ADF"/>
    <w:rsid w:val="00AE2172"/>
    <w:rsid w:val="00AE2649"/>
    <w:rsid w:val="00AE297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5F1B"/>
    <w:rsid w:val="00B064F8"/>
    <w:rsid w:val="00B12975"/>
    <w:rsid w:val="00B17C75"/>
    <w:rsid w:val="00B21903"/>
    <w:rsid w:val="00B2201E"/>
    <w:rsid w:val="00B24629"/>
    <w:rsid w:val="00B24D76"/>
    <w:rsid w:val="00B2618A"/>
    <w:rsid w:val="00B27EF7"/>
    <w:rsid w:val="00B30E33"/>
    <w:rsid w:val="00B30F13"/>
    <w:rsid w:val="00B329E1"/>
    <w:rsid w:val="00B43E73"/>
    <w:rsid w:val="00B445E5"/>
    <w:rsid w:val="00B44ED5"/>
    <w:rsid w:val="00B454CF"/>
    <w:rsid w:val="00B45667"/>
    <w:rsid w:val="00B474AE"/>
    <w:rsid w:val="00B53C19"/>
    <w:rsid w:val="00B556E7"/>
    <w:rsid w:val="00B61946"/>
    <w:rsid w:val="00B63B91"/>
    <w:rsid w:val="00B64022"/>
    <w:rsid w:val="00B65026"/>
    <w:rsid w:val="00B657E7"/>
    <w:rsid w:val="00B72C1E"/>
    <w:rsid w:val="00B72E28"/>
    <w:rsid w:val="00B7626C"/>
    <w:rsid w:val="00B76BCF"/>
    <w:rsid w:val="00B7707A"/>
    <w:rsid w:val="00B81AC3"/>
    <w:rsid w:val="00B8221F"/>
    <w:rsid w:val="00B82684"/>
    <w:rsid w:val="00B86AD7"/>
    <w:rsid w:val="00B9062A"/>
    <w:rsid w:val="00B92447"/>
    <w:rsid w:val="00B92E95"/>
    <w:rsid w:val="00B94629"/>
    <w:rsid w:val="00B94B8B"/>
    <w:rsid w:val="00B9530A"/>
    <w:rsid w:val="00B95AF0"/>
    <w:rsid w:val="00B95C45"/>
    <w:rsid w:val="00B9737F"/>
    <w:rsid w:val="00BA0E56"/>
    <w:rsid w:val="00BA2456"/>
    <w:rsid w:val="00BA2D27"/>
    <w:rsid w:val="00BA3474"/>
    <w:rsid w:val="00BA3C7C"/>
    <w:rsid w:val="00BA504B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C5E4E"/>
    <w:rsid w:val="00BD36CF"/>
    <w:rsid w:val="00BD57A0"/>
    <w:rsid w:val="00BD78C8"/>
    <w:rsid w:val="00BE4358"/>
    <w:rsid w:val="00BE5ED1"/>
    <w:rsid w:val="00BF1A90"/>
    <w:rsid w:val="00BF1B00"/>
    <w:rsid w:val="00BF3574"/>
    <w:rsid w:val="00BF4115"/>
    <w:rsid w:val="00BF4CF0"/>
    <w:rsid w:val="00C04572"/>
    <w:rsid w:val="00C049AC"/>
    <w:rsid w:val="00C049CC"/>
    <w:rsid w:val="00C0589B"/>
    <w:rsid w:val="00C065B6"/>
    <w:rsid w:val="00C0791A"/>
    <w:rsid w:val="00C102AF"/>
    <w:rsid w:val="00C10A7B"/>
    <w:rsid w:val="00C10E79"/>
    <w:rsid w:val="00C16729"/>
    <w:rsid w:val="00C17340"/>
    <w:rsid w:val="00C21379"/>
    <w:rsid w:val="00C21547"/>
    <w:rsid w:val="00C23A5F"/>
    <w:rsid w:val="00C304C4"/>
    <w:rsid w:val="00C30D4E"/>
    <w:rsid w:val="00C31728"/>
    <w:rsid w:val="00C335C6"/>
    <w:rsid w:val="00C33A5E"/>
    <w:rsid w:val="00C363D6"/>
    <w:rsid w:val="00C41CDD"/>
    <w:rsid w:val="00C45179"/>
    <w:rsid w:val="00C455AE"/>
    <w:rsid w:val="00C5032E"/>
    <w:rsid w:val="00C520C9"/>
    <w:rsid w:val="00C53A9D"/>
    <w:rsid w:val="00C560E0"/>
    <w:rsid w:val="00C56E5E"/>
    <w:rsid w:val="00C57164"/>
    <w:rsid w:val="00C60CBF"/>
    <w:rsid w:val="00C61147"/>
    <w:rsid w:val="00C64F29"/>
    <w:rsid w:val="00C65705"/>
    <w:rsid w:val="00C66144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F69"/>
    <w:rsid w:val="00C91CFE"/>
    <w:rsid w:val="00C9322A"/>
    <w:rsid w:val="00C949DF"/>
    <w:rsid w:val="00C95BA0"/>
    <w:rsid w:val="00C95CF5"/>
    <w:rsid w:val="00C967DC"/>
    <w:rsid w:val="00CA31E8"/>
    <w:rsid w:val="00CA65E5"/>
    <w:rsid w:val="00CB0FF4"/>
    <w:rsid w:val="00CB1FC6"/>
    <w:rsid w:val="00CB3127"/>
    <w:rsid w:val="00CB3E77"/>
    <w:rsid w:val="00CB4497"/>
    <w:rsid w:val="00CB4C57"/>
    <w:rsid w:val="00CB4C95"/>
    <w:rsid w:val="00CB72A9"/>
    <w:rsid w:val="00CC0595"/>
    <w:rsid w:val="00CC0F7B"/>
    <w:rsid w:val="00CC1B5B"/>
    <w:rsid w:val="00CC46C7"/>
    <w:rsid w:val="00CC6F92"/>
    <w:rsid w:val="00CC7515"/>
    <w:rsid w:val="00CD32B8"/>
    <w:rsid w:val="00CD3D25"/>
    <w:rsid w:val="00CD791F"/>
    <w:rsid w:val="00CE0935"/>
    <w:rsid w:val="00CE2220"/>
    <w:rsid w:val="00CE24AF"/>
    <w:rsid w:val="00CE5193"/>
    <w:rsid w:val="00CE62A3"/>
    <w:rsid w:val="00CE7455"/>
    <w:rsid w:val="00CF2D13"/>
    <w:rsid w:val="00CF3BBA"/>
    <w:rsid w:val="00CF494F"/>
    <w:rsid w:val="00CF4F98"/>
    <w:rsid w:val="00CF5803"/>
    <w:rsid w:val="00CF62F6"/>
    <w:rsid w:val="00CF74E1"/>
    <w:rsid w:val="00D02F36"/>
    <w:rsid w:val="00D04148"/>
    <w:rsid w:val="00D044F1"/>
    <w:rsid w:val="00D055CC"/>
    <w:rsid w:val="00D077CE"/>
    <w:rsid w:val="00D1217B"/>
    <w:rsid w:val="00D125EA"/>
    <w:rsid w:val="00D12D75"/>
    <w:rsid w:val="00D15A83"/>
    <w:rsid w:val="00D16378"/>
    <w:rsid w:val="00D222FC"/>
    <w:rsid w:val="00D22582"/>
    <w:rsid w:val="00D23113"/>
    <w:rsid w:val="00D2381E"/>
    <w:rsid w:val="00D24C6B"/>
    <w:rsid w:val="00D2730C"/>
    <w:rsid w:val="00D3188D"/>
    <w:rsid w:val="00D324A3"/>
    <w:rsid w:val="00D32704"/>
    <w:rsid w:val="00D337C7"/>
    <w:rsid w:val="00D35B90"/>
    <w:rsid w:val="00D36682"/>
    <w:rsid w:val="00D36F41"/>
    <w:rsid w:val="00D409DD"/>
    <w:rsid w:val="00D428D7"/>
    <w:rsid w:val="00D42E2E"/>
    <w:rsid w:val="00D435ED"/>
    <w:rsid w:val="00D43E4F"/>
    <w:rsid w:val="00D45F93"/>
    <w:rsid w:val="00D47174"/>
    <w:rsid w:val="00D512DD"/>
    <w:rsid w:val="00D519F2"/>
    <w:rsid w:val="00D52974"/>
    <w:rsid w:val="00D5329E"/>
    <w:rsid w:val="00D53603"/>
    <w:rsid w:val="00D55DB3"/>
    <w:rsid w:val="00D55FBE"/>
    <w:rsid w:val="00D55FFA"/>
    <w:rsid w:val="00D627FD"/>
    <w:rsid w:val="00D633AF"/>
    <w:rsid w:val="00D65D75"/>
    <w:rsid w:val="00D67A07"/>
    <w:rsid w:val="00D709C7"/>
    <w:rsid w:val="00D71445"/>
    <w:rsid w:val="00D71CF3"/>
    <w:rsid w:val="00D7215F"/>
    <w:rsid w:val="00D72C40"/>
    <w:rsid w:val="00D73507"/>
    <w:rsid w:val="00D743EE"/>
    <w:rsid w:val="00D74B2A"/>
    <w:rsid w:val="00D76C2C"/>
    <w:rsid w:val="00D7765E"/>
    <w:rsid w:val="00D77A30"/>
    <w:rsid w:val="00D81544"/>
    <w:rsid w:val="00D82187"/>
    <w:rsid w:val="00D8388E"/>
    <w:rsid w:val="00D84085"/>
    <w:rsid w:val="00D8462C"/>
    <w:rsid w:val="00D867CB"/>
    <w:rsid w:val="00D90C70"/>
    <w:rsid w:val="00D93A9C"/>
    <w:rsid w:val="00D93E12"/>
    <w:rsid w:val="00D9421B"/>
    <w:rsid w:val="00D9550E"/>
    <w:rsid w:val="00D96628"/>
    <w:rsid w:val="00D966AE"/>
    <w:rsid w:val="00DA00C3"/>
    <w:rsid w:val="00DA2690"/>
    <w:rsid w:val="00DA47B8"/>
    <w:rsid w:val="00DA4E72"/>
    <w:rsid w:val="00DA5291"/>
    <w:rsid w:val="00DA57B2"/>
    <w:rsid w:val="00DA5F8B"/>
    <w:rsid w:val="00DA6019"/>
    <w:rsid w:val="00DA7149"/>
    <w:rsid w:val="00DA7D98"/>
    <w:rsid w:val="00DB0E22"/>
    <w:rsid w:val="00DB1844"/>
    <w:rsid w:val="00DB1A22"/>
    <w:rsid w:val="00DB2E54"/>
    <w:rsid w:val="00DB6473"/>
    <w:rsid w:val="00DB6B70"/>
    <w:rsid w:val="00DC6CEC"/>
    <w:rsid w:val="00DD0A59"/>
    <w:rsid w:val="00DD2884"/>
    <w:rsid w:val="00DD31EF"/>
    <w:rsid w:val="00DD3754"/>
    <w:rsid w:val="00DD4CF0"/>
    <w:rsid w:val="00DD7E98"/>
    <w:rsid w:val="00DE02EB"/>
    <w:rsid w:val="00DE443D"/>
    <w:rsid w:val="00DE6663"/>
    <w:rsid w:val="00DE789F"/>
    <w:rsid w:val="00DF0982"/>
    <w:rsid w:val="00DF0C8C"/>
    <w:rsid w:val="00DF7632"/>
    <w:rsid w:val="00E02192"/>
    <w:rsid w:val="00E0222A"/>
    <w:rsid w:val="00E03363"/>
    <w:rsid w:val="00E043BD"/>
    <w:rsid w:val="00E14BB0"/>
    <w:rsid w:val="00E14FA5"/>
    <w:rsid w:val="00E201DE"/>
    <w:rsid w:val="00E21B4E"/>
    <w:rsid w:val="00E21EA4"/>
    <w:rsid w:val="00E22853"/>
    <w:rsid w:val="00E250B9"/>
    <w:rsid w:val="00E2512F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6D3F"/>
    <w:rsid w:val="00E551E4"/>
    <w:rsid w:val="00E56899"/>
    <w:rsid w:val="00E568F9"/>
    <w:rsid w:val="00E60B3F"/>
    <w:rsid w:val="00E62426"/>
    <w:rsid w:val="00E6244E"/>
    <w:rsid w:val="00E65011"/>
    <w:rsid w:val="00E6565C"/>
    <w:rsid w:val="00E6617E"/>
    <w:rsid w:val="00E66C22"/>
    <w:rsid w:val="00E70CA1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A9B"/>
    <w:rsid w:val="00E83BCC"/>
    <w:rsid w:val="00E8502D"/>
    <w:rsid w:val="00E87C9E"/>
    <w:rsid w:val="00E87D41"/>
    <w:rsid w:val="00E87FCB"/>
    <w:rsid w:val="00E931B8"/>
    <w:rsid w:val="00EA1BB5"/>
    <w:rsid w:val="00EA49DC"/>
    <w:rsid w:val="00EA4E93"/>
    <w:rsid w:val="00EB16AC"/>
    <w:rsid w:val="00EB1F13"/>
    <w:rsid w:val="00EB3800"/>
    <w:rsid w:val="00EB62D1"/>
    <w:rsid w:val="00EC0ADF"/>
    <w:rsid w:val="00EC29AF"/>
    <w:rsid w:val="00EC3099"/>
    <w:rsid w:val="00EC342D"/>
    <w:rsid w:val="00ED0C3E"/>
    <w:rsid w:val="00ED0ECE"/>
    <w:rsid w:val="00ED1767"/>
    <w:rsid w:val="00ED2E32"/>
    <w:rsid w:val="00ED5E57"/>
    <w:rsid w:val="00EE0C85"/>
    <w:rsid w:val="00EE25A3"/>
    <w:rsid w:val="00EE3245"/>
    <w:rsid w:val="00EF1210"/>
    <w:rsid w:val="00EF140E"/>
    <w:rsid w:val="00EF1926"/>
    <w:rsid w:val="00EF276A"/>
    <w:rsid w:val="00EF2A6E"/>
    <w:rsid w:val="00EF56F3"/>
    <w:rsid w:val="00EF643C"/>
    <w:rsid w:val="00EF6909"/>
    <w:rsid w:val="00F011A8"/>
    <w:rsid w:val="00F012AE"/>
    <w:rsid w:val="00F02103"/>
    <w:rsid w:val="00F06BB3"/>
    <w:rsid w:val="00F077B9"/>
    <w:rsid w:val="00F07A7D"/>
    <w:rsid w:val="00F117ED"/>
    <w:rsid w:val="00F14B88"/>
    <w:rsid w:val="00F16458"/>
    <w:rsid w:val="00F16E6D"/>
    <w:rsid w:val="00F17996"/>
    <w:rsid w:val="00F2169B"/>
    <w:rsid w:val="00F22645"/>
    <w:rsid w:val="00F230EA"/>
    <w:rsid w:val="00F232E1"/>
    <w:rsid w:val="00F23414"/>
    <w:rsid w:val="00F241B0"/>
    <w:rsid w:val="00F24E17"/>
    <w:rsid w:val="00F25267"/>
    <w:rsid w:val="00F2573E"/>
    <w:rsid w:val="00F261BB"/>
    <w:rsid w:val="00F275E8"/>
    <w:rsid w:val="00F302A4"/>
    <w:rsid w:val="00F30930"/>
    <w:rsid w:val="00F321A1"/>
    <w:rsid w:val="00F3362D"/>
    <w:rsid w:val="00F33641"/>
    <w:rsid w:val="00F33D87"/>
    <w:rsid w:val="00F344A2"/>
    <w:rsid w:val="00F34E7A"/>
    <w:rsid w:val="00F35AFC"/>
    <w:rsid w:val="00F366E9"/>
    <w:rsid w:val="00F37908"/>
    <w:rsid w:val="00F37F11"/>
    <w:rsid w:val="00F41C35"/>
    <w:rsid w:val="00F4243E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64FD9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4745"/>
    <w:rsid w:val="00F96BC5"/>
    <w:rsid w:val="00F970EC"/>
    <w:rsid w:val="00F97AA6"/>
    <w:rsid w:val="00FA3FFC"/>
    <w:rsid w:val="00FA4CDF"/>
    <w:rsid w:val="00FA544E"/>
    <w:rsid w:val="00FA5980"/>
    <w:rsid w:val="00FB0055"/>
    <w:rsid w:val="00FB2567"/>
    <w:rsid w:val="00FB482D"/>
    <w:rsid w:val="00FB6BD2"/>
    <w:rsid w:val="00FC0D9E"/>
    <w:rsid w:val="00FC186C"/>
    <w:rsid w:val="00FC26CF"/>
    <w:rsid w:val="00FC2B23"/>
    <w:rsid w:val="00FC4FDD"/>
    <w:rsid w:val="00FC7C74"/>
    <w:rsid w:val="00FD05BC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598"/>
    <w:rsid w:val="00FE3D57"/>
    <w:rsid w:val="00FE47BF"/>
    <w:rsid w:val="00FF50C5"/>
    <w:rsid w:val="00FF561E"/>
    <w:rsid w:val="00FF64E9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andard">
    <w:name w:val="Standard"/>
    <w:qFormat/>
    <w:rsid w:val="00554851"/>
    <w:pPr>
      <w:suppressAutoHyphens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3998A-A4E6-420C-92EE-CCDF0A07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2026-03-26T08:17:00Z</cp:lastPrinted>
  <dcterms:created xsi:type="dcterms:W3CDTF">2026-03-26T08:31:00Z</dcterms:created>
  <dcterms:modified xsi:type="dcterms:W3CDTF">2026-03-27T07:05:00Z</dcterms:modified>
</cp:coreProperties>
</file>