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D87B1E" w:rsidRPr="004B62C3" w:rsidTr="00D87B1E">
        <w:trPr>
          <w:trHeight w:val="553"/>
        </w:trPr>
        <w:tc>
          <w:tcPr>
            <w:tcW w:w="4643" w:type="dxa"/>
          </w:tcPr>
          <w:p w:rsidR="00F90A66" w:rsidRPr="00F90A66" w:rsidRDefault="00F90A66" w:rsidP="00D87B1E">
            <w:pPr>
              <w:spacing w:after="240" w:line="240" w:lineRule="auto"/>
              <w:jc w:val="center"/>
              <w:textAlignment w:val="baseline"/>
              <w:outlineLvl w:val="2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Председателю комиссии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по соблюдению требований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к служебному поведению государственных гражданских служащих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Законодательного Собрания Ульяновской области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>и урегулированию конфликта интересов</w:t>
            </w:r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62C3">
              <w:rPr>
                <w:rFonts w:ascii="PT Astra Serif" w:hAnsi="PT Astra Serif"/>
              </w:rPr>
              <w:t>________________________________________</w:t>
            </w:r>
            <w:r w:rsidR="00F90A66" w:rsidRPr="004B62C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87B1E" w:rsidRPr="00F90A66" w:rsidRDefault="00F90A66" w:rsidP="00D6142A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0A66">
              <w:rPr>
                <w:rFonts w:ascii="PT Astra Serif" w:hAnsi="PT Astra Serif"/>
                <w:sz w:val="20"/>
                <w:szCs w:val="20"/>
              </w:rPr>
              <w:t xml:space="preserve">(инициалы имени и отчества (последнего – </w:t>
            </w:r>
            <w:r w:rsidRPr="00F90A66">
              <w:rPr>
                <w:rFonts w:ascii="PT Astra Serif" w:hAnsi="PT Astra Serif"/>
                <w:sz w:val="20"/>
                <w:szCs w:val="20"/>
              </w:rPr>
              <w:br/>
              <w:t xml:space="preserve">в случае его наличия) и фамилия председателя комиссии по соблюдению требований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F90A66">
              <w:rPr>
                <w:rFonts w:ascii="PT Astra Serif" w:hAnsi="PT Astra Serif"/>
                <w:sz w:val="20"/>
                <w:szCs w:val="20"/>
              </w:rPr>
              <w:t>к служебному поведению государственных гражданских служащих Законодательного Собрания Ульяновской области и урегулированию конфликта интересов)</w:t>
            </w:r>
          </w:p>
          <w:p w:rsidR="00F90A66" w:rsidRPr="00F90A66" w:rsidRDefault="00F90A66" w:rsidP="00D87B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  <w:p w:rsidR="00D87B1E" w:rsidRPr="00F90A66" w:rsidRDefault="00D87B1E" w:rsidP="00D87B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F90A66">
              <w:rPr>
                <w:rFonts w:ascii="PT Astra Serif" w:hAnsi="PT Astra Serif"/>
                <w:sz w:val="28"/>
                <w:szCs w:val="28"/>
              </w:rPr>
              <w:t>от</w:t>
            </w:r>
            <w:r w:rsidRPr="00F90A66">
              <w:rPr>
                <w:rFonts w:ascii="PT Astra Serif" w:hAnsi="PT Astra Serif"/>
                <w:sz w:val="20"/>
                <w:szCs w:val="20"/>
              </w:rPr>
              <w:t xml:space="preserve"> ______________________________________</w:t>
            </w:r>
            <w:r w:rsidR="00F90A66">
              <w:rPr>
                <w:rFonts w:ascii="PT Astra Serif" w:hAnsi="PT Astra Serif"/>
                <w:sz w:val="20"/>
                <w:szCs w:val="20"/>
              </w:rPr>
              <w:t>___</w:t>
            </w:r>
          </w:p>
          <w:p w:rsidR="00D87B1E" w:rsidRPr="00C61049" w:rsidRDefault="00F90A66" w:rsidP="00D6142A">
            <w:pPr>
              <w:pStyle w:val="a3"/>
              <w:ind w:left="317" w:hanging="283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(инициалы имени и отчества (последнего – </w:t>
            </w:r>
            <w:r w:rsidR="008A1268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br/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в случае его наличия</w:t>
            </w:r>
            <w:r w:rsidR="00C61049"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)</w:t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, фамилия,</w:t>
            </w:r>
            <w:r w:rsidR="0022550A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 замещаемая должность государственной гражданской службы в Законодательном Собрании Ульяновской области</w:t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)</w:t>
            </w:r>
          </w:p>
        </w:tc>
      </w:tr>
    </w:tbl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A5286" w:rsidRDefault="009A528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73541" w:rsidRDefault="00B73541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61049" w:rsidRDefault="00F31BC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ЗАЯВЛЕНИЕ</w:t>
      </w:r>
      <w:r w:rsidR="00C61049">
        <w:rPr>
          <w:rFonts w:ascii="PT Astra Serif" w:hAnsi="PT Astra Serif"/>
          <w:b/>
          <w:sz w:val="28"/>
          <w:szCs w:val="28"/>
          <w:lang w:eastAsia="ru-RU"/>
        </w:rPr>
        <w:br/>
      </w:r>
    </w:p>
    <w:p w:rsidR="00D87B1E" w:rsidRPr="005721BD" w:rsidRDefault="00C61049" w:rsidP="005721BD">
      <w:pPr>
        <w:pStyle w:val="a3"/>
        <w:jc w:val="center"/>
        <w:rPr>
          <w:rFonts w:ascii="PT Astra Serif" w:hAnsi="PT Astra Serif"/>
          <w:sz w:val="28"/>
          <w:szCs w:val="28"/>
          <w:lang w:eastAsia="ru-RU"/>
        </w:rPr>
      </w:pPr>
      <w:r w:rsidRPr="00C61049">
        <w:rPr>
          <w:rFonts w:ascii="PT Astra Serif" w:hAnsi="PT Astra Serif"/>
          <w:sz w:val="28"/>
          <w:szCs w:val="28"/>
          <w:lang w:eastAsia="ru-RU"/>
        </w:rPr>
        <w:t xml:space="preserve">о </w:t>
      </w:r>
      <w:r w:rsidR="00F31BC6">
        <w:rPr>
          <w:rFonts w:ascii="PT Astra Serif" w:hAnsi="PT Astra Serif"/>
          <w:sz w:val="28"/>
          <w:szCs w:val="28"/>
          <w:lang w:eastAsia="ru-RU"/>
        </w:rPr>
        <w:t xml:space="preserve">невозможности </w:t>
      </w:r>
      <w:r w:rsidR="005721BD">
        <w:rPr>
          <w:rFonts w:ascii="PT Astra Serif" w:hAnsi="PT Astra Serif"/>
          <w:sz w:val="28"/>
          <w:szCs w:val="28"/>
          <w:lang w:eastAsia="ru-RU"/>
        </w:rPr>
        <w:t xml:space="preserve">выполнить требования </w:t>
      </w:r>
      <w:r w:rsidR="005721BD" w:rsidRPr="005721BD">
        <w:rPr>
          <w:rFonts w:ascii="PT Astra Serif" w:hAnsi="PT Astra Serif" w:cs="PT Astra Serif"/>
          <w:bCs/>
          <w:sz w:val="28"/>
          <w:szCs w:val="28"/>
        </w:rPr>
        <w:t xml:space="preserve">Федерального </w:t>
      </w:r>
      <w:hyperlink r:id="rId6" w:history="1">
        <w:r w:rsidR="005721BD" w:rsidRPr="005721BD">
          <w:rPr>
            <w:rFonts w:ascii="PT Astra Serif" w:hAnsi="PT Astra Serif" w:cs="PT Astra Serif"/>
            <w:bCs/>
            <w:sz w:val="28"/>
            <w:szCs w:val="28"/>
          </w:rPr>
          <w:t>закона</w:t>
        </w:r>
      </w:hyperlink>
      <w:r w:rsidR="005721BD" w:rsidRPr="005721BD">
        <w:rPr>
          <w:rFonts w:ascii="PT Astra Serif" w:hAnsi="PT Astra Serif" w:cs="PT Astra Serif"/>
          <w:bCs/>
          <w:sz w:val="28"/>
          <w:szCs w:val="28"/>
        </w:rPr>
        <w:t xml:space="preserve"> от 7 мая </w:t>
      </w:r>
      <w:r w:rsidR="005721BD">
        <w:rPr>
          <w:rFonts w:ascii="PT Astra Serif" w:hAnsi="PT Astra Serif" w:cs="PT Astra Serif"/>
          <w:bCs/>
          <w:sz w:val="28"/>
          <w:szCs w:val="28"/>
        </w:rPr>
        <w:br/>
      </w:r>
      <w:r w:rsidR="005721BD" w:rsidRPr="005721BD">
        <w:rPr>
          <w:rFonts w:ascii="PT Astra Serif" w:hAnsi="PT Astra Serif" w:cs="PT Astra Serif"/>
          <w:bCs/>
          <w:sz w:val="28"/>
          <w:szCs w:val="28"/>
        </w:rPr>
        <w:t xml:space="preserve">2013 года № 79-ФЗ «О запрете отдельным категориям лиц открывать и иметь счета (вклады), хранить наличные денежные средства и ценности </w:t>
      </w:r>
      <w:r w:rsidR="005721BD">
        <w:rPr>
          <w:rFonts w:ascii="PT Astra Serif" w:hAnsi="PT Astra Serif" w:cs="PT Astra Serif"/>
          <w:bCs/>
          <w:sz w:val="28"/>
          <w:szCs w:val="28"/>
        </w:rPr>
        <w:br/>
      </w:r>
      <w:r w:rsidR="005721BD" w:rsidRPr="005721BD">
        <w:rPr>
          <w:rFonts w:ascii="PT Astra Serif" w:hAnsi="PT Astra Serif" w:cs="PT Astra Serif"/>
          <w:bCs/>
          <w:sz w:val="28"/>
          <w:szCs w:val="28"/>
        </w:rPr>
        <w:t>в иностранных банках, расположенных за пределами территори</w:t>
      </w:r>
      <w:r w:rsidR="005721BD">
        <w:rPr>
          <w:rFonts w:ascii="PT Astra Serif" w:hAnsi="PT Astra Serif" w:cs="PT Astra Serif"/>
          <w:bCs/>
          <w:sz w:val="28"/>
          <w:szCs w:val="28"/>
        </w:rPr>
        <w:t xml:space="preserve">и Российской Федерации, владеть </w:t>
      </w:r>
      <w:r w:rsidR="005721BD" w:rsidRPr="005721BD">
        <w:rPr>
          <w:rFonts w:ascii="PT Astra Serif" w:hAnsi="PT Astra Serif" w:cs="PT Astra Serif"/>
          <w:bCs/>
          <w:sz w:val="28"/>
          <w:szCs w:val="28"/>
        </w:rPr>
        <w:t>и (или) пользоваться иностранными финансовыми инструментами»</w:t>
      </w:r>
      <w:r w:rsidR="00D87B1E" w:rsidRPr="004C6174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:rsidR="00B73541" w:rsidRDefault="00B73541" w:rsidP="00F4337C">
      <w:pPr>
        <w:spacing w:before="240" w:line="24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4337C" w:rsidRDefault="00F31BC6" w:rsidP="002065BB">
      <w:pPr>
        <w:spacing w:before="240" w:line="36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</w:t>
      </w:r>
      <w:r w:rsidR="009423A2">
        <w:rPr>
          <w:rFonts w:ascii="PT Astra Serif" w:hAnsi="PT Astra Serif"/>
          <w:sz w:val="28"/>
          <w:szCs w:val="28"/>
          <w:lang w:eastAsia="ru-RU"/>
        </w:rPr>
        <w:t xml:space="preserve">ообщаю об отсутствии </w:t>
      </w:r>
      <w:r>
        <w:rPr>
          <w:rFonts w:ascii="PT Astra Serif" w:hAnsi="PT Astra Serif"/>
          <w:sz w:val="28"/>
          <w:szCs w:val="28"/>
          <w:lang w:eastAsia="ru-RU"/>
        </w:rPr>
        <w:t xml:space="preserve">возможности </w:t>
      </w:r>
      <w:r w:rsidR="00F4337C">
        <w:rPr>
          <w:rFonts w:ascii="PT Astra Serif" w:hAnsi="PT Astra Serif"/>
          <w:sz w:val="28"/>
          <w:szCs w:val="28"/>
          <w:lang w:eastAsia="ru-RU"/>
        </w:rPr>
        <w:t xml:space="preserve">выполнить требования </w:t>
      </w:r>
      <w:r w:rsidR="00F4337C" w:rsidRPr="005721BD">
        <w:rPr>
          <w:rFonts w:ascii="PT Astra Serif" w:hAnsi="PT Astra Serif" w:cs="PT Astra Serif"/>
          <w:bCs/>
          <w:sz w:val="28"/>
          <w:szCs w:val="28"/>
        </w:rPr>
        <w:t xml:space="preserve">Федерального </w:t>
      </w:r>
      <w:hyperlink r:id="rId7" w:history="1">
        <w:r w:rsidR="00F4337C" w:rsidRPr="005721BD">
          <w:rPr>
            <w:rFonts w:ascii="PT Astra Serif" w:hAnsi="PT Astra Serif" w:cs="PT Astra Serif"/>
            <w:bCs/>
            <w:sz w:val="28"/>
            <w:szCs w:val="28"/>
          </w:rPr>
          <w:t>закона</w:t>
        </w:r>
      </w:hyperlink>
      <w:r w:rsidR="00F4337C" w:rsidRPr="005721BD">
        <w:rPr>
          <w:rFonts w:ascii="PT Astra Serif" w:hAnsi="PT Astra Serif" w:cs="PT Astra Serif"/>
          <w:bCs/>
          <w:sz w:val="28"/>
          <w:szCs w:val="28"/>
        </w:rPr>
        <w:t xml:space="preserve"> о</w:t>
      </w:r>
      <w:r w:rsidR="00F4337C">
        <w:rPr>
          <w:rFonts w:ascii="PT Astra Serif" w:hAnsi="PT Astra Serif" w:cs="PT Astra Serif"/>
          <w:bCs/>
          <w:sz w:val="28"/>
          <w:szCs w:val="28"/>
        </w:rPr>
        <w:t xml:space="preserve">т 7 мая </w:t>
      </w:r>
      <w:r w:rsidR="00F4337C" w:rsidRPr="005721BD">
        <w:rPr>
          <w:rFonts w:ascii="PT Astra Serif" w:hAnsi="PT Astra Serif" w:cs="PT Astra Serif"/>
          <w:bCs/>
          <w:sz w:val="28"/>
          <w:szCs w:val="28"/>
        </w:rPr>
        <w:t>2013 года № 79-ФЗ «О запрете отдельным категориям лиц открывать и иметь с</w:t>
      </w:r>
      <w:r w:rsidR="00F4337C">
        <w:rPr>
          <w:rFonts w:ascii="PT Astra Serif" w:hAnsi="PT Astra Serif" w:cs="PT Astra Serif"/>
          <w:bCs/>
          <w:sz w:val="28"/>
          <w:szCs w:val="28"/>
        </w:rPr>
        <w:t xml:space="preserve">чета (вклады), хранить наличные денежные средства и ценности </w:t>
      </w:r>
      <w:r w:rsidR="00F4337C" w:rsidRPr="005721BD">
        <w:rPr>
          <w:rFonts w:ascii="PT Astra Serif" w:hAnsi="PT Astra Serif" w:cs="PT Astra Serif"/>
          <w:bCs/>
          <w:sz w:val="28"/>
          <w:szCs w:val="28"/>
        </w:rPr>
        <w:t xml:space="preserve">в иностранных банках, расположенных </w:t>
      </w:r>
      <w:r w:rsidR="00B73541">
        <w:rPr>
          <w:rFonts w:ascii="PT Astra Serif" w:hAnsi="PT Astra Serif" w:cs="PT Astra Serif"/>
          <w:bCs/>
          <w:sz w:val="28"/>
          <w:szCs w:val="28"/>
        </w:rPr>
        <w:br/>
      </w:r>
      <w:r w:rsidR="00F4337C" w:rsidRPr="005721BD">
        <w:rPr>
          <w:rFonts w:ascii="PT Astra Serif" w:hAnsi="PT Astra Serif" w:cs="PT Astra Serif"/>
          <w:bCs/>
          <w:sz w:val="28"/>
          <w:szCs w:val="28"/>
        </w:rPr>
        <w:t>за пределами территори</w:t>
      </w:r>
      <w:r w:rsidR="00F4337C">
        <w:rPr>
          <w:rFonts w:ascii="PT Astra Serif" w:hAnsi="PT Astra Serif" w:cs="PT Astra Serif"/>
          <w:bCs/>
          <w:sz w:val="28"/>
          <w:szCs w:val="28"/>
        </w:rPr>
        <w:t xml:space="preserve">и Российской Федерации, владеть </w:t>
      </w:r>
      <w:r w:rsidR="00B73541">
        <w:rPr>
          <w:rFonts w:ascii="PT Astra Serif" w:hAnsi="PT Astra Serif" w:cs="PT Astra Serif"/>
          <w:bCs/>
          <w:sz w:val="28"/>
          <w:szCs w:val="28"/>
        </w:rPr>
        <w:br/>
      </w:r>
      <w:r w:rsidR="00F4337C" w:rsidRPr="005721BD">
        <w:rPr>
          <w:rFonts w:ascii="PT Astra Serif" w:hAnsi="PT Astra Serif" w:cs="PT Astra Serif"/>
          <w:bCs/>
          <w:sz w:val="28"/>
          <w:szCs w:val="28"/>
        </w:rPr>
        <w:t>и (или) пользоваться иностранными финансовыми инструментами»</w:t>
      </w:r>
      <w:r w:rsidR="00455BF6">
        <w:rPr>
          <w:rFonts w:ascii="PT Astra Serif" w:hAnsi="PT Astra Serif" w:cs="PT Astra Serif"/>
          <w:bCs/>
          <w:sz w:val="28"/>
          <w:szCs w:val="28"/>
        </w:rPr>
        <w:t>________</w:t>
      </w:r>
    </w:p>
    <w:p w:rsidR="009423A2" w:rsidRPr="009423A2" w:rsidRDefault="009423A2" w:rsidP="009423A2">
      <w:pPr>
        <w:spacing w:after="0" w:line="240" w:lineRule="auto"/>
        <w:rPr>
          <w:rFonts w:ascii="PT Astra Serif" w:hAnsi="PT Astra Serif"/>
          <w:sz w:val="20"/>
          <w:szCs w:val="20"/>
          <w:lang w:eastAsia="ru-RU"/>
        </w:rPr>
      </w:pPr>
    </w:p>
    <w:p w:rsidR="00455BF6" w:rsidRPr="00455BF6" w:rsidRDefault="009423A2" w:rsidP="00455BF6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/>
          <w:sz w:val="20"/>
          <w:szCs w:val="20"/>
          <w:lang w:eastAsia="ru-RU"/>
        </w:rPr>
      </w:pPr>
      <w:r w:rsidRPr="009423A2">
        <w:rPr>
          <w:rFonts w:ascii="PT Astra Serif" w:hAnsi="PT Astra Serif"/>
          <w:sz w:val="20"/>
          <w:szCs w:val="20"/>
          <w:lang w:eastAsia="ru-RU"/>
        </w:rPr>
        <w:t>(указ</w:t>
      </w:r>
      <w:r w:rsidR="0028015F">
        <w:rPr>
          <w:rFonts w:ascii="PT Astra Serif" w:hAnsi="PT Astra Serif"/>
          <w:sz w:val="20"/>
          <w:szCs w:val="20"/>
          <w:lang w:eastAsia="ru-RU"/>
        </w:rPr>
        <w:t>ываются</w:t>
      </w:r>
      <w:r w:rsidRPr="009423A2">
        <w:rPr>
          <w:rFonts w:ascii="PT Astra Serif" w:hAnsi="PT Astra Serif"/>
          <w:sz w:val="20"/>
          <w:szCs w:val="20"/>
          <w:lang w:eastAsia="ru-RU"/>
        </w:rPr>
        <w:t xml:space="preserve"> причины, по котор</w:t>
      </w:r>
      <w:r w:rsidR="00455BF6">
        <w:rPr>
          <w:rFonts w:ascii="PT Astra Serif" w:hAnsi="PT Astra Serif"/>
          <w:sz w:val="20"/>
          <w:szCs w:val="20"/>
          <w:lang w:eastAsia="ru-RU"/>
        </w:rPr>
        <w:t xml:space="preserve">ым невозможно </w:t>
      </w:r>
      <w:r w:rsidR="00455BF6" w:rsidRPr="00455BF6">
        <w:rPr>
          <w:rFonts w:ascii="PT Astra Serif" w:hAnsi="PT Astra Serif"/>
          <w:sz w:val="20"/>
          <w:szCs w:val="20"/>
          <w:lang w:eastAsia="ru-RU"/>
        </w:rPr>
        <w:t xml:space="preserve">выполнить требования </w:t>
      </w:r>
      <w:r w:rsidR="00455BF6" w:rsidRPr="00455BF6">
        <w:rPr>
          <w:rFonts w:ascii="PT Astra Serif" w:hAnsi="PT Astra Serif" w:cs="PT Astra Serif"/>
          <w:bCs/>
          <w:sz w:val="20"/>
          <w:szCs w:val="20"/>
        </w:rPr>
        <w:t xml:space="preserve">Федерального </w:t>
      </w:r>
      <w:hyperlink r:id="rId8" w:history="1">
        <w:r w:rsidR="00455BF6" w:rsidRPr="00455BF6">
          <w:rPr>
            <w:rFonts w:ascii="PT Astra Serif" w:hAnsi="PT Astra Serif" w:cs="PT Astra Serif"/>
            <w:bCs/>
            <w:sz w:val="20"/>
            <w:szCs w:val="20"/>
          </w:rPr>
          <w:t>закона</w:t>
        </w:r>
      </w:hyperlink>
      <w:r w:rsidR="00455BF6" w:rsidRPr="00455BF6">
        <w:rPr>
          <w:rFonts w:ascii="PT Astra Serif" w:hAnsi="PT Astra Serif" w:cs="PT Astra Serif"/>
          <w:bCs/>
          <w:sz w:val="20"/>
          <w:szCs w:val="20"/>
        </w:rPr>
        <w:t xml:space="preserve"> от 7 мая </w:t>
      </w:r>
      <w:r w:rsidR="00B73541">
        <w:rPr>
          <w:rFonts w:ascii="PT Astra Serif" w:hAnsi="PT Astra Serif" w:cs="PT Astra Serif"/>
          <w:bCs/>
          <w:sz w:val="20"/>
          <w:szCs w:val="20"/>
        </w:rPr>
        <w:br/>
      </w:r>
      <w:r w:rsidR="00455BF6" w:rsidRPr="00455BF6">
        <w:rPr>
          <w:rFonts w:ascii="PT Astra Serif" w:hAnsi="PT Astra Serif" w:cs="PT Astra Serif"/>
          <w:bCs/>
          <w:sz w:val="20"/>
          <w:szCs w:val="20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455BF6">
        <w:rPr>
          <w:rFonts w:ascii="PT Astra Serif" w:hAnsi="PT Astra Serif" w:cs="PT Astra Serif"/>
          <w:bCs/>
          <w:sz w:val="20"/>
          <w:szCs w:val="20"/>
        </w:rPr>
        <w:t>)</w:t>
      </w:r>
    </w:p>
    <w:p w:rsidR="00FD7239" w:rsidRDefault="00FD7239" w:rsidP="00142685">
      <w:pPr>
        <w:pBdr>
          <w:top w:val="single" w:sz="4" w:space="1" w:color="auto"/>
        </w:pBd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42685" w:rsidRDefault="00142685" w:rsidP="002065BB">
      <w:pPr>
        <w:pBdr>
          <w:top w:val="single" w:sz="4" w:space="1" w:color="auto"/>
        </w:pBd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142685">
        <w:rPr>
          <w:rFonts w:ascii="PT Astra Serif" w:hAnsi="PT Astra Serif"/>
          <w:sz w:val="28"/>
          <w:szCs w:val="28"/>
          <w:lang w:eastAsia="ru-RU"/>
        </w:rPr>
        <w:t>К заявлению прилагаю следующие документы, подтверждающие</w:t>
      </w:r>
      <w:r>
        <w:rPr>
          <w:rFonts w:ascii="PT Astra Serif" w:hAnsi="PT Astra Serif"/>
          <w:sz w:val="28"/>
          <w:szCs w:val="28"/>
          <w:lang w:eastAsia="ru-RU"/>
        </w:rPr>
        <w:t xml:space="preserve"> изложенную информацию:__________</w:t>
      </w:r>
      <w:r w:rsidR="002065BB">
        <w:rPr>
          <w:rFonts w:ascii="PT Astra Serif" w:hAnsi="PT Astra Serif"/>
          <w:sz w:val="28"/>
          <w:szCs w:val="28"/>
          <w:lang w:eastAsia="ru-RU"/>
        </w:rPr>
        <w:t>_______________________________</w:t>
      </w:r>
    </w:p>
    <w:p w:rsidR="0028015F" w:rsidRPr="0028015F" w:rsidRDefault="0028015F" w:rsidP="002065BB">
      <w:pPr>
        <w:pBdr>
          <w:top w:val="single" w:sz="4" w:space="1" w:color="auto"/>
        </w:pBdr>
        <w:spacing w:after="0" w:line="360" w:lineRule="auto"/>
        <w:ind w:firstLine="851"/>
        <w:jc w:val="both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Заявление прошу рассмотреть в моем присутствии/без моего присутствия </w:t>
      </w:r>
      <w:r w:rsidRPr="0028015F">
        <w:rPr>
          <w:rFonts w:ascii="PT Astra Serif" w:hAnsi="PT Astra Serif"/>
          <w:sz w:val="20"/>
          <w:szCs w:val="20"/>
          <w:lang w:eastAsia="ru-RU"/>
        </w:rPr>
        <w:t>(ненужное зачеркнуть)</w:t>
      </w:r>
      <w:r>
        <w:rPr>
          <w:rFonts w:ascii="PT Astra Serif" w:hAnsi="PT Astra Serif"/>
          <w:sz w:val="20"/>
          <w:szCs w:val="20"/>
          <w:lang w:eastAsia="ru-RU"/>
        </w:rPr>
        <w:t>.</w:t>
      </w:r>
    </w:p>
    <w:p w:rsidR="009423A2" w:rsidRPr="009A5286" w:rsidRDefault="009423A2" w:rsidP="009423A2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4E1B5E" w:rsidRPr="004C6174" w:rsidRDefault="004E1B5E" w:rsidP="004E1B5E">
      <w:pPr>
        <w:pStyle w:val="a3"/>
        <w:ind w:left="-284" w:right="-143" w:firstLine="284"/>
        <w:rPr>
          <w:rFonts w:ascii="PT Astra Serif" w:hAnsi="PT Astra Serif"/>
          <w:sz w:val="26"/>
          <w:szCs w:val="26"/>
          <w:lang w:eastAsia="ru-RU"/>
        </w:rPr>
      </w:pPr>
      <w:r w:rsidRPr="00FC14E9">
        <w:rPr>
          <w:rFonts w:ascii="PT Astra Serif" w:hAnsi="PT Astra Serif"/>
          <w:sz w:val="28"/>
          <w:szCs w:val="28"/>
          <w:lang w:eastAsia="ru-RU"/>
        </w:rPr>
        <w:t>«__»</w:t>
      </w:r>
      <w:r w:rsidR="00B00BCA" w:rsidRPr="00FC14E9">
        <w:rPr>
          <w:rFonts w:ascii="PT Astra Serif" w:hAnsi="PT Astra Serif"/>
          <w:sz w:val="28"/>
          <w:szCs w:val="28"/>
          <w:lang w:eastAsia="ru-RU"/>
        </w:rPr>
        <w:t xml:space="preserve"> ________20__ год</w:t>
      </w:r>
      <w:r w:rsidR="002D2D21">
        <w:rPr>
          <w:rFonts w:ascii="PT Astra Serif" w:hAnsi="PT Astra Serif"/>
          <w:sz w:val="28"/>
          <w:szCs w:val="28"/>
          <w:lang w:eastAsia="ru-RU"/>
        </w:rPr>
        <w:t>а</w:t>
      </w:r>
      <w:r w:rsidR="00B00BCA">
        <w:rPr>
          <w:rFonts w:ascii="PT Astra Serif" w:hAnsi="PT Astra Serif"/>
          <w:sz w:val="26"/>
          <w:szCs w:val="26"/>
          <w:lang w:eastAsia="ru-RU"/>
        </w:rPr>
        <w:t xml:space="preserve">     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4C6174">
        <w:rPr>
          <w:rFonts w:ascii="PT Astra Serif" w:hAnsi="PT Astra Serif"/>
          <w:sz w:val="26"/>
          <w:szCs w:val="26"/>
          <w:lang w:eastAsia="ru-RU"/>
        </w:rPr>
        <w:t>______</w:t>
      </w:r>
      <w:r>
        <w:rPr>
          <w:rFonts w:ascii="PT Astra Serif" w:hAnsi="PT Astra Serif"/>
          <w:sz w:val="26"/>
          <w:szCs w:val="26"/>
          <w:lang w:eastAsia="ru-RU"/>
        </w:rPr>
        <w:t>__________________</w:t>
      </w:r>
      <w:r w:rsidR="00B00BCA">
        <w:rPr>
          <w:rFonts w:ascii="PT Astra Serif" w:hAnsi="PT Astra Serif"/>
          <w:sz w:val="26"/>
          <w:szCs w:val="26"/>
          <w:lang w:eastAsia="ru-RU"/>
        </w:rPr>
        <w:t>_</w:t>
      </w:r>
      <w:r w:rsidRPr="004C6174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 xml:space="preserve">        _________________</w:t>
      </w:r>
    </w:p>
    <w:p w:rsidR="004E1B5E" w:rsidRPr="00C84549" w:rsidRDefault="00B00BCA" w:rsidP="00B00BCA">
      <w:pPr>
        <w:pStyle w:val="a3"/>
        <w:ind w:left="-284" w:right="-143" w:firstLine="284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</w:t>
      </w:r>
      <w:r w:rsidR="0028015F">
        <w:rPr>
          <w:rFonts w:ascii="PT Astra Serif" w:hAnsi="PT Astra Serif"/>
          <w:sz w:val="20"/>
          <w:szCs w:val="20"/>
          <w:lang w:eastAsia="ru-RU"/>
        </w:rPr>
        <w:t xml:space="preserve">          </w:t>
      </w:r>
      <w:r w:rsidR="002D2D21">
        <w:rPr>
          <w:rFonts w:ascii="PT Astra Serif" w:hAnsi="PT Astra Serif"/>
          <w:sz w:val="20"/>
          <w:szCs w:val="20"/>
          <w:lang w:eastAsia="ru-RU"/>
        </w:rPr>
        <w:t xml:space="preserve">  </w:t>
      </w:r>
      <w:r w:rsidR="004E1B5E" w:rsidRPr="00C84549">
        <w:rPr>
          <w:rFonts w:ascii="PT Astra Serif" w:hAnsi="PT Astra Serif"/>
          <w:sz w:val="20"/>
          <w:szCs w:val="20"/>
          <w:lang w:eastAsia="ru-RU"/>
        </w:rPr>
        <w:t>(подпись</w:t>
      </w:r>
      <w:r w:rsidR="004E1B5E">
        <w:rPr>
          <w:rFonts w:ascii="PT Astra Serif" w:hAnsi="PT Astra Serif"/>
          <w:sz w:val="20"/>
          <w:szCs w:val="20"/>
          <w:lang w:eastAsia="ru-RU"/>
        </w:rPr>
        <w:t xml:space="preserve"> лица, подавшего </w:t>
      </w:r>
      <w:r w:rsidR="0028015F">
        <w:rPr>
          <w:rFonts w:ascii="PT Astra Serif" w:hAnsi="PT Astra Serif"/>
          <w:sz w:val="20"/>
          <w:szCs w:val="20"/>
          <w:lang w:eastAsia="ru-RU"/>
        </w:rPr>
        <w:t>заявление</w:t>
      </w:r>
      <w:r w:rsidR="004E1B5E" w:rsidRPr="00C84549">
        <w:rPr>
          <w:rFonts w:ascii="PT Astra Serif" w:hAnsi="PT Astra Serif"/>
          <w:sz w:val="20"/>
          <w:szCs w:val="20"/>
          <w:lang w:eastAsia="ru-RU"/>
        </w:rPr>
        <w:t xml:space="preserve">)     </w:t>
      </w:r>
      <w:r w:rsidR="004E1B5E">
        <w:rPr>
          <w:rFonts w:ascii="PT Astra Serif" w:hAnsi="PT Astra Serif"/>
          <w:sz w:val="20"/>
          <w:szCs w:val="20"/>
          <w:lang w:eastAsia="ru-RU"/>
        </w:rPr>
        <w:t xml:space="preserve">       </w:t>
      </w:r>
      <w:r>
        <w:rPr>
          <w:rFonts w:ascii="PT Astra Serif" w:hAnsi="PT Astra Serif"/>
          <w:sz w:val="20"/>
          <w:szCs w:val="20"/>
          <w:lang w:eastAsia="ru-RU"/>
        </w:rPr>
        <w:t xml:space="preserve">     </w:t>
      </w:r>
      <w:r w:rsidR="004E1B5E" w:rsidRPr="00C84549">
        <w:rPr>
          <w:rFonts w:ascii="PT Astra Serif" w:hAnsi="PT Astra Serif"/>
          <w:sz w:val="20"/>
          <w:szCs w:val="20"/>
          <w:lang w:eastAsia="ru-RU"/>
        </w:rPr>
        <w:t>(расшифровка подписи)</w:t>
      </w:r>
    </w:p>
    <w:p w:rsidR="00C61049" w:rsidRDefault="00C61049" w:rsidP="00C61049">
      <w:pPr>
        <w:spacing w:before="240" w:line="240" w:lineRule="auto"/>
        <w:rPr>
          <w:rFonts w:ascii="PT Astra Serif" w:hAnsi="PT Astra Serif"/>
          <w:sz w:val="26"/>
          <w:szCs w:val="2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22"/>
        <w:gridCol w:w="2081"/>
        <w:gridCol w:w="1599"/>
        <w:gridCol w:w="3753"/>
      </w:tblGrid>
      <w:tr w:rsidR="00D87B1E" w:rsidRPr="004C6174" w:rsidTr="00C61049">
        <w:trPr>
          <w:trHeight w:val="1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</w:tbl>
    <w:p w:rsidR="00C65264" w:rsidRDefault="00C65264" w:rsidP="00C65264">
      <w:pPr>
        <w:pStyle w:val="ConsPlusTitle"/>
        <w:spacing w:line="360" w:lineRule="auto"/>
        <w:ind w:firstLine="851"/>
        <w:jc w:val="center"/>
        <w:rPr>
          <w:rFonts w:ascii="Times New Roman" w:hAnsi="Times New Roman"/>
          <w:b w:val="0"/>
          <w:sz w:val="28"/>
          <w:szCs w:val="28"/>
        </w:rPr>
      </w:pPr>
    </w:p>
    <w:sectPr w:rsidR="00C65264" w:rsidSect="009619F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8BA" w:rsidRDefault="006358BA" w:rsidP="009619F5">
      <w:pPr>
        <w:spacing w:after="0" w:line="240" w:lineRule="auto"/>
      </w:pPr>
      <w:r>
        <w:separator/>
      </w:r>
    </w:p>
  </w:endnote>
  <w:endnote w:type="continuationSeparator" w:id="0">
    <w:p w:rsidR="006358BA" w:rsidRDefault="006358BA" w:rsidP="0096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8BA" w:rsidRDefault="006358BA" w:rsidP="009619F5">
      <w:pPr>
        <w:spacing w:after="0" w:line="240" w:lineRule="auto"/>
      </w:pPr>
      <w:r>
        <w:separator/>
      </w:r>
    </w:p>
  </w:footnote>
  <w:footnote w:type="continuationSeparator" w:id="0">
    <w:p w:rsidR="006358BA" w:rsidRDefault="006358BA" w:rsidP="0096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7266"/>
      <w:docPartObj>
        <w:docPartGallery w:val="Page Numbers (Top of Page)"/>
        <w:docPartUnique/>
      </w:docPartObj>
    </w:sdtPr>
    <w:sdtContent>
      <w:p w:rsidR="004E1B5E" w:rsidRDefault="00E017DC">
        <w:pPr>
          <w:pStyle w:val="a4"/>
          <w:jc w:val="center"/>
        </w:pPr>
        <w:fldSimple w:instr=" PAGE   \* MERGEFORMAT ">
          <w:r w:rsidR="002065BB">
            <w:rPr>
              <w:noProof/>
            </w:rPr>
            <w:t>2</w:t>
          </w:r>
        </w:fldSimple>
      </w:p>
    </w:sdtContent>
  </w:sdt>
  <w:p w:rsidR="004E1B5E" w:rsidRDefault="004E1B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B1E"/>
    <w:rsid w:val="000216AF"/>
    <w:rsid w:val="0005471C"/>
    <w:rsid w:val="000B1150"/>
    <w:rsid w:val="00104056"/>
    <w:rsid w:val="0011043E"/>
    <w:rsid w:val="00142685"/>
    <w:rsid w:val="00143175"/>
    <w:rsid w:val="00144203"/>
    <w:rsid w:val="001574CC"/>
    <w:rsid w:val="001F41F2"/>
    <w:rsid w:val="002065BB"/>
    <w:rsid w:val="0022550A"/>
    <w:rsid w:val="0028015F"/>
    <w:rsid w:val="002D2D21"/>
    <w:rsid w:val="003047E9"/>
    <w:rsid w:val="003153A6"/>
    <w:rsid w:val="003D6746"/>
    <w:rsid w:val="00455BF6"/>
    <w:rsid w:val="00470A3C"/>
    <w:rsid w:val="004C3FE0"/>
    <w:rsid w:val="004E1B5E"/>
    <w:rsid w:val="00542D51"/>
    <w:rsid w:val="00544621"/>
    <w:rsid w:val="00554369"/>
    <w:rsid w:val="005721BD"/>
    <w:rsid w:val="00616894"/>
    <w:rsid w:val="00631DC5"/>
    <w:rsid w:val="006358BA"/>
    <w:rsid w:val="006D0CED"/>
    <w:rsid w:val="006F2960"/>
    <w:rsid w:val="00764634"/>
    <w:rsid w:val="00783F7F"/>
    <w:rsid w:val="0086736A"/>
    <w:rsid w:val="0089787C"/>
    <w:rsid w:val="008A1268"/>
    <w:rsid w:val="009423A2"/>
    <w:rsid w:val="009619F5"/>
    <w:rsid w:val="00987480"/>
    <w:rsid w:val="009A2ABA"/>
    <w:rsid w:val="009A5286"/>
    <w:rsid w:val="00A80CD2"/>
    <w:rsid w:val="00A82BA1"/>
    <w:rsid w:val="00AC680C"/>
    <w:rsid w:val="00B00BCA"/>
    <w:rsid w:val="00B31393"/>
    <w:rsid w:val="00B353CC"/>
    <w:rsid w:val="00B73541"/>
    <w:rsid w:val="00B82990"/>
    <w:rsid w:val="00BC4F0F"/>
    <w:rsid w:val="00BF7D8D"/>
    <w:rsid w:val="00C61049"/>
    <w:rsid w:val="00C65264"/>
    <w:rsid w:val="00D13C0D"/>
    <w:rsid w:val="00D271E8"/>
    <w:rsid w:val="00D6142A"/>
    <w:rsid w:val="00D87B1E"/>
    <w:rsid w:val="00D93CD7"/>
    <w:rsid w:val="00E017DC"/>
    <w:rsid w:val="00E578A5"/>
    <w:rsid w:val="00EE3455"/>
    <w:rsid w:val="00F071C8"/>
    <w:rsid w:val="00F1732B"/>
    <w:rsid w:val="00F21DA8"/>
    <w:rsid w:val="00F31BC6"/>
    <w:rsid w:val="00F4337C"/>
    <w:rsid w:val="00F51CFC"/>
    <w:rsid w:val="00F90A66"/>
    <w:rsid w:val="00FC14E9"/>
    <w:rsid w:val="00FD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87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D87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5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header"/>
    <w:basedOn w:val="a"/>
    <w:link w:val="a5"/>
    <w:uiPriority w:val="99"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9F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9F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2025-07-15T08:13:00Z</cp:lastPrinted>
  <dcterms:created xsi:type="dcterms:W3CDTF">2025-07-15T08:06:00Z</dcterms:created>
  <dcterms:modified xsi:type="dcterms:W3CDTF">2026-04-15T06:19:00Z</dcterms:modified>
</cp:coreProperties>
</file>