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FF4917" w:rsidRDefault="00367360" w:rsidP="007D0F86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к</w:t>
      </w:r>
      <w:r w:rsidR="006669DB" w:rsidRPr="00B65026">
        <w:rPr>
          <w:rFonts w:ascii="PT Astra Serif" w:hAnsi="PT Astra Serif"/>
          <w:b/>
        </w:rPr>
        <w:t xml:space="preserve"> проекту закона Ульяновской о</w:t>
      </w:r>
      <w:r w:rsidR="00B7707A">
        <w:rPr>
          <w:rFonts w:ascii="PT Astra Serif" w:hAnsi="PT Astra Serif"/>
          <w:b/>
        </w:rPr>
        <w:t xml:space="preserve">бласти </w:t>
      </w:r>
    </w:p>
    <w:p w:rsidR="00FF4917" w:rsidRDefault="00B7707A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«О внесении изменени</w:t>
      </w:r>
      <w:r w:rsidR="008C208F">
        <w:rPr>
          <w:rFonts w:ascii="PT Astra Serif" w:hAnsi="PT Astra Serif"/>
          <w:b/>
        </w:rPr>
        <w:t>й</w:t>
      </w:r>
      <w:r>
        <w:rPr>
          <w:rFonts w:ascii="PT Astra Serif" w:hAnsi="PT Astra Serif"/>
          <w:b/>
        </w:rPr>
        <w:t xml:space="preserve"> в З</w:t>
      </w:r>
      <w:r w:rsidR="006669DB" w:rsidRPr="00B65026">
        <w:rPr>
          <w:rFonts w:ascii="PT Astra Serif" w:hAnsi="PT Astra Serif"/>
          <w:b/>
        </w:rPr>
        <w:t xml:space="preserve">акон Ульяновской области </w:t>
      </w:r>
    </w:p>
    <w:p w:rsidR="006669DB" w:rsidRPr="00B65026" w:rsidRDefault="006669DB" w:rsidP="007D0F86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«О статусе депутат</w:t>
      </w:r>
      <w:r w:rsidR="00642584">
        <w:rPr>
          <w:rFonts w:ascii="PT Astra Serif" w:hAnsi="PT Astra Serif"/>
          <w:b/>
        </w:rPr>
        <w:t>а</w:t>
      </w:r>
      <w:r w:rsidRPr="00B65026">
        <w:rPr>
          <w:rFonts w:ascii="PT Astra Serif" w:hAnsi="PT Astra Serif"/>
          <w:b/>
        </w:rPr>
        <w:t xml:space="preserve"> Законодательного Собрания Ульяновской области»</w:t>
      </w: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8C208F" w:rsidRPr="008C208F" w:rsidRDefault="008C208F" w:rsidP="004E31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8C208F">
        <w:rPr>
          <w:rFonts w:ascii="PT Astra Serif" w:hAnsi="PT Astra Serif" w:cs="PT Astra Serif"/>
        </w:rPr>
        <w:t xml:space="preserve">Законом Ульяновской области от 27 мая 2026 года № 41-ЗО в Закон Ульяновской области от 29 февраля 2012 года № 22-ЗО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</w:t>
      </w:r>
      <w:r w:rsidR="003D4B48">
        <w:rPr>
          <w:rFonts w:ascii="PT Astra Serif" w:hAnsi="PT Astra Serif" w:cs="PT Astra Serif"/>
        </w:rPr>
        <w:t xml:space="preserve">(далее – Закон                    № 22-ЗО) </w:t>
      </w:r>
      <w:r w:rsidRPr="008C208F">
        <w:rPr>
          <w:rFonts w:ascii="PT Astra Serif" w:hAnsi="PT Astra Serif" w:cs="PT Astra Serif"/>
        </w:rPr>
        <w:t xml:space="preserve">внесены изменения, </w:t>
      </w:r>
      <w:r w:rsidR="00B92F59">
        <w:rPr>
          <w:rFonts w:ascii="PT Astra Serif" w:hAnsi="PT Astra Serif" w:cs="PT Astra Serif"/>
        </w:rPr>
        <w:t xml:space="preserve">согласно которым, в частности, уточнено </w:t>
      </w:r>
      <w:r w:rsidRPr="008C208F">
        <w:rPr>
          <w:rFonts w:ascii="PT Astra Serif" w:hAnsi="PT Astra Serif" w:cs="PT Astra Serif"/>
        </w:rPr>
        <w:t>наименование</w:t>
      </w:r>
      <w:r w:rsidR="003D4B48">
        <w:rPr>
          <w:rFonts w:ascii="PT Astra Serif" w:hAnsi="PT Astra Serif" w:cs="PT Astra Serif"/>
        </w:rPr>
        <w:t xml:space="preserve"> Закона № 22-ЗО</w:t>
      </w:r>
      <w:r w:rsidRPr="008C208F">
        <w:rPr>
          <w:rFonts w:ascii="PT Astra Serif" w:hAnsi="PT Astra Serif" w:cs="PT Astra Serif"/>
        </w:rPr>
        <w:t>.</w:t>
      </w:r>
      <w:proofErr w:type="gramEnd"/>
    </w:p>
    <w:p w:rsidR="003D4B48" w:rsidRDefault="008C208F" w:rsidP="004E31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8C208F">
        <w:rPr>
          <w:rFonts w:ascii="PT Astra Serif" w:hAnsi="PT Astra Serif" w:cs="PT Astra Serif"/>
        </w:rPr>
        <w:t xml:space="preserve">В этой связи </w:t>
      </w:r>
      <w:r w:rsidR="00B92F59">
        <w:rPr>
          <w:rFonts w:ascii="PT Astra Serif" w:hAnsi="PT Astra Serif" w:cs="PT Astra Serif"/>
        </w:rPr>
        <w:t xml:space="preserve">проектом закона Ульяновской области «О внесении изменений </w:t>
      </w:r>
      <w:r w:rsidRPr="008C208F">
        <w:rPr>
          <w:rFonts w:ascii="PT Astra Serif" w:hAnsi="PT Astra Serif" w:cs="PT Astra Serif"/>
        </w:rPr>
        <w:t xml:space="preserve"> </w:t>
      </w:r>
      <w:r w:rsidR="00B92F59">
        <w:rPr>
          <w:rFonts w:ascii="PT Astra Serif" w:hAnsi="PT Astra Serif" w:cs="PT Astra Serif"/>
        </w:rPr>
        <w:t xml:space="preserve">в Закон Ульяновской области </w:t>
      </w:r>
      <w:r w:rsidR="000F405F">
        <w:rPr>
          <w:rFonts w:ascii="PT Astra Serif" w:hAnsi="PT Astra Serif" w:cs="PT Astra Serif"/>
        </w:rPr>
        <w:t xml:space="preserve">«О статусе депутата Законодательного Собрания Ульяновской области» </w:t>
      </w:r>
      <w:r w:rsidR="003D4B48">
        <w:rPr>
          <w:rFonts w:ascii="PT Astra Serif" w:hAnsi="PT Astra Serif" w:cs="PT Astra Serif"/>
        </w:rPr>
        <w:t xml:space="preserve">(далее – законопроект) </w:t>
      </w:r>
      <w:r w:rsidR="004E31DA">
        <w:rPr>
          <w:rFonts w:ascii="PT Astra Serif" w:hAnsi="PT Astra Serif" w:cs="PT Astra Serif"/>
        </w:rPr>
        <w:t xml:space="preserve">                      с целью обеспечения системности и внутренней непротиворечивости законодательства Ульяновской области </w:t>
      </w:r>
      <w:r w:rsidR="000F405F">
        <w:rPr>
          <w:rFonts w:ascii="PT Astra Serif" w:hAnsi="PT Astra Serif" w:cs="PT Astra Serif"/>
        </w:rPr>
        <w:t xml:space="preserve">предлагается внести корреспондирующие изменения в статьи 2, 21 и 26 </w:t>
      </w:r>
      <w:r w:rsidRPr="008C208F">
        <w:rPr>
          <w:rFonts w:ascii="PT Astra Serif" w:hAnsi="PT Astra Serif" w:cs="PT Astra Serif"/>
        </w:rPr>
        <w:t>Закон</w:t>
      </w:r>
      <w:r w:rsidR="000F405F">
        <w:rPr>
          <w:rFonts w:ascii="PT Astra Serif" w:hAnsi="PT Astra Serif" w:cs="PT Astra Serif"/>
        </w:rPr>
        <w:t>а</w:t>
      </w:r>
      <w:r w:rsidRPr="008C208F">
        <w:rPr>
          <w:rFonts w:ascii="PT Astra Serif" w:hAnsi="PT Astra Serif" w:cs="PT Astra Serif"/>
        </w:rPr>
        <w:t xml:space="preserve"> Ульяновской области от 7 октября 2002 года № 045-ЗО «О статусе депутата Законодательного Собрания Ульяновской области»</w:t>
      </w:r>
      <w:r w:rsidR="000F405F">
        <w:rPr>
          <w:rFonts w:ascii="PT Astra Serif" w:hAnsi="PT Astra Serif" w:cs="PT Astra Serif"/>
        </w:rPr>
        <w:t>, в</w:t>
      </w:r>
      <w:proofErr w:type="gramEnd"/>
      <w:r w:rsidR="000F405F">
        <w:rPr>
          <w:rFonts w:ascii="PT Astra Serif" w:hAnsi="PT Astra Serif" w:cs="PT Astra Serif"/>
        </w:rPr>
        <w:t xml:space="preserve"> </w:t>
      </w:r>
      <w:proofErr w:type="gramStart"/>
      <w:r w:rsidR="000F405F">
        <w:rPr>
          <w:rFonts w:ascii="PT Astra Serif" w:hAnsi="PT Astra Serif" w:cs="PT Astra Serif"/>
        </w:rPr>
        <w:t>которых</w:t>
      </w:r>
      <w:proofErr w:type="gramEnd"/>
      <w:r w:rsidR="000F405F">
        <w:rPr>
          <w:rFonts w:ascii="PT Astra Serif" w:hAnsi="PT Astra Serif" w:cs="PT Astra Serif"/>
        </w:rPr>
        <w:t xml:space="preserve"> упоминается прежнее наименование </w:t>
      </w:r>
      <w:r w:rsidR="003D4B48" w:rsidRPr="008C208F">
        <w:rPr>
          <w:rFonts w:ascii="PT Astra Serif" w:hAnsi="PT Astra Serif" w:cs="PT Astra Serif"/>
        </w:rPr>
        <w:t>Закон</w:t>
      </w:r>
      <w:r w:rsidR="003D4B48">
        <w:rPr>
          <w:rFonts w:ascii="PT Astra Serif" w:hAnsi="PT Astra Serif" w:cs="PT Astra Serif"/>
        </w:rPr>
        <w:t>а</w:t>
      </w:r>
      <w:r w:rsidR="003D4B48" w:rsidRPr="008C208F">
        <w:rPr>
          <w:rFonts w:ascii="PT Astra Serif" w:hAnsi="PT Astra Serif" w:cs="PT Astra Serif"/>
        </w:rPr>
        <w:t xml:space="preserve"> № 22-ЗО</w:t>
      </w:r>
      <w:r w:rsidR="003D4B48">
        <w:rPr>
          <w:rFonts w:ascii="PT Astra Serif" w:hAnsi="PT Astra Serif" w:cs="PT Astra Serif"/>
        </w:rPr>
        <w:t>.</w:t>
      </w:r>
    </w:p>
    <w:p w:rsidR="004E31DA" w:rsidRDefault="003D4B48" w:rsidP="004E31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8C208F">
        <w:rPr>
          <w:rFonts w:ascii="PT Astra Serif" w:hAnsi="PT Astra Serif" w:cs="PT Astra Serif"/>
        </w:rPr>
        <w:t xml:space="preserve"> </w:t>
      </w:r>
      <w:r w:rsidR="004E31DA">
        <w:rPr>
          <w:rFonts w:ascii="PT Astra Serif" w:hAnsi="PT Astra Serif" w:cs="PT Astra Serif"/>
        </w:rPr>
        <w:t>С учётом указанной цели предполагается, что проектируемый закон Ульяновской области вступит в силу со дня его официального опубликования.</w:t>
      </w:r>
    </w:p>
    <w:p w:rsidR="00755CAE" w:rsidRDefault="004E31DA" w:rsidP="004E31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З</w:t>
      </w:r>
      <w:r w:rsidR="00755CAE">
        <w:rPr>
          <w:rFonts w:ascii="PT Astra Serif" w:hAnsi="PT Astra Serif" w:cs="PT Astra Serif"/>
        </w:rPr>
        <w:t xml:space="preserve">аконопроект подготовлен депутатом Законодательного Собрания Ульяновской области </w:t>
      </w:r>
      <w:proofErr w:type="spellStart"/>
      <w:r w:rsidR="007476A1">
        <w:rPr>
          <w:rFonts w:ascii="PT Astra Serif" w:hAnsi="PT Astra Serif" w:cs="PT Astra Serif"/>
        </w:rPr>
        <w:t>А</w:t>
      </w:r>
      <w:r w:rsidR="00755CAE">
        <w:rPr>
          <w:rFonts w:ascii="PT Astra Serif" w:hAnsi="PT Astra Serif" w:cs="PT Astra Serif"/>
        </w:rPr>
        <w:t>.</w:t>
      </w:r>
      <w:r w:rsidR="007476A1">
        <w:rPr>
          <w:rFonts w:ascii="PT Astra Serif" w:hAnsi="PT Astra Serif" w:cs="PT Astra Serif"/>
        </w:rPr>
        <w:t>М</w:t>
      </w:r>
      <w:r w:rsidR="00755CAE">
        <w:rPr>
          <w:rFonts w:ascii="PT Astra Serif" w:hAnsi="PT Astra Serif" w:cs="PT Astra Serif"/>
        </w:rPr>
        <w:t>.</w:t>
      </w:r>
      <w:r w:rsidR="007476A1">
        <w:rPr>
          <w:rFonts w:ascii="PT Astra Serif" w:hAnsi="PT Astra Serif" w:cs="PT Astra Serif"/>
        </w:rPr>
        <w:t>Кошаевым</w:t>
      </w:r>
      <w:proofErr w:type="spellEnd"/>
      <w:r w:rsidR="00755CAE">
        <w:rPr>
          <w:rFonts w:ascii="PT Astra Serif" w:hAnsi="PT Astra Serif" w:cs="PT Astra Serif"/>
        </w:rPr>
        <w:t>.</w:t>
      </w:r>
    </w:p>
    <w:p w:rsidR="00755CAE" w:rsidRDefault="00755CAE" w:rsidP="00755CA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                     </w:t>
      </w:r>
      <w:r w:rsidRPr="00A22B2E">
        <w:rPr>
          <w:rFonts w:ascii="PT Astra Serif" w:hAnsi="PT Astra Serif"/>
        </w:rPr>
        <w:t xml:space="preserve"> </w:t>
      </w:r>
      <w:r>
        <w:rPr>
          <w:rFonts w:ascii="PT Astra Serif" w:hAnsi="PT Astra Serif" w:cs="PT Astra Serif"/>
        </w:rPr>
        <w:t xml:space="preserve">    </w:t>
      </w:r>
    </w:p>
    <w:p w:rsidR="00755CAE" w:rsidRDefault="00755CAE" w:rsidP="00755CAE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</w:t>
      </w:r>
    </w:p>
    <w:p w:rsidR="00755CAE" w:rsidRDefault="00755CAE" w:rsidP="00755CAE">
      <w:pPr>
        <w:jc w:val="center"/>
        <w:rPr>
          <w:rFonts w:ascii="PT Astra Serif" w:hAnsi="PT Astra Serif"/>
        </w:rPr>
      </w:pPr>
    </w:p>
    <w:p w:rsidR="00075DA1" w:rsidRDefault="00075DA1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Pr="007D2E8A" w:rsidRDefault="006669DB" w:rsidP="001006EA">
      <w:pPr>
        <w:pStyle w:val="ConsNonformat"/>
        <w:widowControl/>
        <w:ind w:right="0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ED" w:rsidRDefault="004325ED" w:rsidP="00771332">
      <w:r>
        <w:separator/>
      </w:r>
    </w:p>
  </w:endnote>
  <w:endnote w:type="continuationSeparator" w:id="0">
    <w:p w:rsidR="004325ED" w:rsidRDefault="004325E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ED" w:rsidRDefault="004325ED" w:rsidP="00771332">
      <w:r>
        <w:separator/>
      </w:r>
    </w:p>
  </w:footnote>
  <w:footnote w:type="continuationSeparator" w:id="0">
    <w:p w:rsidR="004325ED" w:rsidRDefault="004325E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A0547F" w:rsidRDefault="00FF6B3C">
        <w:pPr>
          <w:pStyle w:val="a3"/>
          <w:jc w:val="center"/>
        </w:pPr>
        <w:fldSimple w:instr=" PAGE   \* MERGEFORMAT ">
          <w:r w:rsidR="001006EA">
            <w:rPr>
              <w:noProof/>
            </w:rPr>
            <w:t>3</w:t>
          </w:r>
        </w:fldSimple>
      </w:p>
    </w:sdtContent>
  </w:sdt>
  <w:p w:rsidR="00A0547F" w:rsidRDefault="00A05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17953"/>
    <w:rsid w:val="00017FE3"/>
    <w:rsid w:val="00020138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9661F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05F"/>
    <w:rsid w:val="000F624A"/>
    <w:rsid w:val="000F6406"/>
    <w:rsid w:val="001006EA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7054"/>
    <w:rsid w:val="00130006"/>
    <w:rsid w:val="0014047F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917A6"/>
    <w:rsid w:val="00193CA8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454B"/>
    <w:rsid w:val="001D5973"/>
    <w:rsid w:val="001D6A87"/>
    <w:rsid w:val="001E0259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0CC"/>
    <w:rsid w:val="002606C4"/>
    <w:rsid w:val="00265323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2A54"/>
    <w:rsid w:val="0029353C"/>
    <w:rsid w:val="0029361C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F25"/>
    <w:rsid w:val="002D7A23"/>
    <w:rsid w:val="002E0525"/>
    <w:rsid w:val="002E0BAE"/>
    <w:rsid w:val="002E5970"/>
    <w:rsid w:val="002E598C"/>
    <w:rsid w:val="002E6583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B48"/>
    <w:rsid w:val="003D4FCE"/>
    <w:rsid w:val="003D5F92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5D5E"/>
    <w:rsid w:val="00430649"/>
    <w:rsid w:val="004325C7"/>
    <w:rsid w:val="004325ED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179B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D06E5"/>
    <w:rsid w:val="004D74FE"/>
    <w:rsid w:val="004D7F58"/>
    <w:rsid w:val="004E038E"/>
    <w:rsid w:val="004E0C2C"/>
    <w:rsid w:val="004E100E"/>
    <w:rsid w:val="004E2BBD"/>
    <w:rsid w:val="004E31DA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F1"/>
    <w:rsid w:val="00591CFF"/>
    <w:rsid w:val="00592E04"/>
    <w:rsid w:val="00594075"/>
    <w:rsid w:val="00595554"/>
    <w:rsid w:val="0059579F"/>
    <w:rsid w:val="005962E4"/>
    <w:rsid w:val="005975EA"/>
    <w:rsid w:val="0059766E"/>
    <w:rsid w:val="005A07CE"/>
    <w:rsid w:val="005A3CEE"/>
    <w:rsid w:val="005A3D95"/>
    <w:rsid w:val="005A4855"/>
    <w:rsid w:val="005A4F08"/>
    <w:rsid w:val="005A559F"/>
    <w:rsid w:val="005A5A09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8720E"/>
    <w:rsid w:val="0069696C"/>
    <w:rsid w:val="00696F95"/>
    <w:rsid w:val="006A17F9"/>
    <w:rsid w:val="006A2492"/>
    <w:rsid w:val="006A5EA6"/>
    <w:rsid w:val="006A7B66"/>
    <w:rsid w:val="006B16CB"/>
    <w:rsid w:val="006B21F8"/>
    <w:rsid w:val="006B3F19"/>
    <w:rsid w:val="006B5C3A"/>
    <w:rsid w:val="006C00CB"/>
    <w:rsid w:val="006C0A79"/>
    <w:rsid w:val="006C43A5"/>
    <w:rsid w:val="006D198F"/>
    <w:rsid w:val="006D25BE"/>
    <w:rsid w:val="006D4223"/>
    <w:rsid w:val="006D6034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7106"/>
    <w:rsid w:val="0076733F"/>
    <w:rsid w:val="00770553"/>
    <w:rsid w:val="00770A7F"/>
    <w:rsid w:val="00771332"/>
    <w:rsid w:val="00771E92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5664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7F7CE0"/>
    <w:rsid w:val="0080066E"/>
    <w:rsid w:val="00800D6E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5183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208F"/>
    <w:rsid w:val="008C3368"/>
    <w:rsid w:val="008D108C"/>
    <w:rsid w:val="008D27CE"/>
    <w:rsid w:val="008D3A8C"/>
    <w:rsid w:val="008D47D5"/>
    <w:rsid w:val="008D558B"/>
    <w:rsid w:val="008D6536"/>
    <w:rsid w:val="008D683F"/>
    <w:rsid w:val="008E2BF7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9001C0"/>
    <w:rsid w:val="0090189B"/>
    <w:rsid w:val="00903C4F"/>
    <w:rsid w:val="00903C67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6884"/>
    <w:rsid w:val="00926F8A"/>
    <w:rsid w:val="009304F3"/>
    <w:rsid w:val="009320CB"/>
    <w:rsid w:val="00937451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152E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87C3A"/>
    <w:rsid w:val="00990434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C14F1"/>
    <w:rsid w:val="009C339E"/>
    <w:rsid w:val="009C3BEA"/>
    <w:rsid w:val="009C4C29"/>
    <w:rsid w:val="009D2BA9"/>
    <w:rsid w:val="009D315D"/>
    <w:rsid w:val="009D3CA7"/>
    <w:rsid w:val="009D7ECB"/>
    <w:rsid w:val="009E0829"/>
    <w:rsid w:val="009E0D09"/>
    <w:rsid w:val="009E17ED"/>
    <w:rsid w:val="009E27B4"/>
    <w:rsid w:val="009E56D3"/>
    <w:rsid w:val="009F0CEE"/>
    <w:rsid w:val="009F4BD6"/>
    <w:rsid w:val="009F686B"/>
    <w:rsid w:val="00A00905"/>
    <w:rsid w:val="00A0295C"/>
    <w:rsid w:val="00A03294"/>
    <w:rsid w:val="00A0482E"/>
    <w:rsid w:val="00A04B2F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75F"/>
    <w:rsid w:val="00A3657D"/>
    <w:rsid w:val="00A37D14"/>
    <w:rsid w:val="00A40A39"/>
    <w:rsid w:val="00A4160B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2F59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78C8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1728"/>
    <w:rsid w:val="00C335C6"/>
    <w:rsid w:val="00C33A5E"/>
    <w:rsid w:val="00C34BD8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FC6"/>
    <w:rsid w:val="00CB3127"/>
    <w:rsid w:val="00CB3E77"/>
    <w:rsid w:val="00CB4C57"/>
    <w:rsid w:val="00CB4C95"/>
    <w:rsid w:val="00CB7DCA"/>
    <w:rsid w:val="00CC0F7B"/>
    <w:rsid w:val="00CC59B2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2D13"/>
    <w:rsid w:val="00CF3BBA"/>
    <w:rsid w:val="00CF4F98"/>
    <w:rsid w:val="00CF5803"/>
    <w:rsid w:val="00CF74E1"/>
    <w:rsid w:val="00D02F36"/>
    <w:rsid w:val="00D04148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0B8D"/>
    <w:rsid w:val="00D7138F"/>
    <w:rsid w:val="00D71CF3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0A59"/>
    <w:rsid w:val="00DD2BE2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E02192"/>
    <w:rsid w:val="00E0309E"/>
    <w:rsid w:val="00E03363"/>
    <w:rsid w:val="00E043BD"/>
    <w:rsid w:val="00E14BB0"/>
    <w:rsid w:val="00E14FA5"/>
    <w:rsid w:val="00E201DE"/>
    <w:rsid w:val="00E21B4E"/>
    <w:rsid w:val="00E21EA4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BD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EFF"/>
    <w:rsid w:val="00F91868"/>
    <w:rsid w:val="00F93782"/>
    <w:rsid w:val="00F96BC5"/>
    <w:rsid w:val="00F970EC"/>
    <w:rsid w:val="00FA27C8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D3842"/>
    <w:rsid w:val="00FD6335"/>
    <w:rsid w:val="00FE0120"/>
    <w:rsid w:val="00FE146A"/>
    <w:rsid w:val="00FE17D1"/>
    <w:rsid w:val="00FE2818"/>
    <w:rsid w:val="00FE3D57"/>
    <w:rsid w:val="00FE47BF"/>
    <w:rsid w:val="00FF4917"/>
    <w:rsid w:val="00FF50C5"/>
    <w:rsid w:val="00FF561E"/>
    <w:rsid w:val="00FF68FA"/>
    <w:rsid w:val="00FF6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0B91-D533-4E4D-9322-F86AE4EB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2026-06-17T07:45:00Z</cp:lastPrinted>
  <dcterms:created xsi:type="dcterms:W3CDTF">2026-06-05T06:35:00Z</dcterms:created>
  <dcterms:modified xsi:type="dcterms:W3CDTF">2026-06-17T07:45:00Z</dcterms:modified>
</cp:coreProperties>
</file>