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CB8" w:rsidRPr="00303808" w:rsidRDefault="00307CB8" w:rsidP="00C12D92">
      <w:pPr>
        <w:widowControl w:val="0"/>
        <w:spacing w:after="0" w:line="240" w:lineRule="auto"/>
        <w:jc w:val="center"/>
        <w:rPr>
          <w:rFonts w:ascii="Times New Roman" w:hAnsi="Times New Roman"/>
          <w:sz w:val="32"/>
          <w:szCs w:val="32"/>
        </w:rPr>
      </w:pPr>
      <w:r w:rsidRPr="00303808">
        <w:rPr>
          <w:rFonts w:ascii="Times New Roman" w:hAnsi="Times New Roman"/>
          <w:sz w:val="32"/>
          <w:szCs w:val="32"/>
        </w:rPr>
        <w:t>ВЫСТУПЛЕНИЕ</w:t>
      </w:r>
    </w:p>
    <w:p w:rsidR="00303808" w:rsidRPr="00303808" w:rsidRDefault="00303808" w:rsidP="00C12D92">
      <w:pPr>
        <w:spacing w:after="0" w:line="240" w:lineRule="auto"/>
        <w:ind w:firstLine="709"/>
        <w:jc w:val="center"/>
        <w:rPr>
          <w:rFonts w:ascii="Times New Roman" w:hAnsi="Times New Roman"/>
          <w:sz w:val="32"/>
          <w:szCs w:val="32"/>
        </w:rPr>
      </w:pPr>
      <w:r w:rsidRPr="00303808">
        <w:rPr>
          <w:rFonts w:ascii="Times New Roman" w:hAnsi="Times New Roman"/>
          <w:sz w:val="32"/>
          <w:szCs w:val="32"/>
        </w:rPr>
        <w:t xml:space="preserve">начальника УМВД России по Ульяновской области </w:t>
      </w:r>
    </w:p>
    <w:p w:rsidR="00303808" w:rsidRPr="00303808" w:rsidRDefault="00D04967" w:rsidP="00C12D92">
      <w:pPr>
        <w:spacing w:after="0" w:line="240" w:lineRule="auto"/>
        <w:ind w:firstLine="709"/>
        <w:jc w:val="center"/>
        <w:rPr>
          <w:rFonts w:ascii="Times New Roman" w:hAnsi="Times New Roman"/>
          <w:sz w:val="32"/>
          <w:szCs w:val="32"/>
        </w:rPr>
      </w:pPr>
      <w:r>
        <w:rPr>
          <w:rFonts w:ascii="Times New Roman" w:hAnsi="Times New Roman"/>
          <w:sz w:val="32"/>
          <w:szCs w:val="32"/>
        </w:rPr>
        <w:t>генерал-</w:t>
      </w:r>
      <w:r w:rsidR="00B954DF">
        <w:rPr>
          <w:rFonts w:ascii="Times New Roman" w:hAnsi="Times New Roman"/>
          <w:sz w:val="32"/>
          <w:szCs w:val="32"/>
        </w:rPr>
        <w:t>майор</w:t>
      </w:r>
      <w:r w:rsidR="00303808" w:rsidRPr="00303808">
        <w:rPr>
          <w:rFonts w:ascii="Times New Roman" w:hAnsi="Times New Roman"/>
          <w:sz w:val="32"/>
          <w:szCs w:val="32"/>
        </w:rPr>
        <w:t xml:space="preserve"> полиции М.Ю. Петрушина на заседании Законодательного Собрания Ульяновской области</w:t>
      </w:r>
    </w:p>
    <w:p w:rsidR="00303808" w:rsidRPr="00303808" w:rsidRDefault="00303808" w:rsidP="00C12D92">
      <w:pPr>
        <w:spacing w:after="0" w:line="240" w:lineRule="auto"/>
        <w:jc w:val="center"/>
        <w:rPr>
          <w:rFonts w:ascii="Times New Roman" w:hAnsi="Times New Roman"/>
          <w:sz w:val="32"/>
          <w:szCs w:val="32"/>
        </w:rPr>
      </w:pPr>
      <w:r>
        <w:rPr>
          <w:rFonts w:ascii="Times New Roman" w:hAnsi="Times New Roman"/>
          <w:sz w:val="32"/>
          <w:szCs w:val="32"/>
        </w:rPr>
        <w:t>14</w:t>
      </w:r>
      <w:r w:rsidRPr="00303808">
        <w:rPr>
          <w:rFonts w:ascii="Times New Roman" w:hAnsi="Times New Roman"/>
          <w:sz w:val="32"/>
          <w:szCs w:val="32"/>
        </w:rPr>
        <w:t xml:space="preserve"> февраля 202</w:t>
      </w:r>
      <w:r>
        <w:rPr>
          <w:rFonts w:ascii="Times New Roman" w:hAnsi="Times New Roman"/>
          <w:sz w:val="32"/>
          <w:szCs w:val="32"/>
        </w:rPr>
        <w:t>4</w:t>
      </w:r>
      <w:r w:rsidRPr="00303808">
        <w:rPr>
          <w:rFonts w:ascii="Times New Roman" w:hAnsi="Times New Roman"/>
          <w:sz w:val="32"/>
          <w:szCs w:val="32"/>
        </w:rPr>
        <w:t xml:space="preserve"> года</w:t>
      </w:r>
    </w:p>
    <w:p w:rsidR="006C1ACF" w:rsidRPr="00B33815" w:rsidRDefault="006C1ACF" w:rsidP="00C12D92">
      <w:pPr>
        <w:widowControl w:val="0"/>
        <w:spacing w:after="0" w:line="240" w:lineRule="auto"/>
        <w:jc w:val="center"/>
        <w:rPr>
          <w:rFonts w:ascii="Times New Roman" w:hAnsi="Times New Roman"/>
          <w:sz w:val="32"/>
          <w:szCs w:val="32"/>
        </w:rPr>
      </w:pPr>
    </w:p>
    <w:p w:rsidR="00307CB8" w:rsidRPr="00B33815" w:rsidRDefault="00307CB8" w:rsidP="00C12D92">
      <w:pPr>
        <w:widowControl w:val="0"/>
        <w:spacing w:after="0" w:line="240" w:lineRule="auto"/>
        <w:jc w:val="center"/>
        <w:rPr>
          <w:rFonts w:ascii="Times New Roman" w:hAnsi="Times New Roman"/>
          <w:sz w:val="32"/>
          <w:szCs w:val="32"/>
        </w:rPr>
      </w:pPr>
      <w:r w:rsidRPr="00B33815">
        <w:rPr>
          <w:rFonts w:ascii="Times New Roman" w:hAnsi="Times New Roman"/>
          <w:sz w:val="32"/>
          <w:szCs w:val="32"/>
        </w:rPr>
        <w:t>Уважаемы</w:t>
      </w:r>
      <w:r w:rsidR="00BE0C48" w:rsidRPr="00B33815">
        <w:rPr>
          <w:rFonts w:ascii="Times New Roman" w:hAnsi="Times New Roman"/>
          <w:sz w:val="32"/>
          <w:szCs w:val="32"/>
        </w:rPr>
        <w:t>й Валерий Васильевич</w:t>
      </w:r>
      <w:r w:rsidRPr="00B33815">
        <w:rPr>
          <w:rFonts w:ascii="Times New Roman" w:hAnsi="Times New Roman"/>
          <w:sz w:val="32"/>
          <w:szCs w:val="32"/>
        </w:rPr>
        <w:t>!</w:t>
      </w:r>
    </w:p>
    <w:p w:rsidR="00307CB8" w:rsidRPr="00B33815" w:rsidRDefault="00BE0C48" w:rsidP="00C12D92">
      <w:pPr>
        <w:widowControl w:val="0"/>
        <w:spacing w:after="0" w:line="240" w:lineRule="auto"/>
        <w:jc w:val="center"/>
        <w:rPr>
          <w:rFonts w:ascii="Times New Roman" w:hAnsi="Times New Roman"/>
          <w:sz w:val="32"/>
          <w:szCs w:val="32"/>
        </w:rPr>
      </w:pPr>
      <w:r w:rsidRPr="00B33815">
        <w:rPr>
          <w:rFonts w:ascii="Times New Roman" w:hAnsi="Times New Roman"/>
          <w:sz w:val="32"/>
          <w:szCs w:val="32"/>
        </w:rPr>
        <w:t>Уважаемые участники заседания</w:t>
      </w:r>
      <w:r w:rsidR="00307CB8" w:rsidRPr="00B33815">
        <w:rPr>
          <w:rFonts w:ascii="Times New Roman" w:hAnsi="Times New Roman"/>
          <w:sz w:val="32"/>
          <w:szCs w:val="32"/>
        </w:rPr>
        <w:t>!</w:t>
      </w:r>
    </w:p>
    <w:p w:rsidR="00307CB8" w:rsidRPr="00B33815" w:rsidRDefault="00307CB8" w:rsidP="00C12D92">
      <w:pPr>
        <w:widowControl w:val="0"/>
        <w:spacing w:after="0" w:line="240" w:lineRule="auto"/>
        <w:jc w:val="both"/>
        <w:rPr>
          <w:rFonts w:ascii="Times New Roman" w:hAnsi="Times New Roman"/>
          <w:sz w:val="32"/>
          <w:szCs w:val="32"/>
        </w:rPr>
      </w:pPr>
    </w:p>
    <w:p w:rsidR="0084573E" w:rsidRPr="0084573E" w:rsidRDefault="0084573E" w:rsidP="00C12D92">
      <w:pPr>
        <w:widowControl w:val="0"/>
        <w:spacing w:after="0" w:line="240" w:lineRule="auto"/>
        <w:ind w:firstLine="709"/>
        <w:jc w:val="both"/>
        <w:rPr>
          <w:rFonts w:ascii="Times New Roman" w:hAnsi="Times New Roman"/>
          <w:sz w:val="32"/>
          <w:szCs w:val="32"/>
        </w:rPr>
      </w:pPr>
      <w:r w:rsidRPr="0084573E">
        <w:rPr>
          <w:rFonts w:ascii="Times New Roman" w:hAnsi="Times New Roman"/>
          <w:sz w:val="32"/>
          <w:szCs w:val="32"/>
        </w:rPr>
        <w:t xml:space="preserve">Благодарю за предоставленную возможность </w:t>
      </w:r>
      <w:r>
        <w:rPr>
          <w:rFonts w:ascii="Times New Roman" w:hAnsi="Times New Roman"/>
          <w:sz w:val="32"/>
          <w:szCs w:val="32"/>
        </w:rPr>
        <w:t xml:space="preserve">проинформировать </w:t>
      </w:r>
      <w:r w:rsidRPr="0084573E">
        <w:rPr>
          <w:rFonts w:ascii="Times New Roman" w:hAnsi="Times New Roman"/>
          <w:sz w:val="32"/>
          <w:szCs w:val="32"/>
        </w:rPr>
        <w:t xml:space="preserve">в </w:t>
      </w:r>
      <w:r>
        <w:rPr>
          <w:rFonts w:ascii="Times New Roman" w:hAnsi="Times New Roman"/>
          <w:sz w:val="32"/>
          <w:szCs w:val="32"/>
        </w:rPr>
        <w:t>соответствии с</w:t>
      </w:r>
      <w:r w:rsidRPr="0084573E">
        <w:rPr>
          <w:rFonts w:ascii="Times New Roman" w:hAnsi="Times New Roman"/>
          <w:sz w:val="32"/>
          <w:szCs w:val="32"/>
        </w:rPr>
        <w:t xml:space="preserve"> Федеральн</w:t>
      </w:r>
      <w:r>
        <w:rPr>
          <w:rFonts w:ascii="Times New Roman" w:hAnsi="Times New Roman"/>
          <w:sz w:val="32"/>
          <w:szCs w:val="32"/>
        </w:rPr>
        <w:t>ым</w:t>
      </w:r>
      <w:r w:rsidRPr="0084573E">
        <w:rPr>
          <w:rFonts w:ascii="Times New Roman" w:hAnsi="Times New Roman"/>
          <w:sz w:val="32"/>
          <w:szCs w:val="32"/>
        </w:rPr>
        <w:t xml:space="preserve"> </w:t>
      </w:r>
      <w:r w:rsidR="004F70FC" w:rsidRPr="0084573E">
        <w:rPr>
          <w:rFonts w:ascii="Times New Roman" w:hAnsi="Times New Roman"/>
          <w:sz w:val="32"/>
          <w:szCs w:val="32"/>
        </w:rPr>
        <w:t>закон</w:t>
      </w:r>
      <w:r w:rsidR="004F70FC">
        <w:rPr>
          <w:rFonts w:ascii="Times New Roman" w:hAnsi="Times New Roman"/>
          <w:sz w:val="32"/>
          <w:szCs w:val="32"/>
        </w:rPr>
        <w:t>ом «</w:t>
      </w:r>
      <w:r w:rsidRPr="0084573E">
        <w:rPr>
          <w:rFonts w:ascii="Times New Roman" w:hAnsi="Times New Roman"/>
          <w:sz w:val="32"/>
          <w:szCs w:val="32"/>
        </w:rPr>
        <w:t>О полиции»</w:t>
      </w:r>
      <w:r>
        <w:rPr>
          <w:rFonts w:ascii="Times New Roman" w:hAnsi="Times New Roman"/>
          <w:sz w:val="32"/>
          <w:szCs w:val="32"/>
        </w:rPr>
        <w:t xml:space="preserve"> депутатский корпус об </w:t>
      </w:r>
      <w:r w:rsidRPr="0084573E">
        <w:rPr>
          <w:rFonts w:ascii="Times New Roman" w:hAnsi="Times New Roman"/>
          <w:sz w:val="32"/>
          <w:szCs w:val="32"/>
        </w:rPr>
        <w:t>основны</w:t>
      </w:r>
      <w:r w:rsidR="00303808">
        <w:rPr>
          <w:rFonts w:ascii="Times New Roman" w:hAnsi="Times New Roman"/>
          <w:sz w:val="32"/>
          <w:szCs w:val="32"/>
        </w:rPr>
        <w:t>х</w:t>
      </w:r>
      <w:r w:rsidRPr="0084573E">
        <w:rPr>
          <w:rFonts w:ascii="Times New Roman" w:hAnsi="Times New Roman"/>
          <w:sz w:val="32"/>
          <w:szCs w:val="32"/>
        </w:rPr>
        <w:t xml:space="preserve"> тенденци</w:t>
      </w:r>
      <w:r>
        <w:rPr>
          <w:rFonts w:ascii="Times New Roman" w:hAnsi="Times New Roman"/>
          <w:sz w:val="32"/>
          <w:szCs w:val="32"/>
        </w:rPr>
        <w:t>ях</w:t>
      </w:r>
      <w:r w:rsidRPr="0084573E">
        <w:rPr>
          <w:rFonts w:ascii="Times New Roman" w:hAnsi="Times New Roman"/>
          <w:sz w:val="32"/>
          <w:szCs w:val="32"/>
        </w:rPr>
        <w:t>, связанны</w:t>
      </w:r>
      <w:r>
        <w:rPr>
          <w:rFonts w:ascii="Times New Roman" w:hAnsi="Times New Roman"/>
          <w:sz w:val="32"/>
          <w:szCs w:val="32"/>
        </w:rPr>
        <w:t>х</w:t>
      </w:r>
      <w:r w:rsidRPr="0084573E">
        <w:rPr>
          <w:rFonts w:ascii="Times New Roman" w:hAnsi="Times New Roman"/>
          <w:sz w:val="32"/>
          <w:szCs w:val="32"/>
        </w:rPr>
        <w:t xml:space="preserve"> с криминогенной ситуацией в Ульяновской области, </w:t>
      </w:r>
      <w:r>
        <w:rPr>
          <w:rFonts w:ascii="Times New Roman" w:hAnsi="Times New Roman"/>
          <w:sz w:val="32"/>
          <w:szCs w:val="32"/>
        </w:rPr>
        <w:t xml:space="preserve">осветить </w:t>
      </w:r>
      <w:r w:rsidRPr="0084573E">
        <w:rPr>
          <w:rFonts w:ascii="Times New Roman" w:hAnsi="Times New Roman"/>
          <w:sz w:val="32"/>
          <w:szCs w:val="32"/>
        </w:rPr>
        <w:t>проблемны</w:t>
      </w:r>
      <w:r>
        <w:rPr>
          <w:rFonts w:ascii="Times New Roman" w:hAnsi="Times New Roman"/>
          <w:sz w:val="32"/>
          <w:szCs w:val="32"/>
        </w:rPr>
        <w:t>е</w:t>
      </w:r>
      <w:r w:rsidRPr="0084573E">
        <w:rPr>
          <w:rFonts w:ascii="Times New Roman" w:hAnsi="Times New Roman"/>
          <w:sz w:val="32"/>
          <w:szCs w:val="32"/>
        </w:rPr>
        <w:t xml:space="preserve"> вопросы и </w:t>
      </w:r>
      <w:r>
        <w:rPr>
          <w:rFonts w:ascii="Times New Roman" w:hAnsi="Times New Roman"/>
          <w:sz w:val="32"/>
          <w:szCs w:val="32"/>
        </w:rPr>
        <w:t xml:space="preserve">внести конструктивные </w:t>
      </w:r>
      <w:r w:rsidRPr="0084573E">
        <w:rPr>
          <w:rFonts w:ascii="Times New Roman" w:hAnsi="Times New Roman"/>
          <w:sz w:val="32"/>
          <w:szCs w:val="32"/>
        </w:rPr>
        <w:t>предложения.</w:t>
      </w:r>
    </w:p>
    <w:p w:rsidR="0084573E" w:rsidRDefault="0084573E" w:rsidP="00C12D92">
      <w:pPr>
        <w:widowControl w:val="0"/>
        <w:spacing w:after="0" w:line="240" w:lineRule="auto"/>
        <w:ind w:firstLine="709"/>
        <w:jc w:val="both"/>
        <w:rPr>
          <w:rFonts w:ascii="Times New Roman" w:hAnsi="Times New Roman"/>
          <w:spacing w:val="-4"/>
          <w:sz w:val="32"/>
          <w:szCs w:val="32"/>
        </w:rPr>
      </w:pPr>
      <w:r>
        <w:rPr>
          <w:rFonts w:ascii="Times New Roman" w:hAnsi="Times New Roman"/>
          <w:spacing w:val="-4"/>
          <w:sz w:val="32"/>
          <w:szCs w:val="32"/>
        </w:rPr>
        <w:t>В 2023 году деятельность органов внутренних дел области строилась в соответствии с требованиями законодательства Российской Федерации и ведомственными нормативными правовыми актами.</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 xml:space="preserve">Особое внимание уделялось профилактической деятельности, раскрытию преступлений, в том числе </w:t>
      </w:r>
      <w:r w:rsidR="002959B6" w:rsidRPr="00B33815">
        <w:rPr>
          <w:rFonts w:ascii="Times New Roman" w:hAnsi="Times New Roman"/>
          <w:spacing w:val="-4"/>
          <w:sz w:val="32"/>
          <w:szCs w:val="32"/>
        </w:rPr>
        <w:t xml:space="preserve">категории </w:t>
      </w:r>
      <w:r w:rsidRPr="00B33815">
        <w:rPr>
          <w:rFonts w:ascii="Times New Roman" w:hAnsi="Times New Roman"/>
          <w:spacing w:val="-4"/>
          <w:sz w:val="32"/>
          <w:szCs w:val="32"/>
        </w:rPr>
        <w:t xml:space="preserve">прошлых лет, противодействию организованной преступности, охране общественного порядка и общественной безопасности. </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Несмотря на имеющийся некомплект кадров, длительное нахождение сотрудников в служебных командировках, проведение инспекторской проверки МВД, роста на 35 % проведенных в регионе мероприятий с массовым пребыванием граждан</w:t>
      </w:r>
      <w:r w:rsidR="0084573E">
        <w:rPr>
          <w:rFonts w:ascii="Times New Roman" w:hAnsi="Times New Roman"/>
          <w:spacing w:val="-4"/>
          <w:sz w:val="32"/>
          <w:szCs w:val="32"/>
        </w:rPr>
        <w:t xml:space="preserve"> </w:t>
      </w:r>
      <w:r w:rsidRPr="00B33815">
        <w:rPr>
          <w:rFonts w:ascii="Times New Roman" w:hAnsi="Times New Roman"/>
          <w:spacing w:val="-4"/>
          <w:sz w:val="32"/>
          <w:szCs w:val="32"/>
        </w:rPr>
        <w:t>нам удалось обеспечить качественный контроль за криминогенной обстановкой в регионе</w:t>
      </w:r>
      <w:r w:rsidR="005A0D35">
        <w:rPr>
          <w:rFonts w:ascii="Times New Roman" w:hAnsi="Times New Roman"/>
          <w:spacing w:val="-4"/>
          <w:sz w:val="32"/>
          <w:szCs w:val="32"/>
        </w:rPr>
        <w:t xml:space="preserve"> </w:t>
      </w:r>
      <w:r w:rsidRPr="00B33815">
        <w:rPr>
          <w:rFonts w:ascii="Times New Roman" w:hAnsi="Times New Roman"/>
          <w:spacing w:val="-4"/>
          <w:sz w:val="32"/>
          <w:szCs w:val="32"/>
        </w:rPr>
        <w:t>и не допустить ее осложнения.</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С учетом анализа совершаемых правонарушений и преступлений были пересмотрены маршруты и время патрулирования, продолжена практика проведения целевых профилактических отработок районов областного центра и районов области, выявления превентивных административных правонарушений и преступлений.</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Как результат снижение на 29,3% регистрируемых преступлений</w:t>
      </w:r>
      <w:r w:rsidR="0084573E">
        <w:rPr>
          <w:rFonts w:ascii="Times New Roman" w:hAnsi="Times New Roman"/>
          <w:spacing w:val="-4"/>
          <w:sz w:val="32"/>
          <w:szCs w:val="32"/>
        </w:rPr>
        <w:t>,</w:t>
      </w:r>
      <w:r w:rsidRPr="00B33815">
        <w:rPr>
          <w:rFonts w:ascii="Times New Roman" w:hAnsi="Times New Roman"/>
          <w:spacing w:val="-4"/>
          <w:sz w:val="32"/>
          <w:szCs w:val="32"/>
        </w:rPr>
        <w:t xml:space="preserve"> совершенных в общественных местах, а на улицах </w:t>
      </w:r>
      <w:r w:rsidR="0084573E">
        <w:rPr>
          <w:rFonts w:ascii="Times New Roman" w:hAnsi="Times New Roman"/>
          <w:spacing w:val="-4"/>
          <w:sz w:val="32"/>
          <w:szCs w:val="32"/>
        </w:rPr>
        <w:t>-</w:t>
      </w:r>
      <w:r w:rsidRPr="00B33815">
        <w:rPr>
          <w:rFonts w:ascii="Times New Roman" w:hAnsi="Times New Roman"/>
          <w:spacing w:val="-4"/>
          <w:sz w:val="32"/>
          <w:szCs w:val="32"/>
        </w:rPr>
        <w:t>снижение на 40,2%, количеств</w:t>
      </w:r>
      <w:r w:rsidR="005A0D35">
        <w:rPr>
          <w:rFonts w:ascii="Times New Roman" w:hAnsi="Times New Roman"/>
          <w:spacing w:val="-4"/>
          <w:sz w:val="32"/>
          <w:szCs w:val="32"/>
        </w:rPr>
        <w:t xml:space="preserve">о грабежей сократилось на 37,2%, </w:t>
      </w:r>
      <w:r w:rsidRPr="00B33815">
        <w:rPr>
          <w:rFonts w:ascii="Times New Roman" w:hAnsi="Times New Roman"/>
          <w:spacing w:val="-4"/>
          <w:sz w:val="32"/>
          <w:szCs w:val="32"/>
        </w:rPr>
        <w:t>разбойных нападений сократилось на 11,9%.</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 xml:space="preserve">В общей оценке Ульяновская область занимает лидирующие </w:t>
      </w:r>
      <w:r w:rsidRPr="00B33815">
        <w:rPr>
          <w:rFonts w:ascii="Times New Roman" w:hAnsi="Times New Roman"/>
          <w:spacing w:val="-4"/>
          <w:sz w:val="32"/>
          <w:szCs w:val="32"/>
        </w:rPr>
        <w:lastRenderedPageBreak/>
        <w:t xml:space="preserve">позиции как регион с наименьшими темпами прироста зарегистрированных преступлений, совершенных на улицах, площадях, </w:t>
      </w:r>
      <w:r w:rsidR="0084573E" w:rsidRPr="005A0D35">
        <w:rPr>
          <w:rFonts w:ascii="Times New Roman" w:hAnsi="Times New Roman"/>
          <w:spacing w:val="-4"/>
          <w:sz w:val="32"/>
          <w:szCs w:val="32"/>
        </w:rPr>
        <w:t xml:space="preserve">в </w:t>
      </w:r>
      <w:r w:rsidRPr="00B33815">
        <w:rPr>
          <w:rFonts w:ascii="Times New Roman" w:hAnsi="Times New Roman"/>
          <w:spacing w:val="-4"/>
          <w:sz w:val="32"/>
          <w:szCs w:val="32"/>
        </w:rPr>
        <w:t>парках, скверах.</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Пристальное внимание уделялось профилактике бытовой преступности и работе с гражданами, состоящими на учетах в ОВД.</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 xml:space="preserve">Как итог </w:t>
      </w:r>
      <w:r w:rsidR="00261537">
        <w:rPr>
          <w:rFonts w:ascii="Times New Roman" w:hAnsi="Times New Roman"/>
          <w:spacing w:val="-4"/>
          <w:sz w:val="32"/>
          <w:szCs w:val="32"/>
        </w:rPr>
        <w:t xml:space="preserve">- </w:t>
      </w:r>
      <w:r w:rsidRPr="00B33815">
        <w:rPr>
          <w:rFonts w:ascii="Times New Roman" w:hAnsi="Times New Roman"/>
          <w:spacing w:val="-4"/>
          <w:sz w:val="32"/>
          <w:szCs w:val="32"/>
        </w:rPr>
        <w:t>снижение совершения преступлений на 13,9% ранее совершавшими, на 16,3% ранее судимыми, на 20,1 % в состоянии алкогольного опьянения, на 34,9% несовершеннолетними. В связи с чем, сократилось количество совершенных убийств</w:t>
      </w:r>
      <w:r w:rsidR="005A0D35">
        <w:rPr>
          <w:rFonts w:ascii="Times New Roman" w:hAnsi="Times New Roman"/>
          <w:spacing w:val="-4"/>
          <w:sz w:val="32"/>
          <w:szCs w:val="32"/>
        </w:rPr>
        <w:t>,</w:t>
      </w:r>
      <w:r w:rsidRPr="00B33815">
        <w:rPr>
          <w:rFonts w:ascii="Times New Roman" w:hAnsi="Times New Roman"/>
          <w:spacing w:val="-4"/>
          <w:sz w:val="32"/>
          <w:szCs w:val="32"/>
        </w:rPr>
        <w:t xml:space="preserve"> причинений тяжкого вреда здоровью, изнасилований.</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z w:val="32"/>
          <w:szCs w:val="32"/>
        </w:rPr>
        <w:t>В целом, за 12 месяцев в ОВД области поступило 264637      сообщений и заявлений, возбуждено 11591 уголовное дело, что на 4,7% меньше итогов 2022</w:t>
      </w:r>
      <w:r w:rsidR="00261537">
        <w:rPr>
          <w:rFonts w:ascii="Times New Roman" w:hAnsi="Times New Roman"/>
          <w:sz w:val="32"/>
          <w:szCs w:val="32"/>
        </w:rPr>
        <w:t xml:space="preserve"> </w:t>
      </w:r>
      <w:r w:rsidRPr="00B33815">
        <w:rPr>
          <w:rFonts w:ascii="Times New Roman" w:hAnsi="Times New Roman"/>
          <w:sz w:val="32"/>
          <w:szCs w:val="32"/>
        </w:rPr>
        <w:t xml:space="preserve">года. </w:t>
      </w:r>
      <w:r w:rsidR="0013420F">
        <w:rPr>
          <w:rFonts w:ascii="Times New Roman" w:hAnsi="Times New Roman"/>
          <w:sz w:val="32"/>
          <w:szCs w:val="32"/>
        </w:rPr>
        <w:t>О</w:t>
      </w:r>
      <w:r w:rsidRPr="00B33815">
        <w:rPr>
          <w:rFonts w:ascii="Times New Roman" w:hAnsi="Times New Roman"/>
          <w:sz w:val="32"/>
          <w:szCs w:val="32"/>
        </w:rPr>
        <w:t xml:space="preserve">бщая раскрываемость составила </w:t>
      </w:r>
      <w:r w:rsidRPr="00B33815">
        <w:rPr>
          <w:rFonts w:ascii="Times New Roman" w:hAnsi="Times New Roman"/>
          <w:spacing w:val="-4"/>
          <w:sz w:val="32"/>
          <w:szCs w:val="32"/>
        </w:rPr>
        <w:t xml:space="preserve">60,9%, что выше среднего уровня по России </w:t>
      </w:r>
      <w:r w:rsidRPr="00B33815">
        <w:rPr>
          <w:rFonts w:ascii="Times New Roman" w:hAnsi="Times New Roman"/>
          <w:i/>
          <w:spacing w:val="-4"/>
          <w:sz w:val="32"/>
          <w:szCs w:val="32"/>
        </w:rPr>
        <w:t>(52,3%)</w:t>
      </w:r>
      <w:r w:rsidRPr="00B33815">
        <w:rPr>
          <w:rFonts w:ascii="Times New Roman" w:hAnsi="Times New Roman"/>
          <w:spacing w:val="-4"/>
          <w:sz w:val="32"/>
          <w:szCs w:val="32"/>
        </w:rPr>
        <w:t xml:space="preserve"> и Приволжскому Федеральному округу </w:t>
      </w:r>
      <w:r w:rsidRPr="00B33815">
        <w:rPr>
          <w:rFonts w:ascii="Times New Roman" w:hAnsi="Times New Roman"/>
          <w:i/>
          <w:spacing w:val="-4"/>
          <w:sz w:val="32"/>
          <w:szCs w:val="32"/>
        </w:rPr>
        <w:t>(53,1%)</w:t>
      </w:r>
      <w:r w:rsidRPr="00B33815">
        <w:rPr>
          <w:rFonts w:ascii="Times New Roman" w:hAnsi="Times New Roman"/>
          <w:spacing w:val="-4"/>
          <w:sz w:val="32"/>
          <w:szCs w:val="32"/>
        </w:rPr>
        <w:t xml:space="preserve">. В рейтинге регионов Российской Федерации Ульяновская область занимает по данному показателю 22 место. Уровень преступности по итогам года составил 98,1 </w:t>
      </w:r>
      <w:r w:rsidR="002959B6" w:rsidRPr="00B33815">
        <w:rPr>
          <w:rFonts w:ascii="Times New Roman" w:hAnsi="Times New Roman"/>
          <w:spacing w:val="-4"/>
          <w:sz w:val="32"/>
          <w:szCs w:val="32"/>
        </w:rPr>
        <w:t>(Россия</w:t>
      </w:r>
      <w:r w:rsidRPr="00B33815">
        <w:rPr>
          <w:rFonts w:ascii="Times New Roman" w:hAnsi="Times New Roman"/>
          <w:spacing w:val="-4"/>
          <w:sz w:val="32"/>
          <w:szCs w:val="32"/>
        </w:rPr>
        <w:t xml:space="preserve"> 133,7, ПФО 132,9</w:t>
      </w:r>
      <w:r w:rsidR="002959B6" w:rsidRPr="00B33815">
        <w:rPr>
          <w:rFonts w:ascii="Times New Roman" w:hAnsi="Times New Roman"/>
          <w:spacing w:val="-4"/>
          <w:sz w:val="32"/>
          <w:szCs w:val="32"/>
        </w:rPr>
        <w:t>) преступлений</w:t>
      </w:r>
      <w:r w:rsidRPr="00B33815">
        <w:rPr>
          <w:rFonts w:ascii="Times New Roman" w:hAnsi="Times New Roman"/>
          <w:spacing w:val="-4"/>
          <w:sz w:val="32"/>
          <w:szCs w:val="32"/>
        </w:rPr>
        <w:t xml:space="preserve"> на 10000 населения, что является одним из наименьших в стране, занимаем 9 место.</w:t>
      </w:r>
    </w:p>
    <w:p w:rsidR="00CA7F87" w:rsidRPr="00B33815" w:rsidRDefault="004F70FC" w:rsidP="00C12D92">
      <w:pPr>
        <w:widowControl w:val="0"/>
        <w:spacing w:after="0" w:line="240" w:lineRule="auto"/>
        <w:ind w:firstLine="709"/>
        <w:jc w:val="both"/>
        <w:rPr>
          <w:rFonts w:ascii="Times New Roman" w:hAnsi="Times New Roman"/>
          <w:i/>
          <w:sz w:val="32"/>
          <w:szCs w:val="32"/>
        </w:rPr>
      </w:pPr>
      <w:r w:rsidRPr="0013420F">
        <w:rPr>
          <w:rFonts w:ascii="Times New Roman" w:hAnsi="Times New Roman"/>
          <w:sz w:val="32"/>
          <w:szCs w:val="32"/>
        </w:rPr>
        <w:t>Кроме того</w:t>
      </w:r>
      <w:r w:rsidR="00CA7F87" w:rsidRPr="0013420F">
        <w:rPr>
          <w:rFonts w:ascii="Times New Roman" w:hAnsi="Times New Roman"/>
          <w:sz w:val="32"/>
          <w:szCs w:val="32"/>
        </w:rPr>
        <w:t xml:space="preserve"> </w:t>
      </w:r>
      <w:r w:rsidR="00CA7F87" w:rsidRPr="00B33815">
        <w:rPr>
          <w:rFonts w:ascii="Times New Roman" w:hAnsi="Times New Roman"/>
          <w:sz w:val="32"/>
          <w:szCs w:val="32"/>
        </w:rPr>
        <w:t xml:space="preserve">рассмотрено почти 30 тысяч обращений граждан, поступивших в органы </w:t>
      </w:r>
      <w:r w:rsidR="00CA7F87" w:rsidRPr="00261537">
        <w:rPr>
          <w:rFonts w:ascii="Times New Roman" w:hAnsi="Times New Roman"/>
          <w:color w:val="FF0000"/>
          <w:sz w:val="32"/>
          <w:szCs w:val="32"/>
        </w:rPr>
        <w:t xml:space="preserve"> </w:t>
      </w:r>
      <w:r w:rsidR="00CA7F87" w:rsidRPr="00B33815">
        <w:rPr>
          <w:rFonts w:ascii="Times New Roman" w:hAnsi="Times New Roman"/>
          <w:sz w:val="32"/>
          <w:szCs w:val="32"/>
        </w:rPr>
        <w:t xml:space="preserve">внутренних дел. </w:t>
      </w:r>
    </w:p>
    <w:p w:rsidR="0013420F"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pacing w:val="-6"/>
          <w:sz w:val="32"/>
          <w:szCs w:val="32"/>
        </w:rPr>
        <w:t>Около трети всех зарегистрированных обращений адресованы</w:t>
      </w:r>
      <w:r w:rsidRPr="00B33815">
        <w:rPr>
          <w:rFonts w:ascii="Times New Roman" w:hAnsi="Times New Roman"/>
          <w:sz w:val="32"/>
          <w:szCs w:val="32"/>
        </w:rPr>
        <w:t xml:space="preserve"> руководству УМВД России по Ульяновской области. </w:t>
      </w:r>
    </w:p>
    <w:p w:rsidR="00CA7F87" w:rsidRPr="00B33815"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Практически </w:t>
      </w:r>
      <w:r w:rsidR="00B33815" w:rsidRPr="00B33815">
        <w:rPr>
          <w:rFonts w:ascii="Times New Roman" w:hAnsi="Times New Roman"/>
          <w:sz w:val="32"/>
          <w:szCs w:val="32"/>
        </w:rPr>
        <w:t>половина</w:t>
      </w:r>
      <w:r w:rsidR="00B33815" w:rsidRPr="00B33815">
        <w:rPr>
          <w:rFonts w:ascii="Times New Roman" w:hAnsi="Times New Roman"/>
          <w:i/>
          <w:sz w:val="32"/>
          <w:szCs w:val="32"/>
        </w:rPr>
        <w:t xml:space="preserve"> </w:t>
      </w:r>
      <w:r w:rsidRPr="00B33815">
        <w:rPr>
          <w:rFonts w:ascii="Times New Roman" w:hAnsi="Times New Roman"/>
          <w:sz w:val="32"/>
          <w:szCs w:val="32"/>
        </w:rPr>
        <w:t>составляли заявления, содержащие информацию о преступлениях или административных правонарушениях, они рассматривались в порядке, предусмотренном уголовно-процессуальным и административным законодательством Российской Федерации.</w:t>
      </w:r>
    </w:p>
    <w:p w:rsidR="00CA7F87" w:rsidRPr="00B33815" w:rsidRDefault="00CA7F8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В 2023 на личный прием к руководству УМВД </w:t>
      </w:r>
      <w:r w:rsidRPr="00B33815">
        <w:rPr>
          <w:rFonts w:ascii="Times New Roman" w:hAnsi="Times New Roman"/>
          <w:sz w:val="32"/>
          <w:szCs w:val="32"/>
        </w:rPr>
        <w:br/>
        <w:t xml:space="preserve">и территориальных органов МВД России по Ульяновской области обратился 481 гражданин. Лично мною в истекшем году принят </w:t>
      </w:r>
      <w:r w:rsidRPr="00B33815">
        <w:rPr>
          <w:rFonts w:ascii="Times New Roman" w:hAnsi="Times New Roman"/>
          <w:sz w:val="32"/>
          <w:szCs w:val="32"/>
        </w:rPr>
        <w:br/>
        <w:t xml:space="preserve">81 человек. </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Особое внимание уделялось противодействию групповой и организованной преступности. На 36% увеличилось число выявленных и поставленных на учет преступлений, совершенных в группе, из них 795 категории тяжких и особо тяжких составов,</w:t>
      </w:r>
      <w:r w:rsidR="0013420F">
        <w:rPr>
          <w:rFonts w:ascii="Times New Roman" w:hAnsi="Times New Roman"/>
          <w:sz w:val="32"/>
          <w:szCs w:val="32"/>
        </w:rPr>
        <w:t xml:space="preserve"> </w:t>
      </w:r>
      <w:r w:rsidRPr="00B33815">
        <w:rPr>
          <w:rFonts w:ascii="Times New Roman" w:hAnsi="Times New Roman"/>
          <w:sz w:val="32"/>
          <w:szCs w:val="32"/>
        </w:rPr>
        <w:t xml:space="preserve">126 мошенничеств, 255 преступлений против собственности, 635 в </w:t>
      </w:r>
      <w:r w:rsidRPr="00B33815">
        <w:rPr>
          <w:rFonts w:ascii="Times New Roman" w:hAnsi="Times New Roman"/>
          <w:sz w:val="32"/>
          <w:szCs w:val="32"/>
        </w:rPr>
        <w:lastRenderedPageBreak/>
        <w:t xml:space="preserve">сфере незаконного оборота наркотиков, 693 преступления с использованием информационно-телекоммуникационных технологий. </w:t>
      </w:r>
      <w:bookmarkStart w:id="0" w:name="_GoBack"/>
      <w:bookmarkEnd w:id="0"/>
      <w:r w:rsidR="00A63561">
        <w:rPr>
          <w:rFonts w:ascii="Times New Roman" w:hAnsi="Times New Roman"/>
          <w:sz w:val="32"/>
          <w:szCs w:val="32"/>
        </w:rPr>
        <w:t>З</w:t>
      </w:r>
      <w:r w:rsidRPr="00B33815">
        <w:rPr>
          <w:rFonts w:ascii="Times New Roman" w:hAnsi="Times New Roman"/>
          <w:sz w:val="32"/>
          <w:szCs w:val="32"/>
        </w:rPr>
        <w:t>адокументировано и возбуждено 202 уголовных дела</w:t>
      </w:r>
      <w:r w:rsidR="00A63561">
        <w:rPr>
          <w:rFonts w:ascii="Times New Roman" w:hAnsi="Times New Roman"/>
          <w:sz w:val="32"/>
          <w:szCs w:val="32"/>
        </w:rPr>
        <w:t xml:space="preserve"> по преступлениям, совершенным в составе </w:t>
      </w:r>
      <w:r w:rsidR="00A63561" w:rsidRPr="00B33815">
        <w:rPr>
          <w:rFonts w:ascii="Times New Roman" w:hAnsi="Times New Roman"/>
          <w:sz w:val="32"/>
          <w:szCs w:val="32"/>
        </w:rPr>
        <w:t>организованной группы</w:t>
      </w:r>
      <w:r w:rsidRPr="00B33815">
        <w:rPr>
          <w:rFonts w:ascii="Times New Roman" w:hAnsi="Times New Roman"/>
          <w:sz w:val="32"/>
          <w:szCs w:val="32"/>
        </w:rPr>
        <w:t>, рост составил 71,2%, при этом из них 201 эпизод категории тяжких и особо тяжких, 56 мошенничеств, 121 в сфере незаконного оборота наркотиков, 6 взяток, 12 преступлений экономической направленности.</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К уголовной ответственности привлечено 114 участников организованных преступных групп. Задокументировано и возбуждено 9 уголовных дел по статье 210 УК РФ- преступное сообщество.  По результатам оперативно- розыскной деятельности при поддержке СУ СК по Ульяновской области возбуждено 2 уголовных дела по статье 209 УК РФ- банда, по 9 эпизодам преступной деятельности.</w:t>
      </w:r>
    </w:p>
    <w:p w:rsidR="00BE0C4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Деятельность организованных групп и преступных сообществ пресечена : при организации незаконного оборота наркотиков, организации незаконной миграции, организации проституции, проведении азартных игр, совершения вымогательств и разбойных нападений и похищения людей, мошенничеств в сфере информационно-телекоммуникационных технологий, мошенничеств в сфере автострахования, незаконного изготовления и сбыта контрафактной алкогольной продукции, сбыта контрафактной табачной продукции, обналичивания денежных средств, организацией и финансированием экстремистских организаций, незаконные врезки и хищении нефтепродуктов из нефтепровода. </w:t>
      </w:r>
    </w:p>
    <w:p w:rsidR="00BE0C48" w:rsidRPr="00B33815" w:rsidRDefault="002959B6"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Ряд организованных групп носили</w:t>
      </w:r>
      <w:r w:rsidR="00307CB8" w:rsidRPr="00B33815">
        <w:rPr>
          <w:rFonts w:ascii="Times New Roman" w:hAnsi="Times New Roman"/>
          <w:sz w:val="32"/>
          <w:szCs w:val="32"/>
        </w:rPr>
        <w:t xml:space="preserve"> межрегиональный характер. Установлена и доказана причастность членов организованных групп к 14 преступлениям категории прошлых лет.</w:t>
      </w:r>
    </w:p>
    <w:p w:rsidR="00261537" w:rsidRPr="00261537" w:rsidRDefault="00261537" w:rsidP="00C12D92">
      <w:pPr>
        <w:widowControl w:val="0"/>
        <w:spacing w:after="0" w:line="240" w:lineRule="auto"/>
        <w:ind w:firstLine="709"/>
        <w:jc w:val="both"/>
        <w:rPr>
          <w:rFonts w:ascii="Times New Roman" w:hAnsi="Times New Roman"/>
          <w:sz w:val="32"/>
          <w:szCs w:val="32"/>
        </w:rPr>
      </w:pPr>
      <w:r w:rsidRPr="00261537">
        <w:rPr>
          <w:rFonts w:ascii="Times New Roman" w:hAnsi="Times New Roman"/>
          <w:sz w:val="32"/>
          <w:szCs w:val="32"/>
        </w:rPr>
        <w:t xml:space="preserve">В начале февраля 2024 года </w:t>
      </w:r>
      <w:r>
        <w:rPr>
          <w:rFonts w:ascii="Times New Roman" w:hAnsi="Times New Roman"/>
          <w:sz w:val="32"/>
          <w:szCs w:val="32"/>
        </w:rPr>
        <w:t>реализованы</w:t>
      </w:r>
      <w:r w:rsidRPr="00261537">
        <w:rPr>
          <w:rFonts w:ascii="Times New Roman" w:hAnsi="Times New Roman"/>
          <w:sz w:val="32"/>
          <w:szCs w:val="32"/>
        </w:rPr>
        <w:t xml:space="preserve"> результат</w:t>
      </w:r>
      <w:r>
        <w:rPr>
          <w:rFonts w:ascii="Times New Roman" w:hAnsi="Times New Roman"/>
          <w:sz w:val="32"/>
          <w:szCs w:val="32"/>
        </w:rPr>
        <w:t>ы</w:t>
      </w:r>
      <w:r w:rsidRPr="00261537">
        <w:rPr>
          <w:rFonts w:ascii="Times New Roman" w:hAnsi="Times New Roman"/>
          <w:sz w:val="32"/>
          <w:szCs w:val="32"/>
        </w:rPr>
        <w:t xml:space="preserve"> оперативно-розыскной деятельности отдела по борьбе</w:t>
      </w:r>
      <w:r>
        <w:rPr>
          <w:rFonts w:ascii="Times New Roman" w:hAnsi="Times New Roman"/>
          <w:sz w:val="32"/>
          <w:szCs w:val="32"/>
        </w:rPr>
        <w:br/>
      </w:r>
      <w:r w:rsidRPr="00261537">
        <w:rPr>
          <w:rFonts w:ascii="Times New Roman" w:hAnsi="Times New Roman"/>
          <w:sz w:val="32"/>
          <w:szCs w:val="32"/>
        </w:rPr>
        <w:t>с организованной преступностью УМВД, которые собирались</w:t>
      </w:r>
      <w:r>
        <w:rPr>
          <w:rFonts w:ascii="Times New Roman" w:hAnsi="Times New Roman"/>
          <w:sz w:val="32"/>
          <w:szCs w:val="32"/>
        </w:rPr>
        <w:br/>
      </w:r>
      <w:r w:rsidRPr="00261537">
        <w:rPr>
          <w:rFonts w:ascii="Times New Roman" w:hAnsi="Times New Roman"/>
          <w:sz w:val="32"/>
          <w:szCs w:val="32"/>
        </w:rPr>
        <w:t>в течении полутора лет</w:t>
      </w:r>
      <w:r>
        <w:rPr>
          <w:rFonts w:ascii="Times New Roman" w:hAnsi="Times New Roman"/>
          <w:sz w:val="32"/>
          <w:szCs w:val="32"/>
        </w:rPr>
        <w:t>,</w:t>
      </w:r>
      <w:r w:rsidRPr="00261537">
        <w:rPr>
          <w:rFonts w:ascii="Times New Roman" w:hAnsi="Times New Roman"/>
          <w:sz w:val="32"/>
          <w:szCs w:val="32"/>
        </w:rPr>
        <w:t xml:space="preserve"> задержано 28 активных участников преступной организации</w:t>
      </w:r>
      <w:r>
        <w:rPr>
          <w:rFonts w:ascii="Times New Roman" w:hAnsi="Times New Roman"/>
          <w:sz w:val="32"/>
          <w:szCs w:val="32"/>
        </w:rPr>
        <w:t>. Материалы переданы по подследственности в</w:t>
      </w:r>
      <w:r w:rsidRPr="00261537">
        <w:rPr>
          <w:rFonts w:ascii="Times New Roman" w:hAnsi="Times New Roman"/>
          <w:sz w:val="32"/>
          <w:szCs w:val="32"/>
        </w:rPr>
        <w:t xml:space="preserve"> следственный комитет, возбужден</w:t>
      </w:r>
      <w:r>
        <w:rPr>
          <w:rFonts w:ascii="Times New Roman" w:hAnsi="Times New Roman"/>
          <w:sz w:val="32"/>
          <w:szCs w:val="32"/>
        </w:rPr>
        <w:t>о</w:t>
      </w:r>
      <w:r w:rsidRPr="00261537">
        <w:rPr>
          <w:rFonts w:ascii="Times New Roman" w:hAnsi="Times New Roman"/>
          <w:sz w:val="32"/>
          <w:szCs w:val="32"/>
        </w:rPr>
        <w:t xml:space="preserve"> уголовно</w:t>
      </w:r>
      <w:r w:rsidR="004F70FC">
        <w:rPr>
          <w:rFonts w:ascii="Times New Roman" w:hAnsi="Times New Roman"/>
          <w:sz w:val="32"/>
          <w:szCs w:val="32"/>
        </w:rPr>
        <w:t>е дело</w:t>
      </w:r>
      <w:r w:rsidR="004E5995">
        <w:rPr>
          <w:rFonts w:ascii="Times New Roman" w:hAnsi="Times New Roman"/>
          <w:sz w:val="32"/>
          <w:szCs w:val="32"/>
        </w:rPr>
        <w:t>,</w:t>
      </w:r>
      <w:r w:rsidR="004E5995" w:rsidRPr="004E5995">
        <w:rPr>
          <w:rFonts w:ascii="Times New Roman" w:hAnsi="Times New Roman"/>
          <w:sz w:val="32"/>
          <w:szCs w:val="32"/>
        </w:rPr>
        <w:t xml:space="preserve"> </w:t>
      </w:r>
      <w:r w:rsidR="004E5995" w:rsidRPr="00261537">
        <w:rPr>
          <w:rFonts w:ascii="Times New Roman" w:hAnsi="Times New Roman"/>
          <w:sz w:val="32"/>
          <w:szCs w:val="32"/>
        </w:rPr>
        <w:t>12 членов группы в настоящее время находятся под арестом</w:t>
      </w:r>
      <w:r w:rsidR="004E5995">
        <w:rPr>
          <w:rFonts w:ascii="Times New Roman" w:hAnsi="Times New Roman"/>
          <w:sz w:val="32"/>
          <w:szCs w:val="32"/>
        </w:rPr>
        <w:t>.</w:t>
      </w:r>
    </w:p>
    <w:p w:rsidR="00B33815" w:rsidRPr="00B33815" w:rsidRDefault="00B33815" w:rsidP="00C12D92">
      <w:pPr>
        <w:widowControl w:val="0"/>
        <w:spacing w:after="0" w:line="240" w:lineRule="auto"/>
        <w:ind w:firstLine="709"/>
        <w:jc w:val="both"/>
        <w:rPr>
          <w:rFonts w:ascii="Times New Roman" w:hAnsi="Times New Roman"/>
          <w:sz w:val="32"/>
          <w:szCs w:val="32"/>
        </w:rPr>
      </w:pPr>
      <w:r>
        <w:rPr>
          <w:rFonts w:ascii="Times New Roman" w:hAnsi="Times New Roman"/>
          <w:sz w:val="32"/>
          <w:szCs w:val="32"/>
        </w:rPr>
        <w:t>Задержано 17 участников драки возле бара «Руки вверх», трое находятся под арестом.</w:t>
      </w:r>
    </w:p>
    <w:p w:rsidR="0013420F" w:rsidRDefault="0013420F" w:rsidP="00C12D92">
      <w:pPr>
        <w:widowControl w:val="0"/>
        <w:spacing w:after="0" w:line="240" w:lineRule="auto"/>
        <w:ind w:firstLine="709"/>
        <w:jc w:val="both"/>
        <w:rPr>
          <w:rFonts w:ascii="Times New Roman" w:hAnsi="Times New Roman"/>
          <w:spacing w:val="-4"/>
          <w:sz w:val="32"/>
          <w:szCs w:val="32"/>
        </w:rPr>
      </w:pP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Пристальное внимание уделялось вопросам противодействия проявлениям экстремистского и террористического характера.  Сотрудниками органов внутренних дел выявлено, раскрыто и поставлено на учет 15 преступлений экстремистской направленности, что в два раза больше аналогичного периода 2022 года, одно преступление террористического характера, задокументировано 74 административных правонарушения по статьям 20.29 и 20.3 КоАП РФ, 956 материалов направлено в Роскомнадзор по Ульяновской области для блокировки интернет-ресурсов, 29 и 84 соответственно в прокуратуру и Роскомнадзор для ограничения доступа.</w:t>
      </w:r>
    </w:p>
    <w:p w:rsidR="00307CB8" w:rsidRPr="00B33815" w:rsidRDefault="00307CB8"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Благодаря грамотному и профессиональному подходу </w:t>
      </w:r>
      <w:r w:rsidRPr="00B33815">
        <w:rPr>
          <w:rFonts w:ascii="Times New Roman" w:hAnsi="Times New Roman"/>
          <w:sz w:val="32"/>
          <w:szCs w:val="32"/>
        </w:rPr>
        <w:br/>
        <w:t>к организации данной работы, в результате совместных специализированных мероприятий с региональным УФСИН и УФСБ, сотрудниками УМВД нейтрализовано три ячейки экстремистской организации АУЕ, действовавших на территории исправительных учреждений УФСИН России по Ульяновской области, задокументирован один факт финансирования деятельности экстремистской организации АУЕ, к уголовной ответственности привлечены три лидера ячеек и двенадцать их участников.</w:t>
      </w:r>
    </w:p>
    <w:p w:rsidR="00307CB8" w:rsidRPr="00B33815" w:rsidRDefault="00307CB8"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Кроме того, пресечена деятельность двух ячеек АУЕ </w:t>
      </w:r>
      <w:r w:rsidRPr="00B33815">
        <w:rPr>
          <w:rFonts w:ascii="Times New Roman" w:hAnsi="Times New Roman"/>
          <w:sz w:val="32"/>
          <w:szCs w:val="32"/>
        </w:rPr>
        <w:br/>
        <w:t>вне территории исправительных учреждений, выявлено два их лидера и шесть участников.</w:t>
      </w:r>
    </w:p>
    <w:p w:rsidR="00307CB8" w:rsidRPr="00B33815" w:rsidRDefault="00307CB8"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Результатом проведённых мероприятий стало не только подавление деятельности экстремистских ячеек, но и в целом оздоровление криминальной обстановки на территории Ульяновской области, так как идеология АУЕ основывается на так называемых «воровских традициях», которые приводят к криминализации образа жизни граждан, в том числе, и молодёжи. </w:t>
      </w:r>
    </w:p>
    <w:p w:rsidR="00307CB8" w:rsidRPr="00B33815" w:rsidRDefault="00307CB8"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В целях недопущения деструктивной деятельности представителей радикальных организаций политической направленности, вынесено 45 предостережений об ответственности </w:t>
      </w:r>
      <w:r w:rsidRPr="00B33815">
        <w:rPr>
          <w:rFonts w:ascii="Times New Roman" w:hAnsi="Times New Roman"/>
          <w:sz w:val="32"/>
          <w:szCs w:val="32"/>
        </w:rPr>
        <w:br/>
        <w:t xml:space="preserve">за нарушение порядка проведения массовых мероприятий. </w:t>
      </w:r>
      <w:r w:rsidRPr="00B33815">
        <w:rPr>
          <w:rFonts w:ascii="Times New Roman" w:hAnsi="Times New Roman"/>
          <w:sz w:val="32"/>
          <w:szCs w:val="32"/>
        </w:rPr>
        <w:br/>
        <w:t xml:space="preserve">К административной ответственности за дискредитацию Вооруженных сил Российской Федерации привлечено 8 человек. </w:t>
      </w:r>
    </w:p>
    <w:p w:rsidR="00307CB8" w:rsidRPr="00B33815" w:rsidRDefault="00307CB8"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При проведении работы по пресечению попыток создания очагов межнациональных и межконфессиональных конфликтов задокументирован факт совершения гражданином Египта </w:t>
      </w:r>
      <w:r w:rsidRPr="00B33815">
        <w:rPr>
          <w:rFonts w:ascii="Times New Roman" w:hAnsi="Times New Roman"/>
          <w:sz w:val="32"/>
          <w:szCs w:val="32"/>
        </w:rPr>
        <w:lastRenderedPageBreak/>
        <w:t xml:space="preserve">публичных действий, выражающих явное неуважение к обществу, оскорбляющих религиозные чувства мусульман и сопровождавшихся уничтожением Корана. По результатам рассмотрения судом уголовных дел, возбужденных по части 1 статьи 148 УК РФ и части 1 статьи 213 УК РФ, указанный гражданин ближайшие полтора года проведёт в колонии-поселении. </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Одной из ключевых задач в 2023 году являлось противодействие незаконному обороту наркотиков. Принятыми мерами задокументировано больше на 13,3%</w:t>
      </w:r>
      <w:r w:rsidRPr="00B33815">
        <w:rPr>
          <w:rFonts w:ascii="Times New Roman" w:hAnsi="Times New Roman"/>
          <w:i/>
          <w:sz w:val="32"/>
          <w:szCs w:val="32"/>
        </w:rPr>
        <w:t xml:space="preserve"> </w:t>
      </w:r>
      <w:r w:rsidRPr="00B33815">
        <w:rPr>
          <w:rFonts w:ascii="Times New Roman" w:hAnsi="Times New Roman"/>
          <w:sz w:val="32"/>
          <w:szCs w:val="32"/>
        </w:rPr>
        <w:t xml:space="preserve">преступлений </w:t>
      </w:r>
      <w:r w:rsidR="00B3288E">
        <w:rPr>
          <w:rFonts w:ascii="Times New Roman" w:hAnsi="Times New Roman"/>
          <w:sz w:val="32"/>
          <w:szCs w:val="32"/>
        </w:rPr>
        <w:t>данной категории.</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Из незаконного оборота изъято более 71 килограмма указанного зелья, из них более половины </w:t>
      </w:r>
      <w:r w:rsidR="007F483C">
        <w:rPr>
          <w:rFonts w:ascii="Times New Roman" w:hAnsi="Times New Roman"/>
          <w:sz w:val="32"/>
          <w:szCs w:val="32"/>
        </w:rPr>
        <w:t xml:space="preserve">- </w:t>
      </w:r>
      <w:r w:rsidRPr="00B33815">
        <w:rPr>
          <w:rFonts w:ascii="Times New Roman" w:hAnsi="Times New Roman"/>
          <w:sz w:val="32"/>
          <w:szCs w:val="32"/>
        </w:rPr>
        <w:t>это синтетические наркотики, в том числе, более 4 килограммов метадона.</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Перекрыто 11 каналов их поставки на территорию Ульяновской области из Республики Чувашия, Самарской и Московской областей, городов Москвы и Санкт-Петербурга, в связи с чем не допущено распространение 37 килограмм наркотиков.</w:t>
      </w:r>
    </w:p>
    <w:p w:rsidR="00307CB8" w:rsidRPr="00B33815" w:rsidRDefault="00307CB8" w:rsidP="00C12D92">
      <w:pPr>
        <w:pBdr>
          <w:top w:val="single" w:sz="4" w:space="0" w:color="FFFFFF"/>
          <w:left w:val="single" w:sz="4" w:space="0" w:color="FFFFFF"/>
          <w:bottom w:val="single" w:sz="4" w:space="31" w:color="FFFFFF"/>
          <w:right w:val="single" w:sz="4" w:space="3" w:color="FFFFFF"/>
        </w:pBdr>
        <w:tabs>
          <w:tab w:val="left" w:pos="993"/>
          <w:tab w:val="left" w:pos="7935"/>
        </w:tabs>
        <w:spacing w:after="0" w:line="240" w:lineRule="auto"/>
        <w:ind w:firstLine="709"/>
        <w:contextualSpacing/>
        <w:jc w:val="both"/>
        <w:rPr>
          <w:rFonts w:ascii="Times New Roman" w:hAnsi="Times New Roman"/>
          <w:sz w:val="32"/>
          <w:szCs w:val="32"/>
        </w:rPr>
      </w:pPr>
      <w:r w:rsidRPr="00B33815">
        <w:rPr>
          <w:rFonts w:ascii="Times New Roman" w:hAnsi="Times New Roman"/>
          <w:sz w:val="32"/>
          <w:szCs w:val="32"/>
        </w:rPr>
        <w:t>Так, в ноябре 2023 года задержан житель Республики Марий Эл, перевозивший из Самарской области более пяти с половиной килограмм «мефедрона». В декабре 2023 г. у жителей города Санкт-Петербурга изъято 13 свертков с различными веществами, среди которых оказались почти шесть килограмм «гашиша», четыре  килограмма «метадона» и более</w:t>
      </w:r>
      <w:r w:rsidR="00B33815">
        <w:rPr>
          <w:rFonts w:ascii="Times New Roman" w:hAnsi="Times New Roman"/>
          <w:sz w:val="32"/>
          <w:szCs w:val="32"/>
        </w:rPr>
        <w:t xml:space="preserve"> </w:t>
      </w:r>
      <w:r w:rsidRPr="00B33815">
        <w:rPr>
          <w:rFonts w:ascii="Times New Roman" w:hAnsi="Times New Roman"/>
          <w:sz w:val="32"/>
          <w:szCs w:val="32"/>
        </w:rPr>
        <w:t>двух 2,2 килограммов «</w:t>
      </w:r>
      <w:r w:rsidR="00E37122">
        <w:rPr>
          <w:rFonts w:ascii="Times New Roman" w:hAnsi="Times New Roman"/>
          <w:sz w:val="32"/>
          <w:szCs w:val="32"/>
        </w:rPr>
        <w:t>амфетаминов</w:t>
      </w:r>
      <w:r w:rsidRPr="00B33815">
        <w:rPr>
          <w:rFonts w:ascii="Times New Roman" w:hAnsi="Times New Roman"/>
          <w:sz w:val="32"/>
          <w:szCs w:val="32"/>
        </w:rPr>
        <w:t xml:space="preserve">», приготовленные для сбыта на территории Ульяновской области. </w:t>
      </w:r>
    </w:p>
    <w:p w:rsidR="00307CB8" w:rsidRPr="00B33815" w:rsidRDefault="00307CB8" w:rsidP="00C12D92">
      <w:pPr>
        <w:pBdr>
          <w:top w:val="single" w:sz="4" w:space="0" w:color="FFFFFF"/>
          <w:left w:val="single" w:sz="4" w:space="0" w:color="FFFFFF"/>
          <w:bottom w:val="single" w:sz="4" w:space="31" w:color="FFFFFF"/>
          <w:right w:val="single" w:sz="4" w:space="3" w:color="FFFFFF"/>
        </w:pBdr>
        <w:tabs>
          <w:tab w:val="left" w:pos="993"/>
          <w:tab w:val="left" w:pos="7935"/>
        </w:tabs>
        <w:spacing w:after="0" w:line="240" w:lineRule="auto"/>
        <w:ind w:firstLine="709"/>
        <w:contextualSpacing/>
        <w:jc w:val="both"/>
        <w:rPr>
          <w:rFonts w:ascii="Times New Roman" w:hAnsi="Times New Roman"/>
          <w:sz w:val="32"/>
          <w:szCs w:val="32"/>
        </w:rPr>
      </w:pPr>
      <w:r w:rsidRPr="00B33815">
        <w:rPr>
          <w:rFonts w:ascii="Times New Roman" w:hAnsi="Times New Roman"/>
          <w:sz w:val="32"/>
          <w:szCs w:val="32"/>
        </w:rPr>
        <w:t>Кроме того, совместно с органами исполнительной власти выявлено и ликвидировано 1094 очага произрастания наркосодержащих растений на общей площади более 49 тысяч квадратных метров.</w:t>
      </w:r>
    </w:p>
    <w:p w:rsidR="00307CB8" w:rsidRPr="00B33815" w:rsidRDefault="00307CB8" w:rsidP="00C12D92">
      <w:pPr>
        <w:pBdr>
          <w:top w:val="single" w:sz="4" w:space="0" w:color="FFFFFF"/>
          <w:left w:val="single" w:sz="4" w:space="0" w:color="FFFFFF"/>
          <w:bottom w:val="single" w:sz="4" w:space="31" w:color="FFFFFF"/>
          <w:right w:val="single" w:sz="4" w:space="3" w:color="FFFFFF"/>
        </w:pBdr>
        <w:tabs>
          <w:tab w:val="left" w:pos="993"/>
          <w:tab w:val="left" w:pos="7935"/>
        </w:tabs>
        <w:spacing w:after="0" w:line="240" w:lineRule="auto"/>
        <w:ind w:firstLine="709"/>
        <w:contextualSpacing/>
        <w:jc w:val="both"/>
        <w:rPr>
          <w:rFonts w:ascii="Times New Roman" w:hAnsi="Times New Roman"/>
          <w:sz w:val="32"/>
          <w:szCs w:val="32"/>
        </w:rPr>
      </w:pPr>
      <w:r w:rsidRPr="00B33815">
        <w:rPr>
          <w:rFonts w:ascii="Times New Roman" w:hAnsi="Times New Roman"/>
          <w:sz w:val="32"/>
          <w:szCs w:val="32"/>
        </w:rPr>
        <w:t>Пресечена деятельность 6 притонов, организованных для употребления запрещённых средств, которые действовали в городах Ульяновске и Димитровграде.</w:t>
      </w:r>
    </w:p>
    <w:p w:rsidR="00307CB8" w:rsidRPr="00B33815" w:rsidRDefault="00307CB8" w:rsidP="00C12D92">
      <w:pPr>
        <w:pBdr>
          <w:top w:val="single" w:sz="4" w:space="0" w:color="FFFFFF"/>
          <w:left w:val="single" w:sz="4" w:space="0" w:color="FFFFFF"/>
          <w:bottom w:val="single" w:sz="4" w:space="31" w:color="FFFFFF"/>
          <w:right w:val="single" w:sz="4" w:space="3" w:color="FFFFFF"/>
        </w:pBdr>
        <w:tabs>
          <w:tab w:val="left" w:pos="993"/>
          <w:tab w:val="left" w:pos="7935"/>
        </w:tabs>
        <w:spacing w:after="0" w:line="240" w:lineRule="auto"/>
        <w:ind w:firstLine="709"/>
        <w:contextualSpacing/>
        <w:jc w:val="both"/>
        <w:rPr>
          <w:rFonts w:ascii="Times New Roman" w:hAnsi="Times New Roman"/>
          <w:sz w:val="32"/>
          <w:szCs w:val="32"/>
        </w:rPr>
      </w:pPr>
      <w:r w:rsidRPr="00B33815">
        <w:rPr>
          <w:rFonts w:ascii="Times New Roman" w:hAnsi="Times New Roman"/>
          <w:sz w:val="32"/>
          <w:szCs w:val="32"/>
        </w:rPr>
        <w:t xml:space="preserve">Сотрудниками ОВД выявлено и пресечено 943 административных правонарушения в сфере НОН, по инициативе </w:t>
      </w:r>
      <w:r w:rsidRPr="00B33815">
        <w:rPr>
          <w:rFonts w:ascii="Times New Roman" w:hAnsi="Times New Roman"/>
          <w:sz w:val="32"/>
          <w:szCs w:val="32"/>
        </w:rPr>
        <w:lastRenderedPageBreak/>
        <w:t>сотрудников ОВД заблокировано 484 сайта с запрещенным пронаркотическим контентом, задокументировано 4 административных правонарушения, связанных с размещением незаконной пропаганды наркотиков в сети Интернет.</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Продолжалась активная работа по выведению из незаконного оборота оружия</w:t>
      </w:r>
      <w:r w:rsidR="00A5200F">
        <w:rPr>
          <w:rFonts w:ascii="Times New Roman" w:hAnsi="Times New Roman"/>
          <w:sz w:val="32"/>
          <w:szCs w:val="32"/>
        </w:rPr>
        <w:t xml:space="preserve"> и</w:t>
      </w:r>
      <w:r w:rsidRPr="00B33815">
        <w:rPr>
          <w:rFonts w:ascii="Times New Roman" w:hAnsi="Times New Roman"/>
          <w:sz w:val="32"/>
          <w:szCs w:val="32"/>
        </w:rPr>
        <w:t xml:space="preserve"> боеприпасов. Поставлено на учет 95 преступлений данного вида, из которых раскрыто 71.</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По итогам 2023 года сотрудниками ОВД изъято </w:t>
      </w:r>
      <w:r w:rsidRPr="00B33815">
        <w:rPr>
          <w:rFonts w:ascii="Times New Roman" w:hAnsi="Times New Roman"/>
          <w:sz w:val="32"/>
          <w:szCs w:val="32"/>
        </w:rPr>
        <w:br/>
        <w:t>8 килограмм пороха, более двух с половиной тысяч патронов, 26 единиц огнестрельного оружия, среди которых автомат Калашникова и два пистолета-пулемёта, 9 единиц холодного оружия. На добровольной основе от населения получено 5 единиц оружия.</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Указанные меры положительным образом сказались </w:t>
      </w:r>
      <w:r w:rsidRPr="00B33815">
        <w:rPr>
          <w:rFonts w:ascii="Times New Roman" w:hAnsi="Times New Roman"/>
          <w:sz w:val="32"/>
          <w:szCs w:val="32"/>
        </w:rPr>
        <w:br/>
        <w:t>на криминальной ситуации в регионе. По итогам 2023 года, количество преступлений связанных с незаконным оборотом оружия снизилось на 16,7%, а совершенных с использованием огнестрельного и газового оружия, а также боеприпасов на 51,1 %, в связи чем ульяновская область входит в десятку регионов с наименьшими темпами прироста данного вида преступлений.</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 xml:space="preserve">В </w:t>
      </w:r>
      <w:r w:rsidRPr="00891410">
        <w:rPr>
          <w:rFonts w:ascii="Times New Roman" w:hAnsi="Times New Roman"/>
          <w:spacing w:val="-4"/>
          <w:sz w:val="32"/>
          <w:szCs w:val="32"/>
        </w:rPr>
        <w:t>результате</w:t>
      </w:r>
      <w:r w:rsidR="004E5995" w:rsidRPr="00891410">
        <w:rPr>
          <w:rFonts w:ascii="Times New Roman" w:hAnsi="Times New Roman"/>
          <w:spacing w:val="-4"/>
          <w:sz w:val="32"/>
          <w:szCs w:val="32"/>
        </w:rPr>
        <w:t xml:space="preserve"> принятия</w:t>
      </w:r>
      <w:r w:rsidRPr="00891410">
        <w:rPr>
          <w:rFonts w:ascii="Times New Roman" w:hAnsi="Times New Roman"/>
          <w:spacing w:val="-4"/>
          <w:sz w:val="32"/>
          <w:szCs w:val="32"/>
        </w:rPr>
        <w:t xml:space="preserve"> </w:t>
      </w:r>
      <w:r w:rsidRPr="00B33815">
        <w:rPr>
          <w:rFonts w:ascii="Times New Roman" w:hAnsi="Times New Roman"/>
          <w:spacing w:val="-4"/>
          <w:sz w:val="32"/>
          <w:szCs w:val="32"/>
        </w:rPr>
        <w:t xml:space="preserve">мер, направленных на защиту имущества граждан и организаций, в течение 2023 года привлечены к уголовной ответственности за совершение краж 1394 гражданина, в том числе </w:t>
      </w:r>
      <w:r w:rsidRPr="00B33815">
        <w:rPr>
          <w:rFonts w:ascii="Times New Roman" w:hAnsi="Times New Roman"/>
          <w:spacing w:val="-4"/>
          <w:sz w:val="32"/>
          <w:szCs w:val="32"/>
        </w:rPr>
        <w:br/>
        <w:t xml:space="preserve">92 за квартирные кражи, 33 за хищения с проникновением из магазинов и мест хранения товарно-материальных ценностей, 60 за кражи из автомобилей. Кроме того, изобличены 54 лица, совершавшие угоны транспортных средств. Указанные меры по итогам года позволили на 17,5% снизить количество краж в регионе, </w:t>
      </w:r>
      <w:r w:rsidR="00121183" w:rsidRPr="00B33815">
        <w:rPr>
          <w:rFonts w:ascii="Times New Roman" w:hAnsi="Times New Roman"/>
          <w:spacing w:val="-4"/>
          <w:sz w:val="32"/>
          <w:szCs w:val="32"/>
        </w:rPr>
        <w:t xml:space="preserve">в </w:t>
      </w:r>
      <w:r w:rsidR="00891410">
        <w:rPr>
          <w:rFonts w:ascii="Times New Roman" w:hAnsi="Times New Roman"/>
          <w:spacing w:val="-4"/>
          <w:sz w:val="32"/>
          <w:szCs w:val="32"/>
        </w:rPr>
        <w:t>том числе квартирных на 29,5%,</w:t>
      </w:r>
      <w:r w:rsidRPr="00B33815">
        <w:rPr>
          <w:rFonts w:ascii="Times New Roman" w:hAnsi="Times New Roman"/>
          <w:spacing w:val="-4"/>
          <w:sz w:val="32"/>
          <w:szCs w:val="32"/>
        </w:rPr>
        <w:t xml:space="preserve"> из баз, складов и магазинов на 57,7%, из автотранспорта на 52,3%, угонов на 5,9%.</w:t>
      </w:r>
    </w:p>
    <w:p w:rsidR="00307CB8" w:rsidRPr="00B33815" w:rsidRDefault="00307CB8" w:rsidP="00C12D92">
      <w:pPr>
        <w:widowControl w:val="0"/>
        <w:spacing w:after="0" w:line="240" w:lineRule="auto"/>
        <w:ind w:firstLine="709"/>
        <w:jc w:val="both"/>
        <w:rPr>
          <w:rFonts w:ascii="Times New Roman" w:hAnsi="Times New Roman"/>
          <w:sz w:val="32"/>
          <w:szCs w:val="32"/>
        </w:rPr>
      </w:pP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 xml:space="preserve">Повышена эффективность деятельности по раскрытию </w:t>
      </w:r>
      <w:r w:rsidRPr="00B33815">
        <w:rPr>
          <w:rFonts w:ascii="Times New Roman" w:hAnsi="Times New Roman"/>
          <w:spacing w:val="-4"/>
          <w:sz w:val="32"/>
          <w:szCs w:val="32"/>
        </w:rPr>
        <w:br/>
        <w:t xml:space="preserve">и расследованию преступлений прошлых лет </w:t>
      </w:r>
      <w:r w:rsidRPr="00B33815">
        <w:rPr>
          <w:rFonts w:ascii="Times New Roman" w:hAnsi="Times New Roman"/>
          <w:i/>
          <w:spacing w:val="-4"/>
          <w:sz w:val="32"/>
          <w:szCs w:val="32"/>
        </w:rPr>
        <w:t>(+3,9%</w:t>
      </w:r>
      <w:r w:rsidR="00891410">
        <w:rPr>
          <w:rFonts w:ascii="Times New Roman" w:hAnsi="Times New Roman"/>
          <w:i/>
          <w:spacing w:val="-4"/>
          <w:sz w:val="32"/>
          <w:szCs w:val="32"/>
        </w:rPr>
        <w:t>,</w:t>
      </w:r>
      <w:r w:rsidRPr="00B33815">
        <w:rPr>
          <w:rFonts w:ascii="Times New Roman" w:hAnsi="Times New Roman"/>
          <w:i/>
          <w:spacing w:val="-4"/>
          <w:sz w:val="32"/>
          <w:szCs w:val="32"/>
        </w:rPr>
        <w:t xml:space="preserve"> 285 до 296)</w:t>
      </w:r>
      <w:r w:rsidRPr="00B33815">
        <w:rPr>
          <w:rFonts w:ascii="Times New Roman" w:hAnsi="Times New Roman"/>
          <w:spacing w:val="-4"/>
          <w:sz w:val="32"/>
          <w:szCs w:val="32"/>
        </w:rPr>
        <w:t xml:space="preserve">. </w:t>
      </w:r>
      <w:r w:rsidRPr="00B33815">
        <w:rPr>
          <w:rFonts w:ascii="Times New Roman" w:hAnsi="Times New Roman"/>
          <w:spacing w:val="-4"/>
          <w:sz w:val="32"/>
          <w:szCs w:val="32"/>
        </w:rPr>
        <w:br/>
        <w:t>В их числе расследовано 65 тяжких и особо тяжких посягательств</w:t>
      </w:r>
      <w:r w:rsidR="00891410">
        <w:rPr>
          <w:rFonts w:ascii="Times New Roman" w:hAnsi="Times New Roman"/>
          <w:spacing w:val="-4"/>
          <w:sz w:val="32"/>
          <w:szCs w:val="32"/>
        </w:rPr>
        <w:t>.</w:t>
      </w:r>
      <w:r w:rsidRPr="00B33815">
        <w:rPr>
          <w:rFonts w:ascii="Times New Roman" w:hAnsi="Times New Roman"/>
          <w:spacing w:val="-4"/>
          <w:sz w:val="32"/>
          <w:szCs w:val="32"/>
        </w:rPr>
        <w:t xml:space="preserve"> При </w:t>
      </w:r>
      <w:r w:rsidR="00B33815" w:rsidRPr="00B33815">
        <w:rPr>
          <w:rFonts w:ascii="Times New Roman" w:hAnsi="Times New Roman"/>
          <w:spacing w:val="-4"/>
          <w:sz w:val="32"/>
          <w:szCs w:val="32"/>
        </w:rPr>
        <w:t>этом 12</w:t>
      </w:r>
      <w:r w:rsidRPr="00B33815">
        <w:rPr>
          <w:rFonts w:ascii="Times New Roman" w:hAnsi="Times New Roman"/>
          <w:spacing w:val="-4"/>
          <w:sz w:val="32"/>
          <w:szCs w:val="32"/>
        </w:rPr>
        <w:t xml:space="preserve"> уголовных по фактам убийств, 3- по причинению ТВЗ и 2 изнасилованиям направлены в суд с обвинительными </w:t>
      </w:r>
      <w:r w:rsidRPr="00B33815">
        <w:rPr>
          <w:rFonts w:ascii="Times New Roman" w:hAnsi="Times New Roman"/>
          <w:spacing w:val="-4"/>
          <w:sz w:val="32"/>
          <w:szCs w:val="32"/>
        </w:rPr>
        <w:lastRenderedPageBreak/>
        <w:t>заключениями.</w:t>
      </w:r>
    </w:p>
    <w:p w:rsidR="00982DB2" w:rsidRPr="00B33815" w:rsidRDefault="00982DB2" w:rsidP="00C12D92">
      <w:pPr>
        <w:pStyle w:val="a5"/>
        <w:widowControl w:val="0"/>
        <w:ind w:firstLine="708"/>
        <w:jc w:val="both"/>
        <w:rPr>
          <w:rFonts w:ascii="Times New Roman" w:hAnsi="Times New Roman"/>
          <w:sz w:val="32"/>
          <w:szCs w:val="32"/>
        </w:rPr>
      </w:pPr>
    </w:p>
    <w:p w:rsidR="00982DB2" w:rsidRPr="00B33815" w:rsidRDefault="00982DB2" w:rsidP="00C12D92">
      <w:pPr>
        <w:pStyle w:val="a5"/>
        <w:widowControl w:val="0"/>
        <w:ind w:firstLine="708"/>
        <w:jc w:val="both"/>
        <w:rPr>
          <w:rFonts w:ascii="Times New Roman" w:hAnsi="Times New Roman"/>
          <w:sz w:val="32"/>
          <w:szCs w:val="32"/>
        </w:rPr>
      </w:pPr>
      <w:r w:rsidRPr="00B33815">
        <w:rPr>
          <w:rFonts w:ascii="Times New Roman" w:hAnsi="Times New Roman"/>
          <w:sz w:val="32"/>
          <w:szCs w:val="32"/>
        </w:rPr>
        <w:t xml:space="preserve">В 2023 году органами внутренних дел области реализован комплекс мероприятий организационного и практического характера по предупреждению безнадзорности и правонарушений несовершеннолетних. С целью профилактики сотрудниками органов внутренних дел области проведено почти 5 тысяч лекций, бесед, тематических выступлений. </w:t>
      </w:r>
    </w:p>
    <w:p w:rsidR="00982DB2" w:rsidRPr="00B33815" w:rsidRDefault="00982DB2" w:rsidP="00C12D92">
      <w:pPr>
        <w:pStyle w:val="a5"/>
        <w:widowControl w:val="0"/>
        <w:ind w:firstLine="708"/>
        <w:jc w:val="both"/>
        <w:rPr>
          <w:rFonts w:ascii="Times New Roman" w:hAnsi="Times New Roman"/>
          <w:sz w:val="32"/>
          <w:szCs w:val="32"/>
        </w:rPr>
      </w:pPr>
      <w:r w:rsidRPr="00B33815">
        <w:rPr>
          <w:rFonts w:ascii="Times New Roman" w:hAnsi="Times New Roman"/>
          <w:sz w:val="32"/>
          <w:szCs w:val="32"/>
        </w:rPr>
        <w:t xml:space="preserve">На постоянной основе проводятся оперативные мероприятия по выявлению лидеров, организаторов и иных взрослых лиц, вовлекающих подростков в противоправную деятельность. </w:t>
      </w:r>
    </w:p>
    <w:p w:rsidR="00891410" w:rsidRDefault="00982DB2" w:rsidP="00C12D92">
      <w:pPr>
        <w:pStyle w:val="a5"/>
        <w:widowControl w:val="0"/>
        <w:ind w:firstLine="708"/>
        <w:jc w:val="both"/>
        <w:rPr>
          <w:rFonts w:ascii="Times New Roman" w:hAnsi="Times New Roman"/>
          <w:sz w:val="32"/>
          <w:szCs w:val="32"/>
        </w:rPr>
      </w:pPr>
      <w:r w:rsidRPr="00B33815">
        <w:rPr>
          <w:rFonts w:ascii="Times New Roman" w:hAnsi="Times New Roman"/>
          <w:sz w:val="32"/>
          <w:szCs w:val="32"/>
        </w:rPr>
        <w:t>В 2023 году полицейские установили 226 фактов нахождения несовершеннолетних в ночное время без сопровождения родителей (законных представителей)</w:t>
      </w:r>
      <w:r w:rsidR="00891410">
        <w:rPr>
          <w:rFonts w:ascii="Times New Roman" w:hAnsi="Times New Roman"/>
          <w:sz w:val="32"/>
          <w:szCs w:val="32"/>
        </w:rPr>
        <w:t>.</w:t>
      </w:r>
      <w:r w:rsidRPr="00B33815">
        <w:rPr>
          <w:rFonts w:ascii="Times New Roman" w:hAnsi="Times New Roman"/>
          <w:sz w:val="32"/>
          <w:szCs w:val="32"/>
        </w:rPr>
        <w:t xml:space="preserve"> </w:t>
      </w:r>
    </w:p>
    <w:p w:rsidR="00982DB2" w:rsidRPr="00B33815" w:rsidRDefault="00982DB2" w:rsidP="00C12D92">
      <w:pPr>
        <w:pStyle w:val="a5"/>
        <w:widowControl w:val="0"/>
        <w:ind w:firstLine="708"/>
        <w:jc w:val="both"/>
        <w:rPr>
          <w:rFonts w:ascii="Times New Roman" w:hAnsi="Times New Roman"/>
          <w:sz w:val="32"/>
          <w:szCs w:val="32"/>
        </w:rPr>
      </w:pPr>
      <w:r w:rsidRPr="00B33815">
        <w:rPr>
          <w:rFonts w:ascii="Times New Roman" w:hAnsi="Times New Roman"/>
          <w:sz w:val="32"/>
          <w:szCs w:val="32"/>
        </w:rPr>
        <w:t xml:space="preserve">Кроме того, выявлено 363 безнадзорных несовершеннолетних, из которых 132 подростка помещены в учреждения здравоохранения; 227 - в социально-реабилитационные центры для несовершеннолетних. </w:t>
      </w:r>
    </w:p>
    <w:p w:rsidR="00982DB2" w:rsidRPr="00B33815" w:rsidRDefault="00982DB2" w:rsidP="00C12D92">
      <w:pPr>
        <w:pStyle w:val="a5"/>
        <w:widowControl w:val="0"/>
        <w:ind w:firstLine="708"/>
        <w:jc w:val="both"/>
        <w:rPr>
          <w:rFonts w:ascii="Times New Roman" w:hAnsi="Times New Roman"/>
          <w:sz w:val="32"/>
          <w:szCs w:val="32"/>
        </w:rPr>
      </w:pPr>
      <w:r w:rsidRPr="00B33815">
        <w:rPr>
          <w:rFonts w:ascii="Times New Roman" w:hAnsi="Times New Roman"/>
          <w:sz w:val="32"/>
          <w:szCs w:val="32"/>
        </w:rPr>
        <w:t xml:space="preserve">Составлено более 3 тысяч административных протоколов за совершение различных правонарушений в отношении подростков. </w:t>
      </w:r>
    </w:p>
    <w:p w:rsidR="00982DB2" w:rsidRPr="00B33815" w:rsidRDefault="00982DB2" w:rsidP="00C12D92">
      <w:pPr>
        <w:pStyle w:val="a5"/>
        <w:widowControl w:val="0"/>
        <w:ind w:firstLine="708"/>
        <w:jc w:val="both"/>
        <w:rPr>
          <w:rFonts w:ascii="Times New Roman" w:hAnsi="Times New Roman"/>
          <w:sz w:val="32"/>
          <w:szCs w:val="32"/>
        </w:rPr>
      </w:pPr>
      <w:r w:rsidRPr="00B33815">
        <w:rPr>
          <w:rFonts w:ascii="Times New Roman" w:hAnsi="Times New Roman"/>
          <w:sz w:val="32"/>
          <w:szCs w:val="32"/>
        </w:rPr>
        <w:t>Принятые меры позволили не допустить на территории региона роста количества несовершеннолетних, совершивших уголовно-наказуемые деяния</w:t>
      </w:r>
      <w:r w:rsidR="00441040">
        <w:rPr>
          <w:rFonts w:ascii="Times New Roman" w:hAnsi="Times New Roman"/>
          <w:sz w:val="32"/>
          <w:szCs w:val="32"/>
        </w:rPr>
        <w:t>.</w:t>
      </w:r>
      <w:r w:rsidRPr="00B33815">
        <w:rPr>
          <w:rFonts w:ascii="Times New Roman" w:hAnsi="Times New Roman"/>
          <w:sz w:val="32"/>
          <w:szCs w:val="32"/>
        </w:rPr>
        <w:t xml:space="preserve"> </w:t>
      </w:r>
    </w:p>
    <w:p w:rsidR="00307CB8" w:rsidRPr="00B33815" w:rsidRDefault="00982DB2"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z w:val="32"/>
          <w:szCs w:val="32"/>
        </w:rPr>
        <w:t xml:space="preserve">Очевидно, что принимаемые профилактические меры </w:t>
      </w:r>
      <w:r w:rsidRPr="00B33815">
        <w:rPr>
          <w:rFonts w:ascii="Times New Roman" w:hAnsi="Times New Roman"/>
          <w:sz w:val="32"/>
          <w:szCs w:val="32"/>
        </w:rPr>
        <w:br/>
        <w:t xml:space="preserve">в дальнейшем должны только </w:t>
      </w:r>
      <w:r w:rsidR="00B33815" w:rsidRPr="00B33815">
        <w:rPr>
          <w:rFonts w:ascii="Times New Roman" w:hAnsi="Times New Roman"/>
          <w:sz w:val="32"/>
          <w:szCs w:val="32"/>
        </w:rPr>
        <w:t>наращиваться.</w:t>
      </w:r>
      <w:r w:rsidRPr="00B33815">
        <w:rPr>
          <w:rFonts w:ascii="Times New Roman" w:hAnsi="Times New Roman"/>
          <w:sz w:val="32"/>
          <w:szCs w:val="32"/>
        </w:rPr>
        <w:t xml:space="preserve"> Наступивший год потребует, как от нас, так и от всех субъектов профилактики, принятия комплексных мер, направленных на защиту подрастающего поколения от криминала, семейного неблагополучия, асоциальных проявлений.</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pacing w:val="-4"/>
          <w:sz w:val="32"/>
          <w:szCs w:val="32"/>
        </w:rPr>
        <w:t>Одним из основных направлений деятельности полиции является розыск лиц. За 12 месяцев 2023 года сотрудниками ОВД рассмотрено 1806 сообщений в отношении лиц, пропавших без вести и самовольно ушедших из дома. До заведения розыскного дела установлено местонахождение 1637 человек.</w:t>
      </w:r>
      <w:r w:rsidRPr="00B33815">
        <w:rPr>
          <w:rFonts w:ascii="Times New Roman" w:hAnsi="Times New Roman"/>
          <w:sz w:val="32"/>
          <w:szCs w:val="32"/>
        </w:rPr>
        <w:t xml:space="preserve"> В 2023 году зарегистрировано 222 самовольных ухода несовершеннолетних, 191 подросток установлен до заведения розыскного дела.</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В результате принятых мер установлен 201 скрывшийся от органов предварительного следствия и суда</w:t>
      </w:r>
      <w:r w:rsidR="007D0FA0">
        <w:rPr>
          <w:rFonts w:ascii="Times New Roman" w:hAnsi="Times New Roman"/>
          <w:spacing w:val="-4"/>
          <w:sz w:val="32"/>
          <w:szCs w:val="32"/>
        </w:rPr>
        <w:t xml:space="preserve"> </w:t>
      </w:r>
      <w:r w:rsidR="007D0FA0" w:rsidRPr="00B33815">
        <w:rPr>
          <w:rFonts w:ascii="Times New Roman" w:hAnsi="Times New Roman"/>
          <w:spacing w:val="-4"/>
          <w:sz w:val="32"/>
          <w:szCs w:val="32"/>
        </w:rPr>
        <w:t>обвиняемы</w:t>
      </w:r>
      <w:r w:rsidR="007D0FA0">
        <w:rPr>
          <w:rFonts w:ascii="Times New Roman" w:hAnsi="Times New Roman"/>
          <w:spacing w:val="-4"/>
          <w:sz w:val="32"/>
          <w:szCs w:val="32"/>
        </w:rPr>
        <w:t>й</w:t>
      </w:r>
      <w:r w:rsidR="007D0FA0" w:rsidRPr="00B33815">
        <w:rPr>
          <w:rFonts w:ascii="Times New Roman" w:hAnsi="Times New Roman"/>
          <w:spacing w:val="-4"/>
          <w:sz w:val="32"/>
          <w:szCs w:val="32"/>
        </w:rPr>
        <w:t xml:space="preserve"> </w:t>
      </w:r>
      <w:r w:rsidR="007D0FA0" w:rsidRPr="00B33815">
        <w:rPr>
          <w:rFonts w:ascii="Times New Roman" w:hAnsi="Times New Roman"/>
          <w:spacing w:val="-4"/>
          <w:sz w:val="32"/>
          <w:szCs w:val="32"/>
        </w:rPr>
        <w:br/>
        <w:t>и подозреваемы</w:t>
      </w:r>
      <w:r w:rsidR="007D0FA0">
        <w:rPr>
          <w:rFonts w:ascii="Times New Roman" w:hAnsi="Times New Roman"/>
          <w:spacing w:val="-4"/>
          <w:sz w:val="32"/>
          <w:szCs w:val="32"/>
        </w:rPr>
        <w:t>й</w:t>
      </w:r>
      <w:r w:rsidRPr="00B33815">
        <w:rPr>
          <w:rFonts w:ascii="Times New Roman" w:hAnsi="Times New Roman"/>
          <w:spacing w:val="-4"/>
          <w:sz w:val="32"/>
          <w:szCs w:val="32"/>
        </w:rPr>
        <w:t>, до заведения розыскного дела – 22.</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lastRenderedPageBreak/>
        <w:t xml:space="preserve">Установлена личность 9 граждан по неопознанным трупам.  </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По итогам 12 месяцев 2023 года остаток не разысканных преступников составил 144 лица</w:t>
      </w:r>
      <w:r w:rsidR="007D0FA0">
        <w:rPr>
          <w:rFonts w:ascii="Times New Roman" w:hAnsi="Times New Roman"/>
          <w:sz w:val="32"/>
          <w:szCs w:val="32"/>
        </w:rPr>
        <w:t>, без вести пропавших 228.</w:t>
      </w:r>
    </w:p>
    <w:p w:rsidR="007D0FA0" w:rsidRDefault="007D0FA0" w:rsidP="00C12D92">
      <w:pPr>
        <w:spacing w:after="0" w:line="240" w:lineRule="auto"/>
        <w:ind w:firstLine="709"/>
        <w:jc w:val="both"/>
        <w:rPr>
          <w:rFonts w:ascii="Times New Roman" w:hAnsi="Times New Roman"/>
          <w:spacing w:val="-4"/>
          <w:sz w:val="32"/>
          <w:szCs w:val="32"/>
        </w:rPr>
      </w:pPr>
    </w:p>
    <w:p w:rsidR="00307CB8" w:rsidRPr="00B33815" w:rsidRDefault="00307CB8" w:rsidP="00C12D92">
      <w:pPr>
        <w:spacing w:after="0" w:line="240" w:lineRule="auto"/>
        <w:ind w:firstLine="709"/>
        <w:jc w:val="both"/>
        <w:rPr>
          <w:rFonts w:ascii="Times New Roman" w:hAnsi="Times New Roman"/>
          <w:sz w:val="32"/>
          <w:szCs w:val="32"/>
        </w:rPr>
      </w:pPr>
      <w:r w:rsidRPr="00B33815">
        <w:rPr>
          <w:rFonts w:ascii="Times New Roman" w:hAnsi="Times New Roman"/>
          <w:spacing w:val="-4"/>
          <w:sz w:val="32"/>
          <w:szCs w:val="32"/>
        </w:rPr>
        <w:t>В течение 2023 года н</w:t>
      </w:r>
      <w:r w:rsidRPr="00B33815">
        <w:rPr>
          <w:rFonts w:ascii="Times New Roman" w:hAnsi="Times New Roman"/>
          <w:bCs/>
          <w:sz w:val="32"/>
          <w:szCs w:val="32"/>
        </w:rPr>
        <w:t xml:space="preserve">а миграционный учет поставлено 54395 </w:t>
      </w:r>
      <w:r w:rsidRPr="00B33815">
        <w:rPr>
          <w:rFonts w:ascii="Times New Roman" w:hAnsi="Times New Roman"/>
          <w:bCs/>
          <w:sz w:val="32"/>
          <w:szCs w:val="32"/>
        </w:rPr>
        <w:br/>
        <w:t xml:space="preserve">иностранных гражданина. На территории Ульяновской области их находилось 6800, в том числе, </w:t>
      </w:r>
      <w:r w:rsidRPr="00B33815">
        <w:rPr>
          <w:rFonts w:ascii="Times New Roman" w:hAnsi="Times New Roman"/>
          <w:sz w:val="32"/>
          <w:szCs w:val="32"/>
        </w:rPr>
        <w:t xml:space="preserve">постоянно проживало 3557. </w:t>
      </w:r>
      <w:r w:rsidRPr="00B33815">
        <w:rPr>
          <w:rFonts w:ascii="Times New Roman" w:hAnsi="Times New Roman"/>
          <w:spacing w:val="-4"/>
          <w:sz w:val="32"/>
          <w:szCs w:val="32"/>
        </w:rPr>
        <w:t>О</w:t>
      </w:r>
      <w:r w:rsidRPr="00B33815">
        <w:rPr>
          <w:rFonts w:ascii="Times New Roman" w:hAnsi="Times New Roman"/>
          <w:sz w:val="32"/>
          <w:szCs w:val="32"/>
        </w:rPr>
        <w:t xml:space="preserve">существлено 2784 проверки соблюдения миграционного законодательства, в том числе 352 - законности осуществления иностранными гражданами трудовой деятельности. Принято 769 решений о сокращении иностранцам срока временного пребывания в России, 22 решения об аннулировании разрешений на временное проживание, отменено 9 решений о приобретении гражданства Российской Федерации. Исполнено 70 решений о депортации иностранных граждан за пределы Российской Федерации. </w:t>
      </w:r>
    </w:p>
    <w:p w:rsidR="007D0FA0" w:rsidRDefault="00307CB8"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Всеми службами выявлено и задокументировано </w:t>
      </w:r>
      <w:r w:rsidR="007D0FA0">
        <w:rPr>
          <w:rFonts w:ascii="Times New Roman" w:hAnsi="Times New Roman"/>
          <w:sz w:val="32"/>
          <w:szCs w:val="32"/>
        </w:rPr>
        <w:t xml:space="preserve">около 9 тысяч </w:t>
      </w:r>
      <w:r w:rsidRPr="00B33815">
        <w:rPr>
          <w:rFonts w:ascii="Times New Roman" w:hAnsi="Times New Roman"/>
          <w:sz w:val="32"/>
          <w:szCs w:val="32"/>
        </w:rPr>
        <w:t xml:space="preserve">административных правонарушений в сфере миграции, из них </w:t>
      </w:r>
      <w:r w:rsidR="007D0FA0">
        <w:rPr>
          <w:rFonts w:ascii="Times New Roman" w:hAnsi="Times New Roman"/>
          <w:sz w:val="32"/>
          <w:szCs w:val="32"/>
        </w:rPr>
        <w:t>почти 3 тысячи,</w:t>
      </w:r>
      <w:r w:rsidRPr="00B33815">
        <w:rPr>
          <w:rFonts w:ascii="Times New Roman" w:hAnsi="Times New Roman"/>
          <w:sz w:val="32"/>
          <w:szCs w:val="32"/>
        </w:rPr>
        <w:t xml:space="preserve"> совершенных иностранными гражданами. </w:t>
      </w:r>
    </w:p>
    <w:p w:rsidR="00307CB8" w:rsidRPr="00B33815" w:rsidRDefault="00307CB8"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По фактам фиктивной регистрации граждан РФ и постановки на учет иностранного гражданина возбуждено 86 уголовных дел.  В свою очередь, в целом, иностранными гражданами совершено 125 преступлений, рост составил 15,7%, </w:t>
      </w:r>
      <w:r w:rsidR="007D0FA0">
        <w:rPr>
          <w:rFonts w:ascii="Times New Roman" w:hAnsi="Times New Roman"/>
          <w:sz w:val="32"/>
          <w:szCs w:val="32"/>
        </w:rPr>
        <w:t>в</w:t>
      </w:r>
      <w:r w:rsidRPr="00B33815">
        <w:rPr>
          <w:rFonts w:ascii="Times New Roman" w:hAnsi="Times New Roman"/>
          <w:sz w:val="32"/>
          <w:szCs w:val="32"/>
        </w:rPr>
        <w:t xml:space="preserve"> отношении иностранных граждан совершено 49 преступлений, снижение на 10%. </w:t>
      </w:r>
    </w:p>
    <w:p w:rsidR="00245FE0" w:rsidRPr="00B33815" w:rsidRDefault="00245FE0" w:rsidP="00C12D92">
      <w:pPr>
        <w:widowControl w:val="0"/>
        <w:spacing w:after="0" w:line="240" w:lineRule="auto"/>
        <w:ind w:firstLine="709"/>
        <w:jc w:val="both"/>
        <w:rPr>
          <w:rFonts w:ascii="Times New Roman" w:hAnsi="Times New Roman"/>
          <w:sz w:val="32"/>
          <w:szCs w:val="32"/>
        </w:rPr>
      </w:pPr>
    </w:p>
    <w:p w:rsidR="00FA5FC1" w:rsidRPr="00FA5FC1"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Сотрудниками полиции на постоянной основе проводится работа по изъятию контрафактной алкогольной и табачной продукции. Так, по данным фактам возбуждено 32 уголовных дела, составлено 854 административных протокола, из незаконного оборота выведено более 27 тысяч литров алкоголя и 200 тысяч пачек сигарет. Совместно с региональным Следственным комитетом летом 2023 года проведена масштабная работа по изъятию из торговых сетей алкоголя, ставшего причиной массового отравления граждан в городе Димитровграде. Общими мерами его изъято свыше тысячи литров. </w:t>
      </w:r>
      <w:r w:rsidR="00FA5FC1">
        <w:rPr>
          <w:rFonts w:ascii="Times New Roman" w:hAnsi="Times New Roman"/>
          <w:color w:val="000000"/>
          <w:spacing w:val="-2"/>
          <w:sz w:val="32"/>
          <w:szCs w:val="32"/>
        </w:rPr>
        <w:t xml:space="preserve">В декабре 2023 года проведены мероприятия в отношении группы </w:t>
      </w:r>
      <w:r w:rsidR="00FA5FC1" w:rsidRPr="00FA5FC1">
        <w:rPr>
          <w:rFonts w:ascii="Times New Roman" w:hAnsi="Times New Roman"/>
          <w:color w:val="000000"/>
          <w:spacing w:val="-2"/>
          <w:sz w:val="32"/>
          <w:szCs w:val="32"/>
        </w:rPr>
        <w:t xml:space="preserve">лиц, проживающих на территории Барышского и Новоспасского районов, занимавшихся сбытом  фальсифицированной алкогольной и табачной продукции на территории Барышского, Новоспасского, Николаевского, Павловского, Базарносызганского районов. </w:t>
      </w:r>
      <w:r w:rsidR="00FA5FC1">
        <w:rPr>
          <w:rFonts w:ascii="Times New Roman" w:hAnsi="Times New Roman"/>
          <w:color w:val="000000"/>
          <w:spacing w:val="-2"/>
          <w:sz w:val="32"/>
          <w:szCs w:val="32"/>
        </w:rPr>
        <w:t xml:space="preserve">В результате </w:t>
      </w:r>
      <w:r w:rsidR="00FA5FC1" w:rsidRPr="00FA5FC1">
        <w:rPr>
          <w:rFonts w:ascii="Times New Roman" w:hAnsi="Times New Roman"/>
          <w:color w:val="000000"/>
          <w:spacing w:val="-2"/>
          <w:sz w:val="32"/>
          <w:szCs w:val="32"/>
        </w:rPr>
        <w:t>обыск</w:t>
      </w:r>
      <w:r w:rsidR="00FA5FC1">
        <w:rPr>
          <w:rFonts w:ascii="Times New Roman" w:hAnsi="Times New Roman"/>
          <w:color w:val="000000"/>
          <w:spacing w:val="-2"/>
          <w:sz w:val="32"/>
          <w:szCs w:val="32"/>
        </w:rPr>
        <w:t>ов</w:t>
      </w:r>
      <w:r w:rsidR="00FA5FC1" w:rsidRPr="00FA5FC1">
        <w:rPr>
          <w:rFonts w:ascii="Times New Roman" w:hAnsi="Times New Roman"/>
          <w:color w:val="000000"/>
          <w:spacing w:val="-2"/>
          <w:sz w:val="32"/>
          <w:szCs w:val="32"/>
        </w:rPr>
        <w:t xml:space="preserve"> </w:t>
      </w:r>
      <w:r w:rsidR="00FA5FC1">
        <w:rPr>
          <w:rFonts w:ascii="Times New Roman" w:hAnsi="Times New Roman"/>
          <w:color w:val="000000"/>
          <w:spacing w:val="-2"/>
          <w:sz w:val="32"/>
          <w:szCs w:val="32"/>
        </w:rPr>
        <w:t xml:space="preserve">на </w:t>
      </w:r>
      <w:r w:rsidR="00FA5FC1">
        <w:rPr>
          <w:rFonts w:ascii="Times New Roman" w:hAnsi="Times New Roman"/>
          <w:color w:val="000000"/>
          <w:spacing w:val="-2"/>
          <w:sz w:val="32"/>
          <w:szCs w:val="32"/>
        </w:rPr>
        <w:lastRenderedPageBreak/>
        <w:t xml:space="preserve">принадлежащих </w:t>
      </w:r>
      <w:r w:rsidR="00FA5FC1" w:rsidRPr="00FA5FC1">
        <w:rPr>
          <w:rFonts w:ascii="Times New Roman" w:hAnsi="Times New Roman"/>
          <w:color w:val="000000"/>
          <w:spacing w:val="-2"/>
          <w:sz w:val="32"/>
          <w:szCs w:val="32"/>
        </w:rPr>
        <w:t>фигурант</w:t>
      </w:r>
      <w:r w:rsidR="00FA5FC1">
        <w:rPr>
          <w:rFonts w:ascii="Times New Roman" w:hAnsi="Times New Roman"/>
          <w:color w:val="000000"/>
          <w:spacing w:val="-2"/>
          <w:sz w:val="32"/>
          <w:szCs w:val="32"/>
        </w:rPr>
        <w:t xml:space="preserve">ам </w:t>
      </w:r>
      <w:r w:rsidR="00FA5FC1" w:rsidRPr="00FA5FC1">
        <w:rPr>
          <w:rFonts w:ascii="Times New Roman" w:hAnsi="Times New Roman"/>
          <w:color w:val="000000"/>
          <w:spacing w:val="-2"/>
          <w:sz w:val="32"/>
          <w:szCs w:val="32"/>
        </w:rPr>
        <w:t>объект</w:t>
      </w:r>
      <w:r w:rsidR="00FA5FC1">
        <w:rPr>
          <w:rFonts w:ascii="Times New Roman" w:hAnsi="Times New Roman"/>
          <w:color w:val="000000"/>
          <w:spacing w:val="-2"/>
          <w:sz w:val="32"/>
          <w:szCs w:val="32"/>
        </w:rPr>
        <w:t>ах</w:t>
      </w:r>
      <w:r w:rsidR="00FA5FC1" w:rsidRPr="00FA5FC1">
        <w:rPr>
          <w:rFonts w:ascii="Times New Roman" w:hAnsi="Times New Roman"/>
          <w:color w:val="000000"/>
          <w:spacing w:val="-2"/>
          <w:sz w:val="32"/>
          <w:szCs w:val="32"/>
        </w:rPr>
        <w:t xml:space="preserve"> недвижимости, а также </w:t>
      </w:r>
      <w:r w:rsidR="00FA5FC1">
        <w:rPr>
          <w:rFonts w:ascii="Times New Roman" w:hAnsi="Times New Roman"/>
          <w:color w:val="000000"/>
          <w:spacing w:val="-2"/>
          <w:sz w:val="32"/>
          <w:szCs w:val="32"/>
        </w:rPr>
        <w:t xml:space="preserve">проведённых </w:t>
      </w:r>
      <w:r w:rsidR="00FA5FC1" w:rsidRPr="00FA5FC1">
        <w:rPr>
          <w:rFonts w:ascii="Times New Roman" w:hAnsi="Times New Roman"/>
          <w:color w:val="000000"/>
          <w:spacing w:val="-2"/>
          <w:sz w:val="32"/>
          <w:szCs w:val="32"/>
        </w:rPr>
        <w:t>мероприяти</w:t>
      </w:r>
      <w:r w:rsidR="00FA5FC1">
        <w:rPr>
          <w:rFonts w:ascii="Times New Roman" w:hAnsi="Times New Roman"/>
          <w:color w:val="000000"/>
          <w:spacing w:val="-2"/>
          <w:sz w:val="32"/>
          <w:szCs w:val="32"/>
        </w:rPr>
        <w:t>й</w:t>
      </w:r>
      <w:r w:rsidR="00FA5FC1" w:rsidRPr="00FA5FC1">
        <w:rPr>
          <w:rFonts w:ascii="Times New Roman" w:hAnsi="Times New Roman"/>
          <w:color w:val="000000"/>
          <w:spacing w:val="-2"/>
          <w:sz w:val="32"/>
          <w:szCs w:val="32"/>
        </w:rPr>
        <w:t xml:space="preserve"> </w:t>
      </w:r>
      <w:r w:rsidR="00FA5FC1" w:rsidRPr="00FA5FC1">
        <w:rPr>
          <w:rFonts w:ascii="Times New Roman" w:hAnsi="Times New Roman"/>
          <w:sz w:val="32"/>
          <w:szCs w:val="32"/>
        </w:rPr>
        <w:t xml:space="preserve">в 27 объектах торговли, </w:t>
      </w:r>
      <w:r w:rsidR="00FA5FC1" w:rsidRPr="00FA5FC1">
        <w:rPr>
          <w:rFonts w:ascii="Times New Roman" w:hAnsi="Times New Roman"/>
          <w:color w:val="000000"/>
          <w:spacing w:val="-2"/>
          <w:sz w:val="32"/>
          <w:szCs w:val="32"/>
        </w:rPr>
        <w:t xml:space="preserve">из незаконного оборота изъято </w:t>
      </w:r>
      <w:r w:rsidR="00FA5FC1" w:rsidRPr="00FA5FC1">
        <w:rPr>
          <w:rFonts w:ascii="Times New Roman" w:hAnsi="Times New Roman"/>
          <w:sz w:val="32"/>
          <w:szCs w:val="32"/>
        </w:rPr>
        <w:t xml:space="preserve">3324 бутылки со спиртосодержащей жидкостью; 340 литров спирта и 8220 пачек сигарет без маркировки. </w:t>
      </w:r>
      <w:r w:rsidR="00FA5FC1">
        <w:rPr>
          <w:rFonts w:ascii="Times New Roman" w:hAnsi="Times New Roman"/>
          <w:sz w:val="32"/>
          <w:szCs w:val="32"/>
        </w:rPr>
        <w:t>Их с</w:t>
      </w:r>
      <w:r w:rsidR="00FA5FC1" w:rsidRPr="00FA5FC1">
        <w:rPr>
          <w:rFonts w:ascii="Times New Roman" w:hAnsi="Times New Roman"/>
          <w:sz w:val="32"/>
          <w:szCs w:val="32"/>
        </w:rPr>
        <w:t>тоимость составила более 2.4 млн. руб.</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p>
    <w:p w:rsidR="00806953" w:rsidRDefault="00307CB8" w:rsidP="00C12D92">
      <w:pPr>
        <w:widowControl w:val="0"/>
        <w:spacing w:after="0" w:line="240" w:lineRule="auto"/>
        <w:ind w:firstLine="720"/>
        <w:jc w:val="both"/>
        <w:rPr>
          <w:rFonts w:ascii="Times New Roman" w:hAnsi="Times New Roman"/>
          <w:sz w:val="32"/>
          <w:szCs w:val="32"/>
        </w:rPr>
      </w:pPr>
      <w:r w:rsidRPr="00B33815">
        <w:rPr>
          <w:rFonts w:ascii="Times New Roman" w:hAnsi="Times New Roman"/>
          <w:sz w:val="32"/>
          <w:szCs w:val="32"/>
        </w:rPr>
        <w:t>Многое сделано в сфере обеспечения дорожной безопасности. На фоне некоторого роста количества совершённых ДТП</w:t>
      </w:r>
      <w:r w:rsidR="002A3BAE">
        <w:rPr>
          <w:rFonts w:ascii="Times New Roman" w:hAnsi="Times New Roman"/>
          <w:sz w:val="32"/>
          <w:szCs w:val="32"/>
        </w:rPr>
        <w:t xml:space="preserve"> </w:t>
      </w:r>
      <w:r w:rsidR="002A3BAE" w:rsidRPr="00B33815">
        <w:rPr>
          <w:rFonts w:ascii="Times New Roman" w:hAnsi="Times New Roman"/>
          <w:i/>
          <w:sz w:val="32"/>
          <w:szCs w:val="32"/>
        </w:rPr>
        <w:t>(с 992 до 1028)</w:t>
      </w:r>
      <w:r w:rsidR="002A3BAE" w:rsidRPr="00B33815">
        <w:rPr>
          <w:rFonts w:ascii="Times New Roman" w:hAnsi="Times New Roman"/>
          <w:sz w:val="32"/>
          <w:szCs w:val="32"/>
        </w:rPr>
        <w:t xml:space="preserve">, удалось добиться снижения основных показателей аварийности. Сократилось количество раненых в автоавариях граждан </w:t>
      </w:r>
      <w:r w:rsidR="002A3BAE">
        <w:rPr>
          <w:rFonts w:ascii="Times New Roman" w:hAnsi="Times New Roman"/>
          <w:sz w:val="32"/>
          <w:szCs w:val="32"/>
        </w:rPr>
        <w:t>(</w:t>
      </w:r>
      <w:r w:rsidR="002A3BAE" w:rsidRPr="00B33815">
        <w:rPr>
          <w:rFonts w:ascii="Times New Roman" w:hAnsi="Times New Roman"/>
          <w:i/>
          <w:sz w:val="32"/>
          <w:szCs w:val="32"/>
        </w:rPr>
        <w:t>с 1349 до 1341)</w:t>
      </w:r>
      <w:r w:rsidR="002A3BAE" w:rsidRPr="00B33815">
        <w:rPr>
          <w:rFonts w:ascii="Times New Roman" w:hAnsi="Times New Roman"/>
          <w:sz w:val="32"/>
          <w:szCs w:val="32"/>
        </w:rPr>
        <w:t xml:space="preserve">, а также количество погибших </w:t>
      </w:r>
      <w:r w:rsidR="002A3BAE" w:rsidRPr="00B33815">
        <w:rPr>
          <w:rFonts w:ascii="Times New Roman" w:hAnsi="Times New Roman"/>
          <w:sz w:val="32"/>
          <w:szCs w:val="32"/>
        </w:rPr>
        <w:br/>
      </w:r>
      <w:r w:rsidR="002A3BAE" w:rsidRPr="00B33815">
        <w:rPr>
          <w:rFonts w:ascii="Times New Roman" w:hAnsi="Times New Roman"/>
          <w:i/>
          <w:sz w:val="32"/>
          <w:szCs w:val="32"/>
        </w:rPr>
        <w:t>(со 141 до 93)</w:t>
      </w:r>
      <w:r w:rsidR="002A3BAE" w:rsidRPr="00B33815">
        <w:rPr>
          <w:rFonts w:ascii="Times New Roman" w:hAnsi="Times New Roman"/>
          <w:sz w:val="32"/>
          <w:szCs w:val="32"/>
        </w:rPr>
        <w:t>.</w:t>
      </w:r>
      <w:r w:rsidRPr="00B33815">
        <w:rPr>
          <w:rFonts w:ascii="Times New Roman" w:hAnsi="Times New Roman"/>
          <w:sz w:val="32"/>
          <w:szCs w:val="32"/>
        </w:rPr>
        <w:t xml:space="preserve"> </w:t>
      </w:r>
    </w:p>
    <w:p w:rsidR="00307CB8" w:rsidRDefault="00307CB8" w:rsidP="00C12D92">
      <w:pPr>
        <w:widowControl w:val="0"/>
        <w:spacing w:after="0" w:line="240" w:lineRule="auto"/>
        <w:ind w:firstLine="720"/>
        <w:jc w:val="both"/>
        <w:rPr>
          <w:rFonts w:ascii="Times New Roman" w:hAnsi="Times New Roman"/>
          <w:sz w:val="32"/>
          <w:szCs w:val="32"/>
        </w:rPr>
      </w:pPr>
      <w:r w:rsidRPr="00B33815">
        <w:rPr>
          <w:rFonts w:ascii="Times New Roman" w:hAnsi="Times New Roman"/>
          <w:sz w:val="32"/>
          <w:szCs w:val="32"/>
        </w:rPr>
        <w:t xml:space="preserve">На 23,6% больше задокументировано нарушений правил дорожного движения, непосредственно влияющих на аварийность </w:t>
      </w:r>
      <w:r w:rsidRPr="00B33815">
        <w:rPr>
          <w:rFonts w:ascii="Times New Roman" w:hAnsi="Times New Roman"/>
          <w:i/>
          <w:sz w:val="32"/>
          <w:szCs w:val="32"/>
        </w:rPr>
        <w:t xml:space="preserve">(справочно: управление транспортом в состоянии опьянения - 2242; превышение скорости </w:t>
      </w:r>
      <w:r w:rsidR="005709FE">
        <w:rPr>
          <w:rFonts w:ascii="Times New Roman" w:hAnsi="Times New Roman"/>
          <w:i/>
          <w:sz w:val="32"/>
          <w:szCs w:val="32"/>
        </w:rPr>
        <w:t xml:space="preserve">- </w:t>
      </w:r>
      <w:r w:rsidRPr="00B33815">
        <w:rPr>
          <w:rFonts w:ascii="Times New Roman" w:hAnsi="Times New Roman"/>
          <w:i/>
          <w:sz w:val="32"/>
          <w:szCs w:val="32"/>
        </w:rPr>
        <w:t xml:space="preserve">1889837; выезд на встречную полосу </w:t>
      </w:r>
      <w:r w:rsidR="005709FE">
        <w:rPr>
          <w:rFonts w:ascii="Times New Roman" w:hAnsi="Times New Roman"/>
          <w:i/>
          <w:sz w:val="32"/>
          <w:szCs w:val="32"/>
        </w:rPr>
        <w:t>-</w:t>
      </w:r>
      <w:r w:rsidRPr="00B33815">
        <w:rPr>
          <w:rFonts w:ascii="Times New Roman" w:hAnsi="Times New Roman"/>
          <w:i/>
          <w:sz w:val="32"/>
          <w:szCs w:val="32"/>
        </w:rPr>
        <w:t xml:space="preserve"> 7461)</w:t>
      </w:r>
      <w:r w:rsidRPr="00B33815">
        <w:rPr>
          <w:rFonts w:ascii="Times New Roman" w:hAnsi="Times New Roman"/>
          <w:sz w:val="32"/>
          <w:szCs w:val="32"/>
        </w:rPr>
        <w:t>.</w:t>
      </w:r>
    </w:p>
    <w:p w:rsidR="007F483C" w:rsidRPr="00B33815" w:rsidRDefault="007F483C" w:rsidP="007F483C">
      <w:pPr>
        <w:widowControl w:val="0"/>
        <w:spacing w:after="0" w:line="240" w:lineRule="auto"/>
        <w:ind w:firstLine="720"/>
        <w:jc w:val="both"/>
        <w:rPr>
          <w:rFonts w:ascii="Times New Roman" w:hAnsi="Times New Roman"/>
          <w:sz w:val="32"/>
          <w:szCs w:val="32"/>
        </w:rPr>
      </w:pPr>
      <w:r w:rsidRPr="00B33815">
        <w:rPr>
          <w:rFonts w:ascii="Times New Roman" w:hAnsi="Times New Roman"/>
          <w:sz w:val="32"/>
          <w:szCs w:val="32"/>
        </w:rPr>
        <w:t xml:space="preserve">Всего за 12 месяцев 2023 года по линии ГИБДД вынесено </w:t>
      </w:r>
      <w:r w:rsidRPr="00B33815">
        <w:rPr>
          <w:rFonts w:ascii="Times New Roman" w:hAnsi="Times New Roman"/>
          <w:sz w:val="32"/>
          <w:szCs w:val="32"/>
        </w:rPr>
        <w:br/>
        <w:t xml:space="preserve">2 197 641 постановление по делам об административных правонарушениях, из которых оплачено 99,3%, в качестве штрафов взыскано более 862 миллиона рублей </w:t>
      </w:r>
      <w:r w:rsidRPr="00B33815">
        <w:rPr>
          <w:rFonts w:ascii="Times New Roman" w:hAnsi="Times New Roman"/>
          <w:i/>
          <w:sz w:val="32"/>
          <w:szCs w:val="32"/>
        </w:rPr>
        <w:t>(862 млн 132 тыс 579 рублей)</w:t>
      </w:r>
      <w:r w:rsidRPr="00B33815">
        <w:rPr>
          <w:rFonts w:ascii="Times New Roman" w:hAnsi="Times New Roman"/>
          <w:sz w:val="32"/>
          <w:szCs w:val="32"/>
        </w:rPr>
        <w:t xml:space="preserve">.  </w:t>
      </w:r>
    </w:p>
    <w:p w:rsidR="00307CB8" w:rsidRPr="00B33815" w:rsidRDefault="00307CB8" w:rsidP="00C12D92">
      <w:pPr>
        <w:widowControl w:val="0"/>
        <w:spacing w:after="0" w:line="240" w:lineRule="auto"/>
        <w:ind w:firstLine="720"/>
        <w:jc w:val="both"/>
        <w:rPr>
          <w:rFonts w:ascii="Times New Roman" w:hAnsi="Times New Roman"/>
          <w:sz w:val="32"/>
          <w:szCs w:val="32"/>
        </w:rPr>
      </w:pPr>
      <w:r w:rsidRPr="00B33815">
        <w:rPr>
          <w:rFonts w:ascii="Times New Roman" w:hAnsi="Times New Roman"/>
          <w:sz w:val="32"/>
          <w:szCs w:val="32"/>
        </w:rPr>
        <w:t xml:space="preserve">Проведены одиннадцать упреждающих массовых профилактических мероприятий </w:t>
      </w:r>
      <w:r w:rsidRPr="00B33815">
        <w:rPr>
          <w:rFonts w:ascii="Times New Roman" w:hAnsi="Times New Roman"/>
          <w:i/>
          <w:sz w:val="32"/>
          <w:szCs w:val="32"/>
        </w:rPr>
        <w:t>(«Нетрезвый водитель», «Ремень безопасности», «Автокресло-детям!», «Автобус», «Мототранспорт», «Юный пешеход», «Средства индивидуальной мобильности»;</w:t>
      </w:r>
      <w:r w:rsidRPr="00B33815">
        <w:rPr>
          <w:rFonts w:ascii="Times New Roman" w:hAnsi="Times New Roman"/>
          <w:i/>
          <w:sz w:val="32"/>
          <w:szCs w:val="32"/>
          <w:shd w:val="clear" w:color="auto" w:fill="FFFFFF"/>
        </w:rPr>
        <w:t xml:space="preserve"> «Встречная полоса», «Безопасный пешеходный переход», «перекрёсток», «Внимание, юный пешеход!»)</w:t>
      </w:r>
      <w:r w:rsidRPr="00B33815">
        <w:rPr>
          <w:rFonts w:ascii="Times New Roman" w:hAnsi="Times New Roman"/>
          <w:sz w:val="32"/>
          <w:szCs w:val="32"/>
          <w:shd w:val="clear" w:color="auto" w:fill="FFFFFF"/>
        </w:rPr>
        <w:t xml:space="preserve">, а также многочисленные акции по пропаганде безопасности среди детей </w:t>
      </w:r>
      <w:r w:rsidRPr="00B33815">
        <w:rPr>
          <w:rFonts w:ascii="Times New Roman" w:hAnsi="Times New Roman"/>
          <w:sz w:val="32"/>
          <w:szCs w:val="32"/>
          <w:shd w:val="clear" w:color="auto" w:fill="FFFFFF"/>
        </w:rPr>
        <w:br/>
        <w:t>и родителей.</w:t>
      </w:r>
    </w:p>
    <w:p w:rsidR="00307CB8" w:rsidRPr="00B33815" w:rsidRDefault="00307CB8" w:rsidP="00C12D92">
      <w:pPr>
        <w:widowControl w:val="0"/>
        <w:spacing w:after="0" w:line="240" w:lineRule="auto"/>
        <w:ind w:firstLine="720"/>
        <w:jc w:val="both"/>
        <w:rPr>
          <w:rFonts w:ascii="Times New Roman" w:hAnsi="Times New Roman"/>
          <w:sz w:val="32"/>
          <w:szCs w:val="32"/>
        </w:rPr>
      </w:pPr>
      <w:r w:rsidRPr="00B33815">
        <w:rPr>
          <w:rFonts w:ascii="Times New Roman" w:hAnsi="Times New Roman"/>
          <w:sz w:val="32"/>
          <w:szCs w:val="32"/>
        </w:rPr>
        <w:t xml:space="preserve">В рамках реализации контрольно – надзорных полномочий объявлено 255 предостережений о недопустимости нарушения обязательных требований, 91 раз об этом информировались </w:t>
      </w:r>
      <w:r w:rsidRPr="00B33815">
        <w:rPr>
          <w:rFonts w:ascii="Times New Roman" w:hAnsi="Times New Roman"/>
          <w:sz w:val="32"/>
          <w:szCs w:val="32"/>
        </w:rPr>
        <w:br/>
      </w:r>
      <w:r w:rsidR="00245FE0" w:rsidRPr="00B33815">
        <w:rPr>
          <w:rFonts w:ascii="Times New Roman" w:hAnsi="Times New Roman"/>
          <w:sz w:val="32"/>
          <w:szCs w:val="32"/>
        </w:rPr>
        <w:t>органы прокуратуры, осуществлен</w:t>
      </w:r>
      <w:r w:rsidRPr="00B33815">
        <w:rPr>
          <w:rFonts w:ascii="Times New Roman" w:hAnsi="Times New Roman"/>
          <w:sz w:val="32"/>
          <w:szCs w:val="32"/>
        </w:rPr>
        <w:t xml:space="preserve"> 51 профилактический визит. Направлено 145 информационных писем в адрес уполномоченных подрядных организаций.</w:t>
      </w:r>
    </w:p>
    <w:p w:rsidR="00307CB8" w:rsidRPr="00B33815" w:rsidRDefault="00307CB8" w:rsidP="00C12D92">
      <w:pPr>
        <w:widowControl w:val="0"/>
        <w:spacing w:after="0" w:line="240" w:lineRule="auto"/>
        <w:ind w:firstLine="720"/>
        <w:jc w:val="both"/>
        <w:rPr>
          <w:rFonts w:ascii="Times New Roman" w:hAnsi="Times New Roman"/>
          <w:sz w:val="32"/>
          <w:szCs w:val="32"/>
        </w:rPr>
      </w:pPr>
    </w:p>
    <w:p w:rsidR="00307CB8" w:rsidRPr="00B33815" w:rsidRDefault="00307CB8" w:rsidP="00C12D92">
      <w:pPr>
        <w:widowControl w:val="0"/>
        <w:spacing w:after="0" w:line="240" w:lineRule="auto"/>
        <w:ind w:firstLine="851"/>
        <w:jc w:val="both"/>
        <w:rPr>
          <w:rFonts w:ascii="Times New Roman" w:hAnsi="Times New Roman"/>
          <w:spacing w:val="-4"/>
          <w:sz w:val="32"/>
          <w:szCs w:val="32"/>
        </w:rPr>
      </w:pPr>
      <w:r w:rsidRPr="00B33815">
        <w:rPr>
          <w:rFonts w:ascii="Times New Roman" w:hAnsi="Times New Roman"/>
          <w:spacing w:val="-4"/>
          <w:sz w:val="32"/>
          <w:szCs w:val="32"/>
        </w:rPr>
        <w:t xml:space="preserve">Приняты меры по совершенствованию деятельности органов внутренних дел по оказанию государственных услуг.  По линии УВМ оказано 310000 государственных услуг. По линии ИЦ оказано 60213 </w:t>
      </w:r>
      <w:r w:rsidRPr="00B33815">
        <w:rPr>
          <w:rFonts w:ascii="Times New Roman" w:hAnsi="Times New Roman"/>
          <w:spacing w:val="-4"/>
          <w:sz w:val="32"/>
          <w:szCs w:val="32"/>
        </w:rPr>
        <w:lastRenderedPageBreak/>
        <w:t xml:space="preserve">государственных услуг, по линии ГАИ 133685 государственных услуг. В течении года объекты, предназначенные для оказания государственных услуг, дополнительно оснащены 286 единицами </w:t>
      </w:r>
      <w:r w:rsidR="0091311C" w:rsidRPr="00B33815">
        <w:rPr>
          <w:rFonts w:ascii="Times New Roman" w:hAnsi="Times New Roman"/>
          <w:spacing w:val="-4"/>
          <w:sz w:val="32"/>
          <w:szCs w:val="32"/>
        </w:rPr>
        <w:t>организационной, вычислительной</w:t>
      </w:r>
      <w:r w:rsidRPr="00B33815">
        <w:rPr>
          <w:rFonts w:ascii="Times New Roman" w:hAnsi="Times New Roman"/>
          <w:spacing w:val="-4"/>
          <w:sz w:val="32"/>
          <w:szCs w:val="32"/>
        </w:rPr>
        <w:t xml:space="preserve"> и специальной техники, 179 единицами мебели. Проведён капитальный ремонт помещений </w:t>
      </w:r>
      <w:r w:rsidRPr="00B33815">
        <w:rPr>
          <w:rFonts w:ascii="Times New Roman" w:hAnsi="Times New Roman"/>
          <w:sz w:val="32"/>
          <w:szCs w:val="32"/>
        </w:rPr>
        <w:t xml:space="preserve">МРЭО ГИБДД УМВД России по Ульяновской области, </w:t>
      </w:r>
      <w:r w:rsidRPr="00B33815">
        <w:rPr>
          <w:rFonts w:ascii="Times New Roman" w:hAnsi="Times New Roman"/>
          <w:spacing w:val="-4"/>
          <w:sz w:val="32"/>
          <w:szCs w:val="32"/>
        </w:rPr>
        <w:t>в отделе по вопросам</w:t>
      </w:r>
      <w:r w:rsidR="0091311C" w:rsidRPr="00B33815">
        <w:rPr>
          <w:rFonts w:ascii="Times New Roman" w:hAnsi="Times New Roman"/>
          <w:spacing w:val="-4"/>
          <w:sz w:val="32"/>
          <w:szCs w:val="32"/>
        </w:rPr>
        <w:t xml:space="preserve"> </w:t>
      </w:r>
      <w:r w:rsidRPr="00B33815">
        <w:rPr>
          <w:rFonts w:ascii="Times New Roman" w:hAnsi="Times New Roman"/>
          <w:spacing w:val="-4"/>
          <w:sz w:val="32"/>
          <w:szCs w:val="32"/>
        </w:rPr>
        <w:t>миграции</w:t>
      </w:r>
      <w:r w:rsidR="0091311C" w:rsidRPr="00B33815">
        <w:rPr>
          <w:rFonts w:ascii="Times New Roman" w:hAnsi="Times New Roman"/>
          <w:spacing w:val="-4"/>
          <w:sz w:val="32"/>
          <w:szCs w:val="32"/>
        </w:rPr>
        <w:t xml:space="preserve"> </w:t>
      </w:r>
      <w:r w:rsidRPr="00B33815">
        <w:rPr>
          <w:rFonts w:ascii="Times New Roman" w:hAnsi="Times New Roman"/>
          <w:sz w:val="32"/>
          <w:szCs w:val="32"/>
        </w:rPr>
        <w:t>ОМВД</w:t>
      </w:r>
      <w:r w:rsidR="0091311C" w:rsidRPr="00B33815">
        <w:rPr>
          <w:rFonts w:ascii="Times New Roman" w:hAnsi="Times New Roman"/>
          <w:sz w:val="32"/>
          <w:szCs w:val="32"/>
        </w:rPr>
        <w:t xml:space="preserve"> </w:t>
      </w:r>
      <w:r w:rsidRPr="00B33815">
        <w:rPr>
          <w:rFonts w:ascii="Times New Roman" w:hAnsi="Times New Roman"/>
          <w:sz w:val="32"/>
          <w:szCs w:val="32"/>
        </w:rPr>
        <w:t>России по Заволжскому району г. Ульяновска, в городе Барыше проведён косметический ремонт помещений МРЭО ГИБДД УМВД и фасада здания подразделения по вопросам миграции</w:t>
      </w:r>
      <w:r w:rsidRPr="00B33815">
        <w:rPr>
          <w:rFonts w:ascii="Times New Roman" w:hAnsi="Times New Roman"/>
          <w:spacing w:val="-4"/>
          <w:sz w:val="32"/>
          <w:szCs w:val="32"/>
        </w:rPr>
        <w:t>.</w:t>
      </w:r>
    </w:p>
    <w:p w:rsidR="00307CB8" w:rsidRPr="00B33815" w:rsidRDefault="00307CB8" w:rsidP="00C12D92">
      <w:pPr>
        <w:widowControl w:val="0"/>
        <w:spacing w:after="0" w:line="240" w:lineRule="auto"/>
        <w:ind w:firstLine="851"/>
        <w:jc w:val="both"/>
        <w:rPr>
          <w:rFonts w:ascii="Times New Roman" w:hAnsi="Times New Roman"/>
          <w:spacing w:val="-4"/>
          <w:sz w:val="32"/>
          <w:szCs w:val="32"/>
        </w:rPr>
      </w:pPr>
      <w:r w:rsidRPr="00B33815">
        <w:rPr>
          <w:rFonts w:ascii="Times New Roman" w:hAnsi="Times New Roman"/>
          <w:spacing w:val="-4"/>
          <w:sz w:val="32"/>
          <w:szCs w:val="32"/>
        </w:rPr>
        <w:t xml:space="preserve">По итогам 2023 года уровень удовлетворённости граждан качеством оказанных государственных услуг составил 99,37%. </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p>
    <w:p w:rsidR="00307CB8" w:rsidRPr="00B33815" w:rsidRDefault="001060CC"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 xml:space="preserve">Особое внимание уделялось </w:t>
      </w:r>
      <w:r w:rsidR="00245FE0" w:rsidRPr="00B33815">
        <w:rPr>
          <w:rFonts w:ascii="Times New Roman" w:hAnsi="Times New Roman"/>
          <w:spacing w:val="-4"/>
          <w:sz w:val="32"/>
          <w:szCs w:val="32"/>
        </w:rPr>
        <w:t>противодействию преступлениям</w:t>
      </w:r>
      <w:r w:rsidR="00307CB8" w:rsidRPr="00B33815">
        <w:rPr>
          <w:rFonts w:ascii="Times New Roman" w:hAnsi="Times New Roman"/>
          <w:spacing w:val="-4"/>
          <w:sz w:val="32"/>
          <w:szCs w:val="32"/>
        </w:rPr>
        <w:t xml:space="preserve">, совершаемым в АйТи-сфере. По итогам 2023 года преступления, совершённые в Интернет-пространстве, составили третью часть </w:t>
      </w:r>
      <w:r w:rsidR="00307CB8" w:rsidRPr="00B33815">
        <w:rPr>
          <w:rFonts w:ascii="Times New Roman" w:hAnsi="Times New Roman"/>
          <w:i/>
          <w:spacing w:val="-4"/>
          <w:sz w:val="32"/>
          <w:szCs w:val="32"/>
        </w:rPr>
        <w:t>(31,0%</w:t>
      </w:r>
      <w:r w:rsidR="00791C43">
        <w:rPr>
          <w:rFonts w:ascii="Times New Roman" w:hAnsi="Times New Roman"/>
          <w:i/>
          <w:spacing w:val="-4"/>
          <w:sz w:val="32"/>
          <w:szCs w:val="32"/>
        </w:rPr>
        <w:t>)</w:t>
      </w:r>
      <w:r w:rsidR="00307CB8" w:rsidRPr="00B33815">
        <w:rPr>
          <w:rFonts w:ascii="Times New Roman" w:hAnsi="Times New Roman"/>
          <w:spacing w:val="-4"/>
          <w:sz w:val="32"/>
          <w:szCs w:val="32"/>
        </w:rPr>
        <w:t xml:space="preserve"> от всех преступных посягательств, зарегистрированных в регионе.</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При этом, виртуальные мошенничества и кражи, это практически единственные виды преступлений, за исключением выявляемых полицией инициативно, которые имеют устойчивую тенденцию к росту их количества.</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r w:rsidRPr="00B33815">
        <w:rPr>
          <w:rFonts w:ascii="Times New Roman" w:hAnsi="Times New Roman"/>
          <w:spacing w:val="-4"/>
          <w:sz w:val="32"/>
          <w:szCs w:val="32"/>
        </w:rPr>
        <w:t xml:space="preserve">Так, по итогам 2023 года кибер мошенничеств зарегистрировано на 33,6% </w:t>
      </w:r>
      <w:r w:rsidR="00D32387" w:rsidRPr="00B33815">
        <w:rPr>
          <w:rFonts w:ascii="Times New Roman" w:hAnsi="Times New Roman"/>
          <w:spacing w:val="-4"/>
          <w:sz w:val="32"/>
          <w:szCs w:val="32"/>
        </w:rPr>
        <w:t>больше</w:t>
      </w:r>
      <w:r w:rsidR="0047192C">
        <w:rPr>
          <w:rFonts w:ascii="Times New Roman" w:hAnsi="Times New Roman"/>
          <w:spacing w:val="-4"/>
          <w:sz w:val="32"/>
          <w:szCs w:val="32"/>
        </w:rPr>
        <w:t>.</w:t>
      </w:r>
      <w:r w:rsidRPr="00B33815">
        <w:rPr>
          <w:rFonts w:ascii="Times New Roman" w:hAnsi="Times New Roman"/>
          <w:spacing w:val="-4"/>
          <w:sz w:val="32"/>
          <w:szCs w:val="32"/>
        </w:rPr>
        <w:t xml:space="preserve"> Ущерб, причинённый в результате указанной преступной деятельности, составил более пятисот миллионов рублей </w:t>
      </w:r>
      <w:r w:rsidR="00D32387">
        <w:rPr>
          <w:rFonts w:ascii="Times New Roman" w:hAnsi="Times New Roman"/>
          <w:i/>
          <w:spacing w:val="-4"/>
          <w:sz w:val="32"/>
          <w:szCs w:val="32"/>
        </w:rPr>
        <w:t>(582 млн 272 тыс. рублей).</w:t>
      </w:r>
      <w:r w:rsidRPr="00B33815">
        <w:rPr>
          <w:rFonts w:ascii="Times New Roman" w:hAnsi="Times New Roman"/>
          <w:i/>
          <w:spacing w:val="-4"/>
          <w:sz w:val="32"/>
          <w:szCs w:val="32"/>
        </w:rPr>
        <w:t xml:space="preserve"> </w:t>
      </w:r>
    </w:p>
    <w:p w:rsidR="00307CB8" w:rsidRPr="00B33815" w:rsidRDefault="00307CB8"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pacing w:val="-4"/>
          <w:sz w:val="32"/>
          <w:szCs w:val="32"/>
        </w:rPr>
        <w:t xml:space="preserve">Аналогичным образом, по итогам 2023 года на четверть возросло количество АйТи краж. Вопрос повышения эффективности борьбы с указанными преступлениями, в немалой степени, лежит в сфере профилактики. Данная работа ведётся не первый год, </w:t>
      </w:r>
      <w:r w:rsidRPr="00B33815">
        <w:rPr>
          <w:rFonts w:ascii="Times New Roman" w:hAnsi="Times New Roman"/>
          <w:sz w:val="32"/>
          <w:szCs w:val="32"/>
        </w:rPr>
        <w:t xml:space="preserve">Очевидно, что наряду с доведением до граждан основных схем и уловок, используемых мошенниками в ходе непосредственного общения с населением, необходимо прививать целевой аудитории способность к критическому восприятию информации, получаемой от незнакомцев, чувство недоверия к внезапно открывающимся возможностям к обогащению, базовые знания о последствиях необдуманных действий с собственными и заёмными финансовыми средствами. Несомненно, что комплексный подход к решению подобной задачи потребует участия и сотрудников полиции, </w:t>
      </w:r>
      <w:r w:rsidRPr="00B33815">
        <w:rPr>
          <w:rFonts w:ascii="Times New Roman" w:hAnsi="Times New Roman"/>
          <w:sz w:val="32"/>
          <w:szCs w:val="32"/>
        </w:rPr>
        <w:br/>
      </w:r>
      <w:r w:rsidRPr="00B33815">
        <w:rPr>
          <w:rFonts w:ascii="Times New Roman" w:hAnsi="Times New Roman"/>
          <w:sz w:val="32"/>
          <w:szCs w:val="32"/>
        </w:rPr>
        <w:lastRenderedPageBreak/>
        <w:t>и представителей органов власти, а также и депутатского корпуса всех уровней, социальных служб и профильных министерств.</w:t>
      </w:r>
    </w:p>
    <w:p w:rsidR="00307CB8" w:rsidRPr="00B33815" w:rsidRDefault="00307CB8" w:rsidP="00C12D92">
      <w:pPr>
        <w:widowControl w:val="0"/>
        <w:spacing w:after="0" w:line="240" w:lineRule="auto"/>
        <w:ind w:firstLine="709"/>
        <w:jc w:val="both"/>
        <w:rPr>
          <w:rFonts w:ascii="Times New Roman" w:hAnsi="Times New Roman"/>
          <w:spacing w:val="-4"/>
          <w:sz w:val="32"/>
          <w:szCs w:val="32"/>
        </w:rPr>
      </w:pPr>
    </w:p>
    <w:p w:rsidR="00307CB8" w:rsidRPr="00B33815" w:rsidRDefault="001060CC"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pacing w:val="-4"/>
          <w:sz w:val="32"/>
          <w:szCs w:val="32"/>
        </w:rPr>
        <w:t xml:space="preserve">Продолжалась планомерная работа </w:t>
      </w:r>
      <w:r w:rsidR="00307CB8" w:rsidRPr="00B33815">
        <w:rPr>
          <w:rFonts w:ascii="Times New Roman" w:hAnsi="Times New Roman"/>
          <w:sz w:val="32"/>
          <w:szCs w:val="32"/>
        </w:rPr>
        <w:t xml:space="preserve">по противодействию преступности в сфере экономики и коррупции. По итогам года на 6,2% меньше </w:t>
      </w:r>
      <w:r w:rsidR="00982DB2" w:rsidRPr="00B33815">
        <w:rPr>
          <w:rFonts w:ascii="Times New Roman" w:hAnsi="Times New Roman"/>
          <w:sz w:val="32"/>
          <w:szCs w:val="32"/>
        </w:rPr>
        <w:t>зарегистрировано экономических</w:t>
      </w:r>
      <w:r w:rsidR="00307CB8" w:rsidRPr="00B33815">
        <w:rPr>
          <w:rFonts w:ascii="Times New Roman" w:hAnsi="Times New Roman"/>
          <w:sz w:val="32"/>
          <w:szCs w:val="32"/>
        </w:rPr>
        <w:t xml:space="preserve"> преступлений, в том числе, тяжких и особо тяжких. </w:t>
      </w:r>
    </w:p>
    <w:p w:rsidR="00307CB8" w:rsidRPr="00B33815" w:rsidRDefault="008F58C6" w:rsidP="00C12D92">
      <w:pPr>
        <w:widowControl w:val="0"/>
        <w:spacing w:after="0" w:line="240" w:lineRule="auto"/>
        <w:ind w:firstLine="709"/>
        <w:jc w:val="both"/>
        <w:rPr>
          <w:rFonts w:ascii="Times New Roman" w:hAnsi="Times New Roman"/>
          <w:sz w:val="32"/>
          <w:szCs w:val="32"/>
        </w:rPr>
      </w:pPr>
      <w:r w:rsidRPr="00E3640D">
        <w:rPr>
          <w:rFonts w:ascii="Times New Roman" w:hAnsi="Times New Roman"/>
          <w:sz w:val="32"/>
          <w:szCs w:val="32"/>
        </w:rPr>
        <w:t>Н</w:t>
      </w:r>
      <w:r w:rsidR="00307CB8" w:rsidRPr="00E3640D">
        <w:rPr>
          <w:rFonts w:ascii="Times New Roman" w:hAnsi="Times New Roman"/>
          <w:sz w:val="32"/>
          <w:szCs w:val="32"/>
        </w:rPr>
        <w:t xml:space="preserve">есмотря на снижение количества задокументированных сотрудниками ОВД фактов взяточничества, эффективность данной работы возросла – средняя сумма </w:t>
      </w:r>
      <w:r w:rsidR="00982DB2" w:rsidRPr="00E3640D">
        <w:rPr>
          <w:rFonts w:ascii="Times New Roman" w:hAnsi="Times New Roman"/>
          <w:sz w:val="32"/>
          <w:szCs w:val="32"/>
        </w:rPr>
        <w:t xml:space="preserve">выявляемой </w:t>
      </w:r>
      <w:r w:rsidR="00307CB8" w:rsidRPr="00E3640D">
        <w:rPr>
          <w:rFonts w:ascii="Times New Roman" w:hAnsi="Times New Roman"/>
          <w:sz w:val="32"/>
          <w:szCs w:val="32"/>
        </w:rPr>
        <w:t>взятки увеличилась с 67,9 тыс. руб. до 210,5 тыс. руб.</w:t>
      </w:r>
    </w:p>
    <w:p w:rsidR="00307CB8" w:rsidRDefault="00307CB8" w:rsidP="00C12D92">
      <w:pPr>
        <w:pStyle w:val="3"/>
        <w:spacing w:after="0"/>
        <w:ind w:left="0" w:right="-1" w:firstLine="709"/>
        <w:jc w:val="both"/>
        <w:rPr>
          <w:sz w:val="32"/>
          <w:szCs w:val="32"/>
        </w:rPr>
      </w:pPr>
      <w:r w:rsidRPr="00B33815">
        <w:rPr>
          <w:sz w:val="32"/>
          <w:szCs w:val="32"/>
        </w:rPr>
        <w:t xml:space="preserve">Активизирована работа по декриминализации ряда ключевых направлений, подразделениями экономической безопасности задокументировано 44 преступных посягательства в бюджетной сфере, 7 в сфере жилищно-коммунального хозяйства региона, </w:t>
      </w:r>
      <w:r w:rsidRPr="00B33815">
        <w:rPr>
          <w:sz w:val="32"/>
          <w:szCs w:val="32"/>
        </w:rPr>
        <w:br/>
        <w:t xml:space="preserve">10 – в сфере деятельности органов власти и управления. </w:t>
      </w:r>
    </w:p>
    <w:p w:rsidR="004F70FC" w:rsidRDefault="004F70FC" w:rsidP="00C12D92">
      <w:pPr>
        <w:pStyle w:val="3"/>
        <w:spacing w:after="0"/>
        <w:ind w:left="0" w:right="-1" w:firstLine="709"/>
        <w:jc w:val="both"/>
        <w:rPr>
          <w:sz w:val="32"/>
          <w:szCs w:val="32"/>
        </w:rPr>
      </w:pPr>
    </w:p>
    <w:p w:rsidR="004F70FC" w:rsidRPr="004F70FC" w:rsidRDefault="004F70FC" w:rsidP="00C12D92">
      <w:pPr>
        <w:widowControl w:val="0"/>
        <w:spacing w:after="0" w:line="240" w:lineRule="auto"/>
        <w:ind w:firstLine="709"/>
        <w:jc w:val="both"/>
        <w:rPr>
          <w:rFonts w:ascii="Times New Roman" w:hAnsi="Times New Roman"/>
          <w:spacing w:val="-4"/>
          <w:sz w:val="32"/>
          <w:szCs w:val="32"/>
        </w:rPr>
      </w:pPr>
      <w:r w:rsidRPr="004F70FC">
        <w:rPr>
          <w:rFonts w:ascii="Times New Roman" w:hAnsi="Times New Roman"/>
          <w:sz w:val="32"/>
          <w:szCs w:val="32"/>
        </w:rPr>
        <w:t xml:space="preserve">Продолжалась реализация мероприятий, включённых </w:t>
      </w:r>
      <w:r w:rsidRPr="004F70FC">
        <w:rPr>
          <w:rFonts w:ascii="Times New Roman" w:hAnsi="Times New Roman"/>
          <w:sz w:val="32"/>
          <w:szCs w:val="32"/>
        </w:rPr>
        <w:br/>
        <w:t xml:space="preserve">в государственную программу «Обеспечение правопорядка </w:t>
      </w:r>
      <w:r w:rsidRPr="004F70FC">
        <w:rPr>
          <w:rFonts w:ascii="Times New Roman" w:hAnsi="Times New Roman"/>
          <w:sz w:val="32"/>
          <w:szCs w:val="32"/>
        </w:rPr>
        <w:br/>
        <w:t>и безопасности жизнедеятельности на территории Ульяновской области</w:t>
      </w:r>
      <w:r w:rsidRPr="00E3640D">
        <w:rPr>
          <w:rFonts w:ascii="Times New Roman" w:hAnsi="Times New Roman"/>
          <w:sz w:val="32"/>
          <w:szCs w:val="32"/>
        </w:rPr>
        <w:t xml:space="preserve">». В истекшем году они были профинансированы на 98,4% </w:t>
      </w:r>
      <w:r w:rsidRPr="00E3640D">
        <w:rPr>
          <w:rFonts w:ascii="Times New Roman" w:hAnsi="Times New Roman"/>
          <w:sz w:val="32"/>
          <w:szCs w:val="32"/>
        </w:rPr>
        <w:br/>
      </w:r>
      <w:r w:rsidRPr="00E3640D">
        <w:rPr>
          <w:rFonts w:ascii="Times New Roman" w:hAnsi="Times New Roman"/>
          <w:i/>
          <w:sz w:val="32"/>
          <w:szCs w:val="32"/>
        </w:rPr>
        <w:t>(1 млрд 364 млн 903,1 тыс. рублей из 1 млрд 387 млн 494,2 тыс. рублей)</w:t>
      </w:r>
      <w:r w:rsidRPr="00E3640D">
        <w:rPr>
          <w:rFonts w:ascii="Times New Roman" w:hAnsi="Times New Roman"/>
          <w:sz w:val="32"/>
          <w:szCs w:val="32"/>
        </w:rPr>
        <w:t xml:space="preserve">. Получили должное развитие и муниципальные программы правоохранительной направленности, на исполнение которых освоены средства в сумме 8 млн 346,8 тыс. рублей </w:t>
      </w:r>
      <w:r w:rsidRPr="00E3640D">
        <w:rPr>
          <w:rFonts w:ascii="Times New Roman" w:hAnsi="Times New Roman"/>
          <w:i/>
          <w:sz w:val="32"/>
          <w:szCs w:val="32"/>
        </w:rPr>
        <w:t>(85,8% от 9 млн 728,3 тыс. рублей запланированных)</w:t>
      </w:r>
      <w:r w:rsidRPr="00E3640D">
        <w:rPr>
          <w:rFonts w:ascii="Times New Roman" w:hAnsi="Times New Roman"/>
          <w:sz w:val="32"/>
          <w:szCs w:val="32"/>
        </w:rPr>
        <w:t>.</w:t>
      </w:r>
    </w:p>
    <w:p w:rsidR="004F70FC" w:rsidRPr="004F70FC" w:rsidRDefault="004F70FC" w:rsidP="00C12D92">
      <w:pPr>
        <w:pStyle w:val="3"/>
        <w:spacing w:after="0"/>
        <w:ind w:left="0" w:right="-1" w:firstLine="709"/>
        <w:jc w:val="both"/>
        <w:rPr>
          <w:sz w:val="32"/>
          <w:szCs w:val="32"/>
        </w:rPr>
      </w:pPr>
      <w:r w:rsidRPr="004F70FC">
        <w:rPr>
          <w:sz w:val="32"/>
          <w:szCs w:val="32"/>
        </w:rPr>
        <w:t>Выражаю благодарность депутатскому корпусу за поддержку данного направления деятельности. Безусловно, реализация намеченных Госпрограммой мероприятий позволит и в дальнейшем проводить активную работу по поддержанию общественного порядка и безопасности в регионе.</w:t>
      </w:r>
    </w:p>
    <w:p w:rsidR="00E37122" w:rsidRDefault="00E37122" w:rsidP="00C12D92">
      <w:pPr>
        <w:widowControl w:val="0"/>
        <w:spacing w:after="0" w:line="240" w:lineRule="auto"/>
        <w:ind w:firstLine="709"/>
        <w:jc w:val="both"/>
        <w:rPr>
          <w:rFonts w:ascii="Times New Roman" w:hAnsi="Times New Roman"/>
          <w:sz w:val="32"/>
          <w:szCs w:val="32"/>
        </w:rPr>
      </w:pPr>
    </w:p>
    <w:p w:rsidR="00CA7F87" w:rsidRPr="00B33815"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УМВД России по Ульяновской области ежедневно проводит мониторинг и анализ материалов в СМИ, сети Интернет </w:t>
      </w:r>
      <w:r w:rsidRPr="00B33815">
        <w:rPr>
          <w:rFonts w:ascii="Times New Roman" w:hAnsi="Times New Roman"/>
          <w:sz w:val="32"/>
          <w:szCs w:val="32"/>
        </w:rPr>
        <w:br/>
        <w:t xml:space="preserve">о деятельности территориальных органов МВД России и его должностных лиц, их взаимодействии с институтами гражданского общества. Данная работа проводится с целью установления обратной связи с населением, своевременного выявления </w:t>
      </w:r>
      <w:r w:rsidRPr="00B33815">
        <w:rPr>
          <w:rFonts w:ascii="Times New Roman" w:hAnsi="Times New Roman"/>
          <w:sz w:val="32"/>
          <w:szCs w:val="32"/>
        </w:rPr>
        <w:br/>
        <w:t xml:space="preserve">и прогнозирования информационных угроз и последующего </w:t>
      </w:r>
      <w:r w:rsidRPr="00B33815">
        <w:rPr>
          <w:rFonts w:ascii="Times New Roman" w:hAnsi="Times New Roman"/>
          <w:sz w:val="32"/>
          <w:szCs w:val="32"/>
        </w:rPr>
        <w:lastRenderedPageBreak/>
        <w:t xml:space="preserve">оперативного реагирования на возникающие резонансные информационные поводы и конструктивную критику в </w:t>
      </w:r>
      <w:r w:rsidR="00E37122" w:rsidRPr="00B33815">
        <w:rPr>
          <w:rFonts w:ascii="Times New Roman" w:hAnsi="Times New Roman"/>
          <w:sz w:val="32"/>
          <w:szCs w:val="32"/>
        </w:rPr>
        <w:t>масс медиа</w:t>
      </w:r>
      <w:r w:rsidRPr="00B33815">
        <w:rPr>
          <w:rFonts w:ascii="Times New Roman" w:hAnsi="Times New Roman"/>
          <w:sz w:val="32"/>
          <w:szCs w:val="32"/>
        </w:rPr>
        <w:t>.</w:t>
      </w:r>
    </w:p>
    <w:p w:rsidR="00CA7F87" w:rsidRPr="00B33815"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Помимо этого, в ходе мониторинга материалов масс-медиа особое внимание уделяется тем из них, в которых содержится информация о совершении противоправных деяний. Все подобные сообщения проверяются на предмет их регистрации, при отсутствии таковой, они регистрируются в установленном порядке, по каждому проводятся соответствующие проверки. В 2023 году была осуществлена проверка 47 сообщений в СМИ и социальных сетях</w:t>
      </w:r>
      <w:r w:rsidR="00FA5FC1">
        <w:rPr>
          <w:rFonts w:ascii="Times New Roman" w:hAnsi="Times New Roman"/>
          <w:sz w:val="32"/>
          <w:szCs w:val="32"/>
        </w:rPr>
        <w:t>, по 4 возбуждены уголовные дела</w:t>
      </w:r>
      <w:r w:rsidRPr="00B33815">
        <w:rPr>
          <w:rFonts w:ascii="Times New Roman" w:hAnsi="Times New Roman"/>
          <w:sz w:val="32"/>
          <w:szCs w:val="32"/>
        </w:rPr>
        <w:t>. Их результаты и принятые меры доведены до населения через официальные информационные источники УМВД России по Ульяновской области и средства массовой информации.</w:t>
      </w:r>
    </w:p>
    <w:p w:rsidR="00CA7F87" w:rsidRPr="00B33815" w:rsidRDefault="00CA7F87" w:rsidP="00C12D92">
      <w:pPr>
        <w:shd w:val="clear" w:color="auto" w:fill="FFFFFF"/>
        <w:spacing w:after="0" w:line="240" w:lineRule="auto"/>
        <w:ind w:firstLine="737"/>
        <w:jc w:val="both"/>
        <w:rPr>
          <w:rFonts w:ascii="Times New Roman" w:hAnsi="Times New Roman"/>
          <w:sz w:val="32"/>
          <w:szCs w:val="32"/>
        </w:rPr>
      </w:pPr>
      <w:r w:rsidRPr="00B33815">
        <w:rPr>
          <w:rFonts w:ascii="Times New Roman" w:hAnsi="Times New Roman"/>
          <w:sz w:val="32"/>
          <w:szCs w:val="32"/>
        </w:rPr>
        <w:t xml:space="preserve">В целях укрепления взаимодействия с гражданами УМВД </w:t>
      </w:r>
      <w:r w:rsidRPr="00B33815">
        <w:rPr>
          <w:rFonts w:ascii="Times New Roman" w:hAnsi="Times New Roman"/>
          <w:sz w:val="32"/>
          <w:szCs w:val="32"/>
        </w:rPr>
        <w:br/>
        <w:t>в СМИ разм</w:t>
      </w:r>
      <w:r w:rsidR="00C12D92">
        <w:rPr>
          <w:rFonts w:ascii="Times New Roman" w:hAnsi="Times New Roman"/>
          <w:sz w:val="32"/>
          <w:szCs w:val="32"/>
        </w:rPr>
        <w:t>ещено почти 11 тысяч материалов</w:t>
      </w:r>
      <w:r w:rsidRPr="00B33815">
        <w:rPr>
          <w:rFonts w:ascii="Times New Roman" w:hAnsi="Times New Roman"/>
          <w:sz w:val="32"/>
          <w:szCs w:val="32"/>
        </w:rPr>
        <w:t xml:space="preserve">. Сведениями на официальном сайте УМВД воспользовалось свыше 290 тысяч  человек. </w:t>
      </w:r>
    </w:p>
    <w:p w:rsidR="00CA7F87" w:rsidRPr="00B33815" w:rsidRDefault="00CA7F87" w:rsidP="00C12D92">
      <w:pPr>
        <w:shd w:val="clear" w:color="auto" w:fill="FFFFFF"/>
        <w:spacing w:after="0" w:line="240" w:lineRule="auto"/>
        <w:ind w:firstLine="737"/>
        <w:jc w:val="both"/>
        <w:rPr>
          <w:rFonts w:ascii="Times New Roman" w:hAnsi="Times New Roman"/>
          <w:i/>
          <w:sz w:val="32"/>
          <w:szCs w:val="32"/>
        </w:rPr>
      </w:pPr>
      <w:r w:rsidRPr="00B33815">
        <w:rPr>
          <w:rFonts w:ascii="Times New Roman" w:hAnsi="Times New Roman"/>
          <w:sz w:val="32"/>
          <w:szCs w:val="32"/>
        </w:rPr>
        <w:t xml:space="preserve">Ежедневно новостные и информационные материалы </w:t>
      </w:r>
      <w:r w:rsidRPr="00B33815">
        <w:rPr>
          <w:rFonts w:ascii="Times New Roman" w:hAnsi="Times New Roman"/>
          <w:sz w:val="32"/>
          <w:szCs w:val="32"/>
        </w:rPr>
        <w:br/>
        <w:t>о деятельности ульяновской полиции публикуются в официальных аккаунтах ведомства в социальных сетях «</w:t>
      </w:r>
      <w:r w:rsidR="005A6D57" w:rsidRPr="00B33815">
        <w:rPr>
          <w:rFonts w:ascii="Times New Roman" w:hAnsi="Times New Roman"/>
          <w:sz w:val="32"/>
          <w:szCs w:val="32"/>
        </w:rPr>
        <w:t>В Контакте</w:t>
      </w:r>
      <w:r w:rsidRPr="00B33815">
        <w:rPr>
          <w:rFonts w:ascii="Times New Roman" w:hAnsi="Times New Roman"/>
          <w:sz w:val="32"/>
          <w:szCs w:val="32"/>
        </w:rPr>
        <w:t>», «</w:t>
      </w:r>
      <w:r w:rsidR="005A6D57" w:rsidRPr="00B33815">
        <w:rPr>
          <w:rFonts w:ascii="Times New Roman" w:hAnsi="Times New Roman"/>
          <w:sz w:val="32"/>
          <w:szCs w:val="32"/>
        </w:rPr>
        <w:t>Одноклассники</w:t>
      </w:r>
      <w:r w:rsidRPr="00B33815">
        <w:rPr>
          <w:rFonts w:ascii="Times New Roman" w:hAnsi="Times New Roman"/>
          <w:sz w:val="32"/>
          <w:szCs w:val="32"/>
        </w:rPr>
        <w:t xml:space="preserve">», </w:t>
      </w:r>
      <w:r w:rsidR="005A6D57" w:rsidRPr="00B33815">
        <w:rPr>
          <w:rFonts w:ascii="Times New Roman" w:hAnsi="Times New Roman"/>
          <w:sz w:val="32"/>
          <w:szCs w:val="32"/>
        </w:rPr>
        <w:t>телеграмм</w:t>
      </w:r>
      <w:r w:rsidRPr="00B33815">
        <w:rPr>
          <w:rFonts w:ascii="Times New Roman" w:hAnsi="Times New Roman"/>
          <w:sz w:val="32"/>
          <w:szCs w:val="32"/>
        </w:rPr>
        <w:t>-канале «Ульяновская полиция». Общее количество подписчиков – более 18 тысяч человек. Охват аудитории только в сети «В</w:t>
      </w:r>
      <w:r w:rsidR="00E37122">
        <w:rPr>
          <w:rFonts w:ascii="Times New Roman" w:hAnsi="Times New Roman"/>
          <w:sz w:val="32"/>
          <w:szCs w:val="32"/>
        </w:rPr>
        <w:t xml:space="preserve"> </w:t>
      </w:r>
      <w:r w:rsidRPr="00B33815">
        <w:rPr>
          <w:rFonts w:ascii="Times New Roman" w:hAnsi="Times New Roman"/>
          <w:sz w:val="32"/>
          <w:szCs w:val="32"/>
        </w:rPr>
        <w:t>Контакте» превысил 800 тысяч человек</w:t>
      </w:r>
      <w:r w:rsidRPr="00B33815">
        <w:rPr>
          <w:rFonts w:ascii="Times New Roman" w:hAnsi="Times New Roman"/>
          <w:i/>
          <w:sz w:val="32"/>
          <w:szCs w:val="32"/>
        </w:rPr>
        <w:t>.</w:t>
      </w:r>
    </w:p>
    <w:p w:rsidR="00CA7F87" w:rsidRPr="00B33815" w:rsidRDefault="00CA7F87" w:rsidP="00C12D92">
      <w:pPr>
        <w:shd w:val="clear" w:color="auto" w:fill="FFFFFF"/>
        <w:spacing w:after="0" w:line="240" w:lineRule="auto"/>
        <w:ind w:firstLine="737"/>
        <w:jc w:val="both"/>
        <w:rPr>
          <w:rFonts w:ascii="Times New Roman" w:hAnsi="Times New Roman"/>
          <w:sz w:val="32"/>
          <w:szCs w:val="32"/>
        </w:rPr>
      </w:pPr>
      <w:r w:rsidRPr="00B33815">
        <w:rPr>
          <w:rFonts w:ascii="Times New Roman" w:hAnsi="Times New Roman"/>
          <w:sz w:val="32"/>
          <w:szCs w:val="32"/>
        </w:rPr>
        <w:t xml:space="preserve">Хочу подчеркнуть, что несмотря на все приведённые выше цифры, основным ориентиром для нас всегда останется уровень доверия граждан. Согласно данным социологического опроса </w:t>
      </w:r>
      <w:r w:rsidRPr="00B33815">
        <w:rPr>
          <w:rFonts w:ascii="Times New Roman" w:hAnsi="Times New Roman"/>
          <w:sz w:val="32"/>
          <w:szCs w:val="32"/>
        </w:rPr>
        <w:br/>
        <w:t xml:space="preserve">в Ульяновской области, 57,5% </w:t>
      </w:r>
      <w:r w:rsidRPr="00B33815">
        <w:rPr>
          <w:rFonts w:ascii="Times New Roman" w:hAnsi="Times New Roman"/>
          <w:i/>
          <w:sz w:val="32"/>
          <w:szCs w:val="32"/>
        </w:rPr>
        <w:t>(2021 г. – 57,7%, РФ – 59,0%)</w:t>
      </w:r>
      <w:r w:rsidRPr="00B33815">
        <w:rPr>
          <w:rFonts w:ascii="Times New Roman" w:hAnsi="Times New Roman"/>
          <w:sz w:val="32"/>
          <w:szCs w:val="32"/>
        </w:rPr>
        <w:t xml:space="preserve"> населения доверяют полиции.</w:t>
      </w:r>
    </w:p>
    <w:p w:rsidR="00CA7F87" w:rsidRPr="00B33815" w:rsidRDefault="00CA7F87" w:rsidP="00C12D92">
      <w:pPr>
        <w:shd w:val="clear" w:color="auto" w:fill="FFFFFF"/>
        <w:spacing w:after="0" w:line="240" w:lineRule="auto"/>
        <w:ind w:firstLine="737"/>
        <w:jc w:val="both"/>
        <w:rPr>
          <w:rFonts w:ascii="Times New Roman" w:hAnsi="Times New Roman"/>
          <w:sz w:val="32"/>
          <w:szCs w:val="32"/>
        </w:rPr>
      </w:pPr>
      <w:r w:rsidRPr="00B33815">
        <w:rPr>
          <w:rFonts w:ascii="Times New Roman" w:hAnsi="Times New Roman"/>
          <w:sz w:val="32"/>
          <w:szCs w:val="32"/>
        </w:rPr>
        <w:t xml:space="preserve">Таким образом, задача укрепления взаимодействия </w:t>
      </w:r>
      <w:r w:rsidRPr="00B33815">
        <w:rPr>
          <w:rFonts w:ascii="Times New Roman" w:hAnsi="Times New Roman"/>
          <w:sz w:val="32"/>
          <w:szCs w:val="32"/>
        </w:rPr>
        <w:br/>
        <w:t xml:space="preserve">с обществом, несомненно, останется для нас в 2024 </w:t>
      </w:r>
      <w:r w:rsidRPr="00B33815">
        <w:rPr>
          <w:rFonts w:ascii="Times New Roman" w:hAnsi="Times New Roman"/>
          <w:sz w:val="32"/>
          <w:szCs w:val="32"/>
        </w:rPr>
        <w:br/>
        <w:t>году приоритетной.</w:t>
      </w:r>
    </w:p>
    <w:p w:rsidR="00CA7F87" w:rsidRPr="00B33815"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В истекшем году полицией совместно с институтами гражданского общества и органами государственной власти </w:t>
      </w:r>
      <w:r w:rsidRPr="00B33815">
        <w:rPr>
          <w:rFonts w:ascii="Times New Roman" w:hAnsi="Times New Roman"/>
          <w:sz w:val="32"/>
          <w:szCs w:val="32"/>
        </w:rPr>
        <w:br/>
        <w:t xml:space="preserve">по различным направлениям деятельности органов внутренних дел, таким как обеспечение безопасности дорожного движения, предупреждение правонарушений несовершеннолетних, охрана общественного порядка и обеспечение безопасности при проведении массовых мероприятий, патриотическое воспитание </w:t>
      </w:r>
      <w:r w:rsidRPr="00B33815">
        <w:rPr>
          <w:rFonts w:ascii="Times New Roman" w:hAnsi="Times New Roman"/>
          <w:sz w:val="32"/>
          <w:szCs w:val="32"/>
        </w:rPr>
        <w:lastRenderedPageBreak/>
        <w:t>молодежи, профилактика мошенничества и другие проведено более 700 мероприятий.</w:t>
      </w:r>
    </w:p>
    <w:p w:rsidR="00CA7F87" w:rsidRPr="00B33815"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К данной работе привлекаются представители казачества, народных дружин, военно - исторических клубов, религиозных организаций, спортивных федераций, средств массовой информации, волонтеры.</w:t>
      </w:r>
    </w:p>
    <w:p w:rsidR="00CA7F87" w:rsidRPr="00B33815"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Также, одной из основных составляющих общественного контроля за деятельностью полиции являются общественные советы, созданные при территориальных органах внутренних </w:t>
      </w:r>
      <w:r w:rsidRPr="00B33815">
        <w:rPr>
          <w:rFonts w:ascii="Times New Roman" w:hAnsi="Times New Roman"/>
          <w:sz w:val="32"/>
          <w:szCs w:val="32"/>
        </w:rPr>
        <w:br/>
        <w:t>на региональном и районном уровнях.</w:t>
      </w:r>
    </w:p>
    <w:p w:rsidR="00CA7F87" w:rsidRPr="00B33815"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В состав общественных советов входят 159 представителей различных сфер общественной жизни. </w:t>
      </w:r>
    </w:p>
    <w:p w:rsidR="00CA7F87" w:rsidRPr="00B33815" w:rsidRDefault="00CA7F87" w:rsidP="00C12D92">
      <w:pPr>
        <w:widowControl w:val="0"/>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На заседаниях общественных советов рассматриваются вопросы по направлениям работы органов внутренних дел, </w:t>
      </w:r>
      <w:r w:rsidRPr="00B33815">
        <w:rPr>
          <w:rFonts w:ascii="Times New Roman" w:hAnsi="Times New Roman"/>
          <w:sz w:val="32"/>
          <w:szCs w:val="32"/>
        </w:rPr>
        <w:br/>
        <w:t>их руководству вносятся предложения по совершенствованию деятельности полиции.</w:t>
      </w:r>
    </w:p>
    <w:p w:rsidR="00CA7F87" w:rsidRDefault="00CA7F87" w:rsidP="00C12D92">
      <w:pPr>
        <w:widowControl w:val="0"/>
        <w:spacing w:after="0" w:line="240" w:lineRule="auto"/>
        <w:ind w:firstLine="709"/>
        <w:jc w:val="both"/>
        <w:rPr>
          <w:rFonts w:ascii="Times New Roman" w:hAnsi="Times New Roman"/>
          <w:i/>
          <w:sz w:val="32"/>
          <w:szCs w:val="32"/>
        </w:rPr>
      </w:pPr>
      <w:r w:rsidRPr="00B33815">
        <w:rPr>
          <w:rFonts w:ascii="Times New Roman" w:hAnsi="Times New Roman"/>
          <w:sz w:val="32"/>
          <w:szCs w:val="32"/>
        </w:rPr>
        <w:t xml:space="preserve">Только в истекшем году членами общественных советов осуществлено порядка 200 мероприятий </w:t>
      </w:r>
      <w:r w:rsidRPr="00B33815">
        <w:rPr>
          <w:rFonts w:ascii="Times New Roman" w:hAnsi="Times New Roman"/>
          <w:i/>
          <w:sz w:val="32"/>
          <w:szCs w:val="32"/>
        </w:rPr>
        <w:t xml:space="preserve">(информационно-пропагандистских акций, посещений помещений, занимаемых органами </w:t>
      </w:r>
      <w:r w:rsidRPr="00B33815">
        <w:rPr>
          <w:rFonts w:ascii="Times New Roman" w:hAnsi="Times New Roman"/>
          <w:i/>
          <w:spacing w:val="-6"/>
          <w:sz w:val="32"/>
          <w:szCs w:val="32"/>
        </w:rPr>
        <w:t>внутренних дел, мест принудительного содержания подозреваемых и обвиняемых,</w:t>
      </w:r>
      <w:r w:rsidRPr="00B33815">
        <w:rPr>
          <w:rFonts w:ascii="Times New Roman" w:hAnsi="Times New Roman"/>
          <w:i/>
          <w:sz w:val="32"/>
          <w:szCs w:val="32"/>
        </w:rPr>
        <w:t xml:space="preserve"> административно задержанных, </w:t>
      </w:r>
      <w:r w:rsidRPr="00B33815">
        <w:rPr>
          <w:rFonts w:ascii="Times New Roman" w:hAnsi="Times New Roman"/>
          <w:i/>
          <w:sz w:val="32"/>
          <w:szCs w:val="32"/>
        </w:rPr>
        <w:br/>
        <w:t>и иных мероприятий).</w:t>
      </w:r>
    </w:p>
    <w:p w:rsidR="00C12D92" w:rsidRPr="00B33815" w:rsidRDefault="00C12D92" w:rsidP="00C12D92">
      <w:pPr>
        <w:widowControl w:val="0"/>
        <w:spacing w:after="0" w:line="240" w:lineRule="auto"/>
        <w:ind w:firstLine="709"/>
        <w:jc w:val="both"/>
        <w:rPr>
          <w:rFonts w:ascii="Times New Roman" w:hAnsi="Times New Roman"/>
          <w:i/>
          <w:sz w:val="32"/>
          <w:szCs w:val="32"/>
        </w:rPr>
      </w:pPr>
    </w:p>
    <w:p w:rsidR="005A6D57" w:rsidRPr="00B33815" w:rsidRDefault="005A6D57" w:rsidP="00C12D92">
      <w:pPr>
        <w:pStyle w:val="a7"/>
        <w:tabs>
          <w:tab w:val="left" w:pos="-3402"/>
          <w:tab w:val="left" w:pos="0"/>
        </w:tabs>
        <w:spacing w:after="0"/>
        <w:ind w:firstLine="709"/>
        <w:jc w:val="both"/>
        <w:rPr>
          <w:b/>
          <w:i/>
          <w:sz w:val="32"/>
          <w:szCs w:val="32"/>
        </w:rPr>
      </w:pPr>
      <w:r w:rsidRPr="00B33815">
        <w:rPr>
          <w:b/>
          <w:i/>
          <w:sz w:val="32"/>
          <w:szCs w:val="32"/>
        </w:rPr>
        <w:t xml:space="preserve">Проблемные вопросы в организации деятельности полиции, требующие разрешения на уровне законодательного </w:t>
      </w:r>
      <w:r w:rsidRPr="00B33815">
        <w:rPr>
          <w:b/>
          <w:i/>
          <w:sz w:val="32"/>
          <w:szCs w:val="32"/>
        </w:rPr>
        <w:br/>
        <w:t xml:space="preserve">и исполнительного органов государственной власти </w:t>
      </w:r>
      <w:r w:rsidRPr="00B33815">
        <w:rPr>
          <w:b/>
          <w:i/>
          <w:sz w:val="32"/>
          <w:szCs w:val="32"/>
        </w:rPr>
        <w:br/>
        <w:t>субъекта РФ.</w:t>
      </w:r>
    </w:p>
    <w:p w:rsidR="005A6D57" w:rsidRPr="00B33815" w:rsidRDefault="005A6D57" w:rsidP="00C12D92">
      <w:pPr>
        <w:pStyle w:val="a7"/>
        <w:tabs>
          <w:tab w:val="left" w:pos="-3402"/>
          <w:tab w:val="left" w:pos="0"/>
        </w:tabs>
        <w:spacing w:after="0"/>
        <w:ind w:firstLine="709"/>
        <w:jc w:val="both"/>
        <w:rPr>
          <w:sz w:val="32"/>
          <w:szCs w:val="32"/>
        </w:rPr>
      </w:pPr>
      <w:r w:rsidRPr="00B33815">
        <w:rPr>
          <w:sz w:val="32"/>
          <w:szCs w:val="32"/>
        </w:rPr>
        <w:t>Следует отметить, что в настоящее время имеется ряд проблемных вопросов, требующих разрешения на уровне законодательных и исполнительных органов государственной власти субъекта РФ.</w:t>
      </w:r>
    </w:p>
    <w:p w:rsidR="005A6D57" w:rsidRPr="00B33815" w:rsidRDefault="005A6D57" w:rsidP="00C12D92">
      <w:pPr>
        <w:pStyle w:val="a7"/>
        <w:tabs>
          <w:tab w:val="left" w:pos="-3402"/>
          <w:tab w:val="left" w:pos="0"/>
        </w:tabs>
        <w:spacing w:after="0"/>
        <w:ind w:firstLine="709"/>
        <w:jc w:val="both"/>
        <w:rPr>
          <w:sz w:val="32"/>
          <w:szCs w:val="32"/>
        </w:rPr>
      </w:pPr>
    </w:p>
    <w:p w:rsidR="005A6D57" w:rsidRPr="00B33815" w:rsidRDefault="005A6D57" w:rsidP="00C12D92">
      <w:pPr>
        <w:spacing w:after="0" w:line="240" w:lineRule="auto"/>
        <w:ind w:right="-2" w:firstLine="709"/>
        <w:jc w:val="both"/>
        <w:rPr>
          <w:rFonts w:ascii="Times New Roman" w:hAnsi="Times New Roman"/>
          <w:b/>
          <w:i/>
          <w:sz w:val="32"/>
          <w:szCs w:val="32"/>
        </w:rPr>
      </w:pPr>
      <w:r w:rsidRPr="00B33815">
        <w:rPr>
          <w:rFonts w:ascii="Times New Roman" w:hAnsi="Times New Roman"/>
          <w:b/>
          <w:i/>
          <w:sz w:val="32"/>
          <w:szCs w:val="32"/>
        </w:rPr>
        <w:t>По линии УУП:</w:t>
      </w:r>
    </w:p>
    <w:p w:rsidR="005A6D57" w:rsidRPr="00B33815" w:rsidRDefault="005A6D57" w:rsidP="00C12D92">
      <w:pPr>
        <w:spacing w:after="0" w:line="240" w:lineRule="auto"/>
        <w:ind w:right="-2" w:firstLine="709"/>
        <w:jc w:val="both"/>
        <w:rPr>
          <w:rFonts w:ascii="Times New Roman" w:hAnsi="Times New Roman"/>
          <w:sz w:val="32"/>
          <w:szCs w:val="32"/>
        </w:rPr>
      </w:pPr>
      <w:r w:rsidRPr="00B33815">
        <w:rPr>
          <w:rFonts w:ascii="Times New Roman" w:hAnsi="Times New Roman"/>
          <w:sz w:val="32"/>
          <w:szCs w:val="32"/>
        </w:rPr>
        <w:t xml:space="preserve">До настоящего времени остается открытым вопрос обеспечения деятельности участковых уполномоченных полиции, </w:t>
      </w:r>
      <w:r w:rsidRPr="00B33815">
        <w:rPr>
          <w:rFonts w:ascii="Times New Roman" w:hAnsi="Times New Roman"/>
          <w:sz w:val="32"/>
          <w:szCs w:val="32"/>
        </w:rPr>
        <w:br/>
        <w:t xml:space="preserve">в том числе предоставления помещений под участковые пункты полиции. </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Администрациями муниципальных образований области </w:t>
      </w:r>
      <w:r w:rsidRPr="00B33815">
        <w:rPr>
          <w:rFonts w:ascii="Times New Roman" w:hAnsi="Times New Roman"/>
          <w:sz w:val="32"/>
          <w:szCs w:val="32"/>
        </w:rPr>
        <w:br/>
        <w:t xml:space="preserve">не исполняются требования статьи 48 Федерального закона </w:t>
      </w:r>
      <w:r w:rsidRPr="00B33815">
        <w:rPr>
          <w:rFonts w:ascii="Times New Roman" w:hAnsi="Times New Roman"/>
          <w:sz w:val="32"/>
          <w:szCs w:val="32"/>
        </w:rPr>
        <w:br/>
      </w:r>
      <w:r w:rsidRPr="00B33815">
        <w:rPr>
          <w:rFonts w:ascii="Times New Roman" w:hAnsi="Times New Roman"/>
          <w:sz w:val="32"/>
          <w:szCs w:val="32"/>
        </w:rPr>
        <w:lastRenderedPageBreak/>
        <w:t>«О полиции», в части предоставления участковому помещения для работы на обслуживаемом административном участке. В 2023 году не выделено ни одного.</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Данные помещения отсутствуют в 28 населённых пунктах области и микрорайонах областного центра </w:t>
      </w:r>
      <w:r w:rsidRPr="00B33815">
        <w:rPr>
          <w:rFonts w:ascii="Times New Roman" w:hAnsi="Times New Roman"/>
          <w:i/>
          <w:sz w:val="32"/>
          <w:szCs w:val="32"/>
        </w:rPr>
        <w:t xml:space="preserve">(с. Карлинское Ленинского района, пос. Пригородный, с. Белый ключ Железнодорожного района, микрорайоне Верхняя и Нижняя терраса, в новых строящихся микрорайонах «Центральный», «Волжские кварталы» в Заволжском районе, с. Головино Николаевского района, с. Красноборск, с. Ясашная Ташла, </w:t>
      </w:r>
      <w:r w:rsidRPr="00B33815">
        <w:rPr>
          <w:rFonts w:ascii="Times New Roman" w:hAnsi="Times New Roman"/>
          <w:i/>
          <w:sz w:val="32"/>
          <w:szCs w:val="32"/>
        </w:rPr>
        <w:br/>
        <w:t xml:space="preserve">с. Михайловка или в с. Белогорское Теренгульского района, </w:t>
      </w:r>
      <w:r w:rsidRPr="00B33815">
        <w:rPr>
          <w:rFonts w:ascii="Times New Roman" w:hAnsi="Times New Roman"/>
          <w:i/>
          <w:sz w:val="32"/>
          <w:szCs w:val="32"/>
        </w:rPr>
        <w:br/>
        <w:t xml:space="preserve">с. Сосновка, с. Беловодье, с. Усть - Урень, с. Урено – Карлинское, </w:t>
      </w:r>
      <w:r w:rsidRPr="00B33815">
        <w:rPr>
          <w:rFonts w:ascii="Times New Roman" w:hAnsi="Times New Roman"/>
          <w:i/>
          <w:sz w:val="32"/>
          <w:szCs w:val="32"/>
        </w:rPr>
        <w:br/>
        <w:t xml:space="preserve">с. Большие Поселки Карсунского района, с. Сара , с. Хмелевка, </w:t>
      </w:r>
      <w:r w:rsidRPr="00B33815">
        <w:rPr>
          <w:rFonts w:ascii="Times New Roman" w:hAnsi="Times New Roman"/>
          <w:i/>
          <w:sz w:val="32"/>
          <w:szCs w:val="32"/>
        </w:rPr>
        <w:br/>
        <w:t xml:space="preserve">с. Лава, с. Чеботаевка Сурского района, г. Новоульяновск, </w:t>
      </w:r>
      <w:r w:rsidRPr="00B33815">
        <w:rPr>
          <w:rFonts w:ascii="Times New Roman" w:hAnsi="Times New Roman"/>
          <w:i/>
          <w:sz w:val="32"/>
          <w:szCs w:val="32"/>
        </w:rPr>
        <w:br/>
        <w:t>р.п. Чердаклы (2 УУП), с. Татарский Калмаюр, с. Бряндино Чердаклинского района, с. Жедяевка, с. Дмитриево - Помряскино Старомайнского района, п. Поливаново, с. Старое Тимошкино Барышского района)</w:t>
      </w:r>
      <w:r w:rsidRPr="00B33815">
        <w:rPr>
          <w:rFonts w:ascii="Times New Roman" w:hAnsi="Times New Roman"/>
          <w:sz w:val="32"/>
          <w:szCs w:val="32"/>
        </w:rPr>
        <w:t>.</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Кроме того, результаты проведенных обследований имеющихся помещений участковых пунктов полиции показали, что 107 из 133 предъявляемым требованиям не соответствуют.</w:t>
      </w:r>
    </w:p>
    <w:p w:rsidR="005A6D57" w:rsidRPr="00B33815" w:rsidRDefault="005A6D57" w:rsidP="00C12D92">
      <w:pPr>
        <w:spacing w:after="0" w:line="240" w:lineRule="auto"/>
        <w:ind w:right="-2" w:firstLine="709"/>
        <w:jc w:val="both"/>
        <w:rPr>
          <w:rFonts w:ascii="Times New Roman" w:hAnsi="Times New Roman"/>
          <w:sz w:val="32"/>
          <w:szCs w:val="32"/>
        </w:rPr>
      </w:pPr>
      <w:r w:rsidRPr="00B33815">
        <w:rPr>
          <w:rFonts w:ascii="Times New Roman" w:hAnsi="Times New Roman"/>
          <w:sz w:val="32"/>
          <w:szCs w:val="32"/>
        </w:rPr>
        <w:t xml:space="preserve">В этой связи, прошу оказать содействие в решении </w:t>
      </w:r>
      <w:r w:rsidRPr="00B33815">
        <w:rPr>
          <w:rFonts w:ascii="Times New Roman" w:hAnsi="Times New Roman"/>
          <w:sz w:val="32"/>
          <w:szCs w:val="32"/>
        </w:rPr>
        <w:br/>
        <w:t>данного вопроса.</w:t>
      </w:r>
    </w:p>
    <w:p w:rsidR="005A6D57" w:rsidRPr="00B33815" w:rsidRDefault="005A6D57" w:rsidP="00C12D92">
      <w:pPr>
        <w:spacing w:after="0" w:line="240" w:lineRule="auto"/>
        <w:ind w:right="-2" w:firstLine="709"/>
        <w:jc w:val="both"/>
        <w:rPr>
          <w:rFonts w:ascii="Times New Roman" w:hAnsi="Times New Roman"/>
          <w:b/>
          <w:i/>
          <w:sz w:val="32"/>
          <w:szCs w:val="32"/>
        </w:rPr>
      </w:pPr>
    </w:p>
    <w:p w:rsidR="005A6D57" w:rsidRPr="00E37122" w:rsidRDefault="005A6D57" w:rsidP="00C12D92">
      <w:pPr>
        <w:spacing w:after="0" w:line="240" w:lineRule="auto"/>
        <w:ind w:right="-2" w:firstLine="709"/>
        <w:jc w:val="both"/>
        <w:rPr>
          <w:rFonts w:ascii="Times New Roman" w:hAnsi="Times New Roman"/>
          <w:b/>
          <w:i/>
          <w:sz w:val="32"/>
          <w:szCs w:val="32"/>
        </w:rPr>
      </w:pPr>
      <w:r w:rsidRPr="00B33815">
        <w:rPr>
          <w:rFonts w:ascii="Times New Roman" w:hAnsi="Times New Roman"/>
          <w:b/>
          <w:i/>
          <w:sz w:val="32"/>
          <w:szCs w:val="32"/>
        </w:rPr>
        <w:t>По линии охраны общественного порядка:</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Немаловажным и перспективным вопросом является использование аппаратно-программного комплекса «Безопасный город» в пресечении и раскрытии преступлений и правонарушений. Общее количество видеокамер, включённых в его правоохранительный сегмент, превысило 15 тысяч, из которых 634 </w:t>
      </w:r>
      <w:r w:rsidRPr="00B33815">
        <w:rPr>
          <w:rFonts w:ascii="Times New Roman" w:hAnsi="Times New Roman"/>
          <w:sz w:val="32"/>
          <w:szCs w:val="32"/>
        </w:rPr>
        <w:br/>
        <w:t xml:space="preserve">с возможностью распознавания и фиксации лиц. </w:t>
      </w:r>
      <w:r w:rsidRPr="00B33815">
        <w:rPr>
          <w:rFonts w:ascii="Times New Roman" w:hAnsi="Times New Roman"/>
          <w:spacing w:val="-4"/>
          <w:sz w:val="32"/>
          <w:szCs w:val="32"/>
        </w:rPr>
        <w:t xml:space="preserve">Средства технического наблюдения позволили только в 2023 году раскрыть </w:t>
      </w:r>
      <w:r w:rsidRPr="00B33815">
        <w:rPr>
          <w:rFonts w:ascii="Times New Roman" w:hAnsi="Times New Roman"/>
          <w:spacing w:val="-4"/>
          <w:sz w:val="32"/>
          <w:szCs w:val="32"/>
        </w:rPr>
        <w:br/>
        <w:t>57 преступлений.</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С целью развития системы видеонаблюдения аппаратно-программного комплекса «Безопасный город» УМВД совместно </w:t>
      </w:r>
      <w:r w:rsidRPr="00B33815">
        <w:rPr>
          <w:rFonts w:ascii="Times New Roman" w:hAnsi="Times New Roman"/>
          <w:sz w:val="32"/>
          <w:szCs w:val="32"/>
        </w:rPr>
        <w:br/>
        <w:t xml:space="preserve">с АНО «Центр организации дорожного движения» прорабатывается вопрос использования возможностей распознавания лиц </w:t>
      </w:r>
      <w:r w:rsidRPr="00B33815">
        <w:rPr>
          <w:rFonts w:ascii="Times New Roman" w:hAnsi="Times New Roman"/>
          <w:sz w:val="32"/>
          <w:szCs w:val="32"/>
        </w:rPr>
        <w:br/>
        <w:t xml:space="preserve">и государственных регистрационных знаков на базе сервера </w:t>
      </w:r>
      <w:r w:rsidRPr="00B33815">
        <w:rPr>
          <w:rFonts w:ascii="Times New Roman" w:hAnsi="Times New Roman"/>
          <w:sz w:val="32"/>
          <w:szCs w:val="32"/>
        </w:rPr>
        <w:br/>
      </w:r>
      <w:r w:rsidRPr="00B33815">
        <w:rPr>
          <w:rFonts w:ascii="Times New Roman" w:hAnsi="Times New Roman"/>
          <w:sz w:val="32"/>
          <w:szCs w:val="32"/>
        </w:rPr>
        <w:lastRenderedPageBreak/>
        <w:t xml:space="preserve">с закрытым контуром, который предполагается разметить </w:t>
      </w:r>
      <w:r w:rsidRPr="00B33815">
        <w:rPr>
          <w:rFonts w:ascii="Times New Roman" w:hAnsi="Times New Roman"/>
          <w:sz w:val="32"/>
          <w:szCs w:val="32"/>
        </w:rPr>
        <w:br/>
        <w:t>в здании УМВД.</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При этом, в настоящее время не решенным остается вопрос организации корпоративной сети передачи данных от центра </w:t>
      </w:r>
      <w:r w:rsidRPr="00B33815">
        <w:rPr>
          <w:rFonts w:ascii="Times New Roman" w:hAnsi="Times New Roman"/>
          <w:sz w:val="32"/>
          <w:szCs w:val="32"/>
        </w:rPr>
        <w:br/>
        <w:t>их обработки.</w:t>
      </w:r>
    </w:p>
    <w:p w:rsidR="005A6D57" w:rsidRPr="00B33815" w:rsidRDefault="005A6D57" w:rsidP="00C12D92">
      <w:pPr>
        <w:spacing w:after="0" w:line="240" w:lineRule="auto"/>
        <w:ind w:right="-2" w:firstLine="709"/>
        <w:jc w:val="both"/>
        <w:rPr>
          <w:rFonts w:ascii="Times New Roman" w:hAnsi="Times New Roman"/>
          <w:sz w:val="32"/>
          <w:szCs w:val="32"/>
        </w:rPr>
      </w:pPr>
      <w:r w:rsidRPr="00B33815">
        <w:rPr>
          <w:rFonts w:ascii="Times New Roman" w:hAnsi="Times New Roman"/>
          <w:sz w:val="32"/>
          <w:szCs w:val="32"/>
        </w:rPr>
        <w:t xml:space="preserve">Исходя из вышеизложенного, прошу оказать содействие </w:t>
      </w:r>
      <w:r w:rsidRPr="00B33815">
        <w:rPr>
          <w:rFonts w:ascii="Times New Roman" w:hAnsi="Times New Roman"/>
          <w:sz w:val="32"/>
          <w:szCs w:val="32"/>
        </w:rPr>
        <w:br/>
        <w:t xml:space="preserve">в вопросе финансирования организации канала передачи данных </w:t>
      </w:r>
      <w:r w:rsidRPr="00B33815">
        <w:rPr>
          <w:rFonts w:ascii="Times New Roman" w:hAnsi="Times New Roman"/>
          <w:sz w:val="32"/>
          <w:szCs w:val="32"/>
        </w:rPr>
        <w:br/>
        <w:t>от центра обработки данных, расположенного до места размещения сервера</w:t>
      </w:r>
      <w:r w:rsidR="00C12D92">
        <w:rPr>
          <w:rFonts w:ascii="Times New Roman" w:hAnsi="Times New Roman"/>
          <w:sz w:val="32"/>
          <w:szCs w:val="32"/>
        </w:rPr>
        <w:t>.</w:t>
      </w:r>
      <w:r w:rsidRPr="00B33815">
        <w:rPr>
          <w:rFonts w:ascii="Times New Roman" w:hAnsi="Times New Roman"/>
          <w:sz w:val="32"/>
          <w:szCs w:val="32"/>
        </w:rPr>
        <w:t xml:space="preserve"> </w:t>
      </w:r>
      <w:r w:rsidRPr="00B33815">
        <w:rPr>
          <w:rFonts w:ascii="Times New Roman" w:hAnsi="Times New Roman"/>
          <w:sz w:val="32"/>
          <w:szCs w:val="32"/>
        </w:rPr>
        <w:br/>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По-прежнему, немаловажным криминогенным фактором, влияющим на состояние правопорядка в регионе </w:t>
      </w:r>
      <w:r w:rsidRPr="00B33815">
        <w:rPr>
          <w:rFonts w:ascii="Times New Roman" w:hAnsi="Times New Roman"/>
          <w:sz w:val="32"/>
          <w:szCs w:val="32"/>
        </w:rPr>
        <w:br/>
        <w:t xml:space="preserve">является нахождение на улицах населённых пунктов граждан </w:t>
      </w:r>
      <w:r w:rsidRPr="00B33815">
        <w:rPr>
          <w:rFonts w:ascii="Times New Roman" w:hAnsi="Times New Roman"/>
          <w:sz w:val="32"/>
          <w:szCs w:val="32"/>
        </w:rPr>
        <w:br/>
        <w:t>в алкогольном опьянении.</w:t>
      </w:r>
    </w:p>
    <w:p w:rsidR="00C12D92"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В 2023 году в регионе зарегистрировано 12</w:t>
      </w:r>
      <w:r w:rsidR="00B33815" w:rsidRPr="00B33815">
        <w:rPr>
          <w:rFonts w:ascii="Times New Roman" w:hAnsi="Times New Roman"/>
          <w:sz w:val="32"/>
          <w:szCs w:val="32"/>
        </w:rPr>
        <w:t>84 преступления в</w:t>
      </w:r>
      <w:r w:rsidRPr="00B33815">
        <w:rPr>
          <w:rFonts w:ascii="Times New Roman" w:hAnsi="Times New Roman"/>
          <w:sz w:val="32"/>
          <w:szCs w:val="32"/>
        </w:rPr>
        <w:t xml:space="preserve"> состо</w:t>
      </w:r>
      <w:r w:rsidR="00B33815" w:rsidRPr="00B33815">
        <w:rPr>
          <w:rFonts w:ascii="Times New Roman" w:hAnsi="Times New Roman"/>
          <w:sz w:val="32"/>
          <w:szCs w:val="32"/>
        </w:rPr>
        <w:t xml:space="preserve">янии алкогольного опьянения или </w:t>
      </w:r>
      <w:r w:rsidRPr="00B33815">
        <w:rPr>
          <w:rFonts w:ascii="Times New Roman" w:hAnsi="Times New Roman"/>
          <w:sz w:val="32"/>
          <w:szCs w:val="32"/>
        </w:rPr>
        <w:t>26,3</w:t>
      </w:r>
      <w:r w:rsidR="00B33815" w:rsidRPr="00B33815">
        <w:rPr>
          <w:rFonts w:ascii="Times New Roman" w:hAnsi="Times New Roman"/>
          <w:sz w:val="32"/>
          <w:szCs w:val="32"/>
        </w:rPr>
        <w:t xml:space="preserve">% от общего числа </w:t>
      </w:r>
      <w:r w:rsidRPr="00B33815">
        <w:rPr>
          <w:rFonts w:ascii="Times New Roman" w:hAnsi="Times New Roman"/>
          <w:sz w:val="32"/>
          <w:szCs w:val="32"/>
        </w:rPr>
        <w:t>преступлений</w:t>
      </w:r>
      <w:r w:rsidR="00C12D92">
        <w:rPr>
          <w:rFonts w:ascii="Times New Roman" w:hAnsi="Times New Roman"/>
          <w:sz w:val="32"/>
          <w:szCs w:val="32"/>
        </w:rPr>
        <w:t>.</w:t>
      </w:r>
      <w:r w:rsidRPr="00B33815">
        <w:rPr>
          <w:rFonts w:ascii="Times New Roman" w:hAnsi="Times New Roman"/>
          <w:sz w:val="32"/>
          <w:szCs w:val="32"/>
        </w:rPr>
        <w:t xml:space="preserve"> </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Вместе с тем, до настоящего времени остается не решенным вопрос реализации требований Федерального закона от 29 декабря 2020 года № 464-ФЗ «О внесении изменений в отдельные законодательные акты Российской Федерации, в части оказания помощи лицам, находящимся в состоянии алкогольного опьянения, наркологического или иного токсического опьянения», в части организации на территории региона специализированных учреждений для оказания помощи нетрезвым гражданам. </w:t>
      </w:r>
    </w:p>
    <w:p w:rsidR="005A6D57" w:rsidRPr="00B33815" w:rsidRDefault="005A6D57" w:rsidP="00C12D92">
      <w:pPr>
        <w:spacing w:after="0" w:line="240" w:lineRule="auto"/>
        <w:ind w:firstLine="709"/>
        <w:jc w:val="both"/>
        <w:rPr>
          <w:rFonts w:ascii="Times New Roman" w:hAnsi="Times New Roman"/>
          <w:sz w:val="32"/>
          <w:szCs w:val="32"/>
        </w:rPr>
      </w:pP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Требует совершенствования вопрос укрепления социальной защищённости лиц, участвующих в охране правопорядка.</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В настоящее время в региональный реестр народных дружин Ульяновской области внесено 57 народных дружин, их численность составляет 1430 человек </w:t>
      </w:r>
    </w:p>
    <w:p w:rsidR="00C12D92"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t xml:space="preserve">Вместе с тем, в результате принятых решений об ограничении количества дежурств (не более 120) и, как следствие, ежегодной денежной выплаты </w:t>
      </w:r>
      <w:r w:rsidRPr="00B33815">
        <w:rPr>
          <w:rFonts w:ascii="Times New Roman" w:hAnsi="Times New Roman"/>
          <w:i/>
          <w:sz w:val="32"/>
          <w:szCs w:val="32"/>
        </w:rPr>
        <w:t xml:space="preserve">(изменения в Закон Ульяновской области </w:t>
      </w:r>
      <w:r w:rsidRPr="00B33815">
        <w:rPr>
          <w:rFonts w:ascii="Times New Roman" w:hAnsi="Times New Roman"/>
          <w:i/>
          <w:sz w:val="32"/>
          <w:szCs w:val="32"/>
        </w:rPr>
        <w:br/>
        <w:t xml:space="preserve">от 03.10.2014 № 147-ЗО «О правовом регулировании отдельных вопросов деятельности народных дружин» внесённые </w:t>
      </w:r>
      <w:r w:rsidRPr="00B33815">
        <w:rPr>
          <w:rFonts w:ascii="Times New Roman" w:hAnsi="Times New Roman"/>
          <w:i/>
          <w:sz w:val="32"/>
          <w:szCs w:val="32"/>
        </w:rPr>
        <w:br/>
        <w:t xml:space="preserve">с 01.01.2023 Законом Ульяновской области № 145-ЗО </w:t>
      </w:r>
      <w:r w:rsidRPr="00B33815">
        <w:rPr>
          <w:rFonts w:ascii="Times New Roman" w:hAnsi="Times New Roman"/>
          <w:i/>
          <w:sz w:val="32"/>
          <w:szCs w:val="32"/>
        </w:rPr>
        <w:br/>
        <w:t>от 20.12.2022)</w:t>
      </w:r>
      <w:r w:rsidRPr="00B33815">
        <w:rPr>
          <w:rFonts w:ascii="Times New Roman" w:hAnsi="Times New Roman"/>
          <w:sz w:val="32"/>
          <w:szCs w:val="32"/>
        </w:rPr>
        <w:t xml:space="preserve">, наиболее активная часть дружинников выбыла </w:t>
      </w:r>
      <w:r w:rsidRPr="00B33815">
        <w:rPr>
          <w:rFonts w:ascii="Times New Roman" w:hAnsi="Times New Roman"/>
          <w:sz w:val="32"/>
          <w:szCs w:val="32"/>
        </w:rPr>
        <w:br/>
        <w:t>из народных дружин</w:t>
      </w:r>
      <w:r w:rsidR="00C12D92">
        <w:rPr>
          <w:rFonts w:ascii="Times New Roman" w:hAnsi="Times New Roman"/>
          <w:sz w:val="32"/>
          <w:szCs w:val="32"/>
        </w:rPr>
        <w:t>.</w:t>
      </w:r>
      <w:r w:rsidRPr="00B33815">
        <w:rPr>
          <w:rFonts w:ascii="Times New Roman" w:hAnsi="Times New Roman"/>
          <w:sz w:val="32"/>
          <w:szCs w:val="32"/>
        </w:rPr>
        <w:t xml:space="preserve"> </w:t>
      </w:r>
    </w:p>
    <w:p w:rsidR="005A6D57" w:rsidRPr="00B33815" w:rsidRDefault="005A6D57" w:rsidP="00C12D92">
      <w:pPr>
        <w:spacing w:after="0" w:line="240" w:lineRule="auto"/>
        <w:ind w:firstLine="709"/>
        <w:jc w:val="both"/>
        <w:rPr>
          <w:rFonts w:ascii="Times New Roman" w:hAnsi="Times New Roman"/>
          <w:sz w:val="32"/>
          <w:szCs w:val="32"/>
        </w:rPr>
      </w:pPr>
      <w:r w:rsidRPr="00B33815">
        <w:rPr>
          <w:rFonts w:ascii="Times New Roman" w:hAnsi="Times New Roman"/>
          <w:sz w:val="32"/>
          <w:szCs w:val="32"/>
        </w:rPr>
        <w:lastRenderedPageBreak/>
        <w:t xml:space="preserve">Кроме того, в настоящее время остаётся не решённым вопрос выплат за отработанные дежурства родственникам народных дружинников, умерших по причинам, не связанным с выполнением ими обязанностей по охране общественного порядка. В 2022 и 2023 годах умерло 6 народных дружинников, причитавшиеся им выплаты родственниками не получены. </w:t>
      </w:r>
    </w:p>
    <w:p w:rsidR="005A6D57" w:rsidRPr="00B33815" w:rsidRDefault="005A6D57" w:rsidP="00C12D92">
      <w:pPr>
        <w:spacing w:after="0" w:line="240" w:lineRule="auto"/>
        <w:ind w:right="-2" w:firstLine="709"/>
        <w:jc w:val="both"/>
        <w:rPr>
          <w:rFonts w:ascii="Times New Roman" w:hAnsi="Times New Roman"/>
          <w:sz w:val="32"/>
          <w:szCs w:val="32"/>
        </w:rPr>
      </w:pPr>
      <w:r w:rsidRPr="00B33815">
        <w:rPr>
          <w:rFonts w:ascii="Times New Roman" w:hAnsi="Times New Roman"/>
          <w:sz w:val="32"/>
          <w:szCs w:val="32"/>
        </w:rPr>
        <w:t xml:space="preserve">На основании изложенного и с целью активизации привлечения граждан к охране общественного порядка прошу рассмотреть вопрос о внесении изменений в Закон Ульяновской области от 03.10.2014 </w:t>
      </w:r>
      <w:r w:rsidRPr="00B33815">
        <w:rPr>
          <w:rFonts w:ascii="Times New Roman" w:hAnsi="Times New Roman"/>
          <w:sz w:val="32"/>
          <w:szCs w:val="32"/>
        </w:rPr>
        <w:br/>
        <w:t>№ 147-ЗО «О правовом регулировании отдельных вопросов деятельности народных дружин», в части отмены установленных ограничений на количество дежурств (не более 120) народных дружинников по охране общественного порядка, выплаты членам семьи народного дружинника за выходы на дежурства в случае его смерти (по причинам, не связанным с выполнением ими обязанностей по охране общественного порядка).</w:t>
      </w:r>
    </w:p>
    <w:p w:rsidR="005A6D57" w:rsidRPr="00B33815" w:rsidRDefault="005A6D57" w:rsidP="00C12D92">
      <w:pPr>
        <w:spacing w:after="0" w:line="240" w:lineRule="auto"/>
        <w:ind w:right="-2" w:firstLine="709"/>
        <w:jc w:val="both"/>
        <w:rPr>
          <w:rFonts w:ascii="Times New Roman" w:hAnsi="Times New Roman"/>
          <w:sz w:val="32"/>
          <w:szCs w:val="32"/>
        </w:rPr>
      </w:pPr>
    </w:p>
    <w:p w:rsidR="005A6D57" w:rsidRPr="00B33815" w:rsidRDefault="005A6D57" w:rsidP="00C12D92">
      <w:pPr>
        <w:spacing w:after="0" w:line="240" w:lineRule="auto"/>
        <w:ind w:right="-2" w:firstLine="709"/>
        <w:jc w:val="both"/>
        <w:rPr>
          <w:rFonts w:ascii="Times New Roman" w:hAnsi="Times New Roman"/>
          <w:sz w:val="32"/>
          <w:szCs w:val="32"/>
        </w:rPr>
      </w:pPr>
      <w:r w:rsidRPr="00B33815">
        <w:rPr>
          <w:rFonts w:ascii="Times New Roman" w:hAnsi="Times New Roman"/>
          <w:sz w:val="32"/>
          <w:szCs w:val="32"/>
        </w:rPr>
        <w:t xml:space="preserve">Уважаемый Валерий Васильевич, уважаемые депутаты! </w:t>
      </w:r>
    </w:p>
    <w:p w:rsidR="005A6D57" w:rsidRPr="00B33815" w:rsidRDefault="005A6D57" w:rsidP="00C12D92">
      <w:pPr>
        <w:spacing w:after="0" w:line="240" w:lineRule="auto"/>
        <w:ind w:right="-2" w:firstLine="709"/>
        <w:jc w:val="both"/>
        <w:rPr>
          <w:rFonts w:ascii="Times New Roman" w:hAnsi="Times New Roman"/>
          <w:sz w:val="32"/>
          <w:szCs w:val="32"/>
        </w:rPr>
      </w:pPr>
    </w:p>
    <w:p w:rsidR="005A6D57" w:rsidRPr="00B33815" w:rsidRDefault="005A6D57" w:rsidP="00C12D92">
      <w:pPr>
        <w:spacing w:after="0" w:line="240" w:lineRule="auto"/>
        <w:ind w:right="-2" w:firstLine="709"/>
        <w:jc w:val="both"/>
        <w:rPr>
          <w:rFonts w:ascii="Times New Roman" w:hAnsi="Times New Roman"/>
          <w:bCs/>
          <w:sz w:val="32"/>
          <w:szCs w:val="32"/>
        </w:rPr>
      </w:pPr>
      <w:r w:rsidRPr="00B33815">
        <w:rPr>
          <w:rFonts w:ascii="Times New Roman" w:hAnsi="Times New Roman"/>
          <w:sz w:val="32"/>
          <w:szCs w:val="32"/>
        </w:rPr>
        <w:t xml:space="preserve">Завершая свое выступление, хочу поблагодарить всех депутатов Законодательного Собрания за оказываемое содействие </w:t>
      </w:r>
      <w:r w:rsidRPr="00B33815">
        <w:rPr>
          <w:rFonts w:ascii="Times New Roman" w:hAnsi="Times New Roman"/>
          <w:sz w:val="32"/>
          <w:szCs w:val="32"/>
        </w:rPr>
        <w:br/>
        <w:t xml:space="preserve">и заверить, </w:t>
      </w:r>
      <w:r w:rsidRPr="00B33815">
        <w:rPr>
          <w:rFonts w:ascii="Times New Roman" w:hAnsi="Times New Roman"/>
          <w:bCs/>
          <w:sz w:val="32"/>
          <w:szCs w:val="32"/>
        </w:rPr>
        <w:t>что региональное управление внутренних дел предпримет все необходимые меры по поддержанию правопорядка и обеспечению безопасности граждан на территории Ульяновской области.</w:t>
      </w:r>
    </w:p>
    <w:p w:rsidR="005A6D57" w:rsidRPr="00B33815" w:rsidRDefault="005A6D57" w:rsidP="00C12D92">
      <w:pPr>
        <w:spacing w:after="0" w:line="240" w:lineRule="auto"/>
        <w:ind w:right="-2" w:firstLine="709"/>
        <w:jc w:val="both"/>
        <w:rPr>
          <w:rFonts w:ascii="Times New Roman" w:hAnsi="Times New Roman"/>
          <w:bCs/>
          <w:sz w:val="32"/>
          <w:szCs w:val="32"/>
        </w:rPr>
      </w:pPr>
    </w:p>
    <w:p w:rsidR="005A6D57" w:rsidRPr="00B33815" w:rsidRDefault="005A6D57" w:rsidP="00C12D92">
      <w:pPr>
        <w:spacing w:after="0" w:line="240" w:lineRule="auto"/>
        <w:ind w:right="-2" w:firstLine="709"/>
        <w:jc w:val="both"/>
        <w:rPr>
          <w:rFonts w:ascii="Times New Roman" w:hAnsi="Times New Roman"/>
          <w:bCs/>
          <w:sz w:val="32"/>
          <w:szCs w:val="32"/>
        </w:rPr>
      </w:pPr>
      <w:r w:rsidRPr="00B33815">
        <w:rPr>
          <w:rFonts w:ascii="Times New Roman" w:hAnsi="Times New Roman"/>
          <w:bCs/>
          <w:sz w:val="32"/>
          <w:szCs w:val="32"/>
        </w:rPr>
        <w:t>Благодарю за внимание.</w:t>
      </w:r>
    </w:p>
    <w:p w:rsidR="005A6D57" w:rsidRPr="00D43A8C" w:rsidRDefault="005A6D57" w:rsidP="00C12D92">
      <w:pPr>
        <w:spacing w:after="0" w:line="240" w:lineRule="auto"/>
        <w:rPr>
          <w:rFonts w:ascii="Times New Roman" w:hAnsi="Times New Roman"/>
          <w:bCs/>
          <w:sz w:val="32"/>
          <w:szCs w:val="32"/>
          <w:lang w:val="en-US"/>
        </w:rPr>
      </w:pPr>
    </w:p>
    <w:sectPr w:rsidR="005A6D57" w:rsidRPr="00D43A8C" w:rsidSect="000E0A7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5F" w:rsidRDefault="0018555F" w:rsidP="005F30C0">
      <w:pPr>
        <w:spacing w:after="0" w:line="240" w:lineRule="auto"/>
      </w:pPr>
      <w:r>
        <w:separator/>
      </w:r>
    </w:p>
  </w:endnote>
  <w:endnote w:type="continuationSeparator" w:id="0">
    <w:p w:rsidR="0018555F" w:rsidRDefault="0018555F" w:rsidP="005F3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0" w:rsidRDefault="005F30C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0" w:rsidRDefault="005F30C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0" w:rsidRDefault="005F30C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5F" w:rsidRDefault="0018555F" w:rsidP="005F30C0">
      <w:pPr>
        <w:spacing w:after="0" w:line="240" w:lineRule="auto"/>
      </w:pPr>
      <w:r>
        <w:separator/>
      </w:r>
    </w:p>
  </w:footnote>
  <w:footnote w:type="continuationSeparator" w:id="0">
    <w:p w:rsidR="0018555F" w:rsidRDefault="0018555F" w:rsidP="005F3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0" w:rsidRDefault="005F30C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192436"/>
      <w:docPartObj>
        <w:docPartGallery w:val="Page Numbers (Top of Page)"/>
        <w:docPartUnique/>
      </w:docPartObj>
    </w:sdtPr>
    <w:sdtContent>
      <w:p w:rsidR="005F30C0" w:rsidRDefault="00456D2C">
        <w:pPr>
          <w:pStyle w:val="ab"/>
        </w:pPr>
        <w:r>
          <w:fldChar w:fldCharType="begin"/>
        </w:r>
        <w:r w:rsidR="005F30C0">
          <w:instrText>PAGE   \* MERGEFORMAT</w:instrText>
        </w:r>
        <w:r>
          <w:fldChar w:fldCharType="separate"/>
        </w:r>
        <w:r w:rsidR="00B954DF">
          <w:rPr>
            <w:noProof/>
          </w:rPr>
          <w:t>1</w:t>
        </w:r>
        <w:r>
          <w:fldChar w:fldCharType="end"/>
        </w:r>
      </w:p>
    </w:sdtContent>
  </w:sdt>
  <w:p w:rsidR="005F30C0" w:rsidRDefault="005F30C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0" w:rsidRDefault="005F30C0">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673E5"/>
    <w:rsid w:val="0005638B"/>
    <w:rsid w:val="000E0A75"/>
    <w:rsid w:val="001060CC"/>
    <w:rsid w:val="00121183"/>
    <w:rsid w:val="0013420F"/>
    <w:rsid w:val="0018555F"/>
    <w:rsid w:val="00245FE0"/>
    <w:rsid w:val="00261537"/>
    <w:rsid w:val="002959B6"/>
    <w:rsid w:val="002A3BAE"/>
    <w:rsid w:val="00303808"/>
    <w:rsid w:val="00307CB8"/>
    <w:rsid w:val="00441040"/>
    <w:rsid w:val="00456D2C"/>
    <w:rsid w:val="0047192C"/>
    <w:rsid w:val="004E5995"/>
    <w:rsid w:val="004F70FC"/>
    <w:rsid w:val="005709FE"/>
    <w:rsid w:val="005A0D35"/>
    <w:rsid w:val="005A6D57"/>
    <w:rsid w:val="005F30C0"/>
    <w:rsid w:val="00604A71"/>
    <w:rsid w:val="006C1ACF"/>
    <w:rsid w:val="00791C43"/>
    <w:rsid w:val="007D0FA0"/>
    <w:rsid w:val="007F483C"/>
    <w:rsid w:val="008009CF"/>
    <w:rsid w:val="00806953"/>
    <w:rsid w:val="0084573E"/>
    <w:rsid w:val="00850DC2"/>
    <w:rsid w:val="00891410"/>
    <w:rsid w:val="008F58C6"/>
    <w:rsid w:val="0091311C"/>
    <w:rsid w:val="00982DB2"/>
    <w:rsid w:val="00A35C13"/>
    <w:rsid w:val="00A5200F"/>
    <w:rsid w:val="00A63561"/>
    <w:rsid w:val="00A673E5"/>
    <w:rsid w:val="00AA60A9"/>
    <w:rsid w:val="00AE3AE0"/>
    <w:rsid w:val="00B06262"/>
    <w:rsid w:val="00B3288E"/>
    <w:rsid w:val="00B33815"/>
    <w:rsid w:val="00B954DF"/>
    <w:rsid w:val="00BC25A2"/>
    <w:rsid w:val="00BE0C48"/>
    <w:rsid w:val="00C12D92"/>
    <w:rsid w:val="00C16577"/>
    <w:rsid w:val="00CA7F87"/>
    <w:rsid w:val="00CB00D3"/>
    <w:rsid w:val="00CB41AC"/>
    <w:rsid w:val="00CF31FD"/>
    <w:rsid w:val="00D04967"/>
    <w:rsid w:val="00D32387"/>
    <w:rsid w:val="00D43A8C"/>
    <w:rsid w:val="00E3640D"/>
    <w:rsid w:val="00E37122"/>
    <w:rsid w:val="00FA5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CB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unhideWhenUsed/>
    <w:rsid w:val="00307CB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semiHidden/>
    <w:rsid w:val="00307CB8"/>
    <w:rPr>
      <w:rFonts w:ascii="Times New Roman" w:eastAsia="Times New Roman" w:hAnsi="Times New Roman" w:cs="Times New Roman"/>
      <w:sz w:val="16"/>
      <w:szCs w:val="16"/>
      <w:lang w:eastAsia="ru-RU"/>
    </w:rPr>
  </w:style>
  <w:style w:type="character" w:customStyle="1" w:styleId="a3">
    <w:name w:val="Текст Знак"/>
    <w:aliases w:val="Знак Знак,Знак Знак Знак Знак Знак Знак1,Знак Знак Знак Знак Знак Знак Знак Знак Знак Знак Знак Знак Знак Знак,Знак Знак Знак Знак Знак Знак Знак,Текст Знак Знак Знак Знак Знак Знак1,Текст Знак Знак Знак Знак Знак Знак Знак"/>
    <w:basedOn w:val="a0"/>
    <w:link w:val="a4"/>
    <w:semiHidden/>
    <w:locked/>
    <w:rsid w:val="00307CB8"/>
    <w:rPr>
      <w:rFonts w:ascii="Courier New" w:eastAsia="Times New Roman" w:hAnsi="Courier New" w:cs="Courier New"/>
      <w:sz w:val="20"/>
      <w:szCs w:val="20"/>
      <w:lang w:eastAsia="ru-RU"/>
    </w:rPr>
  </w:style>
  <w:style w:type="paragraph" w:styleId="a4">
    <w:name w:val="Plain Text"/>
    <w:aliases w:val="Знак,Знак Знак Знак Знак Знак,Знак Знак Знак Знак Знак Знак Знак Знак Знак Знак Знак Знак Знак,Знак Знак Знак Знак Знак Знак,Текст Знак Знак Знак Знак Знак,Текст Знак Знак Знак Знак Знак Знак,Текст Знак Знак Знак Знак,Текст Знак Знак Знак"/>
    <w:basedOn w:val="a"/>
    <w:link w:val="a3"/>
    <w:semiHidden/>
    <w:unhideWhenUsed/>
    <w:rsid w:val="00307CB8"/>
    <w:pPr>
      <w:spacing w:after="0" w:line="240" w:lineRule="auto"/>
    </w:pPr>
    <w:rPr>
      <w:rFonts w:ascii="Courier New" w:eastAsia="Times New Roman" w:hAnsi="Courier New" w:cs="Courier New"/>
      <w:sz w:val="20"/>
      <w:szCs w:val="20"/>
      <w:lang w:eastAsia="ru-RU"/>
    </w:rPr>
  </w:style>
  <w:style w:type="character" w:customStyle="1" w:styleId="1">
    <w:name w:val="Текст Знак1"/>
    <w:basedOn w:val="a0"/>
    <w:uiPriority w:val="99"/>
    <w:semiHidden/>
    <w:rsid w:val="00307CB8"/>
    <w:rPr>
      <w:rFonts w:ascii="Consolas" w:eastAsia="Calibri" w:hAnsi="Consolas" w:cs="Times New Roman"/>
      <w:sz w:val="21"/>
      <w:szCs w:val="21"/>
    </w:rPr>
  </w:style>
  <w:style w:type="paragraph" w:styleId="a5">
    <w:name w:val="No Spacing"/>
    <w:link w:val="a6"/>
    <w:uiPriority w:val="1"/>
    <w:qFormat/>
    <w:rsid w:val="00982DB2"/>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982DB2"/>
    <w:rPr>
      <w:rFonts w:ascii="Calibri" w:eastAsia="Times New Roman" w:hAnsi="Calibri" w:cs="Times New Roman"/>
      <w:lang w:eastAsia="ru-RU"/>
    </w:rPr>
  </w:style>
  <w:style w:type="paragraph" w:styleId="a7">
    <w:name w:val="Body Text"/>
    <w:basedOn w:val="a"/>
    <w:link w:val="a8"/>
    <w:uiPriority w:val="99"/>
    <w:unhideWhenUsed/>
    <w:rsid w:val="005A6D57"/>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rsid w:val="005A6D5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E3AE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3AE0"/>
    <w:rPr>
      <w:rFonts w:ascii="Segoe UI" w:eastAsia="Calibri" w:hAnsi="Segoe UI" w:cs="Segoe UI"/>
      <w:sz w:val="18"/>
      <w:szCs w:val="18"/>
    </w:rPr>
  </w:style>
  <w:style w:type="paragraph" w:styleId="ab">
    <w:name w:val="header"/>
    <w:basedOn w:val="a"/>
    <w:link w:val="ac"/>
    <w:uiPriority w:val="99"/>
    <w:unhideWhenUsed/>
    <w:rsid w:val="005F30C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F30C0"/>
    <w:rPr>
      <w:rFonts w:ascii="Calibri" w:eastAsia="Calibri" w:hAnsi="Calibri" w:cs="Times New Roman"/>
    </w:rPr>
  </w:style>
  <w:style w:type="paragraph" w:styleId="ad">
    <w:name w:val="footer"/>
    <w:basedOn w:val="a"/>
    <w:link w:val="ae"/>
    <w:uiPriority w:val="99"/>
    <w:unhideWhenUsed/>
    <w:rsid w:val="005F30C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F30C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0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4562</Words>
  <Characters>26005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mpetrushin</dc:creator>
  <cp:lastModifiedBy>Пользователь</cp:lastModifiedBy>
  <cp:revision>3</cp:revision>
  <cp:lastPrinted>2024-02-13T14:47:00Z</cp:lastPrinted>
  <dcterms:created xsi:type="dcterms:W3CDTF">2024-02-14T10:57:00Z</dcterms:created>
  <dcterms:modified xsi:type="dcterms:W3CDTF">2024-02-14T11:02:00Z</dcterms:modified>
</cp:coreProperties>
</file>