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FA" w:rsidRPr="005805E4" w:rsidRDefault="004A15FA" w:rsidP="00CC6D58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5805E4">
        <w:rPr>
          <w:rFonts w:ascii="PT Astra Serif" w:hAnsi="PT Astra Serif"/>
          <w:sz w:val="28"/>
          <w:szCs w:val="28"/>
        </w:rPr>
        <w:t>УТВЕРЖДЁН</w:t>
      </w:r>
    </w:p>
    <w:p w:rsidR="00BE79B8" w:rsidRPr="005805E4" w:rsidRDefault="00BE79B8" w:rsidP="00CC6D58">
      <w:pPr>
        <w:ind w:firstLine="10915"/>
        <w:jc w:val="center"/>
        <w:rPr>
          <w:rFonts w:ascii="PT Astra Serif" w:hAnsi="PT Astra Serif"/>
          <w:sz w:val="28"/>
          <w:szCs w:val="28"/>
        </w:rPr>
      </w:pPr>
    </w:p>
    <w:p w:rsidR="004A15FA" w:rsidRPr="005805E4" w:rsidRDefault="004A15FA" w:rsidP="00CC6D58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5805E4">
        <w:rPr>
          <w:rFonts w:ascii="PT Astra Serif" w:hAnsi="PT Astra Serif"/>
          <w:sz w:val="28"/>
          <w:szCs w:val="28"/>
        </w:rPr>
        <w:t>постановлением</w:t>
      </w:r>
    </w:p>
    <w:p w:rsidR="004A15FA" w:rsidRPr="005805E4" w:rsidRDefault="004A15FA" w:rsidP="00CC6D58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5805E4">
        <w:rPr>
          <w:rFonts w:ascii="PT Astra Serif" w:hAnsi="PT Astra Serif"/>
          <w:sz w:val="28"/>
          <w:szCs w:val="28"/>
        </w:rPr>
        <w:t xml:space="preserve">Законодательного Собрания </w:t>
      </w:r>
    </w:p>
    <w:p w:rsidR="004A15FA" w:rsidRPr="005805E4" w:rsidRDefault="004A15FA" w:rsidP="00CC6D58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5805E4">
        <w:rPr>
          <w:rFonts w:ascii="PT Astra Serif" w:hAnsi="PT Astra Serif"/>
          <w:sz w:val="28"/>
          <w:szCs w:val="28"/>
        </w:rPr>
        <w:t>Ульяновской области</w:t>
      </w:r>
    </w:p>
    <w:p w:rsidR="0075050B" w:rsidRPr="005805E4" w:rsidRDefault="0075050B" w:rsidP="00CC6D58">
      <w:pPr>
        <w:ind w:firstLine="10632"/>
        <w:jc w:val="center"/>
        <w:rPr>
          <w:rFonts w:ascii="PT Astra Serif" w:hAnsi="PT Astra Serif"/>
          <w:sz w:val="28"/>
          <w:szCs w:val="28"/>
        </w:rPr>
      </w:pPr>
      <w:r w:rsidRPr="005805E4">
        <w:rPr>
          <w:rFonts w:ascii="PT Astra Serif" w:hAnsi="PT Astra Serif"/>
          <w:sz w:val="28"/>
          <w:szCs w:val="28"/>
        </w:rPr>
        <w:t xml:space="preserve">от </w:t>
      </w:r>
      <w:r w:rsidR="009148C3">
        <w:rPr>
          <w:rFonts w:ascii="PT Astra Serif" w:hAnsi="PT Astra Serif"/>
          <w:sz w:val="28"/>
          <w:szCs w:val="28"/>
        </w:rPr>
        <w:t>31.03.2021</w:t>
      </w:r>
      <w:r w:rsidR="00B7207D">
        <w:rPr>
          <w:rFonts w:ascii="PT Astra Serif" w:hAnsi="PT Astra Serif"/>
          <w:sz w:val="28"/>
          <w:szCs w:val="28"/>
        </w:rPr>
        <w:t xml:space="preserve"> </w:t>
      </w:r>
      <w:r w:rsidRPr="005805E4">
        <w:rPr>
          <w:rFonts w:ascii="PT Astra Serif" w:hAnsi="PT Astra Serif"/>
          <w:sz w:val="28"/>
          <w:szCs w:val="28"/>
        </w:rPr>
        <w:t xml:space="preserve">№ </w:t>
      </w:r>
      <w:r w:rsidR="009148C3">
        <w:rPr>
          <w:rFonts w:ascii="PT Astra Serif" w:hAnsi="PT Astra Serif"/>
          <w:sz w:val="28"/>
          <w:szCs w:val="28"/>
        </w:rPr>
        <w:t>241/36-6</w:t>
      </w:r>
    </w:p>
    <w:p w:rsidR="00330A7D" w:rsidRPr="005805E4" w:rsidRDefault="00330A7D" w:rsidP="00CC6D58">
      <w:pPr>
        <w:ind w:firstLine="10915"/>
        <w:jc w:val="center"/>
        <w:rPr>
          <w:rFonts w:ascii="PT Astra Serif" w:hAnsi="PT Astra Serif"/>
          <w:b/>
        </w:rPr>
      </w:pPr>
    </w:p>
    <w:p w:rsidR="008B3E7C" w:rsidRPr="005805E4" w:rsidRDefault="008B3E7C" w:rsidP="00CC6D58">
      <w:pPr>
        <w:jc w:val="center"/>
        <w:rPr>
          <w:rFonts w:ascii="PT Astra Serif" w:hAnsi="PT Astra Serif"/>
          <w:b/>
        </w:rPr>
      </w:pPr>
    </w:p>
    <w:p w:rsidR="009B74BC" w:rsidRPr="005805E4" w:rsidRDefault="009B74BC" w:rsidP="00CC6D58">
      <w:pPr>
        <w:jc w:val="center"/>
        <w:rPr>
          <w:rFonts w:ascii="PT Astra Serif" w:hAnsi="PT Astra Serif"/>
          <w:b/>
        </w:rPr>
      </w:pPr>
    </w:p>
    <w:p w:rsidR="008B3E7C" w:rsidRPr="005805E4" w:rsidRDefault="008B3E7C" w:rsidP="00CC6D58">
      <w:pPr>
        <w:jc w:val="center"/>
        <w:rPr>
          <w:rFonts w:ascii="PT Astra Serif" w:hAnsi="PT Astra Serif"/>
          <w:b/>
        </w:rPr>
      </w:pPr>
    </w:p>
    <w:p w:rsidR="00FB3670" w:rsidRPr="005805E4" w:rsidRDefault="00FB78B4" w:rsidP="00CC6D58">
      <w:pPr>
        <w:jc w:val="center"/>
        <w:rPr>
          <w:rFonts w:ascii="PT Astra Serif" w:hAnsi="PT Astra Serif"/>
          <w:b/>
          <w:sz w:val="28"/>
          <w:szCs w:val="28"/>
        </w:rPr>
      </w:pPr>
      <w:r w:rsidRPr="005805E4">
        <w:rPr>
          <w:rFonts w:ascii="PT Astra Serif" w:hAnsi="PT Astra Serif"/>
          <w:b/>
          <w:sz w:val="28"/>
          <w:szCs w:val="28"/>
        </w:rPr>
        <w:t xml:space="preserve">ПРИМЕРНЫЙ ПЛАН </w:t>
      </w:r>
      <w:r w:rsidR="00343B5F" w:rsidRPr="005805E4">
        <w:rPr>
          <w:rFonts w:ascii="PT Astra Serif" w:hAnsi="PT Astra Serif"/>
          <w:b/>
          <w:sz w:val="28"/>
          <w:szCs w:val="28"/>
        </w:rPr>
        <w:t>ДЕЯТЕЛЬНОСТИ</w:t>
      </w:r>
      <w:r w:rsidRPr="005805E4">
        <w:rPr>
          <w:rFonts w:ascii="PT Astra Serif" w:hAnsi="PT Astra Serif"/>
          <w:b/>
          <w:sz w:val="28"/>
          <w:szCs w:val="28"/>
        </w:rPr>
        <w:t xml:space="preserve"> </w:t>
      </w:r>
    </w:p>
    <w:p w:rsidR="004A15FA" w:rsidRPr="005805E4" w:rsidRDefault="004A15FA" w:rsidP="00CC6D58">
      <w:pPr>
        <w:jc w:val="center"/>
        <w:rPr>
          <w:rFonts w:ascii="PT Astra Serif" w:hAnsi="PT Astra Serif"/>
          <w:b/>
          <w:sz w:val="28"/>
          <w:szCs w:val="28"/>
        </w:rPr>
      </w:pPr>
      <w:r w:rsidRPr="005805E4">
        <w:rPr>
          <w:rFonts w:ascii="PT Astra Serif" w:hAnsi="PT Astra Serif"/>
          <w:b/>
          <w:sz w:val="28"/>
          <w:szCs w:val="28"/>
        </w:rPr>
        <w:t xml:space="preserve">Законодательного Собрания Ульяновской области на </w:t>
      </w:r>
      <w:r w:rsidR="00957A0A" w:rsidRPr="005805E4">
        <w:rPr>
          <w:rFonts w:ascii="PT Astra Serif" w:hAnsi="PT Astra Serif"/>
          <w:b/>
          <w:sz w:val="28"/>
          <w:szCs w:val="28"/>
          <w:lang w:val="en-US"/>
        </w:rPr>
        <w:t>I</w:t>
      </w:r>
      <w:r w:rsidR="00987058" w:rsidRPr="005805E4">
        <w:rPr>
          <w:rFonts w:ascii="PT Astra Serif" w:hAnsi="PT Astra Serif"/>
          <w:b/>
          <w:sz w:val="28"/>
          <w:szCs w:val="28"/>
          <w:lang w:val="en-US"/>
        </w:rPr>
        <w:t>I</w:t>
      </w:r>
      <w:r w:rsidRPr="005805E4">
        <w:rPr>
          <w:rFonts w:ascii="PT Astra Serif" w:hAnsi="PT Astra Serif"/>
          <w:b/>
          <w:sz w:val="28"/>
          <w:szCs w:val="28"/>
        </w:rPr>
        <w:t xml:space="preserve"> квартал 20</w:t>
      </w:r>
      <w:r w:rsidR="00F634E8" w:rsidRPr="005805E4">
        <w:rPr>
          <w:rFonts w:ascii="PT Astra Serif" w:hAnsi="PT Astra Serif"/>
          <w:b/>
          <w:sz w:val="28"/>
          <w:szCs w:val="28"/>
        </w:rPr>
        <w:t>2</w:t>
      </w:r>
      <w:r w:rsidR="00343B5F" w:rsidRPr="005805E4">
        <w:rPr>
          <w:rFonts w:ascii="PT Astra Serif" w:hAnsi="PT Astra Serif"/>
          <w:b/>
          <w:sz w:val="28"/>
          <w:szCs w:val="28"/>
        </w:rPr>
        <w:t>1</w:t>
      </w:r>
      <w:r w:rsidRPr="005805E4">
        <w:rPr>
          <w:rFonts w:ascii="PT Astra Serif" w:hAnsi="PT Astra Serif"/>
          <w:b/>
          <w:sz w:val="28"/>
          <w:szCs w:val="28"/>
        </w:rPr>
        <w:t xml:space="preserve"> года</w:t>
      </w:r>
    </w:p>
    <w:p w:rsidR="00C42C28" w:rsidRPr="005805E4" w:rsidRDefault="00C42C28" w:rsidP="00CC6D58">
      <w:pPr>
        <w:jc w:val="center"/>
        <w:rPr>
          <w:rFonts w:ascii="PT Astra Serif" w:hAnsi="PT Astra Serif"/>
          <w:b/>
        </w:rPr>
      </w:pPr>
    </w:p>
    <w:p w:rsidR="008B3E7C" w:rsidRPr="005805E4" w:rsidRDefault="008B3E7C" w:rsidP="00CC6D58">
      <w:pPr>
        <w:jc w:val="center"/>
        <w:rPr>
          <w:rFonts w:ascii="PT Astra Serif" w:hAnsi="PT Astra Serif"/>
          <w:b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A14769" w:rsidRPr="005805E4">
        <w:tc>
          <w:tcPr>
            <w:tcW w:w="14868" w:type="dxa"/>
            <w:shd w:val="clear" w:color="auto" w:fill="F3F3F3"/>
          </w:tcPr>
          <w:p w:rsidR="00BA321D" w:rsidRPr="005805E4" w:rsidRDefault="00BA321D" w:rsidP="00CC6D58">
            <w:pPr>
              <w:spacing w:before="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05E4">
              <w:rPr>
                <w:rFonts w:ascii="PT Astra Serif" w:hAnsi="PT Astra Serif"/>
                <w:b/>
                <w:sz w:val="28"/>
                <w:szCs w:val="28"/>
              </w:rPr>
              <w:t>Часть 1</w:t>
            </w:r>
            <w:r w:rsidR="00A14769" w:rsidRPr="005805E4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Pr="005805E4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A14769" w:rsidRPr="005805E4">
              <w:rPr>
                <w:rFonts w:ascii="PT Astra Serif" w:hAnsi="PT Astra Serif"/>
                <w:b/>
                <w:sz w:val="28"/>
                <w:szCs w:val="28"/>
              </w:rPr>
              <w:t>роект</w:t>
            </w:r>
            <w:r w:rsidR="00BD46A2" w:rsidRPr="005805E4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A14769" w:rsidRPr="005805E4">
              <w:rPr>
                <w:rFonts w:ascii="PT Astra Serif" w:hAnsi="PT Astra Serif"/>
                <w:b/>
                <w:sz w:val="28"/>
                <w:szCs w:val="28"/>
              </w:rPr>
              <w:t xml:space="preserve"> законов </w:t>
            </w:r>
            <w:r w:rsidRPr="005805E4">
              <w:rPr>
                <w:rFonts w:ascii="PT Astra Serif" w:hAnsi="PT Astra Serif"/>
                <w:b/>
                <w:sz w:val="28"/>
                <w:szCs w:val="28"/>
              </w:rPr>
              <w:t>Ульяновской области, планируемы</w:t>
            </w:r>
            <w:r w:rsidR="00BD46A2" w:rsidRPr="005805E4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A14769" w:rsidRPr="005805E4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</w:t>
            </w:r>
          </w:p>
          <w:p w:rsidR="00B6091D" w:rsidRPr="005805E4" w:rsidRDefault="00A14769" w:rsidP="00CC6D58">
            <w:pPr>
              <w:spacing w:after="60"/>
              <w:jc w:val="center"/>
              <w:rPr>
                <w:rFonts w:ascii="PT Astra Serif" w:hAnsi="PT Astra Serif"/>
              </w:rPr>
            </w:pPr>
            <w:r w:rsidRPr="005805E4">
              <w:rPr>
                <w:rFonts w:ascii="PT Astra Serif" w:hAnsi="PT Astra Serif"/>
                <w:b/>
                <w:sz w:val="28"/>
                <w:szCs w:val="28"/>
              </w:rPr>
              <w:t xml:space="preserve">Законодательным Собранием </w:t>
            </w:r>
            <w:r w:rsidR="00B6091D" w:rsidRPr="005805E4">
              <w:rPr>
                <w:rFonts w:ascii="PT Astra Serif" w:hAnsi="PT Astra Serif"/>
                <w:b/>
                <w:sz w:val="28"/>
                <w:szCs w:val="28"/>
              </w:rPr>
              <w:t xml:space="preserve">Ульяновской области </w:t>
            </w:r>
            <w:r w:rsidR="00B6091D" w:rsidRPr="005805E4">
              <w:rPr>
                <w:rFonts w:ascii="PT Astra Serif" w:hAnsi="PT Astra Serif"/>
                <w:sz w:val="28"/>
                <w:szCs w:val="28"/>
              </w:rPr>
              <w:t>(далее также – Законодательное Собрание)</w:t>
            </w:r>
          </w:p>
        </w:tc>
      </w:tr>
    </w:tbl>
    <w:p w:rsidR="00D33022" w:rsidRPr="005805E4" w:rsidRDefault="00D33022" w:rsidP="00CC6D58">
      <w:pPr>
        <w:jc w:val="center"/>
        <w:rPr>
          <w:rFonts w:ascii="PT Astra Serif" w:hAnsi="PT Astra Serif"/>
          <w:b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4800"/>
        <w:gridCol w:w="2520"/>
        <w:gridCol w:w="3000"/>
        <w:gridCol w:w="1920"/>
        <w:gridCol w:w="2040"/>
      </w:tblGrid>
      <w:tr w:rsidR="00E82405" w:rsidRPr="005805E4">
        <w:trPr>
          <w:tblHeader/>
        </w:trPr>
        <w:tc>
          <w:tcPr>
            <w:tcW w:w="588" w:type="dxa"/>
            <w:vMerge w:val="restart"/>
          </w:tcPr>
          <w:p w:rsidR="00E82405" w:rsidRPr="005805E4" w:rsidRDefault="00E82405" w:rsidP="00CC6D58">
            <w:pPr>
              <w:jc w:val="center"/>
              <w:rPr>
                <w:rFonts w:ascii="PT Astra Serif" w:hAnsi="PT Astra Serif"/>
                <w:b/>
              </w:rPr>
            </w:pPr>
            <w:r w:rsidRPr="005805E4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4800" w:type="dxa"/>
            <w:vMerge w:val="restart"/>
          </w:tcPr>
          <w:p w:rsidR="002C64D0" w:rsidRPr="005805E4" w:rsidRDefault="00C6788F" w:rsidP="00CC6D58">
            <w:pPr>
              <w:jc w:val="center"/>
              <w:rPr>
                <w:rFonts w:ascii="PT Astra Serif" w:hAnsi="PT Astra Serif"/>
                <w:b/>
              </w:rPr>
            </w:pPr>
            <w:r w:rsidRPr="005805E4">
              <w:rPr>
                <w:rFonts w:ascii="PT Astra Serif" w:hAnsi="PT Astra Serif"/>
                <w:b/>
              </w:rPr>
              <w:t>Наименование</w:t>
            </w:r>
            <w:r w:rsidR="00741F98" w:rsidRPr="005805E4">
              <w:rPr>
                <w:rFonts w:ascii="PT Astra Serif" w:hAnsi="PT Astra Serif"/>
                <w:b/>
              </w:rPr>
              <w:t xml:space="preserve"> </w:t>
            </w:r>
          </w:p>
          <w:p w:rsidR="00C6788F" w:rsidRPr="005805E4" w:rsidRDefault="00741F98" w:rsidP="00CC6D58">
            <w:pPr>
              <w:jc w:val="center"/>
              <w:rPr>
                <w:rFonts w:ascii="PT Astra Serif" w:hAnsi="PT Astra Serif"/>
                <w:b/>
              </w:rPr>
            </w:pPr>
            <w:r w:rsidRPr="005805E4">
              <w:rPr>
                <w:rFonts w:ascii="PT Astra Serif" w:hAnsi="PT Astra Serif"/>
                <w:b/>
              </w:rPr>
              <w:t>проекта</w:t>
            </w:r>
            <w:r w:rsidR="002C64D0" w:rsidRPr="005805E4">
              <w:rPr>
                <w:rFonts w:ascii="PT Astra Serif" w:hAnsi="PT Astra Serif"/>
                <w:b/>
              </w:rPr>
              <w:t xml:space="preserve"> закона</w:t>
            </w:r>
          </w:p>
        </w:tc>
        <w:tc>
          <w:tcPr>
            <w:tcW w:w="2520" w:type="dxa"/>
            <w:vMerge w:val="restart"/>
          </w:tcPr>
          <w:p w:rsidR="00E82405" w:rsidRPr="005805E4" w:rsidRDefault="00E82405" w:rsidP="00CC6D58">
            <w:pPr>
              <w:jc w:val="center"/>
              <w:rPr>
                <w:rFonts w:ascii="PT Astra Serif" w:hAnsi="PT Astra Serif"/>
                <w:b/>
              </w:rPr>
            </w:pPr>
            <w:r w:rsidRPr="005805E4">
              <w:rPr>
                <w:rFonts w:ascii="PT Astra Serif" w:hAnsi="PT Astra Serif"/>
                <w:b/>
              </w:rPr>
              <w:t>Субъект права</w:t>
            </w:r>
          </w:p>
          <w:p w:rsidR="00E82405" w:rsidRPr="005805E4" w:rsidRDefault="00E82405" w:rsidP="00CC6D58">
            <w:pPr>
              <w:jc w:val="center"/>
              <w:rPr>
                <w:rFonts w:ascii="PT Astra Serif" w:hAnsi="PT Astra Serif"/>
                <w:b/>
              </w:rPr>
            </w:pPr>
            <w:r w:rsidRPr="005805E4">
              <w:rPr>
                <w:rFonts w:ascii="PT Astra Serif" w:hAnsi="PT Astra Serif"/>
                <w:b/>
              </w:rPr>
              <w:t>законодательной инициативы</w:t>
            </w:r>
          </w:p>
          <w:p w:rsidR="00F6143C" w:rsidRPr="005805E4" w:rsidRDefault="00F6143C" w:rsidP="00CC6D5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 w:val="restart"/>
          </w:tcPr>
          <w:p w:rsidR="00E82405" w:rsidRPr="005805E4" w:rsidRDefault="00E82405" w:rsidP="00CC6D58">
            <w:pPr>
              <w:jc w:val="center"/>
              <w:rPr>
                <w:rFonts w:ascii="PT Astra Serif" w:hAnsi="PT Astra Serif"/>
                <w:b/>
              </w:rPr>
            </w:pPr>
            <w:r w:rsidRPr="005805E4">
              <w:rPr>
                <w:rFonts w:ascii="PT Astra Serif" w:hAnsi="PT Astra Serif"/>
                <w:b/>
              </w:rPr>
              <w:t>Ответственный комитет</w:t>
            </w:r>
          </w:p>
          <w:p w:rsidR="009163BD" w:rsidRPr="005805E4" w:rsidRDefault="009163BD" w:rsidP="00CC6D5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E82405" w:rsidRPr="005805E4" w:rsidRDefault="00E82405" w:rsidP="00CC6D58">
            <w:pPr>
              <w:jc w:val="center"/>
              <w:rPr>
                <w:rFonts w:ascii="PT Astra Serif" w:hAnsi="PT Astra Serif"/>
                <w:b/>
              </w:rPr>
            </w:pPr>
            <w:r w:rsidRPr="005805E4">
              <w:rPr>
                <w:rFonts w:ascii="PT Astra Serif" w:hAnsi="PT Astra Serif"/>
                <w:b/>
              </w:rPr>
              <w:t>Сроки рассмотрения</w:t>
            </w:r>
            <w:r w:rsidR="00741F98" w:rsidRPr="005805E4">
              <w:rPr>
                <w:rFonts w:ascii="PT Astra Serif" w:hAnsi="PT Astra Serif"/>
                <w:b/>
                <w:lang w:val="en-US"/>
              </w:rPr>
              <w:t xml:space="preserve"> </w:t>
            </w:r>
          </w:p>
        </w:tc>
      </w:tr>
      <w:tr w:rsidR="00E82405" w:rsidRPr="005805E4" w:rsidTr="00B117D2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E82405" w:rsidRPr="005805E4" w:rsidRDefault="00E82405" w:rsidP="00CC6D5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00" w:type="dxa"/>
            <w:vMerge/>
            <w:tcBorders>
              <w:bottom w:val="single" w:sz="4" w:space="0" w:color="auto"/>
            </w:tcBorders>
          </w:tcPr>
          <w:p w:rsidR="00E82405" w:rsidRPr="005805E4" w:rsidRDefault="00E82405" w:rsidP="00CC6D5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82405" w:rsidRPr="005805E4" w:rsidRDefault="00E82405" w:rsidP="00CC6D5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/>
            <w:tcBorders>
              <w:bottom w:val="single" w:sz="4" w:space="0" w:color="auto"/>
            </w:tcBorders>
          </w:tcPr>
          <w:p w:rsidR="00E82405" w:rsidRPr="005805E4" w:rsidRDefault="00E82405" w:rsidP="00CC6D5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82405" w:rsidRPr="005805E4" w:rsidRDefault="00BE79B8" w:rsidP="00CC6D58">
            <w:pPr>
              <w:jc w:val="center"/>
              <w:rPr>
                <w:rFonts w:ascii="PT Astra Serif" w:hAnsi="PT Astra Serif"/>
                <w:b/>
              </w:rPr>
            </w:pPr>
            <w:r w:rsidRPr="005805E4">
              <w:rPr>
                <w:rFonts w:ascii="PT Astra Serif" w:hAnsi="PT Astra Serif"/>
                <w:b/>
              </w:rPr>
              <w:t>к</w:t>
            </w:r>
            <w:r w:rsidR="00E82405" w:rsidRPr="005805E4">
              <w:rPr>
                <w:rFonts w:ascii="PT Astra Serif" w:hAnsi="PT Astra Serif"/>
                <w:b/>
              </w:rPr>
              <w:t>омитетом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E82405" w:rsidRPr="005805E4" w:rsidRDefault="00FB78B4" w:rsidP="00CC6D58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805E4">
              <w:rPr>
                <w:rFonts w:ascii="PT Astra Serif" w:hAnsi="PT Astra Serif"/>
                <w:b/>
              </w:rPr>
              <w:t>Законодатель-ным Собранием</w:t>
            </w:r>
          </w:p>
        </w:tc>
      </w:tr>
      <w:tr w:rsidR="002B1F91" w:rsidRPr="005805E4" w:rsidTr="005C62B1">
        <w:tc>
          <w:tcPr>
            <w:tcW w:w="588" w:type="dxa"/>
            <w:tcBorders>
              <w:right w:val="nil"/>
            </w:tcBorders>
            <w:shd w:val="clear" w:color="auto" w:fill="F2F2F2" w:themeFill="background1" w:themeFillShade="F2"/>
          </w:tcPr>
          <w:p w:rsidR="002B1F91" w:rsidRPr="005805E4" w:rsidRDefault="002B1F91" w:rsidP="00CC6D58">
            <w:pPr>
              <w:spacing w:before="60" w:after="60"/>
              <w:ind w:left="288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EE0AFC" w:rsidRPr="005805E4" w:rsidRDefault="00B117D2" w:rsidP="00CC6D58">
            <w:pPr>
              <w:spacing w:before="60" w:after="60"/>
              <w:jc w:val="both"/>
              <w:rPr>
                <w:rFonts w:ascii="PT Astra Serif" w:hAnsi="PT Astra Serif"/>
              </w:rPr>
            </w:pPr>
            <w:r w:rsidRPr="005805E4">
              <w:rPr>
                <w:rFonts w:ascii="PT Astra Serif" w:hAnsi="PT Astra Serif"/>
                <w:b/>
              </w:rPr>
              <w:t>1.1</w:t>
            </w:r>
            <w:r w:rsidR="005C62B1" w:rsidRPr="005805E4">
              <w:rPr>
                <w:rFonts w:ascii="PT Astra Serif" w:hAnsi="PT Astra Serif"/>
                <w:b/>
              </w:rPr>
              <w:t>.</w:t>
            </w:r>
            <w:r w:rsidRPr="005805E4">
              <w:rPr>
                <w:rFonts w:ascii="PT Astra Serif" w:hAnsi="PT Astra Serif"/>
                <w:b/>
              </w:rPr>
              <w:t xml:space="preserve"> Новые  законы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B1F91" w:rsidRPr="005805E4" w:rsidRDefault="002B1F91" w:rsidP="00CC6D58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A321D" w:rsidRPr="005805E4" w:rsidRDefault="00BA321D" w:rsidP="00CC6D58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B1F91" w:rsidRPr="005805E4" w:rsidRDefault="002B1F91" w:rsidP="00CC6D58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F2F2F2" w:themeFill="background1" w:themeFillShade="F2"/>
          </w:tcPr>
          <w:p w:rsidR="002B1F91" w:rsidRPr="005805E4" w:rsidRDefault="002B1F91" w:rsidP="00CC6D58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</w:tr>
      <w:tr w:rsidR="005D2373" w:rsidRPr="00100C1D" w:rsidTr="00F544D0">
        <w:tc>
          <w:tcPr>
            <w:tcW w:w="588" w:type="dxa"/>
          </w:tcPr>
          <w:p w:rsidR="005D2373" w:rsidRPr="00100C1D" w:rsidRDefault="005D2373" w:rsidP="00CC6D5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5D2373" w:rsidRPr="00100C1D" w:rsidRDefault="005D2373" w:rsidP="00CC6D58">
            <w:pPr>
              <w:jc w:val="both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</w:rPr>
              <w:t xml:space="preserve">«Об утверждении отчёта о результатах </w:t>
            </w:r>
            <w:r w:rsidRPr="00100C1D">
              <w:rPr>
                <w:rFonts w:ascii="PT Astra Serif" w:hAnsi="PT Astra Serif"/>
                <w:spacing w:val="-4"/>
              </w:rPr>
              <w:t>управления государственной собственностью</w:t>
            </w:r>
            <w:r w:rsidRPr="00100C1D">
              <w:rPr>
                <w:rFonts w:ascii="PT Astra Serif" w:hAnsi="PT Astra Serif"/>
              </w:rPr>
              <w:t xml:space="preserve"> Ульяновской области за 2020 год»</w:t>
            </w:r>
          </w:p>
        </w:tc>
        <w:tc>
          <w:tcPr>
            <w:tcW w:w="2520" w:type="dxa"/>
          </w:tcPr>
          <w:p w:rsidR="00847808" w:rsidRPr="00100C1D" w:rsidRDefault="00847808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Губернатор </w:t>
            </w:r>
          </w:p>
          <w:p w:rsidR="00847808" w:rsidRPr="00100C1D" w:rsidRDefault="00847808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Ульяновской области</w:t>
            </w:r>
          </w:p>
          <w:p w:rsidR="00847808" w:rsidRPr="00100C1D" w:rsidRDefault="00847808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или</w:t>
            </w:r>
          </w:p>
          <w:p w:rsidR="00847808" w:rsidRPr="00100C1D" w:rsidRDefault="00847808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</w:t>
            </w:r>
          </w:p>
          <w:p w:rsidR="005D2373" w:rsidRPr="00100C1D" w:rsidRDefault="00847808" w:rsidP="00CC6D58">
            <w:pPr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5D2373" w:rsidRPr="00100C1D" w:rsidRDefault="005D2373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бюджету</w:t>
            </w:r>
          </w:p>
          <w:p w:rsidR="005D2373" w:rsidRPr="00100C1D" w:rsidRDefault="005D2373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5D2373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5D2373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</w:tr>
      <w:tr w:rsidR="00206929" w:rsidRPr="00100C1D" w:rsidTr="00F544D0">
        <w:tc>
          <w:tcPr>
            <w:tcW w:w="588" w:type="dxa"/>
          </w:tcPr>
          <w:p w:rsidR="00206929" w:rsidRPr="00100C1D" w:rsidRDefault="00206929" w:rsidP="00CC6D5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06929" w:rsidRPr="00100C1D" w:rsidRDefault="00206929" w:rsidP="00CC6D58">
            <w:pPr>
              <w:jc w:val="both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</w:rPr>
              <w:t>«Об утверждении отчёта о результатах приватизации государственного имущества Ульяновской области за 2020 год»</w:t>
            </w:r>
          </w:p>
        </w:tc>
        <w:tc>
          <w:tcPr>
            <w:tcW w:w="2520" w:type="dxa"/>
          </w:tcPr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Губернатор </w:t>
            </w:r>
          </w:p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Ульяновской области</w:t>
            </w:r>
          </w:p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или</w:t>
            </w:r>
          </w:p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</w:t>
            </w:r>
          </w:p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бюджету</w:t>
            </w:r>
          </w:p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</w:tr>
      <w:tr w:rsidR="00206929" w:rsidRPr="00100C1D" w:rsidTr="00F544D0">
        <w:tc>
          <w:tcPr>
            <w:tcW w:w="588" w:type="dxa"/>
          </w:tcPr>
          <w:p w:rsidR="00206929" w:rsidRPr="00100C1D" w:rsidRDefault="00206929" w:rsidP="00CC6D5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06929" w:rsidRPr="00100C1D" w:rsidRDefault="00206929" w:rsidP="00CC6D58">
            <w:pPr>
              <w:jc w:val="both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</w:rPr>
              <w:t>«Об исполнении областного бюджета Ульяновской области за 2020 год»</w:t>
            </w:r>
          </w:p>
        </w:tc>
        <w:tc>
          <w:tcPr>
            <w:tcW w:w="2520" w:type="dxa"/>
          </w:tcPr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Губернатор Ульяновской области</w:t>
            </w:r>
          </w:p>
        </w:tc>
        <w:tc>
          <w:tcPr>
            <w:tcW w:w="3000" w:type="dxa"/>
          </w:tcPr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бюджету</w:t>
            </w:r>
          </w:p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 экономической политике</w:t>
            </w:r>
          </w:p>
          <w:p w:rsidR="00A06B97" w:rsidRPr="00100C1D" w:rsidRDefault="00A06B97" w:rsidP="00CC6D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</w:tr>
      <w:tr w:rsidR="00206929" w:rsidRPr="00100C1D" w:rsidTr="00F544D0">
        <w:tc>
          <w:tcPr>
            <w:tcW w:w="588" w:type="dxa"/>
          </w:tcPr>
          <w:p w:rsidR="00206929" w:rsidRPr="00100C1D" w:rsidRDefault="00206929" w:rsidP="00CC6D5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06929" w:rsidRPr="00100C1D" w:rsidRDefault="00206929" w:rsidP="00CC6D58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«Об исполнении бюджета Территориального фонда обязательного медицинского страхования Ульяновской области за 2020 год»</w:t>
            </w:r>
          </w:p>
          <w:p w:rsidR="00A06B97" w:rsidRPr="00100C1D" w:rsidRDefault="00A06B97" w:rsidP="00CC6D58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520" w:type="dxa"/>
          </w:tcPr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бюджету</w:t>
            </w:r>
          </w:p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206929" w:rsidRPr="00100C1D" w:rsidRDefault="00206929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</w:tr>
      <w:tr w:rsidR="00867637" w:rsidRPr="00100C1D" w:rsidTr="00F544D0">
        <w:tc>
          <w:tcPr>
            <w:tcW w:w="588" w:type="dxa"/>
          </w:tcPr>
          <w:p w:rsidR="00867637" w:rsidRPr="00100C1D" w:rsidRDefault="00867637" w:rsidP="00CC6D5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867637" w:rsidRPr="00100C1D" w:rsidRDefault="00867637" w:rsidP="00CC6D58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«Об установлении на 2022 год коэффициента, отражающего региональные особенности рынка труда»</w:t>
            </w:r>
          </w:p>
          <w:p w:rsidR="00867637" w:rsidRPr="00100C1D" w:rsidRDefault="00867637" w:rsidP="00CC6D58">
            <w:pPr>
              <w:jc w:val="both"/>
              <w:rPr>
                <w:rFonts w:ascii="PT Astra Serif" w:hAnsi="PT Astra Serif"/>
              </w:rPr>
            </w:pPr>
          </w:p>
          <w:p w:rsidR="00867637" w:rsidRPr="00100C1D" w:rsidRDefault="00867637" w:rsidP="00CC6D58">
            <w:pPr>
              <w:jc w:val="both"/>
              <w:rPr>
                <w:rFonts w:ascii="PT Astra Serif" w:hAnsi="PT Astra Serif"/>
                <w:i/>
              </w:rPr>
            </w:pPr>
          </w:p>
        </w:tc>
        <w:tc>
          <w:tcPr>
            <w:tcW w:w="2520" w:type="dxa"/>
          </w:tcPr>
          <w:p w:rsidR="00867637" w:rsidRPr="00100C1D" w:rsidRDefault="00867637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867637" w:rsidRPr="00100C1D" w:rsidRDefault="00867637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867637" w:rsidRPr="00100C1D" w:rsidRDefault="00867637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 развитию гражданского общества</w:t>
            </w:r>
          </w:p>
          <w:p w:rsidR="00A06B97" w:rsidRPr="00100C1D" w:rsidRDefault="00A06B97" w:rsidP="00CC6D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867637" w:rsidRPr="00100C1D" w:rsidRDefault="00867637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867637" w:rsidRPr="00100C1D" w:rsidRDefault="00867637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</w:tr>
      <w:tr w:rsidR="00867637" w:rsidRPr="00100C1D" w:rsidTr="00F544D0">
        <w:tc>
          <w:tcPr>
            <w:tcW w:w="588" w:type="dxa"/>
          </w:tcPr>
          <w:p w:rsidR="00867637" w:rsidRPr="00100C1D" w:rsidRDefault="00867637" w:rsidP="00CC6D5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867637" w:rsidRPr="00100C1D" w:rsidRDefault="00867637" w:rsidP="00CC6D58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  <w:bCs/>
              </w:rPr>
              <w:t xml:space="preserve">«О статусе и дополнительных мерах поддержки медицинских работников, </w:t>
            </w:r>
            <w:r w:rsidRPr="00100C1D">
              <w:rPr>
                <w:rFonts w:ascii="PT Astra Serif" w:hAnsi="PT Astra Serif"/>
                <w:bCs/>
                <w:spacing w:val="-4"/>
              </w:rPr>
              <w:t>осуществляющих медицинскую деятельность</w:t>
            </w:r>
            <w:r w:rsidRPr="00100C1D">
              <w:rPr>
                <w:rFonts w:ascii="PT Astra Serif" w:hAnsi="PT Astra Serif"/>
                <w:bCs/>
              </w:rPr>
              <w:t xml:space="preserve"> на территории Ульяновской области»</w:t>
            </w:r>
          </w:p>
        </w:tc>
        <w:tc>
          <w:tcPr>
            <w:tcW w:w="2520" w:type="dxa"/>
          </w:tcPr>
          <w:p w:rsidR="00867637" w:rsidRPr="00100C1D" w:rsidRDefault="00867637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Губернатор Ульяновской области</w:t>
            </w:r>
          </w:p>
        </w:tc>
        <w:tc>
          <w:tcPr>
            <w:tcW w:w="3000" w:type="dxa"/>
          </w:tcPr>
          <w:p w:rsidR="00867637" w:rsidRPr="00100C1D" w:rsidRDefault="00867637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867637" w:rsidRPr="00100C1D" w:rsidRDefault="00867637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 развитию гражданского общества</w:t>
            </w:r>
          </w:p>
          <w:p w:rsidR="00A06B97" w:rsidRPr="00100C1D" w:rsidRDefault="00A06B97" w:rsidP="00CC6D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867637" w:rsidRPr="00100C1D" w:rsidRDefault="00867637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867637" w:rsidRPr="00100C1D" w:rsidRDefault="00867637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</w:tr>
      <w:tr w:rsidR="00867637" w:rsidRPr="00100C1D" w:rsidTr="00F544D0">
        <w:tc>
          <w:tcPr>
            <w:tcW w:w="588" w:type="dxa"/>
          </w:tcPr>
          <w:p w:rsidR="00867637" w:rsidRPr="00100C1D" w:rsidRDefault="00867637" w:rsidP="00CC6D5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867637" w:rsidRPr="00100C1D" w:rsidRDefault="00427BCF" w:rsidP="00CC6D58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«</w:t>
            </w:r>
            <w:r w:rsidR="0057567A" w:rsidRPr="00100C1D">
              <w:rPr>
                <w:rFonts w:ascii="PT Astra Serif" w:hAnsi="PT Astra Serif"/>
              </w:rPr>
              <w:t>Об утверждении Соглашения</w:t>
            </w:r>
            <w:r w:rsidRPr="00100C1D">
              <w:rPr>
                <w:rFonts w:ascii="PT Astra Serif" w:hAnsi="PT Astra Serif"/>
              </w:rPr>
              <w:t>»</w:t>
            </w:r>
          </w:p>
        </w:tc>
        <w:tc>
          <w:tcPr>
            <w:tcW w:w="2520" w:type="dxa"/>
          </w:tcPr>
          <w:p w:rsidR="00867637" w:rsidRPr="00100C1D" w:rsidRDefault="0057567A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57567A" w:rsidRPr="00100C1D" w:rsidRDefault="0057567A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</w:t>
            </w:r>
          </w:p>
          <w:p w:rsidR="0057567A" w:rsidRPr="00100C1D" w:rsidRDefault="0057567A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  <w:p w:rsidR="00867637" w:rsidRPr="00100C1D" w:rsidRDefault="00867637" w:rsidP="00CC6D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867637" w:rsidRPr="00100C1D" w:rsidRDefault="0057567A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867637" w:rsidRPr="00100C1D" w:rsidRDefault="0057567A" w:rsidP="00CC6D5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Июнь</w:t>
            </w:r>
          </w:p>
        </w:tc>
      </w:tr>
      <w:tr w:rsidR="00867637" w:rsidRPr="00100C1D" w:rsidTr="005C62B1">
        <w:tc>
          <w:tcPr>
            <w:tcW w:w="588" w:type="dxa"/>
            <w:tcBorders>
              <w:right w:val="nil"/>
            </w:tcBorders>
            <w:shd w:val="clear" w:color="auto" w:fill="F2F2F2" w:themeFill="background1" w:themeFillShade="F2"/>
          </w:tcPr>
          <w:p w:rsidR="00867637" w:rsidRPr="00100C1D" w:rsidRDefault="00867637" w:rsidP="00CC6D58">
            <w:pPr>
              <w:spacing w:before="60" w:after="60"/>
              <w:ind w:left="288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867637" w:rsidRPr="00100C1D" w:rsidRDefault="00867637" w:rsidP="00CC6D58">
            <w:pPr>
              <w:spacing w:before="60" w:after="60"/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  <w:b/>
              </w:rPr>
              <w:t>1.2. Внесение  изменений в действующие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867637" w:rsidRPr="00100C1D" w:rsidRDefault="00867637" w:rsidP="00CC6D58">
            <w:pPr>
              <w:spacing w:before="60" w:after="60"/>
              <w:ind w:left="-113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  <w:b/>
              </w:rPr>
              <w:t>законы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867637" w:rsidRPr="00100C1D" w:rsidRDefault="00867637" w:rsidP="00CC6D58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867637" w:rsidRPr="00100C1D" w:rsidRDefault="00867637" w:rsidP="00CC6D58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F2F2F2" w:themeFill="background1" w:themeFillShade="F2"/>
          </w:tcPr>
          <w:p w:rsidR="00867637" w:rsidRPr="00100C1D" w:rsidRDefault="00867637" w:rsidP="00CC6D58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</w:tr>
      <w:tr w:rsidR="00084F39" w:rsidRPr="00100C1D">
        <w:tc>
          <w:tcPr>
            <w:tcW w:w="588" w:type="dxa"/>
          </w:tcPr>
          <w:p w:rsidR="00084F39" w:rsidRPr="00100C1D" w:rsidRDefault="00084F39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084F39" w:rsidRPr="00100C1D" w:rsidRDefault="00084F39" w:rsidP="0063714D">
            <w:pPr>
              <w:spacing w:line="228" w:lineRule="auto"/>
              <w:jc w:val="both"/>
              <w:rPr>
                <w:rFonts w:ascii="PT Astra Serif" w:hAnsi="PT Astra Serif"/>
                <w:bCs/>
                <w:highlight w:val="yellow"/>
              </w:rPr>
            </w:pPr>
            <w:r w:rsidRPr="00100C1D">
              <w:rPr>
                <w:rFonts w:ascii="PT Astra Serif" w:hAnsi="PT Astra Serif"/>
              </w:rPr>
              <w:t xml:space="preserve">«О внесении изменений в статью 5 Закона Ульяновской области «О наделении органов местного самоуправления муниципальных районов и отдельных городских округов Ульяновской области государственными полномочиями по опеке и попечительству </w:t>
            </w:r>
            <w:r w:rsidR="009A3822" w:rsidRPr="00100C1D">
              <w:rPr>
                <w:rFonts w:ascii="PT Astra Serif" w:hAnsi="PT Astra Serif"/>
              </w:rPr>
              <w:t xml:space="preserve">     </w:t>
            </w:r>
            <w:r w:rsidRPr="00100C1D">
              <w:rPr>
                <w:rFonts w:ascii="PT Astra Serif" w:hAnsi="PT Astra Serif"/>
              </w:rPr>
              <w:t xml:space="preserve">в отношении несовершеннолетних» </w:t>
            </w:r>
            <w:r w:rsidR="009A3822" w:rsidRPr="00100C1D">
              <w:rPr>
                <w:rFonts w:ascii="PT Astra Serif" w:hAnsi="PT Astra Serif"/>
              </w:rPr>
              <w:t xml:space="preserve">            </w:t>
            </w:r>
            <w:r w:rsidRPr="00100C1D">
              <w:rPr>
                <w:rFonts w:ascii="PT Astra Serif" w:hAnsi="PT Astra Serif"/>
              </w:rPr>
              <w:t>и о признании утратившими силу отдельных положений законодательных актов Ульяновской области»</w:t>
            </w:r>
          </w:p>
        </w:tc>
        <w:tc>
          <w:tcPr>
            <w:tcW w:w="2520" w:type="dxa"/>
          </w:tcPr>
          <w:p w:rsidR="00084F39" w:rsidRPr="00100C1D" w:rsidRDefault="00084F39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084F39" w:rsidRPr="00100C1D" w:rsidRDefault="00084F39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084F39" w:rsidRPr="00100C1D" w:rsidRDefault="00084F39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084F39" w:rsidRPr="00100C1D" w:rsidRDefault="00084F39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084F39" w:rsidRPr="00100C1D" w:rsidRDefault="00084F39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</w:tr>
      <w:tr w:rsidR="00084F39" w:rsidRPr="00100C1D">
        <w:tc>
          <w:tcPr>
            <w:tcW w:w="588" w:type="dxa"/>
          </w:tcPr>
          <w:p w:rsidR="00084F39" w:rsidRPr="00100C1D" w:rsidRDefault="00084F39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084F39" w:rsidRPr="00100C1D" w:rsidRDefault="003172BF" w:rsidP="00226DE8">
            <w:pPr>
              <w:jc w:val="both"/>
              <w:rPr>
                <w:rFonts w:ascii="PT Astra Serif" w:hAnsi="PT Astra Serif"/>
                <w:bCs/>
              </w:rPr>
            </w:pPr>
            <w:r w:rsidRPr="00100C1D">
              <w:rPr>
                <w:rFonts w:ascii="PT Astra Serif" w:hAnsi="PT Astra Serif"/>
                <w:shd w:val="clear" w:color="auto" w:fill="FFFFFF"/>
              </w:rPr>
              <w:t>«</w:t>
            </w:r>
            <w:r w:rsidR="00084F39" w:rsidRPr="00100C1D">
              <w:rPr>
                <w:rFonts w:ascii="PT Astra Serif" w:hAnsi="PT Astra Serif"/>
                <w:shd w:val="clear" w:color="auto" w:fill="FFFFFF"/>
              </w:rPr>
              <w:t xml:space="preserve">О внесении изменений в Закон Ульяновской области «О праздниках </w:t>
            </w:r>
            <w:r w:rsidR="009A3822" w:rsidRPr="00100C1D">
              <w:rPr>
                <w:rFonts w:ascii="PT Astra Serif" w:hAnsi="PT Astra Serif"/>
                <w:shd w:val="clear" w:color="auto" w:fill="FFFFFF"/>
              </w:rPr>
              <w:t xml:space="preserve">            </w:t>
            </w:r>
            <w:r w:rsidR="00084F39" w:rsidRPr="00100C1D">
              <w:rPr>
                <w:rFonts w:ascii="PT Astra Serif" w:hAnsi="PT Astra Serif"/>
                <w:shd w:val="clear" w:color="auto" w:fill="FFFFFF"/>
              </w:rPr>
              <w:t>и памятных датах Ульяновской области»</w:t>
            </w:r>
          </w:p>
        </w:tc>
        <w:tc>
          <w:tcPr>
            <w:tcW w:w="2520" w:type="dxa"/>
          </w:tcPr>
          <w:p w:rsidR="00084F39" w:rsidRPr="00100C1D" w:rsidRDefault="00084F39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084F39" w:rsidRPr="00100C1D" w:rsidRDefault="00084F39" w:rsidP="0063714D">
            <w:pPr>
              <w:spacing w:line="221" w:lineRule="auto"/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084F39" w:rsidRPr="00100C1D" w:rsidRDefault="00084F39" w:rsidP="0063714D">
            <w:pPr>
              <w:spacing w:line="221" w:lineRule="auto"/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084F39" w:rsidRPr="00100C1D" w:rsidRDefault="00084F39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084F39" w:rsidRPr="00100C1D" w:rsidRDefault="00084F39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</w:tr>
      <w:tr w:rsidR="003172BF" w:rsidRPr="00100C1D">
        <w:tc>
          <w:tcPr>
            <w:tcW w:w="588" w:type="dxa"/>
          </w:tcPr>
          <w:p w:rsidR="003172BF" w:rsidRPr="00100C1D" w:rsidRDefault="003172BF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172BF" w:rsidRPr="00100C1D" w:rsidRDefault="003172BF" w:rsidP="00226D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100C1D">
              <w:rPr>
                <w:rFonts w:ascii="PT Astra Serif" w:hAnsi="PT Astra Serif"/>
                <w:shd w:val="clear" w:color="auto" w:fill="FFFFFF"/>
              </w:rPr>
              <w:t>«О внесении изменений в статью 4 Закона Ульяновской области «О звании «Ветеран труда Ульяновской области»</w:t>
            </w:r>
          </w:p>
        </w:tc>
        <w:tc>
          <w:tcPr>
            <w:tcW w:w="2520" w:type="dxa"/>
          </w:tcPr>
          <w:p w:rsidR="003172BF" w:rsidRPr="00100C1D" w:rsidRDefault="003172BF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Областной союз «Федерация профсоюзов Ульяновской области» </w:t>
            </w:r>
          </w:p>
        </w:tc>
        <w:tc>
          <w:tcPr>
            <w:tcW w:w="3000" w:type="dxa"/>
          </w:tcPr>
          <w:p w:rsidR="003172BF" w:rsidRPr="00100C1D" w:rsidRDefault="003172BF" w:rsidP="0063714D">
            <w:pPr>
              <w:spacing w:line="221" w:lineRule="auto"/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920" w:type="dxa"/>
          </w:tcPr>
          <w:p w:rsidR="003172BF" w:rsidRPr="00100C1D" w:rsidRDefault="003172BF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3172BF" w:rsidRPr="00100C1D" w:rsidRDefault="003172BF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</w:tr>
      <w:tr w:rsidR="003172BF" w:rsidRPr="00100C1D" w:rsidTr="00084F39">
        <w:tc>
          <w:tcPr>
            <w:tcW w:w="588" w:type="dxa"/>
          </w:tcPr>
          <w:p w:rsidR="003172BF" w:rsidRPr="00100C1D" w:rsidRDefault="003172BF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172BF" w:rsidRPr="00100C1D" w:rsidRDefault="003172BF" w:rsidP="00226D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100C1D">
              <w:rPr>
                <w:rFonts w:ascii="PT Astra Serif" w:hAnsi="PT Astra Serif"/>
              </w:rPr>
              <w:t>«О внесении изменений в Закон Ульяновской области «О порядке установления величины прожиточного минимума в Ульяновской области»</w:t>
            </w:r>
          </w:p>
        </w:tc>
        <w:tc>
          <w:tcPr>
            <w:tcW w:w="2520" w:type="dxa"/>
          </w:tcPr>
          <w:p w:rsidR="003172BF" w:rsidRPr="00100C1D" w:rsidRDefault="003172BF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3172BF" w:rsidRPr="00100C1D" w:rsidRDefault="003172BF" w:rsidP="0063714D">
            <w:pPr>
              <w:spacing w:line="221" w:lineRule="auto"/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920" w:type="dxa"/>
          </w:tcPr>
          <w:p w:rsidR="003172BF" w:rsidRPr="00100C1D" w:rsidRDefault="003172BF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3172BF" w:rsidRPr="00100C1D" w:rsidRDefault="003172BF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</w:tr>
      <w:tr w:rsidR="003172BF" w:rsidRPr="00100C1D" w:rsidTr="00084F39">
        <w:tc>
          <w:tcPr>
            <w:tcW w:w="588" w:type="dxa"/>
          </w:tcPr>
          <w:p w:rsidR="003172BF" w:rsidRPr="00100C1D" w:rsidRDefault="003172BF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3172BF" w:rsidRPr="00100C1D" w:rsidRDefault="003172BF" w:rsidP="009A3822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100C1D">
              <w:rPr>
                <w:rFonts w:ascii="PT Astra Serif" w:hAnsi="PT Astra Serif"/>
              </w:rPr>
              <w:t>«О внесении изменений в статью 2 Закона Ульяновской области «</w:t>
            </w:r>
            <w:r w:rsidRPr="00100C1D">
              <w:rPr>
                <w:rFonts w:ascii="PT Astra Serif" w:hAnsi="PT Astra Serif"/>
                <w:shd w:val="clear" w:color="auto" w:fill="FFFFFF"/>
              </w:rPr>
              <w:t xml:space="preserve">О праздниках </w:t>
            </w:r>
            <w:r w:rsidR="009A3822" w:rsidRPr="00100C1D">
              <w:rPr>
                <w:rFonts w:ascii="PT Astra Serif" w:hAnsi="PT Astra Serif"/>
                <w:shd w:val="clear" w:color="auto" w:fill="FFFFFF"/>
              </w:rPr>
              <w:t xml:space="preserve">            </w:t>
            </w:r>
            <w:r w:rsidRPr="00100C1D">
              <w:rPr>
                <w:rFonts w:ascii="PT Astra Serif" w:hAnsi="PT Astra Serif"/>
                <w:shd w:val="clear" w:color="auto" w:fill="FFFFFF"/>
              </w:rPr>
              <w:t>и памятных датах Ульяновской области</w:t>
            </w:r>
            <w:r w:rsidRPr="00100C1D">
              <w:rPr>
                <w:rFonts w:ascii="PT Astra Serif" w:hAnsi="PT Astra Serif"/>
              </w:rPr>
              <w:t>»</w:t>
            </w:r>
            <w:r w:rsidR="009A3822" w:rsidRPr="00100C1D">
              <w:rPr>
                <w:rFonts w:ascii="PT Astra Serif" w:hAnsi="PT Astra Serif"/>
              </w:rPr>
              <w:t xml:space="preserve">        </w:t>
            </w:r>
            <w:r w:rsidRPr="00100C1D">
              <w:rPr>
                <w:rFonts w:ascii="PT Astra Serif" w:hAnsi="PT Astra Serif"/>
              </w:rPr>
              <w:t>и о признании утратившим силу отдельного положения законодательного акта Ульяновской области»</w:t>
            </w:r>
          </w:p>
        </w:tc>
        <w:tc>
          <w:tcPr>
            <w:tcW w:w="2520" w:type="dxa"/>
          </w:tcPr>
          <w:p w:rsidR="003172BF" w:rsidRPr="00100C1D" w:rsidRDefault="003172BF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3172BF" w:rsidRPr="00100C1D" w:rsidRDefault="003172BF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920" w:type="dxa"/>
          </w:tcPr>
          <w:p w:rsidR="003172BF" w:rsidRPr="00100C1D" w:rsidRDefault="003172BF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3172BF" w:rsidRPr="00100C1D" w:rsidRDefault="003172BF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</w:tr>
      <w:tr w:rsidR="00EF0120" w:rsidRPr="00100C1D" w:rsidTr="00084F39">
        <w:tc>
          <w:tcPr>
            <w:tcW w:w="588" w:type="dxa"/>
          </w:tcPr>
          <w:p w:rsidR="00EF0120" w:rsidRPr="00100C1D" w:rsidRDefault="00EF0120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F0120" w:rsidRPr="00100C1D" w:rsidRDefault="00EF0120" w:rsidP="009A3822">
            <w:pPr>
              <w:jc w:val="both"/>
              <w:rPr>
                <w:rFonts w:ascii="PT Astra Serif" w:hAnsi="PT Astra Serif"/>
                <w:lang w:eastAsia="en-US"/>
              </w:rPr>
            </w:pPr>
            <w:r w:rsidRPr="00100C1D">
              <w:rPr>
                <w:rFonts w:ascii="PT Astra Serif" w:hAnsi="PT Astra Serif"/>
                <w:lang w:eastAsia="en-US"/>
              </w:rPr>
              <w:t xml:space="preserve">«О внесении изменений в Закон Ульяновской области «О стипендиях, </w:t>
            </w:r>
            <w:r w:rsidRPr="004D7441">
              <w:rPr>
                <w:rFonts w:ascii="PT Astra Serif" w:hAnsi="PT Astra Serif"/>
                <w:spacing w:val="-2"/>
                <w:lang w:eastAsia="en-US"/>
              </w:rPr>
              <w:t>предоставляемых талантливым</w:t>
            </w:r>
            <w:r w:rsidR="009A3822" w:rsidRPr="004D7441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4D7441">
              <w:rPr>
                <w:rFonts w:ascii="PT Astra Serif" w:hAnsi="PT Astra Serif"/>
                <w:spacing w:val="-2"/>
                <w:lang w:eastAsia="en-US"/>
              </w:rPr>
              <w:t>и одарённым</w:t>
            </w:r>
            <w:r w:rsidRPr="00100C1D">
              <w:rPr>
                <w:rFonts w:ascii="PT Astra Serif" w:hAnsi="PT Astra Serif"/>
                <w:lang w:eastAsia="en-US"/>
              </w:rPr>
              <w:t xml:space="preserve"> обучающимся, педагогическим и научным работникам образовательных организаций, а также молодым научным работникам, осуществляющим научную, (научно-техническую) деятельность на территории Ульяновской области»</w:t>
            </w:r>
          </w:p>
          <w:p w:rsidR="006E146E" w:rsidRPr="00100C1D" w:rsidRDefault="006E146E" w:rsidP="009A3822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520" w:type="dxa"/>
          </w:tcPr>
          <w:p w:rsidR="00EF0120" w:rsidRPr="00100C1D" w:rsidRDefault="00EF0120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EF0120" w:rsidRPr="00100C1D" w:rsidRDefault="00EF0120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920" w:type="dxa"/>
          </w:tcPr>
          <w:p w:rsidR="00EF0120" w:rsidRPr="00100C1D" w:rsidRDefault="00EF0120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EF0120" w:rsidRPr="00100C1D" w:rsidRDefault="00EF0120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</w:tr>
      <w:tr w:rsidR="00EF0120" w:rsidRPr="00100C1D" w:rsidTr="00084F39">
        <w:tc>
          <w:tcPr>
            <w:tcW w:w="588" w:type="dxa"/>
          </w:tcPr>
          <w:p w:rsidR="00EF0120" w:rsidRPr="00100C1D" w:rsidRDefault="00EF0120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F0120" w:rsidRDefault="00EF0120" w:rsidP="00961F5D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  <w:bCs/>
              </w:rPr>
              <w:t>«О внесении изменений в Закон Ульяновской области «</w:t>
            </w:r>
            <w:r w:rsidRPr="00100C1D">
              <w:rPr>
                <w:rFonts w:ascii="PT Astra Serif" w:hAnsi="PT Astra Serif"/>
              </w:rPr>
              <w:t>О наделении органов местного самоуправления муниципальных образований Ульяновской области государственным полномочием</w:t>
            </w:r>
            <w:r w:rsidR="00A06B97" w:rsidRPr="00100C1D">
              <w:rPr>
                <w:rFonts w:ascii="PT Astra Serif" w:hAnsi="PT Astra Serif"/>
              </w:rPr>
              <w:t xml:space="preserve">                  </w:t>
            </w:r>
            <w:r w:rsidRPr="00100C1D">
              <w:rPr>
                <w:rFonts w:ascii="PT Astra Serif" w:hAnsi="PT Astra Serif"/>
              </w:rPr>
              <w:t xml:space="preserve"> по определению перечня должностных лиц органов местного самоуправления, уполномоченных составлять протоколы </w:t>
            </w:r>
            <w:r w:rsidR="009A3822" w:rsidRPr="00100C1D">
              <w:rPr>
                <w:rFonts w:ascii="PT Astra Serif" w:hAnsi="PT Astra Serif"/>
              </w:rPr>
              <w:t xml:space="preserve">     </w:t>
            </w:r>
            <w:r w:rsidRPr="00100C1D">
              <w:rPr>
                <w:rFonts w:ascii="PT Astra Serif" w:hAnsi="PT Astra Serif"/>
              </w:rPr>
              <w:t xml:space="preserve">об отдельных административных правонарушениях, предусмотренных Кодексом Ульяновской области </w:t>
            </w:r>
            <w:r w:rsidR="009A3822" w:rsidRPr="00100C1D">
              <w:rPr>
                <w:rFonts w:ascii="PT Astra Serif" w:hAnsi="PT Astra Serif"/>
              </w:rPr>
              <w:t xml:space="preserve">                   </w:t>
            </w:r>
            <w:r w:rsidRPr="00100C1D">
              <w:rPr>
                <w:rFonts w:ascii="PT Astra Serif" w:hAnsi="PT Astra Serif"/>
              </w:rPr>
              <w:t>об административных правонарушениях»</w:t>
            </w:r>
          </w:p>
          <w:p w:rsidR="009F1D89" w:rsidRPr="00100C1D" w:rsidRDefault="009F1D89" w:rsidP="00961F5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20" w:type="dxa"/>
          </w:tcPr>
          <w:p w:rsidR="00EF0120" w:rsidRPr="00100C1D" w:rsidRDefault="00EF0120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EF0120" w:rsidRPr="00100C1D" w:rsidRDefault="00EF0120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920" w:type="dxa"/>
          </w:tcPr>
          <w:p w:rsidR="00EF0120" w:rsidRPr="00100C1D" w:rsidRDefault="00EF0120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EF0120" w:rsidRPr="00100C1D" w:rsidRDefault="00EF0120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</w:tr>
      <w:tr w:rsidR="005D676D" w:rsidRPr="00100C1D" w:rsidTr="00084F39">
        <w:tc>
          <w:tcPr>
            <w:tcW w:w="588" w:type="dxa"/>
          </w:tcPr>
          <w:p w:rsidR="005D676D" w:rsidRPr="00100C1D" w:rsidRDefault="005D676D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5D676D" w:rsidRPr="00100C1D" w:rsidRDefault="005D676D" w:rsidP="00226DE8">
            <w:pPr>
              <w:jc w:val="both"/>
              <w:rPr>
                <w:rFonts w:ascii="PT Astra Serif" w:hAnsi="PT Astra Serif"/>
                <w:bCs/>
                <w:highlight w:val="yellow"/>
              </w:rPr>
            </w:pPr>
            <w:r w:rsidRPr="00100C1D">
              <w:rPr>
                <w:rFonts w:ascii="PT Astra Serif" w:hAnsi="PT Astra Serif"/>
              </w:rPr>
              <w:t>«О внесении изменений в Закон Ульяновской области «О создании должностей мировых судей и судебных участков Ульяновской области»</w:t>
            </w:r>
          </w:p>
        </w:tc>
        <w:tc>
          <w:tcPr>
            <w:tcW w:w="2520" w:type="dxa"/>
          </w:tcPr>
          <w:p w:rsidR="005D676D" w:rsidRPr="00100C1D" w:rsidRDefault="005D676D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5D676D" w:rsidRPr="00100C1D" w:rsidRDefault="005D676D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920" w:type="dxa"/>
          </w:tcPr>
          <w:p w:rsidR="005D676D" w:rsidRPr="00100C1D" w:rsidRDefault="005D676D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5D676D" w:rsidRPr="00100C1D" w:rsidRDefault="005D676D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</w:tr>
      <w:tr w:rsidR="005D676D" w:rsidRPr="00100C1D" w:rsidTr="00084F39">
        <w:tc>
          <w:tcPr>
            <w:tcW w:w="588" w:type="dxa"/>
          </w:tcPr>
          <w:p w:rsidR="005D676D" w:rsidRPr="00100C1D" w:rsidRDefault="005D676D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5D676D" w:rsidRPr="00100C1D" w:rsidRDefault="005D676D" w:rsidP="00226DE8">
            <w:pPr>
              <w:jc w:val="both"/>
              <w:rPr>
                <w:rFonts w:ascii="PT Astra Serif" w:hAnsi="PT Astra Serif"/>
                <w:bCs/>
                <w:highlight w:val="yellow"/>
              </w:rPr>
            </w:pPr>
            <w:r w:rsidRPr="00100C1D">
              <w:rPr>
                <w:rFonts w:ascii="PT Astra Serif" w:hAnsi="PT Astra Serif"/>
              </w:rPr>
              <w:t>«О внесении изменений в статью 11 Закон</w:t>
            </w:r>
            <w:r w:rsidR="00DF18E8">
              <w:rPr>
                <w:rFonts w:ascii="PT Astra Serif" w:hAnsi="PT Astra Serif"/>
              </w:rPr>
              <w:t>а</w:t>
            </w:r>
            <w:r w:rsidRPr="00100C1D">
              <w:rPr>
                <w:rFonts w:ascii="PT Astra Serif" w:hAnsi="PT Astra Serif"/>
              </w:rPr>
              <w:t xml:space="preserve"> Ульяновской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      </w:r>
            <w:r w:rsidR="00153F94" w:rsidRPr="00100C1D">
              <w:rPr>
                <w:rFonts w:ascii="PT Astra Serif" w:hAnsi="PT Astra Serif"/>
              </w:rPr>
              <w:t xml:space="preserve">                       </w:t>
            </w:r>
            <w:r w:rsidRPr="00100C1D">
              <w:rPr>
                <w:rFonts w:ascii="PT Astra Serif" w:hAnsi="PT Astra Serif"/>
              </w:rPr>
              <w:t>в Ульяновской области»</w:t>
            </w:r>
          </w:p>
        </w:tc>
        <w:tc>
          <w:tcPr>
            <w:tcW w:w="2520" w:type="dxa"/>
          </w:tcPr>
          <w:p w:rsidR="005D676D" w:rsidRPr="00100C1D" w:rsidRDefault="005D676D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Губернатор Ульяновской области</w:t>
            </w:r>
          </w:p>
        </w:tc>
        <w:tc>
          <w:tcPr>
            <w:tcW w:w="3000" w:type="dxa"/>
          </w:tcPr>
          <w:p w:rsidR="005D676D" w:rsidRPr="00100C1D" w:rsidRDefault="005D676D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920" w:type="dxa"/>
          </w:tcPr>
          <w:p w:rsidR="005D676D" w:rsidRPr="00100C1D" w:rsidRDefault="005D676D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5D676D" w:rsidRPr="00100C1D" w:rsidRDefault="005D676D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</w:tr>
      <w:tr w:rsidR="005D676D" w:rsidRPr="00100C1D" w:rsidTr="00084F39">
        <w:tc>
          <w:tcPr>
            <w:tcW w:w="588" w:type="dxa"/>
          </w:tcPr>
          <w:p w:rsidR="005D676D" w:rsidRPr="00100C1D" w:rsidRDefault="005D676D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5D676D" w:rsidRPr="00100C1D" w:rsidRDefault="005D676D" w:rsidP="00226DE8">
            <w:pPr>
              <w:jc w:val="both"/>
              <w:rPr>
                <w:rFonts w:ascii="PT Astra Serif" w:hAnsi="PT Astra Serif"/>
                <w:bCs/>
                <w:highlight w:val="yellow"/>
              </w:rPr>
            </w:pPr>
            <w:r w:rsidRPr="00100C1D">
              <w:rPr>
                <w:rFonts w:ascii="PT Astra Serif" w:hAnsi="PT Astra Serif"/>
              </w:rPr>
              <w:t>«О внесении изменений в Закон Ульяновской области «О статусе административного центра Ульяновской области»</w:t>
            </w:r>
          </w:p>
        </w:tc>
        <w:tc>
          <w:tcPr>
            <w:tcW w:w="2520" w:type="dxa"/>
          </w:tcPr>
          <w:p w:rsidR="005D676D" w:rsidRPr="00100C1D" w:rsidRDefault="005D676D" w:rsidP="00226DE8">
            <w:pPr>
              <w:jc w:val="center"/>
              <w:rPr>
                <w:rFonts w:ascii="PT Astra Serif" w:hAnsi="PT Astra Serif"/>
                <w:lang w:val="en-US"/>
              </w:rPr>
            </w:pPr>
            <w:r w:rsidRPr="00100C1D">
              <w:rPr>
                <w:rFonts w:ascii="PT Astra Serif" w:hAnsi="PT Astra Serif"/>
              </w:rPr>
              <w:t>Ульяновская Городская Дума</w:t>
            </w:r>
            <w:r w:rsidRPr="00100C1D">
              <w:rPr>
                <w:rFonts w:ascii="PT Astra Serif" w:hAnsi="PT Astra Serif"/>
                <w:lang w:val="en-US"/>
              </w:rPr>
              <w:t xml:space="preserve"> </w:t>
            </w:r>
          </w:p>
        </w:tc>
        <w:tc>
          <w:tcPr>
            <w:tcW w:w="3000" w:type="dxa"/>
          </w:tcPr>
          <w:p w:rsidR="005D676D" w:rsidRPr="00100C1D" w:rsidRDefault="005D676D" w:rsidP="006E146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920" w:type="dxa"/>
          </w:tcPr>
          <w:p w:rsidR="005D676D" w:rsidRPr="00100C1D" w:rsidRDefault="005D676D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5D676D" w:rsidRPr="00100C1D" w:rsidRDefault="005D676D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</w:tr>
      <w:tr w:rsidR="002C32CE" w:rsidRPr="00100C1D" w:rsidTr="00505FCA">
        <w:tc>
          <w:tcPr>
            <w:tcW w:w="588" w:type="dxa"/>
          </w:tcPr>
          <w:p w:rsidR="002C32CE" w:rsidRPr="00100C1D" w:rsidRDefault="002C32CE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C32CE" w:rsidRPr="00100C1D" w:rsidRDefault="002C32CE" w:rsidP="00226DE8">
            <w:pPr>
              <w:jc w:val="both"/>
              <w:rPr>
                <w:rFonts w:ascii="PT Astra Serif" w:hAnsi="PT Astra Serif" w:cs="PT Astra Serif"/>
              </w:rPr>
            </w:pPr>
            <w:r w:rsidRPr="00100C1D">
              <w:rPr>
                <w:rFonts w:ascii="PT Astra Serif" w:hAnsi="PT Astra Serif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2C32CE" w:rsidRPr="00100C1D" w:rsidRDefault="002C32CE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  Ульяновской области</w:t>
            </w:r>
          </w:p>
        </w:tc>
        <w:tc>
          <w:tcPr>
            <w:tcW w:w="3000" w:type="dxa"/>
          </w:tcPr>
          <w:p w:rsidR="002C32CE" w:rsidRPr="00100C1D" w:rsidRDefault="002C32CE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</w:t>
            </w:r>
          </w:p>
          <w:p w:rsidR="002C32CE" w:rsidRPr="00100C1D" w:rsidRDefault="002C32CE" w:rsidP="00A06B97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2C32CE" w:rsidRPr="00100C1D" w:rsidRDefault="002C32CE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2C32CE" w:rsidRPr="00100C1D" w:rsidRDefault="002C32CE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</w:tr>
      <w:tr w:rsidR="002C32CE" w:rsidRPr="00100C1D" w:rsidTr="00505FCA">
        <w:tc>
          <w:tcPr>
            <w:tcW w:w="588" w:type="dxa"/>
          </w:tcPr>
          <w:p w:rsidR="002C32CE" w:rsidRPr="00100C1D" w:rsidRDefault="002C32CE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C32CE" w:rsidRPr="00100C1D" w:rsidRDefault="002C32CE" w:rsidP="00226DE8">
            <w:pPr>
              <w:jc w:val="both"/>
              <w:rPr>
                <w:rFonts w:ascii="PT Astra Serif" w:hAnsi="PT Astra Serif" w:cs="PT Astra Serif"/>
              </w:rPr>
            </w:pPr>
            <w:r w:rsidRPr="00100C1D">
              <w:rPr>
                <w:rFonts w:ascii="PT Astra Serif" w:hAnsi="PT Astra Serif" w:cs="PT Astra Serif"/>
                <w:spacing w:val="-4"/>
              </w:rPr>
              <w:t>«О внесении изменений в Градостроительный</w:t>
            </w:r>
            <w:r w:rsidRPr="00100C1D">
              <w:rPr>
                <w:rFonts w:ascii="PT Astra Serif" w:hAnsi="PT Astra Serif" w:cs="PT Astra Serif"/>
              </w:rPr>
              <w:t xml:space="preserve"> устав Ульяновской области»</w:t>
            </w:r>
          </w:p>
          <w:p w:rsidR="002C32CE" w:rsidRPr="00100C1D" w:rsidRDefault="002C32CE" w:rsidP="00226DE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20" w:type="dxa"/>
          </w:tcPr>
          <w:p w:rsidR="002C32CE" w:rsidRPr="00100C1D" w:rsidRDefault="002C32CE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  Ульяновской области</w:t>
            </w:r>
          </w:p>
        </w:tc>
        <w:tc>
          <w:tcPr>
            <w:tcW w:w="3000" w:type="dxa"/>
          </w:tcPr>
          <w:p w:rsidR="002C32CE" w:rsidRPr="00100C1D" w:rsidRDefault="002C32CE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</w:t>
            </w:r>
          </w:p>
          <w:p w:rsidR="002C32CE" w:rsidRPr="00100C1D" w:rsidRDefault="002C32CE" w:rsidP="00A06B97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2C32CE" w:rsidRPr="00100C1D" w:rsidRDefault="002C32CE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2C32CE" w:rsidRPr="00100C1D" w:rsidRDefault="002C32CE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</w:tr>
      <w:tr w:rsidR="004523E3" w:rsidRPr="00100C1D" w:rsidTr="00505FCA">
        <w:tc>
          <w:tcPr>
            <w:tcW w:w="588" w:type="dxa"/>
          </w:tcPr>
          <w:p w:rsidR="004523E3" w:rsidRPr="00100C1D" w:rsidRDefault="004523E3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4523E3" w:rsidRPr="00100C1D" w:rsidRDefault="00375BDC" w:rsidP="00226DE8">
            <w:pPr>
              <w:jc w:val="both"/>
              <w:rPr>
                <w:rFonts w:ascii="PT Astra Serif" w:hAnsi="PT Astra Serif" w:cs="PT Astra Serif"/>
              </w:rPr>
            </w:pPr>
            <w:r w:rsidRPr="00100C1D">
              <w:rPr>
                <w:rFonts w:ascii="PT Astra Serif" w:hAnsi="PT Astra Serif"/>
              </w:rPr>
              <w:t>«О внесении изменений в статью 8</w:t>
            </w:r>
            <w:r w:rsidRPr="00100C1D">
              <w:rPr>
                <w:rFonts w:ascii="PT Astra Serif" w:hAnsi="PT Astra Serif"/>
                <w:vertAlign w:val="superscript"/>
              </w:rPr>
              <w:t>2</w:t>
            </w:r>
            <w:r w:rsidRPr="00100C1D">
              <w:rPr>
                <w:rFonts w:ascii="PT Astra Serif" w:hAnsi="PT Astra Serif"/>
              </w:rPr>
              <w:t xml:space="preserve"> Кодекса Ульяновской области об административных правонарушениях»</w:t>
            </w:r>
          </w:p>
        </w:tc>
        <w:tc>
          <w:tcPr>
            <w:tcW w:w="2520" w:type="dxa"/>
          </w:tcPr>
          <w:p w:rsidR="004523E3" w:rsidRPr="00100C1D" w:rsidRDefault="00375BDC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  Ульяновской области</w:t>
            </w:r>
          </w:p>
        </w:tc>
        <w:tc>
          <w:tcPr>
            <w:tcW w:w="3000" w:type="dxa"/>
          </w:tcPr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1920" w:type="dxa"/>
          </w:tcPr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  <w:tc>
          <w:tcPr>
            <w:tcW w:w="2040" w:type="dxa"/>
          </w:tcPr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</w:tr>
      <w:tr w:rsidR="004523E3" w:rsidRPr="00100C1D" w:rsidTr="00505FCA">
        <w:tc>
          <w:tcPr>
            <w:tcW w:w="588" w:type="dxa"/>
          </w:tcPr>
          <w:p w:rsidR="004523E3" w:rsidRPr="00100C1D" w:rsidRDefault="004523E3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4523E3" w:rsidRPr="00100C1D" w:rsidRDefault="004523E3" w:rsidP="00226DE8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«О внесении изменений в статью 3 Закона Ульяновской области «О транспортном налоге в Ульяновской области»</w:t>
            </w:r>
          </w:p>
        </w:tc>
        <w:tc>
          <w:tcPr>
            <w:tcW w:w="2520" w:type="dxa"/>
          </w:tcPr>
          <w:p w:rsidR="004523E3" w:rsidRPr="00100C1D" w:rsidRDefault="00375BDC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  Ульяновской области</w:t>
            </w:r>
          </w:p>
        </w:tc>
        <w:tc>
          <w:tcPr>
            <w:tcW w:w="3000" w:type="dxa"/>
          </w:tcPr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</w:t>
            </w:r>
          </w:p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</w:tr>
      <w:tr w:rsidR="004523E3" w:rsidRPr="00100C1D" w:rsidTr="00505FCA">
        <w:tc>
          <w:tcPr>
            <w:tcW w:w="588" w:type="dxa"/>
          </w:tcPr>
          <w:p w:rsidR="004523E3" w:rsidRPr="00100C1D" w:rsidRDefault="004523E3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4523E3" w:rsidRPr="00100C1D" w:rsidRDefault="004523E3" w:rsidP="00226DE8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«О внесении изменений в статью 13</w:t>
            </w:r>
            <w:r w:rsidRPr="00100C1D">
              <w:rPr>
                <w:rFonts w:ascii="PT Astra Serif" w:hAnsi="PT Astra Serif"/>
                <w:vertAlign w:val="superscript"/>
              </w:rPr>
              <w:t>4</w:t>
            </w:r>
            <w:r w:rsidRPr="00100C1D">
              <w:rPr>
                <w:rFonts w:ascii="PT Astra Serif" w:hAnsi="PT Astra Serif"/>
              </w:rPr>
              <w:t xml:space="preserve"> Закона Ульяновской области «О регулировании земельных отношений в Ульяновской области»</w:t>
            </w:r>
          </w:p>
          <w:p w:rsidR="004523E3" w:rsidRPr="00100C1D" w:rsidRDefault="004523E3" w:rsidP="00226DE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20" w:type="dxa"/>
          </w:tcPr>
          <w:p w:rsidR="004523E3" w:rsidRPr="00100C1D" w:rsidRDefault="00375BDC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  Ульяновской области</w:t>
            </w:r>
          </w:p>
        </w:tc>
        <w:tc>
          <w:tcPr>
            <w:tcW w:w="3000" w:type="dxa"/>
          </w:tcPr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</w:t>
            </w:r>
          </w:p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  <w:tc>
          <w:tcPr>
            <w:tcW w:w="2040" w:type="dxa"/>
          </w:tcPr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</w:tr>
      <w:tr w:rsidR="004523E3" w:rsidRPr="00100C1D" w:rsidTr="00084F39">
        <w:tc>
          <w:tcPr>
            <w:tcW w:w="588" w:type="dxa"/>
          </w:tcPr>
          <w:p w:rsidR="004523E3" w:rsidRPr="00100C1D" w:rsidRDefault="004523E3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4523E3" w:rsidRPr="00DF18E8" w:rsidRDefault="004523E3" w:rsidP="00DF18E8">
            <w:pPr>
              <w:jc w:val="both"/>
              <w:rPr>
                <w:rFonts w:ascii="PT Astra Serif" w:hAnsi="PT Astra Serif"/>
                <w:spacing w:val="-4"/>
                <w:kern w:val="2"/>
                <w:lang w:eastAsia="ar-SA"/>
              </w:rPr>
            </w:pPr>
            <w:r w:rsidRPr="00100C1D">
              <w:rPr>
                <w:rFonts w:ascii="PT Astra Serif" w:hAnsi="PT Astra Serif"/>
              </w:rPr>
              <w:t>«О внесении изменений в статью 5 Закон</w:t>
            </w:r>
            <w:r w:rsidR="00DF18E8">
              <w:rPr>
                <w:rFonts w:ascii="PT Astra Serif" w:hAnsi="PT Astra Serif"/>
              </w:rPr>
              <w:t>а</w:t>
            </w:r>
            <w:r w:rsidRPr="00100C1D">
              <w:rPr>
                <w:rFonts w:ascii="PT Astra Serif" w:hAnsi="PT Astra Serif"/>
              </w:rPr>
              <w:t xml:space="preserve"> Ульяновской области «О статусе </w:t>
            </w:r>
            <w:r w:rsidRPr="00100C1D">
              <w:rPr>
                <w:rFonts w:ascii="PT Astra Serif" w:hAnsi="PT Astra Serif"/>
                <w:spacing w:val="-6"/>
              </w:rPr>
              <w:t>педагогических работников, осуществляющих</w:t>
            </w:r>
            <w:r w:rsidRPr="00100C1D">
              <w:rPr>
                <w:rFonts w:ascii="PT Astra Serif" w:hAnsi="PT Astra Serif"/>
              </w:rPr>
              <w:t xml:space="preserve"> </w:t>
            </w:r>
            <w:r w:rsidRPr="004053AA">
              <w:rPr>
                <w:rFonts w:ascii="PT Astra Serif" w:hAnsi="PT Astra Serif"/>
                <w:spacing w:val="-2"/>
              </w:rPr>
              <w:t>педагогическую деятельность</w:t>
            </w:r>
            <w:r w:rsidR="00A06B97" w:rsidRPr="004053AA">
              <w:rPr>
                <w:rFonts w:ascii="PT Astra Serif" w:hAnsi="PT Astra Serif"/>
                <w:spacing w:val="-2"/>
              </w:rPr>
              <w:t xml:space="preserve"> </w:t>
            </w:r>
            <w:r w:rsidRPr="004053AA">
              <w:rPr>
                <w:rFonts w:ascii="PT Astra Serif" w:hAnsi="PT Astra Serif"/>
                <w:spacing w:val="-2"/>
              </w:rPr>
              <w:t>на территории</w:t>
            </w:r>
            <w:r w:rsidRPr="00100C1D">
              <w:rPr>
                <w:rFonts w:ascii="PT Astra Serif" w:hAnsi="PT Astra Serif"/>
              </w:rPr>
              <w:t xml:space="preserve"> Ульяновской области»</w:t>
            </w:r>
          </w:p>
        </w:tc>
        <w:tc>
          <w:tcPr>
            <w:tcW w:w="2520" w:type="dxa"/>
          </w:tcPr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  <w:p w:rsidR="006E146E" w:rsidRPr="00100C1D" w:rsidRDefault="006E146E" w:rsidP="00226DE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Июнь</w:t>
            </w:r>
          </w:p>
        </w:tc>
      </w:tr>
      <w:tr w:rsidR="004523E3" w:rsidRPr="00100C1D" w:rsidTr="00084F39">
        <w:tc>
          <w:tcPr>
            <w:tcW w:w="588" w:type="dxa"/>
          </w:tcPr>
          <w:p w:rsidR="004523E3" w:rsidRPr="00100C1D" w:rsidRDefault="004523E3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4523E3" w:rsidRPr="00100C1D" w:rsidRDefault="004523E3" w:rsidP="00226DE8">
            <w:pPr>
              <w:jc w:val="both"/>
              <w:rPr>
                <w:rFonts w:ascii="PT Astra Serif" w:hAnsi="PT Astra Serif"/>
                <w:bCs/>
              </w:rPr>
            </w:pPr>
            <w:r w:rsidRPr="00100C1D">
              <w:rPr>
                <w:rFonts w:ascii="PT Astra Serif" w:hAnsi="PT Astra Serif"/>
                <w:bCs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Избирательная комиссия Ульяновской области</w:t>
            </w:r>
          </w:p>
        </w:tc>
        <w:tc>
          <w:tcPr>
            <w:tcW w:w="3000" w:type="dxa"/>
          </w:tcPr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  <w:p w:rsidR="006E146E" w:rsidRPr="00100C1D" w:rsidRDefault="006E146E" w:rsidP="00226DE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4523E3" w:rsidRPr="00100C1D" w:rsidRDefault="004523E3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Июнь</w:t>
            </w:r>
          </w:p>
        </w:tc>
      </w:tr>
      <w:tr w:rsidR="002C7B21" w:rsidRPr="00100C1D" w:rsidTr="00084F39">
        <w:tc>
          <w:tcPr>
            <w:tcW w:w="588" w:type="dxa"/>
          </w:tcPr>
          <w:p w:rsidR="002C7B21" w:rsidRPr="00100C1D" w:rsidRDefault="002C7B21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C7B21" w:rsidRPr="00100C1D" w:rsidRDefault="002C7B21" w:rsidP="00226DE8">
            <w:pPr>
              <w:jc w:val="both"/>
              <w:rPr>
                <w:rFonts w:ascii="PT Astra Serif" w:hAnsi="PT Astra Serif"/>
                <w:bCs/>
              </w:rPr>
            </w:pPr>
            <w:r w:rsidRPr="00100C1D">
              <w:rPr>
                <w:rFonts w:ascii="PT Astra Serif" w:hAnsi="PT Astra Serif"/>
              </w:rPr>
              <w:t>«О внесении изменений в Закон Ульяновской области «</w:t>
            </w:r>
            <w:r w:rsidRPr="00100C1D">
              <w:rPr>
                <w:rFonts w:ascii="PT Astra Serif" w:hAnsi="PT Astra Serif" w:cs="PT Astra Serif"/>
              </w:rPr>
              <w:t xml:space="preserve">О регулировании              на территории Ульяновской области некоторых вопросов в сфере охоты </w:t>
            </w:r>
            <w:r w:rsidRPr="00100C1D">
              <w:rPr>
                <w:rFonts w:ascii="PT Astra Serif" w:hAnsi="PT Astra Serif" w:cs="PT Astra Serif"/>
              </w:rPr>
              <w:br/>
              <w:t>и охотничьего хозяйства</w:t>
            </w:r>
            <w:r w:rsidRPr="00100C1D">
              <w:rPr>
                <w:rFonts w:ascii="PT Astra Serif" w:hAnsi="PT Astra Serif"/>
              </w:rPr>
              <w:t>»</w:t>
            </w:r>
          </w:p>
        </w:tc>
        <w:tc>
          <w:tcPr>
            <w:tcW w:w="252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</w:t>
            </w:r>
          </w:p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2C7B21" w:rsidRPr="00100C1D" w:rsidRDefault="002C7B21" w:rsidP="006E146E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аграрной          и продовольственной политике, природопользованию           и охране окружающей среды</w:t>
            </w:r>
          </w:p>
        </w:tc>
        <w:tc>
          <w:tcPr>
            <w:tcW w:w="192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Июнь</w:t>
            </w:r>
          </w:p>
        </w:tc>
      </w:tr>
      <w:tr w:rsidR="002C7B21" w:rsidRPr="00100C1D">
        <w:tc>
          <w:tcPr>
            <w:tcW w:w="588" w:type="dxa"/>
          </w:tcPr>
          <w:p w:rsidR="002C7B21" w:rsidRPr="00100C1D" w:rsidRDefault="002C7B21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C7B21" w:rsidRPr="00100C1D" w:rsidRDefault="002C7B21" w:rsidP="00226DE8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«О внесении изменений в Закон Ульяновской области «Об областном бюджете Ульяновской области на 2021 год и на плановый период 2022 и 2023 годов»</w:t>
            </w:r>
          </w:p>
          <w:p w:rsidR="002C7B21" w:rsidRPr="00100C1D" w:rsidRDefault="002C7B21" w:rsidP="00226DE8">
            <w:pPr>
              <w:jc w:val="both"/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52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Губернатор</w:t>
            </w:r>
          </w:p>
          <w:p w:rsidR="002C7B21" w:rsidRPr="00100C1D" w:rsidRDefault="002C7B21" w:rsidP="00226DE8">
            <w:pPr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по бюджету </w:t>
            </w:r>
          </w:p>
          <w:p w:rsidR="002C7B21" w:rsidRPr="00100C1D" w:rsidRDefault="002C7B21" w:rsidP="00226DE8">
            <w:pPr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2C7B21" w:rsidRPr="00100C1D">
        <w:tc>
          <w:tcPr>
            <w:tcW w:w="588" w:type="dxa"/>
          </w:tcPr>
          <w:p w:rsidR="002C7B21" w:rsidRPr="00100C1D" w:rsidRDefault="002C7B21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C7B21" w:rsidRPr="00100C1D" w:rsidRDefault="002C7B21" w:rsidP="006E146E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100C1D">
              <w:rPr>
                <w:rFonts w:ascii="PT Astra Serif" w:hAnsi="PT Astra Serif"/>
              </w:rPr>
              <w:t>«О внесении изменений в Закон Ульяновской области «О бюджете Территориального фонда обязательного медицинского страхования Ульяновской области на 2021 год и на плановый период 2022 и 2023 годов»</w:t>
            </w:r>
          </w:p>
        </w:tc>
        <w:tc>
          <w:tcPr>
            <w:tcW w:w="252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</w:t>
            </w:r>
          </w:p>
          <w:p w:rsidR="002C7B21" w:rsidRPr="00100C1D" w:rsidRDefault="002C7B21" w:rsidP="00226DE8">
            <w:pPr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по бюджету </w:t>
            </w:r>
          </w:p>
          <w:p w:rsidR="002C7B21" w:rsidRPr="00100C1D" w:rsidRDefault="002C7B21" w:rsidP="00226DE8">
            <w:pPr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2C7B21" w:rsidRPr="00100C1D">
        <w:tc>
          <w:tcPr>
            <w:tcW w:w="588" w:type="dxa"/>
          </w:tcPr>
          <w:p w:rsidR="002C7B21" w:rsidRPr="00100C1D" w:rsidRDefault="002C7B21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C7B21" w:rsidRPr="00100C1D" w:rsidRDefault="002C7B21" w:rsidP="006E146E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100C1D">
              <w:rPr>
                <w:rFonts w:ascii="PT Astra Serif" w:hAnsi="PT Astra Serif"/>
              </w:rPr>
              <w:t xml:space="preserve">«О внесении изменений в Закон Ульяновской области «Об утверждении Программы управления </w:t>
            </w:r>
            <w:r w:rsidRPr="00100C1D">
              <w:rPr>
                <w:rFonts w:ascii="PT Astra Serif" w:hAnsi="PT Astra Serif"/>
                <w:spacing w:val="-6"/>
              </w:rPr>
              <w:t xml:space="preserve">государственной </w:t>
            </w:r>
            <w:r w:rsidRPr="00100C1D">
              <w:rPr>
                <w:rFonts w:ascii="PT Astra Serif" w:hAnsi="PT Astra Serif"/>
              </w:rPr>
              <w:t>собственностью Ульяновской области         на 2021 год»</w:t>
            </w:r>
          </w:p>
        </w:tc>
        <w:tc>
          <w:tcPr>
            <w:tcW w:w="252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Губернатор </w:t>
            </w:r>
          </w:p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Ульяновской области</w:t>
            </w:r>
          </w:p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или</w:t>
            </w:r>
          </w:p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</w:t>
            </w:r>
          </w:p>
          <w:p w:rsidR="002C7B21" w:rsidRPr="00100C1D" w:rsidRDefault="002C7B21" w:rsidP="00226DE8">
            <w:pPr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по бюджету </w:t>
            </w:r>
          </w:p>
          <w:p w:rsidR="002C7B21" w:rsidRPr="00100C1D" w:rsidRDefault="002C7B21" w:rsidP="00226DE8">
            <w:pPr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2C7B21" w:rsidRPr="00100C1D">
        <w:tc>
          <w:tcPr>
            <w:tcW w:w="588" w:type="dxa"/>
          </w:tcPr>
          <w:p w:rsidR="002C7B21" w:rsidRPr="00100C1D" w:rsidRDefault="002C7B21" w:rsidP="00226DE8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2C7B21" w:rsidRPr="00100C1D" w:rsidRDefault="002C7B21" w:rsidP="00226DE8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100C1D">
              <w:rPr>
                <w:rFonts w:ascii="PT Astra Serif" w:hAnsi="PT Astra Serif"/>
              </w:rPr>
              <w:t xml:space="preserve">«О внесении изменений в Закон Ульяновской области «О Прогнозном плане </w:t>
            </w:r>
            <w:r w:rsidRPr="00100C1D">
              <w:rPr>
                <w:rFonts w:ascii="PT Astra Serif" w:hAnsi="PT Astra Serif"/>
                <w:spacing w:val="-6"/>
              </w:rPr>
              <w:t>(программе)</w:t>
            </w:r>
            <w:r w:rsidRPr="00100C1D">
              <w:rPr>
                <w:rFonts w:ascii="PT Astra Serif" w:hAnsi="PT Astra Serif"/>
              </w:rPr>
              <w:t xml:space="preserve"> приватизации государственного имущества Ульяновской области                 </w:t>
            </w:r>
            <w:r w:rsidRPr="00100C1D">
              <w:rPr>
                <w:rFonts w:ascii="PT Astra Serif" w:hAnsi="PT Astra Serif"/>
                <w:spacing w:val="-6"/>
              </w:rPr>
              <w:t>на 2021–2023 годы и</w:t>
            </w:r>
            <w:r w:rsidRPr="00100C1D">
              <w:rPr>
                <w:rFonts w:ascii="PT Astra Serif" w:hAnsi="PT Astra Serif"/>
              </w:rPr>
              <w:t xml:space="preserve"> основных направлениях политики Ульяновской области в сфере приватизации на 2021–2023 годы»</w:t>
            </w:r>
          </w:p>
          <w:p w:rsidR="002C7B21" w:rsidRPr="00100C1D" w:rsidRDefault="002C7B21" w:rsidP="00226DE8">
            <w:pPr>
              <w:jc w:val="both"/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52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Губернатор </w:t>
            </w:r>
          </w:p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Ульяновской области</w:t>
            </w:r>
          </w:p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или</w:t>
            </w:r>
          </w:p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Правительство</w:t>
            </w:r>
          </w:p>
          <w:p w:rsidR="002C7B21" w:rsidRPr="00100C1D" w:rsidRDefault="002C7B21" w:rsidP="00226DE8">
            <w:pPr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бюджету</w:t>
            </w:r>
          </w:p>
          <w:p w:rsidR="002C7B21" w:rsidRPr="00100C1D" w:rsidRDefault="002C7B21" w:rsidP="00226DE8">
            <w:pPr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2C7B21" w:rsidRPr="00100C1D" w:rsidRDefault="002C7B21" w:rsidP="00226DE8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973503" w:rsidRPr="00100C1D" w:rsidRDefault="00973503" w:rsidP="00CC6D58">
      <w:pPr>
        <w:rPr>
          <w:rFonts w:ascii="PT Astra Serif" w:hAnsi="PT Astra Serif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781879" w:rsidRPr="00100C1D">
        <w:tc>
          <w:tcPr>
            <w:tcW w:w="14868" w:type="dxa"/>
            <w:shd w:val="clear" w:color="auto" w:fill="F3F3F3"/>
          </w:tcPr>
          <w:p w:rsidR="00595F6C" w:rsidRPr="00100C1D" w:rsidRDefault="007F46D6" w:rsidP="00CC6D58">
            <w:pPr>
              <w:spacing w:before="60" w:after="60"/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  <w:b/>
                <w:sz w:val="28"/>
                <w:szCs w:val="28"/>
              </w:rPr>
              <w:t>Часть 2.</w:t>
            </w:r>
            <w:r w:rsidR="00781879" w:rsidRPr="00100C1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D46A2" w:rsidRPr="00100C1D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595F6C" w:rsidRPr="00100C1D">
              <w:rPr>
                <w:rFonts w:ascii="PT Astra Serif" w:hAnsi="PT Astra Serif"/>
                <w:b/>
                <w:sz w:val="28"/>
                <w:szCs w:val="28"/>
              </w:rPr>
              <w:t>опрос</w:t>
            </w:r>
            <w:r w:rsidR="00BD46A2" w:rsidRPr="00100C1D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100C1D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F8084C" w:rsidRPr="00100C1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00C1D">
              <w:rPr>
                <w:rFonts w:ascii="PT Astra Serif" w:hAnsi="PT Astra Serif"/>
                <w:b/>
                <w:sz w:val="28"/>
                <w:szCs w:val="28"/>
              </w:rPr>
              <w:t>планируемы</w:t>
            </w:r>
            <w:r w:rsidR="00BD46A2" w:rsidRPr="00100C1D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595F6C" w:rsidRPr="00100C1D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Законодательным Собранием</w:t>
            </w:r>
          </w:p>
        </w:tc>
      </w:tr>
    </w:tbl>
    <w:p w:rsidR="00781879" w:rsidRPr="00100C1D" w:rsidRDefault="00781879" w:rsidP="00CC6D58">
      <w:pPr>
        <w:rPr>
          <w:rFonts w:ascii="PT Astra Serif" w:hAnsi="PT Astra Serif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7320"/>
        <w:gridCol w:w="3000"/>
        <w:gridCol w:w="1920"/>
        <w:gridCol w:w="2040"/>
      </w:tblGrid>
      <w:tr w:rsidR="00B85D3B" w:rsidRPr="00100C1D">
        <w:trPr>
          <w:tblHeader/>
        </w:trPr>
        <w:tc>
          <w:tcPr>
            <w:tcW w:w="588" w:type="dxa"/>
            <w:vMerge w:val="restart"/>
          </w:tcPr>
          <w:p w:rsidR="00B85D3B" w:rsidRPr="00100C1D" w:rsidRDefault="00B85D3B" w:rsidP="00CC6D58">
            <w:pPr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7320" w:type="dxa"/>
            <w:vMerge w:val="restart"/>
          </w:tcPr>
          <w:p w:rsidR="00B85D3B" w:rsidRPr="00100C1D" w:rsidRDefault="00B85D3B" w:rsidP="00CC6D58">
            <w:pPr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  <w:b/>
              </w:rPr>
              <w:t xml:space="preserve">Наименование </w:t>
            </w:r>
            <w:r w:rsidR="00434E07" w:rsidRPr="00100C1D">
              <w:rPr>
                <w:rFonts w:ascii="PT Astra Serif" w:hAnsi="PT Astra Serif"/>
                <w:b/>
              </w:rPr>
              <w:t>вопроса</w:t>
            </w:r>
          </w:p>
        </w:tc>
        <w:tc>
          <w:tcPr>
            <w:tcW w:w="3000" w:type="dxa"/>
            <w:vMerge w:val="restart"/>
          </w:tcPr>
          <w:p w:rsidR="00B85D3B" w:rsidRPr="00100C1D" w:rsidRDefault="00B85D3B" w:rsidP="00CC6D58">
            <w:pPr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  <w:b/>
              </w:rPr>
              <w:t>Ответственный комитет</w:t>
            </w:r>
          </w:p>
          <w:p w:rsidR="00B85D3B" w:rsidRPr="00100C1D" w:rsidRDefault="00B85D3B" w:rsidP="00CC6D5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B85D3B" w:rsidRPr="00100C1D" w:rsidRDefault="00B85D3B" w:rsidP="00CC6D58">
            <w:pPr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  <w:b/>
              </w:rPr>
              <w:t xml:space="preserve">Сроки рассмотрения </w:t>
            </w:r>
          </w:p>
        </w:tc>
      </w:tr>
      <w:tr w:rsidR="00B85D3B" w:rsidRPr="00100C1D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B85D3B" w:rsidRPr="00100C1D" w:rsidRDefault="00B85D3B" w:rsidP="00CC6D5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320" w:type="dxa"/>
            <w:vMerge/>
          </w:tcPr>
          <w:p w:rsidR="00B85D3B" w:rsidRPr="00100C1D" w:rsidRDefault="00B85D3B" w:rsidP="00CC6D5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/>
          </w:tcPr>
          <w:p w:rsidR="00B85D3B" w:rsidRPr="00100C1D" w:rsidRDefault="00B85D3B" w:rsidP="00CC6D5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</w:tcPr>
          <w:p w:rsidR="00B85D3B" w:rsidRPr="00100C1D" w:rsidRDefault="00B85D3B" w:rsidP="00CC6D58">
            <w:pPr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  <w:b/>
              </w:rPr>
              <w:t>комитетом</w:t>
            </w:r>
          </w:p>
        </w:tc>
        <w:tc>
          <w:tcPr>
            <w:tcW w:w="2040" w:type="dxa"/>
          </w:tcPr>
          <w:p w:rsidR="00B85D3B" w:rsidRPr="00100C1D" w:rsidRDefault="00B85D3B" w:rsidP="00CC6D58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  <w:b/>
              </w:rPr>
              <w:t>Законодатель-ным Собранием</w:t>
            </w:r>
          </w:p>
        </w:tc>
      </w:tr>
      <w:tr w:rsidR="008671AC" w:rsidRPr="00100C1D">
        <w:tc>
          <w:tcPr>
            <w:tcW w:w="588" w:type="dxa"/>
          </w:tcPr>
          <w:p w:rsidR="008671AC" w:rsidRPr="00100C1D" w:rsidRDefault="008671AC" w:rsidP="00CD52EF">
            <w:pPr>
              <w:numPr>
                <w:ilvl w:val="0"/>
                <w:numId w:val="3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8671AC" w:rsidRPr="00100C1D" w:rsidRDefault="008671AC" w:rsidP="00CD52EF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О назначении выборов Губернатора Ульяновской области</w:t>
            </w:r>
          </w:p>
          <w:p w:rsidR="008671AC" w:rsidRPr="00100C1D" w:rsidRDefault="008671AC" w:rsidP="00CD52EF">
            <w:pPr>
              <w:pStyle w:val="1"/>
              <w:spacing w:before="0" w:after="0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000" w:type="dxa"/>
          </w:tcPr>
          <w:p w:rsidR="008671AC" w:rsidRPr="00100C1D" w:rsidRDefault="008671AC" w:rsidP="00CD52EF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8671AC" w:rsidRPr="00100C1D" w:rsidRDefault="008671AC" w:rsidP="00CD52EF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8671AC" w:rsidRPr="00100C1D" w:rsidRDefault="008671AC" w:rsidP="00CD52EF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8671AC" w:rsidRPr="00100C1D" w:rsidRDefault="008671AC" w:rsidP="00CD52EF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Июнь</w:t>
            </w:r>
          </w:p>
        </w:tc>
      </w:tr>
      <w:tr w:rsidR="008671AC" w:rsidRPr="00100C1D">
        <w:tc>
          <w:tcPr>
            <w:tcW w:w="588" w:type="dxa"/>
          </w:tcPr>
          <w:p w:rsidR="008671AC" w:rsidRPr="00100C1D" w:rsidRDefault="008671AC" w:rsidP="00CD52EF">
            <w:pPr>
              <w:numPr>
                <w:ilvl w:val="0"/>
                <w:numId w:val="3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8671AC" w:rsidRPr="00100C1D" w:rsidRDefault="008671AC" w:rsidP="00CD52EF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Об избрании представителя от Законодательного Собрания Ульяновской области в состав квалификационной комиссии адвокатской палаты Ульяновской области</w:t>
            </w:r>
          </w:p>
        </w:tc>
        <w:tc>
          <w:tcPr>
            <w:tcW w:w="3000" w:type="dxa"/>
          </w:tcPr>
          <w:p w:rsidR="008671AC" w:rsidRPr="00100C1D" w:rsidRDefault="008671AC" w:rsidP="00CD52EF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8671AC" w:rsidRPr="00100C1D" w:rsidRDefault="008671AC" w:rsidP="00CD52EF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8671AC" w:rsidRPr="00100C1D" w:rsidRDefault="008671AC" w:rsidP="00CD52EF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Июнь</w:t>
            </w:r>
          </w:p>
        </w:tc>
        <w:tc>
          <w:tcPr>
            <w:tcW w:w="2040" w:type="dxa"/>
          </w:tcPr>
          <w:p w:rsidR="008671AC" w:rsidRPr="00100C1D" w:rsidRDefault="008671AC" w:rsidP="00CD52EF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Июнь</w:t>
            </w:r>
          </w:p>
        </w:tc>
      </w:tr>
      <w:tr w:rsidR="008671AC" w:rsidRPr="00100C1D">
        <w:tc>
          <w:tcPr>
            <w:tcW w:w="588" w:type="dxa"/>
          </w:tcPr>
          <w:p w:rsidR="008671AC" w:rsidRPr="00100C1D" w:rsidRDefault="008671AC" w:rsidP="00CD52EF">
            <w:pPr>
              <w:numPr>
                <w:ilvl w:val="0"/>
                <w:numId w:val="3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8671AC" w:rsidRPr="00100C1D" w:rsidRDefault="008671AC" w:rsidP="00CD52EF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О примерном плане работы Законодательного Собрания Ульяновской области на </w:t>
            </w:r>
            <w:r w:rsidRPr="00100C1D">
              <w:rPr>
                <w:rFonts w:ascii="PT Astra Serif" w:hAnsi="PT Astra Serif"/>
                <w:lang w:val="en-US"/>
              </w:rPr>
              <w:t>III</w:t>
            </w:r>
            <w:r w:rsidRPr="00100C1D">
              <w:rPr>
                <w:rFonts w:ascii="PT Astra Serif" w:hAnsi="PT Astra Serif"/>
              </w:rPr>
              <w:t xml:space="preserve"> квартал 2021 года</w:t>
            </w:r>
          </w:p>
          <w:p w:rsidR="008671AC" w:rsidRPr="00100C1D" w:rsidRDefault="008671AC" w:rsidP="00CD52E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8671AC" w:rsidRPr="00100C1D" w:rsidRDefault="008671AC" w:rsidP="00CD52EF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Комитеты</w:t>
            </w:r>
          </w:p>
          <w:p w:rsidR="008671AC" w:rsidRPr="00100C1D" w:rsidRDefault="008671AC" w:rsidP="00CD52E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8671AC" w:rsidRPr="00100C1D" w:rsidRDefault="008671AC" w:rsidP="00CD52E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</w:tcPr>
          <w:p w:rsidR="008671AC" w:rsidRPr="00100C1D" w:rsidRDefault="008671AC" w:rsidP="00CD52EF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Июнь</w:t>
            </w:r>
          </w:p>
        </w:tc>
      </w:tr>
      <w:tr w:rsidR="008671AC" w:rsidRPr="00100C1D" w:rsidTr="00CA48A2">
        <w:tc>
          <w:tcPr>
            <w:tcW w:w="588" w:type="dxa"/>
          </w:tcPr>
          <w:p w:rsidR="008671AC" w:rsidRPr="00100C1D" w:rsidRDefault="008671AC" w:rsidP="00CD52EF">
            <w:pPr>
              <w:numPr>
                <w:ilvl w:val="0"/>
                <w:numId w:val="3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8671AC" w:rsidRPr="00100C1D" w:rsidRDefault="008671AC" w:rsidP="00CD52EF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100C1D">
              <w:rPr>
                <w:rFonts w:ascii="PT Astra Serif" w:hAnsi="PT Astra Serif"/>
              </w:rPr>
              <w:t>О судебных кадрах (назначение мировых судей в Ульяновской области)</w:t>
            </w:r>
          </w:p>
        </w:tc>
        <w:tc>
          <w:tcPr>
            <w:tcW w:w="3000" w:type="dxa"/>
          </w:tcPr>
          <w:p w:rsidR="008671AC" w:rsidRPr="00100C1D" w:rsidRDefault="008671AC" w:rsidP="00CD52EF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8671AC" w:rsidRPr="00100C1D" w:rsidRDefault="008671AC" w:rsidP="00CD52EF">
            <w:pPr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8671AC" w:rsidRPr="00100C1D" w:rsidRDefault="008671AC" w:rsidP="00CD52EF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8671AC" w:rsidRPr="00100C1D" w:rsidRDefault="008671AC" w:rsidP="00CD52EF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8671AC" w:rsidRPr="00100C1D">
        <w:tc>
          <w:tcPr>
            <w:tcW w:w="588" w:type="dxa"/>
          </w:tcPr>
          <w:p w:rsidR="008671AC" w:rsidRPr="00100C1D" w:rsidRDefault="008671AC" w:rsidP="00CD52EF">
            <w:pPr>
              <w:numPr>
                <w:ilvl w:val="0"/>
                <w:numId w:val="3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8671AC" w:rsidRPr="00100C1D" w:rsidRDefault="008671AC" w:rsidP="00CD52EF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О награждении Почётной грамотой Законодательного Собрания Ульяновской области</w:t>
            </w:r>
          </w:p>
          <w:p w:rsidR="008671AC" w:rsidRPr="00100C1D" w:rsidRDefault="008671AC" w:rsidP="00CD52EF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</w:tcPr>
          <w:p w:rsidR="008671AC" w:rsidRPr="00100C1D" w:rsidRDefault="008671AC" w:rsidP="00CD52EF">
            <w:pPr>
              <w:jc w:val="center"/>
              <w:rPr>
                <w:rFonts w:ascii="PT Astra Serif" w:hAnsi="PT Astra Serif"/>
                <w:b/>
              </w:rPr>
            </w:pPr>
            <w:r w:rsidRPr="00100C1D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8671AC" w:rsidRPr="00100C1D" w:rsidRDefault="008671AC" w:rsidP="00CD52EF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8671AC" w:rsidRPr="00100C1D" w:rsidRDefault="008671AC" w:rsidP="00CD52EF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8671AC" w:rsidRPr="005805E4">
        <w:tc>
          <w:tcPr>
            <w:tcW w:w="588" w:type="dxa"/>
          </w:tcPr>
          <w:p w:rsidR="008671AC" w:rsidRPr="005805E4" w:rsidRDefault="008671AC" w:rsidP="00CD52EF">
            <w:pPr>
              <w:numPr>
                <w:ilvl w:val="0"/>
                <w:numId w:val="3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8671AC" w:rsidRDefault="008671AC" w:rsidP="00CD52EF">
            <w:pPr>
              <w:jc w:val="both"/>
            </w:pPr>
            <w:r w:rsidRPr="005805E4">
              <w:rPr>
                <w:rFonts w:ascii="PT Astra Serif" w:hAnsi="PT Astra Serif"/>
              </w:rPr>
              <w:t>О проектах федеральных законов</w:t>
            </w:r>
            <w:r w:rsidRPr="005805E4">
              <w:t xml:space="preserve"> по предметам совместного ведения Российской Федерации и субъектов Российской Федерации, поступивших в Законодательное Собрание из Государственной Думы Федерального Собрания Российской Федерации</w:t>
            </w:r>
          </w:p>
          <w:p w:rsidR="008671AC" w:rsidRPr="007817B4" w:rsidRDefault="008671AC" w:rsidP="00CD52E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8671AC" w:rsidRPr="005805E4" w:rsidRDefault="008671AC" w:rsidP="00CD52EF">
            <w:pPr>
              <w:jc w:val="center"/>
              <w:rPr>
                <w:rFonts w:ascii="PT Astra Serif" w:hAnsi="PT Astra Serif"/>
              </w:rPr>
            </w:pPr>
            <w:r w:rsidRPr="005805E4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8671AC" w:rsidRPr="005805E4" w:rsidRDefault="008671AC" w:rsidP="00CD52EF">
            <w:pPr>
              <w:jc w:val="center"/>
              <w:rPr>
                <w:rFonts w:ascii="PT Astra Serif" w:hAnsi="PT Astra Serif"/>
              </w:rPr>
            </w:pPr>
            <w:r w:rsidRPr="005805E4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8671AC" w:rsidRPr="005805E4" w:rsidRDefault="008671AC" w:rsidP="00CD52EF">
            <w:pPr>
              <w:jc w:val="center"/>
              <w:rPr>
                <w:rFonts w:ascii="PT Astra Serif" w:hAnsi="PT Astra Serif"/>
              </w:rPr>
            </w:pPr>
            <w:r w:rsidRPr="005805E4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8671AC" w:rsidRPr="005805E4">
        <w:tc>
          <w:tcPr>
            <w:tcW w:w="588" w:type="dxa"/>
            <w:tcBorders>
              <w:bottom w:val="single" w:sz="4" w:space="0" w:color="auto"/>
            </w:tcBorders>
          </w:tcPr>
          <w:p w:rsidR="008671AC" w:rsidRPr="005805E4" w:rsidRDefault="008671AC" w:rsidP="00CD52EF">
            <w:pPr>
              <w:numPr>
                <w:ilvl w:val="0"/>
                <w:numId w:val="3"/>
              </w:numPr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:rsidR="008671AC" w:rsidRDefault="008671AC" w:rsidP="00CD52EF">
            <w:pPr>
              <w:jc w:val="both"/>
            </w:pPr>
            <w:r w:rsidRPr="005805E4">
              <w:t xml:space="preserve">О законодательных инициативах Законодательного Собрания Ульяновской области по внесению в Государственную Думу Федерального Собрания Российской Федерации проектов федеральных законов </w:t>
            </w:r>
          </w:p>
          <w:p w:rsidR="008671AC" w:rsidRPr="007817B4" w:rsidRDefault="008671AC" w:rsidP="00CD52E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671AC" w:rsidRPr="005805E4" w:rsidRDefault="008671AC" w:rsidP="00CD52EF">
            <w:pPr>
              <w:jc w:val="center"/>
              <w:rPr>
                <w:rFonts w:ascii="PT Astra Serif" w:hAnsi="PT Astra Serif"/>
                <w:i/>
              </w:rPr>
            </w:pPr>
            <w:r w:rsidRPr="005805E4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671AC" w:rsidRPr="005805E4" w:rsidRDefault="008671AC" w:rsidP="00CD52EF">
            <w:pPr>
              <w:jc w:val="center"/>
              <w:rPr>
                <w:rFonts w:ascii="PT Astra Serif" w:hAnsi="PT Astra Serif"/>
              </w:rPr>
            </w:pPr>
            <w:r w:rsidRPr="005805E4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671AC" w:rsidRPr="005805E4" w:rsidRDefault="008671AC" w:rsidP="00CD52EF">
            <w:pPr>
              <w:jc w:val="center"/>
              <w:rPr>
                <w:rFonts w:ascii="PT Astra Serif" w:hAnsi="PT Astra Serif"/>
              </w:rPr>
            </w:pPr>
            <w:r w:rsidRPr="005805E4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595F6C" w:rsidRDefault="00595F6C" w:rsidP="00CC6D58">
      <w:pPr>
        <w:rPr>
          <w:rFonts w:ascii="PT Astra Serif" w:hAnsi="PT Astra Serif"/>
          <w:sz w:val="16"/>
          <w:szCs w:val="16"/>
        </w:rPr>
      </w:pPr>
    </w:p>
    <w:p w:rsidR="006E146E" w:rsidRDefault="006E146E" w:rsidP="00CC6D58">
      <w:pPr>
        <w:rPr>
          <w:rFonts w:ascii="PT Astra Serif" w:hAnsi="PT Astra Serif"/>
          <w:sz w:val="16"/>
          <w:szCs w:val="16"/>
        </w:rPr>
      </w:pPr>
    </w:p>
    <w:p w:rsidR="007817B4" w:rsidRDefault="007817B4" w:rsidP="00CC6D58">
      <w:pPr>
        <w:rPr>
          <w:rFonts w:ascii="PT Astra Serif" w:hAnsi="PT Astra Serif"/>
          <w:sz w:val="16"/>
          <w:szCs w:val="16"/>
        </w:rPr>
      </w:pPr>
    </w:p>
    <w:p w:rsidR="007817B4" w:rsidRPr="0004690E" w:rsidRDefault="007817B4" w:rsidP="00CC6D58">
      <w:pPr>
        <w:rPr>
          <w:rFonts w:ascii="PT Astra Serif" w:hAnsi="PT Astra Serif"/>
          <w:sz w:val="16"/>
          <w:szCs w:val="16"/>
        </w:rPr>
      </w:pPr>
    </w:p>
    <w:p w:rsidR="0004690E" w:rsidRDefault="0004690E" w:rsidP="00CC6D58">
      <w:pPr>
        <w:rPr>
          <w:rFonts w:ascii="PT Astra Serif" w:hAnsi="PT Astra Serif"/>
          <w:sz w:val="16"/>
          <w:szCs w:val="16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781879" w:rsidRPr="005805E4">
        <w:tc>
          <w:tcPr>
            <w:tcW w:w="14868" w:type="dxa"/>
            <w:shd w:val="clear" w:color="auto" w:fill="F3F3F3"/>
          </w:tcPr>
          <w:p w:rsidR="00781879" w:rsidRPr="005805E4" w:rsidRDefault="007F46D6" w:rsidP="00CC6D58">
            <w:pPr>
              <w:spacing w:before="60" w:after="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05E4">
              <w:rPr>
                <w:rFonts w:ascii="PT Astra Serif" w:hAnsi="PT Astra Serif"/>
                <w:b/>
                <w:sz w:val="28"/>
                <w:szCs w:val="28"/>
              </w:rPr>
              <w:t xml:space="preserve">Часть 3. </w:t>
            </w:r>
            <w:r w:rsidR="00BD46A2" w:rsidRPr="005805E4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1A1B13" w:rsidRPr="005805E4">
              <w:rPr>
                <w:rFonts w:ascii="PT Astra Serif" w:hAnsi="PT Astra Serif"/>
                <w:b/>
                <w:sz w:val="28"/>
                <w:szCs w:val="28"/>
              </w:rPr>
              <w:t>ероприяти</w:t>
            </w:r>
            <w:r w:rsidR="00BD46A2" w:rsidRPr="005805E4">
              <w:rPr>
                <w:rFonts w:ascii="PT Astra Serif" w:hAnsi="PT Astra Serif"/>
                <w:b/>
                <w:sz w:val="28"/>
                <w:szCs w:val="28"/>
              </w:rPr>
              <w:t xml:space="preserve">я, </w:t>
            </w:r>
            <w:r w:rsidR="00781879" w:rsidRPr="005805E4">
              <w:rPr>
                <w:rFonts w:ascii="PT Astra Serif" w:hAnsi="PT Astra Serif"/>
                <w:b/>
                <w:sz w:val="28"/>
                <w:szCs w:val="28"/>
              </w:rPr>
              <w:t>планируемы</w:t>
            </w:r>
            <w:r w:rsidR="00BD46A2" w:rsidRPr="005805E4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781879" w:rsidRPr="005805E4">
              <w:rPr>
                <w:rFonts w:ascii="PT Astra Serif" w:hAnsi="PT Astra Serif"/>
                <w:b/>
                <w:sz w:val="28"/>
                <w:szCs w:val="28"/>
              </w:rPr>
              <w:t xml:space="preserve"> к проведению в Законодательном Собрании </w:t>
            </w:r>
          </w:p>
        </w:tc>
      </w:tr>
    </w:tbl>
    <w:p w:rsidR="00781879" w:rsidRPr="005805E4" w:rsidRDefault="00781879" w:rsidP="00CC6D58">
      <w:pPr>
        <w:rPr>
          <w:rFonts w:ascii="PT Astra Serif" w:hAnsi="PT Astra Serif"/>
        </w:rPr>
      </w:pPr>
    </w:p>
    <w:tbl>
      <w:tblPr>
        <w:tblStyle w:val="a3"/>
        <w:tblW w:w="14955" w:type="dxa"/>
        <w:tblLayout w:type="fixed"/>
        <w:tblLook w:val="01E0"/>
      </w:tblPr>
      <w:tblGrid>
        <w:gridCol w:w="594"/>
        <w:gridCol w:w="5189"/>
        <w:gridCol w:w="5189"/>
        <w:gridCol w:w="3983"/>
      </w:tblGrid>
      <w:tr w:rsidR="00AF3390" w:rsidRPr="005805E4" w:rsidTr="00A06B97">
        <w:trPr>
          <w:tblHeader/>
        </w:trPr>
        <w:tc>
          <w:tcPr>
            <w:tcW w:w="594" w:type="dxa"/>
          </w:tcPr>
          <w:p w:rsidR="00AF3390" w:rsidRPr="005805E4" w:rsidRDefault="00AF3390" w:rsidP="00CC6D58">
            <w:pPr>
              <w:jc w:val="center"/>
              <w:rPr>
                <w:rFonts w:ascii="PT Astra Serif" w:hAnsi="PT Astra Serif"/>
                <w:b/>
              </w:rPr>
            </w:pPr>
            <w:r w:rsidRPr="005805E4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5189" w:type="dxa"/>
          </w:tcPr>
          <w:p w:rsidR="00AF3390" w:rsidRPr="005805E4" w:rsidRDefault="00AF3390" w:rsidP="00CC6D58">
            <w:pPr>
              <w:jc w:val="center"/>
              <w:rPr>
                <w:rFonts w:ascii="PT Astra Serif" w:hAnsi="PT Astra Serif"/>
                <w:b/>
              </w:rPr>
            </w:pPr>
            <w:r w:rsidRPr="005805E4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5189" w:type="dxa"/>
          </w:tcPr>
          <w:p w:rsidR="00AF3390" w:rsidRPr="005805E4" w:rsidRDefault="00AF3390" w:rsidP="00CC6D58">
            <w:pPr>
              <w:jc w:val="center"/>
              <w:rPr>
                <w:rFonts w:ascii="PT Astra Serif" w:hAnsi="PT Astra Serif"/>
                <w:b/>
              </w:rPr>
            </w:pPr>
            <w:r w:rsidRPr="005805E4">
              <w:rPr>
                <w:rFonts w:ascii="PT Astra Serif" w:hAnsi="PT Astra Serif"/>
                <w:b/>
              </w:rPr>
              <w:t>Ответственный комитет</w:t>
            </w:r>
          </w:p>
          <w:p w:rsidR="00AF3390" w:rsidRPr="005805E4" w:rsidRDefault="00AF3390" w:rsidP="00CC6D5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83" w:type="dxa"/>
          </w:tcPr>
          <w:p w:rsidR="00AF3390" w:rsidRPr="005805E4" w:rsidRDefault="00B85D3B" w:rsidP="00CC6D58">
            <w:pPr>
              <w:ind w:left="12"/>
              <w:jc w:val="center"/>
              <w:rPr>
                <w:rFonts w:ascii="PT Astra Serif" w:hAnsi="PT Astra Serif"/>
                <w:b/>
              </w:rPr>
            </w:pPr>
            <w:r w:rsidRPr="005805E4">
              <w:rPr>
                <w:rFonts w:ascii="PT Astra Serif" w:hAnsi="PT Astra Serif"/>
                <w:b/>
              </w:rPr>
              <w:t xml:space="preserve">Сроки </w:t>
            </w:r>
            <w:r w:rsidR="00AF3390" w:rsidRPr="005805E4">
              <w:rPr>
                <w:rFonts w:ascii="PT Astra Serif" w:hAnsi="PT Astra Serif"/>
                <w:b/>
              </w:rPr>
              <w:t>проведения</w:t>
            </w:r>
          </w:p>
        </w:tc>
      </w:tr>
      <w:tr w:rsidR="00905E20" w:rsidRPr="00100C1D" w:rsidTr="00A06B97">
        <w:tc>
          <w:tcPr>
            <w:tcW w:w="594" w:type="dxa"/>
          </w:tcPr>
          <w:p w:rsidR="00905E20" w:rsidRPr="00100C1D" w:rsidRDefault="00905E20" w:rsidP="006F0356">
            <w:pPr>
              <w:pStyle w:val="ab"/>
              <w:numPr>
                <w:ilvl w:val="0"/>
                <w:numId w:val="34"/>
              </w:numPr>
              <w:ind w:left="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5189" w:type="dxa"/>
          </w:tcPr>
          <w:p w:rsidR="00905E20" w:rsidRPr="00100C1D" w:rsidRDefault="00905E20" w:rsidP="006F0356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100C1D">
              <w:rPr>
                <w:rFonts w:ascii="PT Astra Serif" w:hAnsi="PT Astra Serif"/>
                <w:bCs/>
                <w:iCs/>
              </w:rPr>
              <w:t>Заседани</w:t>
            </w:r>
            <w:r w:rsidR="006A481F" w:rsidRPr="00100C1D">
              <w:rPr>
                <w:rFonts w:ascii="PT Astra Serif" w:hAnsi="PT Astra Serif"/>
                <w:bCs/>
                <w:iCs/>
              </w:rPr>
              <w:t>я</w:t>
            </w:r>
            <w:r w:rsidRPr="00100C1D">
              <w:rPr>
                <w:rFonts w:ascii="PT Astra Serif" w:hAnsi="PT Astra Serif"/>
                <w:bCs/>
                <w:iCs/>
              </w:rPr>
              <w:t xml:space="preserve"> Законодательного Собрания Ульяновской области</w:t>
            </w:r>
          </w:p>
          <w:p w:rsidR="0008620F" w:rsidRPr="00100C1D" w:rsidRDefault="0008620F" w:rsidP="006F0356">
            <w:pPr>
              <w:jc w:val="both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5189" w:type="dxa"/>
          </w:tcPr>
          <w:p w:rsidR="00905E20" w:rsidRPr="00100C1D" w:rsidRDefault="00905E20" w:rsidP="006F03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83" w:type="dxa"/>
          </w:tcPr>
          <w:p w:rsidR="00542C6F" w:rsidRPr="00100C1D" w:rsidRDefault="00542C6F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Апрель, </w:t>
            </w:r>
          </w:p>
          <w:p w:rsidR="00542C6F" w:rsidRPr="00100C1D" w:rsidRDefault="00542C6F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май, </w:t>
            </w:r>
          </w:p>
          <w:p w:rsidR="00905E20" w:rsidRPr="00100C1D" w:rsidRDefault="00542C6F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июнь</w:t>
            </w:r>
          </w:p>
          <w:p w:rsidR="003E74B9" w:rsidRPr="00100C1D" w:rsidRDefault="003E74B9" w:rsidP="006F0356">
            <w:pPr>
              <w:jc w:val="center"/>
              <w:rPr>
                <w:rFonts w:ascii="PT Astra Serif" w:hAnsi="PT Astra Serif"/>
              </w:rPr>
            </w:pPr>
          </w:p>
        </w:tc>
      </w:tr>
      <w:tr w:rsidR="00BD46A2" w:rsidRPr="00100C1D" w:rsidTr="00A06B97">
        <w:tc>
          <w:tcPr>
            <w:tcW w:w="594" w:type="dxa"/>
          </w:tcPr>
          <w:p w:rsidR="00BD46A2" w:rsidRPr="00100C1D" w:rsidRDefault="00BD46A2" w:rsidP="006F0356">
            <w:pPr>
              <w:pStyle w:val="ab"/>
              <w:numPr>
                <w:ilvl w:val="0"/>
                <w:numId w:val="3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89" w:type="dxa"/>
          </w:tcPr>
          <w:p w:rsidR="008F00A9" w:rsidRPr="00100C1D" w:rsidRDefault="00BD46A2" w:rsidP="006F0356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100C1D">
              <w:rPr>
                <w:rFonts w:ascii="PT Astra Serif" w:hAnsi="PT Astra Serif"/>
                <w:bCs/>
                <w:iCs/>
              </w:rPr>
              <w:t>Заседания комитетов Законодательного Собрания</w:t>
            </w:r>
          </w:p>
          <w:p w:rsidR="009B74BC" w:rsidRPr="00100C1D" w:rsidRDefault="009B74BC" w:rsidP="006F0356">
            <w:pPr>
              <w:jc w:val="both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5189" w:type="dxa"/>
          </w:tcPr>
          <w:p w:rsidR="00BD46A2" w:rsidRPr="00100C1D" w:rsidRDefault="00BD46A2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Комитеты</w:t>
            </w:r>
          </w:p>
        </w:tc>
        <w:tc>
          <w:tcPr>
            <w:tcW w:w="3983" w:type="dxa"/>
          </w:tcPr>
          <w:p w:rsidR="00BD46A2" w:rsidRPr="00100C1D" w:rsidRDefault="00BD46A2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BD46A2" w:rsidRPr="00100C1D" w:rsidTr="00A06B97">
        <w:tc>
          <w:tcPr>
            <w:tcW w:w="594" w:type="dxa"/>
          </w:tcPr>
          <w:p w:rsidR="00BD46A2" w:rsidRPr="00100C1D" w:rsidRDefault="00BD46A2" w:rsidP="006F0356">
            <w:pPr>
              <w:pStyle w:val="ab"/>
              <w:numPr>
                <w:ilvl w:val="0"/>
                <w:numId w:val="3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89" w:type="dxa"/>
          </w:tcPr>
          <w:p w:rsidR="003E74B9" w:rsidRPr="00100C1D" w:rsidRDefault="00BD46A2" w:rsidP="006F0356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100C1D">
              <w:rPr>
                <w:rFonts w:ascii="PT Astra Serif" w:hAnsi="PT Astra Serif"/>
                <w:bCs/>
                <w:iCs/>
              </w:rPr>
              <w:t xml:space="preserve">«Правительственный час» </w:t>
            </w:r>
          </w:p>
          <w:p w:rsidR="009B74BC" w:rsidRPr="00100C1D" w:rsidRDefault="009B74BC" w:rsidP="006F035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89" w:type="dxa"/>
          </w:tcPr>
          <w:p w:rsidR="00BD46A2" w:rsidRPr="00100C1D" w:rsidRDefault="00BD46A2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3983" w:type="dxa"/>
          </w:tcPr>
          <w:p w:rsidR="00BD46A2" w:rsidRPr="00100C1D" w:rsidRDefault="00BD46A2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7817B4" w:rsidRPr="00100C1D" w:rsidTr="00A06B97">
        <w:tc>
          <w:tcPr>
            <w:tcW w:w="594" w:type="dxa"/>
          </w:tcPr>
          <w:p w:rsidR="007817B4" w:rsidRPr="00100C1D" w:rsidRDefault="007817B4" w:rsidP="006F0356">
            <w:pPr>
              <w:pStyle w:val="ab"/>
              <w:numPr>
                <w:ilvl w:val="0"/>
                <w:numId w:val="3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89" w:type="dxa"/>
          </w:tcPr>
          <w:p w:rsidR="007817B4" w:rsidRPr="009F2AEB" w:rsidRDefault="007817B4" w:rsidP="007817B4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9F2AEB">
              <w:rPr>
                <w:bCs/>
                <w:iCs/>
              </w:rPr>
              <w:t>Рассмотрение информации о готовности              к детской летней оздоровительной кампании 202</w:t>
            </w:r>
            <w:r>
              <w:rPr>
                <w:bCs/>
                <w:iCs/>
              </w:rPr>
              <w:t>1</w:t>
            </w:r>
            <w:r w:rsidRPr="009F2AEB">
              <w:rPr>
                <w:bCs/>
                <w:iCs/>
              </w:rPr>
              <w:t xml:space="preserve"> года</w:t>
            </w:r>
          </w:p>
        </w:tc>
        <w:tc>
          <w:tcPr>
            <w:tcW w:w="5189" w:type="dxa"/>
          </w:tcPr>
          <w:p w:rsidR="007817B4" w:rsidRPr="009F2AEB" w:rsidRDefault="007817B4" w:rsidP="00A948E0">
            <w:pPr>
              <w:jc w:val="center"/>
              <w:rPr>
                <w:rFonts w:ascii="PT Astra Serif" w:hAnsi="PT Astra Serif"/>
              </w:rPr>
            </w:pPr>
            <w:r w:rsidRPr="009F2AEB">
              <w:rPr>
                <w:rFonts w:ascii="PT Astra Serif" w:hAnsi="PT Astra Serif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3983" w:type="dxa"/>
          </w:tcPr>
          <w:p w:rsidR="007817B4" w:rsidRPr="009F2AEB" w:rsidRDefault="007817B4" w:rsidP="00A948E0">
            <w:pPr>
              <w:jc w:val="center"/>
              <w:rPr>
                <w:rFonts w:ascii="PT Astra Serif" w:hAnsi="PT Astra Serif"/>
              </w:rPr>
            </w:pPr>
            <w:r w:rsidRPr="009F2AEB">
              <w:rPr>
                <w:rFonts w:ascii="PT Astra Serif" w:hAnsi="PT Astra Serif"/>
              </w:rPr>
              <w:t>Апрель</w:t>
            </w:r>
          </w:p>
        </w:tc>
      </w:tr>
      <w:tr w:rsidR="007817B4" w:rsidRPr="00100C1D" w:rsidTr="00A06B97">
        <w:tc>
          <w:tcPr>
            <w:tcW w:w="594" w:type="dxa"/>
          </w:tcPr>
          <w:p w:rsidR="007817B4" w:rsidRPr="00100C1D" w:rsidRDefault="007817B4" w:rsidP="006F0356">
            <w:pPr>
              <w:pStyle w:val="ab"/>
              <w:numPr>
                <w:ilvl w:val="0"/>
                <w:numId w:val="3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89" w:type="dxa"/>
          </w:tcPr>
          <w:p w:rsidR="00743E7A" w:rsidRDefault="007817B4" w:rsidP="00961F5D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Совещание по вопросу «О деятельности регионального оператора по обращению              с твёрдыми коммунальными отходами пятой зоны территориальной схемы обращения             с отходами Ульяновской области. Проблемы        и пути их решения»</w:t>
            </w:r>
          </w:p>
          <w:p w:rsidR="00961F5D" w:rsidRPr="00961F5D" w:rsidRDefault="00961F5D" w:rsidP="00961F5D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89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 коммунальному хозяйству</w:t>
            </w:r>
          </w:p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83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</w:tr>
      <w:tr w:rsidR="007817B4" w:rsidRPr="00100C1D" w:rsidTr="00A06B97">
        <w:tc>
          <w:tcPr>
            <w:tcW w:w="594" w:type="dxa"/>
          </w:tcPr>
          <w:p w:rsidR="007817B4" w:rsidRPr="00100C1D" w:rsidRDefault="007817B4" w:rsidP="006F0356">
            <w:pPr>
              <w:pStyle w:val="ab"/>
              <w:numPr>
                <w:ilvl w:val="0"/>
                <w:numId w:val="3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89" w:type="dxa"/>
          </w:tcPr>
          <w:p w:rsidR="00743E7A" w:rsidRDefault="007817B4" w:rsidP="00961F5D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Совещание по вопросу «Об итогах  деятельности о</w:t>
            </w:r>
            <w:r w:rsidRPr="00100C1D">
              <w:rPr>
                <w:rStyle w:val="a9"/>
                <w:rFonts w:ascii="PT Astra Serif" w:hAnsi="PT Astra Serif"/>
                <w:b w:val="0"/>
              </w:rPr>
              <w:t>бластного государственного казённого предприятия</w:t>
            </w:r>
            <w:r w:rsidRPr="00100C1D">
              <w:rPr>
                <w:rFonts w:ascii="PT Astra Serif" w:hAnsi="PT Astra Serif"/>
              </w:rPr>
              <w:t xml:space="preserve"> «Ульяновский областной водоканал» и о</w:t>
            </w:r>
            <w:r w:rsidRPr="00100C1D">
              <w:rPr>
                <w:rStyle w:val="a9"/>
                <w:rFonts w:ascii="PT Astra Serif" w:hAnsi="PT Astra Serif"/>
                <w:b w:val="0"/>
              </w:rPr>
              <w:t xml:space="preserve">бластного государственного казённого предприятия </w:t>
            </w:r>
            <w:r w:rsidRPr="00100C1D">
              <w:rPr>
                <w:rFonts w:ascii="PT Astra Serif" w:hAnsi="PT Astra Serif"/>
              </w:rPr>
              <w:t>«Корпорация развития коммунального комплекса Ульяновской области» за 2020 год        и о планах на 2021 год»</w:t>
            </w:r>
          </w:p>
          <w:p w:rsidR="00961F5D" w:rsidRPr="00961F5D" w:rsidRDefault="00961F5D" w:rsidP="00961F5D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89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 коммунальному хозяйству</w:t>
            </w:r>
          </w:p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83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</w:tr>
      <w:tr w:rsidR="007817B4" w:rsidRPr="00100C1D" w:rsidTr="00A06B97">
        <w:tc>
          <w:tcPr>
            <w:tcW w:w="594" w:type="dxa"/>
          </w:tcPr>
          <w:p w:rsidR="007817B4" w:rsidRPr="00100C1D" w:rsidRDefault="007817B4" w:rsidP="006F0356">
            <w:pPr>
              <w:pStyle w:val="ab"/>
              <w:numPr>
                <w:ilvl w:val="0"/>
                <w:numId w:val="3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89" w:type="dxa"/>
          </w:tcPr>
          <w:p w:rsidR="00743E7A" w:rsidRDefault="007817B4" w:rsidP="00961F5D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Совещание по вопросу «О мерах, принимаемых          в сфере ликвидации горельников                           и профилактики пожаров в лесах, находящихся на территории Ульяновской области»</w:t>
            </w:r>
          </w:p>
          <w:p w:rsidR="00961F5D" w:rsidRPr="00961F5D" w:rsidRDefault="00961F5D" w:rsidP="00961F5D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89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аграрной и продовольственной политике, природопользованию и охране окружающей среды</w:t>
            </w:r>
          </w:p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83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</w:tr>
      <w:tr w:rsidR="007817B4" w:rsidRPr="00100C1D" w:rsidTr="00A06B97">
        <w:tc>
          <w:tcPr>
            <w:tcW w:w="594" w:type="dxa"/>
          </w:tcPr>
          <w:p w:rsidR="007817B4" w:rsidRPr="00100C1D" w:rsidRDefault="007817B4" w:rsidP="006F0356">
            <w:pPr>
              <w:pStyle w:val="ab"/>
              <w:numPr>
                <w:ilvl w:val="0"/>
                <w:numId w:val="3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89" w:type="dxa"/>
          </w:tcPr>
          <w:p w:rsidR="00743E7A" w:rsidRDefault="007817B4" w:rsidP="00961F5D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«Урок мужества» с участием членов Молодёжного парламента при Законодательном Собрании Ульяновской области                            в </w:t>
            </w:r>
            <w:r w:rsidR="00262A5E">
              <w:rPr>
                <w:rFonts w:ascii="PT Astra Serif" w:hAnsi="PT Astra Serif"/>
              </w:rPr>
              <w:t>о</w:t>
            </w:r>
            <w:r w:rsidR="00961F5D">
              <w:rPr>
                <w:rFonts w:ascii="PT Astra Serif" w:hAnsi="PT Astra Serif"/>
              </w:rPr>
              <w:t xml:space="preserve">бластном государственном бюджетном учреждении культуры </w:t>
            </w:r>
            <w:r w:rsidRPr="00100C1D">
              <w:rPr>
                <w:rFonts w:ascii="PT Astra Serif" w:hAnsi="PT Astra Serif"/>
              </w:rPr>
              <w:t>«Ульяновская областная библиотека для детей и юношества имени С.Т.Аксакова»</w:t>
            </w:r>
          </w:p>
          <w:p w:rsidR="00961F5D" w:rsidRPr="00961F5D" w:rsidRDefault="00961F5D" w:rsidP="00961F5D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89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83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</w:t>
            </w:r>
          </w:p>
        </w:tc>
      </w:tr>
      <w:tr w:rsidR="007817B4" w:rsidRPr="00100C1D" w:rsidTr="00A06B97">
        <w:tc>
          <w:tcPr>
            <w:tcW w:w="594" w:type="dxa"/>
          </w:tcPr>
          <w:p w:rsidR="007817B4" w:rsidRPr="00100C1D" w:rsidRDefault="007817B4" w:rsidP="006F0356">
            <w:pPr>
              <w:pStyle w:val="ab"/>
              <w:numPr>
                <w:ilvl w:val="0"/>
                <w:numId w:val="3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89" w:type="dxa"/>
          </w:tcPr>
          <w:p w:rsidR="007817B4" w:rsidRDefault="007817B4" w:rsidP="006F0356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Выставка работ победителей межрегионального конкурса-выставки детского изобразительного творчества на лучшую композицию «Салют защитникам Отечества!»</w:t>
            </w:r>
          </w:p>
          <w:p w:rsidR="00743E7A" w:rsidRPr="00961F5D" w:rsidRDefault="00743E7A" w:rsidP="006F035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89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83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 – май</w:t>
            </w:r>
          </w:p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</w:p>
        </w:tc>
      </w:tr>
      <w:tr w:rsidR="007817B4" w:rsidRPr="00100C1D" w:rsidTr="00A06B97">
        <w:tc>
          <w:tcPr>
            <w:tcW w:w="594" w:type="dxa"/>
          </w:tcPr>
          <w:p w:rsidR="007817B4" w:rsidRPr="00100C1D" w:rsidRDefault="007817B4" w:rsidP="006F0356">
            <w:pPr>
              <w:pStyle w:val="ab"/>
              <w:numPr>
                <w:ilvl w:val="0"/>
                <w:numId w:val="3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89" w:type="dxa"/>
          </w:tcPr>
          <w:p w:rsidR="009B18E1" w:rsidRDefault="007817B4" w:rsidP="00DD7D40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Экспозиция документов </w:t>
            </w:r>
            <w:r w:rsidR="00E10913">
              <w:rPr>
                <w:rFonts w:ascii="PT Astra Serif" w:hAnsi="PT Astra Serif"/>
              </w:rPr>
              <w:t>об</w:t>
            </w:r>
            <w:r w:rsidRPr="00100C1D">
              <w:rPr>
                <w:rFonts w:ascii="PT Astra Serif" w:hAnsi="PT Astra Serif"/>
              </w:rPr>
              <w:t xml:space="preserve"> </w:t>
            </w:r>
            <w:r w:rsidR="00E10913">
              <w:rPr>
                <w:rFonts w:ascii="PT Astra Serif" w:hAnsi="PT Astra Serif"/>
              </w:rPr>
              <w:t>истории эвакуации и функционирования</w:t>
            </w:r>
            <w:r w:rsidRPr="00100C1D">
              <w:rPr>
                <w:rFonts w:ascii="PT Astra Serif" w:hAnsi="PT Astra Serif"/>
              </w:rPr>
              <w:t xml:space="preserve"> промышленных предприятий, госпиталей в городе Ульяновске, оказания помощи эвакуированному населению и фронту жителями города в годы Великой Отечественной войны 1941–1945 годов «Ульяновск – фронту»</w:t>
            </w:r>
          </w:p>
          <w:p w:rsidR="00DD7D40" w:rsidRPr="00DD7D40" w:rsidRDefault="00DD7D40" w:rsidP="00DD7D4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89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83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Апрель – май</w:t>
            </w:r>
          </w:p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</w:p>
        </w:tc>
      </w:tr>
      <w:tr w:rsidR="007817B4" w:rsidRPr="00100C1D" w:rsidTr="004468FA">
        <w:tc>
          <w:tcPr>
            <w:tcW w:w="594" w:type="dxa"/>
          </w:tcPr>
          <w:p w:rsidR="007817B4" w:rsidRPr="00100C1D" w:rsidRDefault="007817B4" w:rsidP="004468FA">
            <w:pPr>
              <w:pStyle w:val="ab"/>
              <w:numPr>
                <w:ilvl w:val="0"/>
                <w:numId w:val="3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89" w:type="dxa"/>
          </w:tcPr>
          <w:p w:rsidR="009B18E1" w:rsidRDefault="007817B4" w:rsidP="00DD7D40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100C1D">
              <w:rPr>
                <w:rFonts w:ascii="PT Astra Serif" w:hAnsi="PT Astra Serif"/>
                <w:bCs/>
                <w:iCs/>
              </w:rPr>
              <w:t>Общественные обсуждения по годовому отчёту          об исполнении областного бюджета Ульяновской области за 2020 год</w:t>
            </w:r>
          </w:p>
          <w:p w:rsidR="00DD7D40" w:rsidRPr="00DD7D40" w:rsidRDefault="00DD7D40" w:rsidP="00DD7D40">
            <w:pPr>
              <w:jc w:val="both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</w:p>
        </w:tc>
        <w:tc>
          <w:tcPr>
            <w:tcW w:w="5189" w:type="dxa"/>
          </w:tcPr>
          <w:p w:rsidR="007817B4" w:rsidRPr="00100C1D" w:rsidRDefault="007817B4" w:rsidP="004468FA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бюджету</w:t>
            </w:r>
          </w:p>
          <w:p w:rsidR="007817B4" w:rsidRPr="00100C1D" w:rsidRDefault="007817B4" w:rsidP="004468FA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3983" w:type="dxa"/>
          </w:tcPr>
          <w:p w:rsidR="007817B4" w:rsidRPr="00100C1D" w:rsidRDefault="007817B4" w:rsidP="004468FA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</w:tr>
      <w:tr w:rsidR="007817B4" w:rsidRPr="00100C1D" w:rsidTr="00A06B97">
        <w:tc>
          <w:tcPr>
            <w:tcW w:w="594" w:type="dxa"/>
          </w:tcPr>
          <w:p w:rsidR="007817B4" w:rsidRPr="00100C1D" w:rsidRDefault="007817B4" w:rsidP="006F0356">
            <w:pPr>
              <w:pStyle w:val="ab"/>
              <w:numPr>
                <w:ilvl w:val="0"/>
                <w:numId w:val="3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89" w:type="dxa"/>
          </w:tcPr>
          <w:p w:rsidR="009B18E1" w:rsidRDefault="007817B4" w:rsidP="00DD7D40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Совещание по вопросу «О деятельности общества с ограниченной ответственностью «Региональный информационный центр – Ульяновск»</w:t>
            </w:r>
          </w:p>
          <w:p w:rsidR="00DD7D40" w:rsidRPr="00DD7D40" w:rsidRDefault="00DD7D40" w:rsidP="00DD7D4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89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 коммунальному хозяйству</w:t>
            </w:r>
          </w:p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83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Май</w:t>
            </w:r>
          </w:p>
        </w:tc>
      </w:tr>
      <w:tr w:rsidR="007817B4" w:rsidRPr="00100C1D" w:rsidTr="00A06B97">
        <w:tc>
          <w:tcPr>
            <w:tcW w:w="594" w:type="dxa"/>
          </w:tcPr>
          <w:p w:rsidR="007817B4" w:rsidRPr="00100C1D" w:rsidRDefault="007817B4" w:rsidP="006F0356">
            <w:pPr>
              <w:pStyle w:val="ab"/>
              <w:numPr>
                <w:ilvl w:val="0"/>
                <w:numId w:val="3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89" w:type="dxa"/>
          </w:tcPr>
          <w:p w:rsidR="009B18E1" w:rsidRDefault="007817B4" w:rsidP="00DD7D40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«Круглый стол» на тему «О реализации                            на территории Ульяновской области государственной программы Российской Федерации «Комплексное развитие сельских территорий»</w:t>
            </w:r>
          </w:p>
          <w:p w:rsidR="00DD7D40" w:rsidRPr="00DD7D40" w:rsidRDefault="00DD7D40" w:rsidP="00DD7D4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89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Комитет по аграрной и продовольственной политике, природопользованию и охране окружающей среды</w:t>
            </w:r>
          </w:p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83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Июнь</w:t>
            </w:r>
          </w:p>
        </w:tc>
      </w:tr>
      <w:tr w:rsidR="007817B4" w:rsidRPr="00100C1D" w:rsidTr="00A06B97">
        <w:tc>
          <w:tcPr>
            <w:tcW w:w="594" w:type="dxa"/>
          </w:tcPr>
          <w:p w:rsidR="007817B4" w:rsidRPr="00100C1D" w:rsidRDefault="007817B4" w:rsidP="006F0356">
            <w:pPr>
              <w:pStyle w:val="ab"/>
              <w:numPr>
                <w:ilvl w:val="0"/>
                <w:numId w:val="3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89" w:type="dxa"/>
          </w:tcPr>
          <w:p w:rsidR="007817B4" w:rsidRPr="00100C1D" w:rsidRDefault="007817B4" w:rsidP="006F0356">
            <w:pPr>
              <w:jc w:val="both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Совещание по вопросу «О ходе реализации  региональной программы капитального ремонта общего имущества в многоквартирных домах, расположенных на территории Ульяновской области»</w:t>
            </w:r>
          </w:p>
          <w:p w:rsidR="007817B4" w:rsidRPr="00DD7D40" w:rsidRDefault="007817B4" w:rsidP="006F035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89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 коммунальному хозяйству</w:t>
            </w:r>
          </w:p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83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Июнь</w:t>
            </w:r>
          </w:p>
        </w:tc>
      </w:tr>
      <w:tr w:rsidR="007817B4" w:rsidRPr="00100C1D" w:rsidTr="00A06B97">
        <w:tc>
          <w:tcPr>
            <w:tcW w:w="594" w:type="dxa"/>
          </w:tcPr>
          <w:p w:rsidR="007817B4" w:rsidRPr="00100C1D" w:rsidRDefault="007817B4" w:rsidP="006F0356">
            <w:pPr>
              <w:pStyle w:val="ab"/>
              <w:numPr>
                <w:ilvl w:val="0"/>
                <w:numId w:val="3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89" w:type="dxa"/>
          </w:tcPr>
          <w:p w:rsidR="007817B4" w:rsidRPr="00100C1D" w:rsidRDefault="007817B4" w:rsidP="006F0356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100C1D">
              <w:rPr>
                <w:rFonts w:ascii="PT Astra Serif" w:hAnsi="PT Astra Serif"/>
                <w:bCs/>
                <w:iCs/>
              </w:rPr>
              <w:t>Совещания комитетов по актуальным вопросам</w:t>
            </w:r>
          </w:p>
          <w:p w:rsidR="00DD7D40" w:rsidRPr="00DD7D40" w:rsidRDefault="00DD7D40" w:rsidP="006F035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89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3983" w:type="dxa"/>
          </w:tcPr>
          <w:p w:rsidR="007817B4" w:rsidRPr="00100C1D" w:rsidRDefault="007817B4" w:rsidP="006F0356">
            <w:pPr>
              <w:jc w:val="center"/>
              <w:rPr>
                <w:rFonts w:ascii="PT Astra Serif" w:hAnsi="PT Astra Serif"/>
              </w:rPr>
            </w:pPr>
            <w:r w:rsidRPr="00100C1D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BD46A2" w:rsidRPr="005805E4" w:rsidRDefault="00BD46A2" w:rsidP="00CC6D58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BD46A2" w:rsidRPr="005805E4" w:rsidRDefault="00BD46A2" w:rsidP="00CC6D58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595F6C" w:rsidRPr="005805E4" w:rsidRDefault="00726FBA" w:rsidP="00CC6D58">
      <w:pPr>
        <w:pStyle w:val="ConsPlusNormal"/>
        <w:jc w:val="center"/>
        <w:rPr>
          <w:rFonts w:ascii="PT Astra Serif" w:hAnsi="PT Astra Serif"/>
          <w:b/>
          <w:sz w:val="32"/>
          <w:szCs w:val="32"/>
        </w:rPr>
      </w:pPr>
      <w:r w:rsidRPr="005805E4">
        <w:rPr>
          <w:rFonts w:ascii="PT Astra Serif" w:hAnsi="PT Astra Serif" w:cs="Times New Roman"/>
          <w:sz w:val="24"/>
          <w:szCs w:val="24"/>
        </w:rPr>
        <w:t>___________________</w:t>
      </w:r>
    </w:p>
    <w:sectPr w:rsidR="00595F6C" w:rsidRPr="005805E4" w:rsidSect="00582CAB">
      <w:headerReference w:type="even" r:id="rId8"/>
      <w:headerReference w:type="default" r:id="rId9"/>
      <w:footerReference w:type="even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A3" w:rsidRDefault="006C55A3">
      <w:r>
        <w:separator/>
      </w:r>
    </w:p>
  </w:endnote>
  <w:endnote w:type="continuationSeparator" w:id="0">
    <w:p w:rsidR="006C55A3" w:rsidRDefault="006C5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0E" w:rsidRDefault="004D0481" w:rsidP="00C550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6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640E" w:rsidRDefault="00EF64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A3" w:rsidRDefault="006C55A3">
      <w:r>
        <w:separator/>
      </w:r>
    </w:p>
  </w:footnote>
  <w:footnote w:type="continuationSeparator" w:id="0">
    <w:p w:rsidR="006C55A3" w:rsidRDefault="006C5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0E" w:rsidRDefault="004D0481" w:rsidP="00C55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6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640E" w:rsidRDefault="00EF640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0E" w:rsidRDefault="004D0481" w:rsidP="00C55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6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57AA">
      <w:rPr>
        <w:rStyle w:val="a6"/>
        <w:noProof/>
      </w:rPr>
      <w:t>2</w:t>
    </w:r>
    <w:r>
      <w:rPr>
        <w:rStyle w:val="a6"/>
      </w:rPr>
      <w:fldChar w:fldCharType="end"/>
    </w:r>
  </w:p>
  <w:p w:rsidR="00EF640E" w:rsidRDefault="00EF64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D89"/>
    <w:multiLevelType w:val="hybridMultilevel"/>
    <w:tmpl w:val="379CB2CA"/>
    <w:lvl w:ilvl="0" w:tplc="A888076E">
      <w:start w:val="1"/>
      <w:numFmt w:val="decimal"/>
      <w:lvlText w:val="%1."/>
      <w:lvlJc w:val="center"/>
      <w:pPr>
        <w:tabs>
          <w:tab w:val="num" w:pos="249"/>
        </w:tabs>
        <w:ind w:left="0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1">
    <w:nsid w:val="06E81B62"/>
    <w:multiLevelType w:val="multilevel"/>
    <w:tmpl w:val="5D947D7A"/>
    <w:lvl w:ilvl="0">
      <w:start w:val="1"/>
      <w:numFmt w:val="decimal"/>
      <w:lvlText w:val="%1."/>
      <w:lvlJc w:val="center"/>
      <w:pPr>
        <w:tabs>
          <w:tab w:val="num" w:pos="340"/>
        </w:tabs>
        <w:ind w:left="91" w:firstLine="2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00F28"/>
    <w:multiLevelType w:val="hybridMultilevel"/>
    <w:tmpl w:val="A622D9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81D64"/>
    <w:multiLevelType w:val="hybridMultilevel"/>
    <w:tmpl w:val="82102AD4"/>
    <w:lvl w:ilvl="0" w:tplc="A888076E">
      <w:start w:val="1"/>
      <w:numFmt w:val="decimal"/>
      <w:lvlText w:val="%1."/>
      <w:lvlJc w:val="center"/>
      <w:pPr>
        <w:tabs>
          <w:tab w:val="num" w:pos="249"/>
        </w:tabs>
        <w:ind w:left="0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4">
    <w:nsid w:val="151331BB"/>
    <w:multiLevelType w:val="hybridMultilevel"/>
    <w:tmpl w:val="2A240642"/>
    <w:lvl w:ilvl="0" w:tplc="A888076E">
      <w:start w:val="1"/>
      <w:numFmt w:val="decimal"/>
      <w:lvlText w:val="%1."/>
      <w:lvlJc w:val="center"/>
      <w:pPr>
        <w:tabs>
          <w:tab w:val="num" w:pos="249"/>
        </w:tabs>
        <w:ind w:left="0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5">
    <w:nsid w:val="15DA6EF2"/>
    <w:multiLevelType w:val="hybridMultilevel"/>
    <w:tmpl w:val="CD64101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92C29"/>
    <w:multiLevelType w:val="hybridMultilevel"/>
    <w:tmpl w:val="87B24218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603558"/>
    <w:multiLevelType w:val="hybridMultilevel"/>
    <w:tmpl w:val="6AAA9870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D0728"/>
    <w:multiLevelType w:val="hybridMultilevel"/>
    <w:tmpl w:val="82102AD4"/>
    <w:lvl w:ilvl="0" w:tplc="A888076E">
      <w:start w:val="1"/>
      <w:numFmt w:val="decimal"/>
      <w:lvlText w:val="%1."/>
      <w:lvlJc w:val="center"/>
      <w:pPr>
        <w:tabs>
          <w:tab w:val="num" w:pos="249"/>
        </w:tabs>
        <w:ind w:left="0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9">
    <w:nsid w:val="28C96F09"/>
    <w:multiLevelType w:val="hybridMultilevel"/>
    <w:tmpl w:val="A622D9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A5FBE"/>
    <w:multiLevelType w:val="hybridMultilevel"/>
    <w:tmpl w:val="82102AD4"/>
    <w:lvl w:ilvl="0" w:tplc="A888076E">
      <w:start w:val="1"/>
      <w:numFmt w:val="decimal"/>
      <w:lvlText w:val="%1."/>
      <w:lvlJc w:val="center"/>
      <w:pPr>
        <w:tabs>
          <w:tab w:val="num" w:pos="249"/>
        </w:tabs>
        <w:ind w:left="0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11">
    <w:nsid w:val="2A48503B"/>
    <w:multiLevelType w:val="hybridMultilevel"/>
    <w:tmpl w:val="82102AD4"/>
    <w:lvl w:ilvl="0" w:tplc="A888076E">
      <w:start w:val="1"/>
      <w:numFmt w:val="decimal"/>
      <w:lvlText w:val="%1."/>
      <w:lvlJc w:val="center"/>
      <w:pPr>
        <w:tabs>
          <w:tab w:val="num" w:pos="249"/>
        </w:tabs>
        <w:ind w:left="0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12">
    <w:nsid w:val="2B5812FA"/>
    <w:multiLevelType w:val="hybridMultilevel"/>
    <w:tmpl w:val="5240EF0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CE1C49"/>
    <w:multiLevelType w:val="multilevel"/>
    <w:tmpl w:val="E45C4192"/>
    <w:lvl w:ilvl="0">
      <w:start w:val="1"/>
      <w:numFmt w:val="decimal"/>
      <w:lvlText w:val="%1."/>
      <w:lvlJc w:val="left"/>
      <w:pPr>
        <w:tabs>
          <w:tab w:val="num" w:pos="340"/>
        </w:tabs>
        <w:ind w:left="91" w:firstLine="22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4A6FCC"/>
    <w:multiLevelType w:val="hybridMultilevel"/>
    <w:tmpl w:val="82102AD4"/>
    <w:lvl w:ilvl="0" w:tplc="A888076E">
      <w:start w:val="1"/>
      <w:numFmt w:val="decimal"/>
      <w:lvlText w:val="%1."/>
      <w:lvlJc w:val="center"/>
      <w:pPr>
        <w:tabs>
          <w:tab w:val="num" w:pos="249"/>
        </w:tabs>
        <w:ind w:left="0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15">
    <w:nsid w:val="345F7019"/>
    <w:multiLevelType w:val="hybridMultilevel"/>
    <w:tmpl w:val="058655CE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3F2716"/>
    <w:multiLevelType w:val="hybridMultilevel"/>
    <w:tmpl w:val="82102AD4"/>
    <w:lvl w:ilvl="0" w:tplc="A888076E">
      <w:start w:val="1"/>
      <w:numFmt w:val="decimal"/>
      <w:lvlText w:val="%1."/>
      <w:lvlJc w:val="center"/>
      <w:pPr>
        <w:tabs>
          <w:tab w:val="num" w:pos="249"/>
        </w:tabs>
        <w:ind w:left="0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17">
    <w:nsid w:val="40A71145"/>
    <w:multiLevelType w:val="hybridMultilevel"/>
    <w:tmpl w:val="82102AD4"/>
    <w:lvl w:ilvl="0" w:tplc="A888076E">
      <w:start w:val="1"/>
      <w:numFmt w:val="decimal"/>
      <w:lvlText w:val="%1."/>
      <w:lvlJc w:val="center"/>
      <w:pPr>
        <w:tabs>
          <w:tab w:val="num" w:pos="249"/>
        </w:tabs>
        <w:ind w:left="0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18">
    <w:nsid w:val="40FC3B7C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EB1418"/>
    <w:multiLevelType w:val="multilevel"/>
    <w:tmpl w:val="39D2A3C6"/>
    <w:lvl w:ilvl="0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1F3519"/>
    <w:multiLevelType w:val="hybridMultilevel"/>
    <w:tmpl w:val="73B092DC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BC386F"/>
    <w:multiLevelType w:val="hybridMultilevel"/>
    <w:tmpl w:val="82102AD4"/>
    <w:lvl w:ilvl="0" w:tplc="A888076E">
      <w:start w:val="1"/>
      <w:numFmt w:val="decimal"/>
      <w:lvlText w:val="%1."/>
      <w:lvlJc w:val="center"/>
      <w:pPr>
        <w:tabs>
          <w:tab w:val="num" w:pos="249"/>
        </w:tabs>
        <w:ind w:left="0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22">
    <w:nsid w:val="4AB371B2"/>
    <w:multiLevelType w:val="hybridMultilevel"/>
    <w:tmpl w:val="C0D080E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6541FF"/>
    <w:multiLevelType w:val="hybridMultilevel"/>
    <w:tmpl w:val="2A240642"/>
    <w:lvl w:ilvl="0" w:tplc="A888076E">
      <w:start w:val="1"/>
      <w:numFmt w:val="decimal"/>
      <w:lvlText w:val="%1."/>
      <w:lvlJc w:val="center"/>
      <w:pPr>
        <w:tabs>
          <w:tab w:val="num" w:pos="249"/>
        </w:tabs>
        <w:ind w:left="0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24">
    <w:nsid w:val="50383C2C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DB7F79"/>
    <w:multiLevelType w:val="hybridMultilevel"/>
    <w:tmpl w:val="1580160C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BD4CDE"/>
    <w:multiLevelType w:val="hybridMultilevel"/>
    <w:tmpl w:val="F1062BD4"/>
    <w:lvl w:ilvl="0" w:tplc="3CAC0B90">
      <w:start w:val="1"/>
      <w:numFmt w:val="decimal"/>
      <w:lvlText w:val="%1."/>
      <w:lvlJc w:val="right"/>
      <w:pPr>
        <w:tabs>
          <w:tab w:val="num" w:pos="986"/>
        </w:tabs>
        <w:ind w:left="1309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6"/>
        </w:tabs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6"/>
        </w:tabs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6"/>
        </w:tabs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6"/>
        </w:tabs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6"/>
        </w:tabs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6"/>
        </w:tabs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6"/>
        </w:tabs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6"/>
        </w:tabs>
        <w:ind w:left="7126" w:hanging="180"/>
      </w:pPr>
    </w:lvl>
  </w:abstractNum>
  <w:abstractNum w:abstractNumId="27">
    <w:nsid w:val="5FC54847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F82D85"/>
    <w:multiLevelType w:val="hybridMultilevel"/>
    <w:tmpl w:val="E45C4192"/>
    <w:lvl w:ilvl="0" w:tplc="9AECE4D0">
      <w:start w:val="1"/>
      <w:numFmt w:val="decimal"/>
      <w:lvlText w:val="%1."/>
      <w:lvlJc w:val="left"/>
      <w:pPr>
        <w:tabs>
          <w:tab w:val="num" w:pos="340"/>
        </w:tabs>
        <w:ind w:left="91" w:firstLine="2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1468D2"/>
    <w:multiLevelType w:val="hybridMultilevel"/>
    <w:tmpl w:val="82102AD4"/>
    <w:lvl w:ilvl="0" w:tplc="A888076E">
      <w:start w:val="1"/>
      <w:numFmt w:val="decimal"/>
      <w:lvlText w:val="%1."/>
      <w:lvlJc w:val="center"/>
      <w:pPr>
        <w:tabs>
          <w:tab w:val="num" w:pos="249"/>
        </w:tabs>
        <w:ind w:left="0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30">
    <w:nsid w:val="75E2376A"/>
    <w:multiLevelType w:val="hybridMultilevel"/>
    <w:tmpl w:val="29DAD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B7123E"/>
    <w:multiLevelType w:val="hybridMultilevel"/>
    <w:tmpl w:val="159A2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C6137B"/>
    <w:multiLevelType w:val="hybridMultilevel"/>
    <w:tmpl w:val="28885198"/>
    <w:lvl w:ilvl="0" w:tplc="A888076E">
      <w:start w:val="1"/>
      <w:numFmt w:val="decimal"/>
      <w:lvlText w:val="%1."/>
      <w:lvlJc w:val="center"/>
      <w:pPr>
        <w:tabs>
          <w:tab w:val="num" w:pos="249"/>
        </w:tabs>
        <w:ind w:left="0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33">
    <w:nsid w:val="7E972B73"/>
    <w:multiLevelType w:val="hybridMultilevel"/>
    <w:tmpl w:val="16E80632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7"/>
  </w:num>
  <w:num w:numId="4">
    <w:abstractNumId w:val="26"/>
  </w:num>
  <w:num w:numId="5">
    <w:abstractNumId w:val="1"/>
  </w:num>
  <w:num w:numId="6">
    <w:abstractNumId w:val="33"/>
  </w:num>
  <w:num w:numId="7">
    <w:abstractNumId w:val="28"/>
  </w:num>
  <w:num w:numId="8">
    <w:abstractNumId w:val="13"/>
  </w:num>
  <w:num w:numId="9">
    <w:abstractNumId w:val="25"/>
  </w:num>
  <w:num w:numId="10">
    <w:abstractNumId w:val="22"/>
  </w:num>
  <w:num w:numId="11">
    <w:abstractNumId w:val="2"/>
  </w:num>
  <w:num w:numId="12">
    <w:abstractNumId w:val="20"/>
  </w:num>
  <w:num w:numId="13">
    <w:abstractNumId w:val="6"/>
  </w:num>
  <w:num w:numId="14">
    <w:abstractNumId w:val="12"/>
  </w:num>
  <w:num w:numId="15">
    <w:abstractNumId w:val="18"/>
  </w:num>
  <w:num w:numId="16">
    <w:abstractNumId w:val="24"/>
  </w:num>
  <w:num w:numId="17">
    <w:abstractNumId w:val="32"/>
  </w:num>
  <w:num w:numId="18">
    <w:abstractNumId w:val="9"/>
  </w:num>
  <w:num w:numId="19">
    <w:abstractNumId w:val="15"/>
  </w:num>
  <w:num w:numId="20">
    <w:abstractNumId w:val="30"/>
  </w:num>
  <w:num w:numId="21">
    <w:abstractNumId w:val="29"/>
  </w:num>
  <w:num w:numId="22">
    <w:abstractNumId w:val="3"/>
  </w:num>
  <w:num w:numId="23">
    <w:abstractNumId w:val="16"/>
  </w:num>
  <w:num w:numId="24">
    <w:abstractNumId w:val="8"/>
  </w:num>
  <w:num w:numId="25">
    <w:abstractNumId w:val="10"/>
  </w:num>
  <w:num w:numId="26">
    <w:abstractNumId w:val="21"/>
  </w:num>
  <w:num w:numId="27">
    <w:abstractNumId w:val="14"/>
  </w:num>
  <w:num w:numId="28">
    <w:abstractNumId w:val="17"/>
  </w:num>
  <w:num w:numId="29">
    <w:abstractNumId w:val="11"/>
  </w:num>
  <w:num w:numId="30">
    <w:abstractNumId w:val="23"/>
  </w:num>
  <w:num w:numId="31">
    <w:abstractNumId w:val="4"/>
  </w:num>
  <w:num w:numId="32">
    <w:abstractNumId w:val="0"/>
  </w:num>
  <w:num w:numId="33">
    <w:abstractNumId w:val="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5FA"/>
    <w:rsid w:val="0000031A"/>
    <w:rsid w:val="00000474"/>
    <w:rsid w:val="00000708"/>
    <w:rsid w:val="00000A77"/>
    <w:rsid w:val="00000BA8"/>
    <w:rsid w:val="00000DF9"/>
    <w:rsid w:val="00002F15"/>
    <w:rsid w:val="00003072"/>
    <w:rsid w:val="000039FF"/>
    <w:rsid w:val="000048CA"/>
    <w:rsid w:val="00005C76"/>
    <w:rsid w:val="000063A2"/>
    <w:rsid w:val="00006BC6"/>
    <w:rsid w:val="00006FE9"/>
    <w:rsid w:val="000072E3"/>
    <w:rsid w:val="00007380"/>
    <w:rsid w:val="0001006D"/>
    <w:rsid w:val="000111A6"/>
    <w:rsid w:val="00011F30"/>
    <w:rsid w:val="0001306C"/>
    <w:rsid w:val="00013769"/>
    <w:rsid w:val="000157D7"/>
    <w:rsid w:val="00016409"/>
    <w:rsid w:val="0001692B"/>
    <w:rsid w:val="000174FC"/>
    <w:rsid w:val="00020206"/>
    <w:rsid w:val="00026BF6"/>
    <w:rsid w:val="000272F9"/>
    <w:rsid w:val="00031D6E"/>
    <w:rsid w:val="00032F2F"/>
    <w:rsid w:val="00035D4A"/>
    <w:rsid w:val="0003684A"/>
    <w:rsid w:val="0003732E"/>
    <w:rsid w:val="0004173B"/>
    <w:rsid w:val="00041FA9"/>
    <w:rsid w:val="000449AF"/>
    <w:rsid w:val="000449D0"/>
    <w:rsid w:val="0004690E"/>
    <w:rsid w:val="0005063D"/>
    <w:rsid w:val="00050C9F"/>
    <w:rsid w:val="00052379"/>
    <w:rsid w:val="00053B2F"/>
    <w:rsid w:val="00053B9F"/>
    <w:rsid w:val="00055D91"/>
    <w:rsid w:val="000561CE"/>
    <w:rsid w:val="0005701D"/>
    <w:rsid w:val="00057539"/>
    <w:rsid w:val="000575CF"/>
    <w:rsid w:val="00057F8A"/>
    <w:rsid w:val="000607FF"/>
    <w:rsid w:val="000614FE"/>
    <w:rsid w:val="00062163"/>
    <w:rsid w:val="000629DB"/>
    <w:rsid w:val="00064079"/>
    <w:rsid w:val="000641B3"/>
    <w:rsid w:val="0006618F"/>
    <w:rsid w:val="00066319"/>
    <w:rsid w:val="0007067D"/>
    <w:rsid w:val="00070B65"/>
    <w:rsid w:val="000739A6"/>
    <w:rsid w:val="000760DE"/>
    <w:rsid w:val="00077AE6"/>
    <w:rsid w:val="0008137C"/>
    <w:rsid w:val="0008210D"/>
    <w:rsid w:val="0008221F"/>
    <w:rsid w:val="0008306C"/>
    <w:rsid w:val="00083BEE"/>
    <w:rsid w:val="00084F39"/>
    <w:rsid w:val="0008620F"/>
    <w:rsid w:val="00090BE6"/>
    <w:rsid w:val="000918DC"/>
    <w:rsid w:val="00091C9C"/>
    <w:rsid w:val="00091C9D"/>
    <w:rsid w:val="00093E0B"/>
    <w:rsid w:val="0009501A"/>
    <w:rsid w:val="00095684"/>
    <w:rsid w:val="00095A36"/>
    <w:rsid w:val="000A0321"/>
    <w:rsid w:val="000A1F07"/>
    <w:rsid w:val="000A2964"/>
    <w:rsid w:val="000A2A0F"/>
    <w:rsid w:val="000A7D87"/>
    <w:rsid w:val="000B0C8B"/>
    <w:rsid w:val="000B0E36"/>
    <w:rsid w:val="000B18AA"/>
    <w:rsid w:val="000B460C"/>
    <w:rsid w:val="000B5E41"/>
    <w:rsid w:val="000B725F"/>
    <w:rsid w:val="000B7BE7"/>
    <w:rsid w:val="000C445A"/>
    <w:rsid w:val="000C4C3B"/>
    <w:rsid w:val="000C60D0"/>
    <w:rsid w:val="000C6CF3"/>
    <w:rsid w:val="000C7DFE"/>
    <w:rsid w:val="000D0326"/>
    <w:rsid w:val="000D0515"/>
    <w:rsid w:val="000D0534"/>
    <w:rsid w:val="000D4ACA"/>
    <w:rsid w:val="000D4F04"/>
    <w:rsid w:val="000D4FCE"/>
    <w:rsid w:val="000D5AAF"/>
    <w:rsid w:val="000D68EA"/>
    <w:rsid w:val="000D6FE7"/>
    <w:rsid w:val="000D71B6"/>
    <w:rsid w:val="000D727C"/>
    <w:rsid w:val="000E39C6"/>
    <w:rsid w:val="000E6ED8"/>
    <w:rsid w:val="000E7134"/>
    <w:rsid w:val="000F1DBE"/>
    <w:rsid w:val="000F31DD"/>
    <w:rsid w:val="000F3310"/>
    <w:rsid w:val="000F3D96"/>
    <w:rsid w:val="000F461F"/>
    <w:rsid w:val="000F511E"/>
    <w:rsid w:val="000F7891"/>
    <w:rsid w:val="00100C1D"/>
    <w:rsid w:val="00100EB3"/>
    <w:rsid w:val="00102433"/>
    <w:rsid w:val="00104F82"/>
    <w:rsid w:val="001051FA"/>
    <w:rsid w:val="00107F57"/>
    <w:rsid w:val="00110DBE"/>
    <w:rsid w:val="0011241D"/>
    <w:rsid w:val="00114C1F"/>
    <w:rsid w:val="00115C58"/>
    <w:rsid w:val="00116390"/>
    <w:rsid w:val="00117BB8"/>
    <w:rsid w:val="00117D8F"/>
    <w:rsid w:val="00120479"/>
    <w:rsid w:val="00121047"/>
    <w:rsid w:val="00121175"/>
    <w:rsid w:val="001224B7"/>
    <w:rsid w:val="00122D0D"/>
    <w:rsid w:val="00125525"/>
    <w:rsid w:val="00125A49"/>
    <w:rsid w:val="00126C36"/>
    <w:rsid w:val="00127FAA"/>
    <w:rsid w:val="00130F57"/>
    <w:rsid w:val="001311A1"/>
    <w:rsid w:val="00133385"/>
    <w:rsid w:val="00134153"/>
    <w:rsid w:val="001351FE"/>
    <w:rsid w:val="0013699D"/>
    <w:rsid w:val="00137FD6"/>
    <w:rsid w:val="00147425"/>
    <w:rsid w:val="00147987"/>
    <w:rsid w:val="00147EFB"/>
    <w:rsid w:val="001506DB"/>
    <w:rsid w:val="001522E8"/>
    <w:rsid w:val="00153045"/>
    <w:rsid w:val="00153EB9"/>
    <w:rsid w:val="00153F94"/>
    <w:rsid w:val="001568EA"/>
    <w:rsid w:val="0016027F"/>
    <w:rsid w:val="001613BF"/>
    <w:rsid w:val="001619D3"/>
    <w:rsid w:val="00161D1F"/>
    <w:rsid w:val="001627EC"/>
    <w:rsid w:val="00162E7F"/>
    <w:rsid w:val="00164B5F"/>
    <w:rsid w:val="00165078"/>
    <w:rsid w:val="00165DFC"/>
    <w:rsid w:val="001703EF"/>
    <w:rsid w:val="00172D13"/>
    <w:rsid w:val="001740F1"/>
    <w:rsid w:val="001749EB"/>
    <w:rsid w:val="001765FF"/>
    <w:rsid w:val="00176D79"/>
    <w:rsid w:val="00180064"/>
    <w:rsid w:val="001826D8"/>
    <w:rsid w:val="00183063"/>
    <w:rsid w:val="001836A6"/>
    <w:rsid w:val="00183ABC"/>
    <w:rsid w:val="00184F88"/>
    <w:rsid w:val="00185B6A"/>
    <w:rsid w:val="00187B05"/>
    <w:rsid w:val="001914C0"/>
    <w:rsid w:val="00191B6E"/>
    <w:rsid w:val="00192901"/>
    <w:rsid w:val="00192C63"/>
    <w:rsid w:val="001950AA"/>
    <w:rsid w:val="00197459"/>
    <w:rsid w:val="001A1B13"/>
    <w:rsid w:val="001A1E4E"/>
    <w:rsid w:val="001A2DE6"/>
    <w:rsid w:val="001A3C9C"/>
    <w:rsid w:val="001A4423"/>
    <w:rsid w:val="001B2DB7"/>
    <w:rsid w:val="001B332D"/>
    <w:rsid w:val="001B49D8"/>
    <w:rsid w:val="001B654A"/>
    <w:rsid w:val="001B7F7E"/>
    <w:rsid w:val="001C1E83"/>
    <w:rsid w:val="001C62AE"/>
    <w:rsid w:val="001D04E2"/>
    <w:rsid w:val="001D19CE"/>
    <w:rsid w:val="001D26B0"/>
    <w:rsid w:val="001D325E"/>
    <w:rsid w:val="001D3C52"/>
    <w:rsid w:val="001D5C91"/>
    <w:rsid w:val="001D5E36"/>
    <w:rsid w:val="001D6A2C"/>
    <w:rsid w:val="001E1F9E"/>
    <w:rsid w:val="001E2FCC"/>
    <w:rsid w:val="001E4AE5"/>
    <w:rsid w:val="001E6FDE"/>
    <w:rsid w:val="001F357B"/>
    <w:rsid w:val="001F4268"/>
    <w:rsid w:val="001F4E42"/>
    <w:rsid w:val="001F7238"/>
    <w:rsid w:val="002006FD"/>
    <w:rsid w:val="00200C94"/>
    <w:rsid w:val="00201286"/>
    <w:rsid w:val="00203B1E"/>
    <w:rsid w:val="002048B4"/>
    <w:rsid w:val="00206929"/>
    <w:rsid w:val="002074D5"/>
    <w:rsid w:val="002074F0"/>
    <w:rsid w:val="002113B5"/>
    <w:rsid w:val="002176FC"/>
    <w:rsid w:val="0022070B"/>
    <w:rsid w:val="002219FE"/>
    <w:rsid w:val="00222108"/>
    <w:rsid w:val="00224881"/>
    <w:rsid w:val="002253E4"/>
    <w:rsid w:val="00226991"/>
    <w:rsid w:val="00226DE8"/>
    <w:rsid w:val="00226FCC"/>
    <w:rsid w:val="00231698"/>
    <w:rsid w:val="002317B1"/>
    <w:rsid w:val="00232910"/>
    <w:rsid w:val="00233560"/>
    <w:rsid w:val="00233913"/>
    <w:rsid w:val="00235149"/>
    <w:rsid w:val="00235166"/>
    <w:rsid w:val="002355E9"/>
    <w:rsid w:val="00235627"/>
    <w:rsid w:val="002360FB"/>
    <w:rsid w:val="0023793A"/>
    <w:rsid w:val="00243F06"/>
    <w:rsid w:val="002456F1"/>
    <w:rsid w:val="00247372"/>
    <w:rsid w:val="00250C6D"/>
    <w:rsid w:val="002533ED"/>
    <w:rsid w:val="0025359D"/>
    <w:rsid w:val="002605DA"/>
    <w:rsid w:val="00261A5B"/>
    <w:rsid w:val="00262A5E"/>
    <w:rsid w:val="00263E0F"/>
    <w:rsid w:val="002646B2"/>
    <w:rsid w:val="00264DA0"/>
    <w:rsid w:val="00270A64"/>
    <w:rsid w:val="00271DE0"/>
    <w:rsid w:val="00274557"/>
    <w:rsid w:val="00275E3A"/>
    <w:rsid w:val="00277DA6"/>
    <w:rsid w:val="0028000E"/>
    <w:rsid w:val="0028122B"/>
    <w:rsid w:val="00282B4D"/>
    <w:rsid w:val="0028408B"/>
    <w:rsid w:val="0028505F"/>
    <w:rsid w:val="002867A6"/>
    <w:rsid w:val="00290268"/>
    <w:rsid w:val="00292EEC"/>
    <w:rsid w:val="00294AD3"/>
    <w:rsid w:val="00296DD8"/>
    <w:rsid w:val="002A0B8F"/>
    <w:rsid w:val="002A224A"/>
    <w:rsid w:val="002A4274"/>
    <w:rsid w:val="002A4598"/>
    <w:rsid w:val="002A4814"/>
    <w:rsid w:val="002A5B32"/>
    <w:rsid w:val="002A5BA7"/>
    <w:rsid w:val="002A5F06"/>
    <w:rsid w:val="002A776E"/>
    <w:rsid w:val="002A7EAE"/>
    <w:rsid w:val="002B0144"/>
    <w:rsid w:val="002B1F91"/>
    <w:rsid w:val="002B2C7C"/>
    <w:rsid w:val="002B37AA"/>
    <w:rsid w:val="002B6EB4"/>
    <w:rsid w:val="002C1605"/>
    <w:rsid w:val="002C297E"/>
    <w:rsid w:val="002C2A96"/>
    <w:rsid w:val="002C32CE"/>
    <w:rsid w:val="002C3777"/>
    <w:rsid w:val="002C4D4E"/>
    <w:rsid w:val="002C4F20"/>
    <w:rsid w:val="002C5041"/>
    <w:rsid w:val="002C5445"/>
    <w:rsid w:val="002C64D0"/>
    <w:rsid w:val="002C78D5"/>
    <w:rsid w:val="002C7B21"/>
    <w:rsid w:val="002C7E54"/>
    <w:rsid w:val="002D0975"/>
    <w:rsid w:val="002D2EFC"/>
    <w:rsid w:val="002D7D91"/>
    <w:rsid w:val="002E11DF"/>
    <w:rsid w:val="002E128C"/>
    <w:rsid w:val="002E18A0"/>
    <w:rsid w:val="002E4B0B"/>
    <w:rsid w:val="002F01D2"/>
    <w:rsid w:val="002F0AF1"/>
    <w:rsid w:val="002F1C5F"/>
    <w:rsid w:val="002F2B29"/>
    <w:rsid w:val="002F2E66"/>
    <w:rsid w:val="002F397E"/>
    <w:rsid w:val="002F4015"/>
    <w:rsid w:val="002F41E3"/>
    <w:rsid w:val="002F4C55"/>
    <w:rsid w:val="002F6F54"/>
    <w:rsid w:val="002F6FD0"/>
    <w:rsid w:val="002F72CF"/>
    <w:rsid w:val="002F7F3D"/>
    <w:rsid w:val="00300863"/>
    <w:rsid w:val="00300BCD"/>
    <w:rsid w:val="00301D08"/>
    <w:rsid w:val="0030354A"/>
    <w:rsid w:val="00303627"/>
    <w:rsid w:val="00304141"/>
    <w:rsid w:val="00305092"/>
    <w:rsid w:val="00305B35"/>
    <w:rsid w:val="00306ECB"/>
    <w:rsid w:val="00311649"/>
    <w:rsid w:val="00315E16"/>
    <w:rsid w:val="0031637E"/>
    <w:rsid w:val="003168B0"/>
    <w:rsid w:val="003172BF"/>
    <w:rsid w:val="00320FED"/>
    <w:rsid w:val="00321B8F"/>
    <w:rsid w:val="00323C8D"/>
    <w:rsid w:val="0032400C"/>
    <w:rsid w:val="00326003"/>
    <w:rsid w:val="0032683F"/>
    <w:rsid w:val="003279B2"/>
    <w:rsid w:val="00330A7D"/>
    <w:rsid w:val="0033123D"/>
    <w:rsid w:val="003324FC"/>
    <w:rsid w:val="00334AA0"/>
    <w:rsid w:val="00335A0A"/>
    <w:rsid w:val="003376C6"/>
    <w:rsid w:val="003414CF"/>
    <w:rsid w:val="0034199F"/>
    <w:rsid w:val="00343B5F"/>
    <w:rsid w:val="003448EC"/>
    <w:rsid w:val="003500E2"/>
    <w:rsid w:val="003502E2"/>
    <w:rsid w:val="00350E64"/>
    <w:rsid w:val="00351359"/>
    <w:rsid w:val="00351D48"/>
    <w:rsid w:val="00353B85"/>
    <w:rsid w:val="00353FD8"/>
    <w:rsid w:val="00360702"/>
    <w:rsid w:val="0036085F"/>
    <w:rsid w:val="00360CA2"/>
    <w:rsid w:val="00361064"/>
    <w:rsid w:val="0036342C"/>
    <w:rsid w:val="00364450"/>
    <w:rsid w:val="00364455"/>
    <w:rsid w:val="00364620"/>
    <w:rsid w:val="00366401"/>
    <w:rsid w:val="00366583"/>
    <w:rsid w:val="00366E11"/>
    <w:rsid w:val="00371D63"/>
    <w:rsid w:val="003724D3"/>
    <w:rsid w:val="00372CCA"/>
    <w:rsid w:val="00374DE0"/>
    <w:rsid w:val="0037531B"/>
    <w:rsid w:val="00375BDC"/>
    <w:rsid w:val="00375EEC"/>
    <w:rsid w:val="00380452"/>
    <w:rsid w:val="00381513"/>
    <w:rsid w:val="0038415D"/>
    <w:rsid w:val="00384A4A"/>
    <w:rsid w:val="00385F3D"/>
    <w:rsid w:val="00386152"/>
    <w:rsid w:val="00387E9E"/>
    <w:rsid w:val="0039123D"/>
    <w:rsid w:val="00391724"/>
    <w:rsid w:val="00395B2D"/>
    <w:rsid w:val="003A17E2"/>
    <w:rsid w:val="003A2217"/>
    <w:rsid w:val="003A28BA"/>
    <w:rsid w:val="003A2956"/>
    <w:rsid w:val="003A4B2C"/>
    <w:rsid w:val="003A4E57"/>
    <w:rsid w:val="003A5A53"/>
    <w:rsid w:val="003A6A7A"/>
    <w:rsid w:val="003A71C2"/>
    <w:rsid w:val="003B180D"/>
    <w:rsid w:val="003B201C"/>
    <w:rsid w:val="003B5C23"/>
    <w:rsid w:val="003B6126"/>
    <w:rsid w:val="003B63F2"/>
    <w:rsid w:val="003C13ED"/>
    <w:rsid w:val="003C35EE"/>
    <w:rsid w:val="003C64F3"/>
    <w:rsid w:val="003C6C05"/>
    <w:rsid w:val="003D03E6"/>
    <w:rsid w:val="003D251A"/>
    <w:rsid w:val="003D2592"/>
    <w:rsid w:val="003D3786"/>
    <w:rsid w:val="003D38D6"/>
    <w:rsid w:val="003D3B7E"/>
    <w:rsid w:val="003D41E8"/>
    <w:rsid w:val="003D513D"/>
    <w:rsid w:val="003D61ED"/>
    <w:rsid w:val="003D6789"/>
    <w:rsid w:val="003D6CD4"/>
    <w:rsid w:val="003D7261"/>
    <w:rsid w:val="003E1DF3"/>
    <w:rsid w:val="003E254D"/>
    <w:rsid w:val="003E4903"/>
    <w:rsid w:val="003E68F1"/>
    <w:rsid w:val="003E74B9"/>
    <w:rsid w:val="003E7A59"/>
    <w:rsid w:val="003F1172"/>
    <w:rsid w:val="003F169A"/>
    <w:rsid w:val="003F351D"/>
    <w:rsid w:val="003F3708"/>
    <w:rsid w:val="003F5AAE"/>
    <w:rsid w:val="003F688E"/>
    <w:rsid w:val="004025A3"/>
    <w:rsid w:val="00402C57"/>
    <w:rsid w:val="004042CB"/>
    <w:rsid w:val="004053AA"/>
    <w:rsid w:val="00406A12"/>
    <w:rsid w:val="00406B9F"/>
    <w:rsid w:val="00406C5B"/>
    <w:rsid w:val="00410578"/>
    <w:rsid w:val="00412A11"/>
    <w:rsid w:val="00413594"/>
    <w:rsid w:val="00414296"/>
    <w:rsid w:val="00414C40"/>
    <w:rsid w:val="0042064D"/>
    <w:rsid w:val="00425EEA"/>
    <w:rsid w:val="00426566"/>
    <w:rsid w:val="00427BCF"/>
    <w:rsid w:val="00431165"/>
    <w:rsid w:val="00432EBF"/>
    <w:rsid w:val="00434E07"/>
    <w:rsid w:val="00441743"/>
    <w:rsid w:val="00441E04"/>
    <w:rsid w:val="00445432"/>
    <w:rsid w:val="00445D8B"/>
    <w:rsid w:val="004468FA"/>
    <w:rsid w:val="004477B3"/>
    <w:rsid w:val="0045092B"/>
    <w:rsid w:val="00451095"/>
    <w:rsid w:val="00451FC8"/>
    <w:rsid w:val="004523E3"/>
    <w:rsid w:val="00453427"/>
    <w:rsid w:val="0045556C"/>
    <w:rsid w:val="00456FA9"/>
    <w:rsid w:val="004571D7"/>
    <w:rsid w:val="00460585"/>
    <w:rsid w:val="004606A6"/>
    <w:rsid w:val="0046312A"/>
    <w:rsid w:val="004726FA"/>
    <w:rsid w:val="00472BFC"/>
    <w:rsid w:val="004747E0"/>
    <w:rsid w:val="00475BF5"/>
    <w:rsid w:val="00477B35"/>
    <w:rsid w:val="00481878"/>
    <w:rsid w:val="00481E21"/>
    <w:rsid w:val="00484296"/>
    <w:rsid w:val="00486D56"/>
    <w:rsid w:val="00487295"/>
    <w:rsid w:val="00490F63"/>
    <w:rsid w:val="00491784"/>
    <w:rsid w:val="00494A36"/>
    <w:rsid w:val="00496510"/>
    <w:rsid w:val="004A0402"/>
    <w:rsid w:val="004A0414"/>
    <w:rsid w:val="004A15FA"/>
    <w:rsid w:val="004A2039"/>
    <w:rsid w:val="004A259C"/>
    <w:rsid w:val="004A275F"/>
    <w:rsid w:val="004A286C"/>
    <w:rsid w:val="004A31AE"/>
    <w:rsid w:val="004A35E4"/>
    <w:rsid w:val="004A54F6"/>
    <w:rsid w:val="004A7061"/>
    <w:rsid w:val="004B0FB3"/>
    <w:rsid w:val="004B20F0"/>
    <w:rsid w:val="004B3DF7"/>
    <w:rsid w:val="004B789C"/>
    <w:rsid w:val="004C1184"/>
    <w:rsid w:val="004C23CB"/>
    <w:rsid w:val="004C47AD"/>
    <w:rsid w:val="004C6024"/>
    <w:rsid w:val="004C6366"/>
    <w:rsid w:val="004C6C6E"/>
    <w:rsid w:val="004C7487"/>
    <w:rsid w:val="004C782D"/>
    <w:rsid w:val="004C7FF7"/>
    <w:rsid w:val="004D0481"/>
    <w:rsid w:val="004D08CB"/>
    <w:rsid w:val="004D0BA0"/>
    <w:rsid w:val="004D29DB"/>
    <w:rsid w:val="004D31BE"/>
    <w:rsid w:val="004D5242"/>
    <w:rsid w:val="004D5FB9"/>
    <w:rsid w:val="004D6A0E"/>
    <w:rsid w:val="004D6D5C"/>
    <w:rsid w:val="004D71B4"/>
    <w:rsid w:val="004D7441"/>
    <w:rsid w:val="004D7650"/>
    <w:rsid w:val="004E05E7"/>
    <w:rsid w:val="004E08EE"/>
    <w:rsid w:val="004E271C"/>
    <w:rsid w:val="004E2D9A"/>
    <w:rsid w:val="004E40FA"/>
    <w:rsid w:val="004E4DCD"/>
    <w:rsid w:val="004E5ABC"/>
    <w:rsid w:val="004E6258"/>
    <w:rsid w:val="004E674A"/>
    <w:rsid w:val="004E6EEB"/>
    <w:rsid w:val="004E7E96"/>
    <w:rsid w:val="004F070A"/>
    <w:rsid w:val="004F25F6"/>
    <w:rsid w:val="004F2AF3"/>
    <w:rsid w:val="00500C6C"/>
    <w:rsid w:val="00500EFB"/>
    <w:rsid w:val="0050233E"/>
    <w:rsid w:val="00503F0B"/>
    <w:rsid w:val="00504241"/>
    <w:rsid w:val="005055FC"/>
    <w:rsid w:val="00505B85"/>
    <w:rsid w:val="00505FCA"/>
    <w:rsid w:val="0050654F"/>
    <w:rsid w:val="005106DE"/>
    <w:rsid w:val="00511249"/>
    <w:rsid w:val="005113FE"/>
    <w:rsid w:val="00512B9B"/>
    <w:rsid w:val="00512FDC"/>
    <w:rsid w:val="00516D63"/>
    <w:rsid w:val="00517D6E"/>
    <w:rsid w:val="005201BC"/>
    <w:rsid w:val="00520FA0"/>
    <w:rsid w:val="00521107"/>
    <w:rsid w:val="00522404"/>
    <w:rsid w:val="0052316A"/>
    <w:rsid w:val="00524C09"/>
    <w:rsid w:val="005253C9"/>
    <w:rsid w:val="00525EF6"/>
    <w:rsid w:val="00526CD1"/>
    <w:rsid w:val="0052753E"/>
    <w:rsid w:val="00527F34"/>
    <w:rsid w:val="00531767"/>
    <w:rsid w:val="00531D7E"/>
    <w:rsid w:val="00532A2B"/>
    <w:rsid w:val="00533E11"/>
    <w:rsid w:val="0053433D"/>
    <w:rsid w:val="00534488"/>
    <w:rsid w:val="00536BEC"/>
    <w:rsid w:val="005372CC"/>
    <w:rsid w:val="00540563"/>
    <w:rsid w:val="005413E4"/>
    <w:rsid w:val="0054264C"/>
    <w:rsid w:val="00542C6F"/>
    <w:rsid w:val="00543AAB"/>
    <w:rsid w:val="00544729"/>
    <w:rsid w:val="00544AB9"/>
    <w:rsid w:val="00546B27"/>
    <w:rsid w:val="00547825"/>
    <w:rsid w:val="00547A23"/>
    <w:rsid w:val="00550052"/>
    <w:rsid w:val="00550D8D"/>
    <w:rsid w:val="00551E88"/>
    <w:rsid w:val="00551EC9"/>
    <w:rsid w:val="00553067"/>
    <w:rsid w:val="005538B3"/>
    <w:rsid w:val="005550FA"/>
    <w:rsid w:val="005555C8"/>
    <w:rsid w:val="0056033A"/>
    <w:rsid w:val="005632DF"/>
    <w:rsid w:val="0056536C"/>
    <w:rsid w:val="00565425"/>
    <w:rsid w:val="005657D4"/>
    <w:rsid w:val="00565A86"/>
    <w:rsid w:val="00566CF9"/>
    <w:rsid w:val="00572320"/>
    <w:rsid w:val="0057549C"/>
    <w:rsid w:val="0057567A"/>
    <w:rsid w:val="00576BF3"/>
    <w:rsid w:val="005805E4"/>
    <w:rsid w:val="00580948"/>
    <w:rsid w:val="00582CAB"/>
    <w:rsid w:val="00583BAE"/>
    <w:rsid w:val="0058423C"/>
    <w:rsid w:val="005856E5"/>
    <w:rsid w:val="005874C8"/>
    <w:rsid w:val="00587B8B"/>
    <w:rsid w:val="00587EE3"/>
    <w:rsid w:val="00593C3B"/>
    <w:rsid w:val="00594CD0"/>
    <w:rsid w:val="00595F6C"/>
    <w:rsid w:val="005960C0"/>
    <w:rsid w:val="005960CD"/>
    <w:rsid w:val="005A1046"/>
    <w:rsid w:val="005A1E43"/>
    <w:rsid w:val="005A315E"/>
    <w:rsid w:val="005A3172"/>
    <w:rsid w:val="005A6FBF"/>
    <w:rsid w:val="005A7934"/>
    <w:rsid w:val="005B034F"/>
    <w:rsid w:val="005B08C9"/>
    <w:rsid w:val="005B1281"/>
    <w:rsid w:val="005B2845"/>
    <w:rsid w:val="005B3CC8"/>
    <w:rsid w:val="005B424F"/>
    <w:rsid w:val="005B447D"/>
    <w:rsid w:val="005B4AC7"/>
    <w:rsid w:val="005B6329"/>
    <w:rsid w:val="005C0905"/>
    <w:rsid w:val="005C4C9F"/>
    <w:rsid w:val="005C546B"/>
    <w:rsid w:val="005C5D48"/>
    <w:rsid w:val="005C62B1"/>
    <w:rsid w:val="005C6576"/>
    <w:rsid w:val="005C7FCB"/>
    <w:rsid w:val="005D116E"/>
    <w:rsid w:val="005D2373"/>
    <w:rsid w:val="005D24FC"/>
    <w:rsid w:val="005D3AE9"/>
    <w:rsid w:val="005D4005"/>
    <w:rsid w:val="005D55A1"/>
    <w:rsid w:val="005D676D"/>
    <w:rsid w:val="005E037D"/>
    <w:rsid w:val="005E122A"/>
    <w:rsid w:val="005E124E"/>
    <w:rsid w:val="005E2558"/>
    <w:rsid w:val="005E286C"/>
    <w:rsid w:val="005E2DD0"/>
    <w:rsid w:val="005E36A2"/>
    <w:rsid w:val="005E3E9C"/>
    <w:rsid w:val="005E3F0B"/>
    <w:rsid w:val="005E4E5D"/>
    <w:rsid w:val="005E689F"/>
    <w:rsid w:val="005E6A49"/>
    <w:rsid w:val="005E7A7A"/>
    <w:rsid w:val="005F1006"/>
    <w:rsid w:val="005F1B60"/>
    <w:rsid w:val="005F32E7"/>
    <w:rsid w:val="005F4842"/>
    <w:rsid w:val="005F62EB"/>
    <w:rsid w:val="005F6591"/>
    <w:rsid w:val="005F7D98"/>
    <w:rsid w:val="006004C2"/>
    <w:rsid w:val="006048ED"/>
    <w:rsid w:val="00606812"/>
    <w:rsid w:val="00607737"/>
    <w:rsid w:val="0061293B"/>
    <w:rsid w:val="006138EF"/>
    <w:rsid w:val="006146B4"/>
    <w:rsid w:val="00614BB8"/>
    <w:rsid w:val="0061512B"/>
    <w:rsid w:val="0062093A"/>
    <w:rsid w:val="0062278C"/>
    <w:rsid w:val="006255CE"/>
    <w:rsid w:val="00626C4B"/>
    <w:rsid w:val="006271F3"/>
    <w:rsid w:val="0063006F"/>
    <w:rsid w:val="00630A51"/>
    <w:rsid w:val="00631B3C"/>
    <w:rsid w:val="00632C8C"/>
    <w:rsid w:val="0063331A"/>
    <w:rsid w:val="006340D2"/>
    <w:rsid w:val="00636B84"/>
    <w:rsid w:val="0063714D"/>
    <w:rsid w:val="006374CE"/>
    <w:rsid w:val="006412EA"/>
    <w:rsid w:val="00641D6A"/>
    <w:rsid w:val="006427B7"/>
    <w:rsid w:val="006431EA"/>
    <w:rsid w:val="00643309"/>
    <w:rsid w:val="006434F3"/>
    <w:rsid w:val="00643C68"/>
    <w:rsid w:val="00645D1F"/>
    <w:rsid w:val="0064602A"/>
    <w:rsid w:val="006462EE"/>
    <w:rsid w:val="00647C9F"/>
    <w:rsid w:val="006528BE"/>
    <w:rsid w:val="00652B9F"/>
    <w:rsid w:val="00653B5F"/>
    <w:rsid w:val="00653FA8"/>
    <w:rsid w:val="00654618"/>
    <w:rsid w:val="00655D86"/>
    <w:rsid w:val="00656F6D"/>
    <w:rsid w:val="00657A57"/>
    <w:rsid w:val="0066084C"/>
    <w:rsid w:val="00660FD4"/>
    <w:rsid w:val="00663DC1"/>
    <w:rsid w:val="00664D48"/>
    <w:rsid w:val="00665757"/>
    <w:rsid w:val="0066615E"/>
    <w:rsid w:val="006670B4"/>
    <w:rsid w:val="006677CC"/>
    <w:rsid w:val="00670307"/>
    <w:rsid w:val="00670DB1"/>
    <w:rsid w:val="00671C2D"/>
    <w:rsid w:val="00673709"/>
    <w:rsid w:val="0067760D"/>
    <w:rsid w:val="00682EF2"/>
    <w:rsid w:val="00683285"/>
    <w:rsid w:val="00683A0D"/>
    <w:rsid w:val="00684390"/>
    <w:rsid w:val="0068497C"/>
    <w:rsid w:val="00687109"/>
    <w:rsid w:val="00691B5A"/>
    <w:rsid w:val="006923B2"/>
    <w:rsid w:val="00692954"/>
    <w:rsid w:val="006949F0"/>
    <w:rsid w:val="00694A92"/>
    <w:rsid w:val="0069513E"/>
    <w:rsid w:val="006A0A82"/>
    <w:rsid w:val="006A19F5"/>
    <w:rsid w:val="006A234B"/>
    <w:rsid w:val="006A24E8"/>
    <w:rsid w:val="006A3226"/>
    <w:rsid w:val="006A46E9"/>
    <w:rsid w:val="006A481F"/>
    <w:rsid w:val="006A4ED7"/>
    <w:rsid w:val="006A7561"/>
    <w:rsid w:val="006A768F"/>
    <w:rsid w:val="006A7AC8"/>
    <w:rsid w:val="006A7ED3"/>
    <w:rsid w:val="006B0997"/>
    <w:rsid w:val="006B0F0C"/>
    <w:rsid w:val="006B2E64"/>
    <w:rsid w:val="006B5032"/>
    <w:rsid w:val="006B58AD"/>
    <w:rsid w:val="006B59ED"/>
    <w:rsid w:val="006C26C6"/>
    <w:rsid w:val="006C2CC3"/>
    <w:rsid w:val="006C3112"/>
    <w:rsid w:val="006C38F1"/>
    <w:rsid w:val="006C3EE7"/>
    <w:rsid w:val="006C4725"/>
    <w:rsid w:val="006C481E"/>
    <w:rsid w:val="006C55A3"/>
    <w:rsid w:val="006D1023"/>
    <w:rsid w:val="006D1462"/>
    <w:rsid w:val="006D41A8"/>
    <w:rsid w:val="006E1325"/>
    <w:rsid w:val="006E146E"/>
    <w:rsid w:val="006E2509"/>
    <w:rsid w:val="006E2EAA"/>
    <w:rsid w:val="006E3D72"/>
    <w:rsid w:val="006E3DAD"/>
    <w:rsid w:val="006E779B"/>
    <w:rsid w:val="006F0356"/>
    <w:rsid w:val="006F0ED4"/>
    <w:rsid w:val="006F1014"/>
    <w:rsid w:val="006F346C"/>
    <w:rsid w:val="006F3625"/>
    <w:rsid w:val="006F3A65"/>
    <w:rsid w:val="006F4724"/>
    <w:rsid w:val="006F538D"/>
    <w:rsid w:val="00700376"/>
    <w:rsid w:val="00700C08"/>
    <w:rsid w:val="0070170F"/>
    <w:rsid w:val="007019A5"/>
    <w:rsid w:val="00701BB8"/>
    <w:rsid w:val="0070416E"/>
    <w:rsid w:val="00705C9E"/>
    <w:rsid w:val="00706519"/>
    <w:rsid w:val="00706975"/>
    <w:rsid w:val="00706FEE"/>
    <w:rsid w:val="0071036E"/>
    <w:rsid w:val="00714240"/>
    <w:rsid w:val="00715525"/>
    <w:rsid w:val="00717038"/>
    <w:rsid w:val="00717050"/>
    <w:rsid w:val="00717C54"/>
    <w:rsid w:val="00717E0A"/>
    <w:rsid w:val="00725EFB"/>
    <w:rsid w:val="00726FBA"/>
    <w:rsid w:val="0072776F"/>
    <w:rsid w:val="007302E5"/>
    <w:rsid w:val="00732EFD"/>
    <w:rsid w:val="007339A3"/>
    <w:rsid w:val="007349B7"/>
    <w:rsid w:val="00734B6F"/>
    <w:rsid w:val="00735E19"/>
    <w:rsid w:val="007361B2"/>
    <w:rsid w:val="00741F6B"/>
    <w:rsid w:val="00741F98"/>
    <w:rsid w:val="00743E7A"/>
    <w:rsid w:val="007459D3"/>
    <w:rsid w:val="0074629A"/>
    <w:rsid w:val="00746424"/>
    <w:rsid w:val="007474AD"/>
    <w:rsid w:val="0075050B"/>
    <w:rsid w:val="0075280C"/>
    <w:rsid w:val="00753653"/>
    <w:rsid w:val="00754040"/>
    <w:rsid w:val="00756C01"/>
    <w:rsid w:val="00756E46"/>
    <w:rsid w:val="00760276"/>
    <w:rsid w:val="0076042E"/>
    <w:rsid w:val="00762035"/>
    <w:rsid w:val="007623B7"/>
    <w:rsid w:val="0076332B"/>
    <w:rsid w:val="00763531"/>
    <w:rsid w:val="00765C89"/>
    <w:rsid w:val="00766E17"/>
    <w:rsid w:val="007673E2"/>
    <w:rsid w:val="00767FDD"/>
    <w:rsid w:val="00770F1F"/>
    <w:rsid w:val="007713B7"/>
    <w:rsid w:val="00771563"/>
    <w:rsid w:val="00772C7D"/>
    <w:rsid w:val="007769F6"/>
    <w:rsid w:val="007775A8"/>
    <w:rsid w:val="007817B4"/>
    <w:rsid w:val="00781879"/>
    <w:rsid w:val="00782093"/>
    <w:rsid w:val="00785762"/>
    <w:rsid w:val="007862AE"/>
    <w:rsid w:val="00787B34"/>
    <w:rsid w:val="0079065B"/>
    <w:rsid w:val="00790DD5"/>
    <w:rsid w:val="007914B8"/>
    <w:rsid w:val="00792A75"/>
    <w:rsid w:val="007931B1"/>
    <w:rsid w:val="007A257A"/>
    <w:rsid w:val="007A3681"/>
    <w:rsid w:val="007A68EF"/>
    <w:rsid w:val="007B0E58"/>
    <w:rsid w:val="007B1919"/>
    <w:rsid w:val="007B1C30"/>
    <w:rsid w:val="007B5DC9"/>
    <w:rsid w:val="007B746A"/>
    <w:rsid w:val="007C0451"/>
    <w:rsid w:val="007C1506"/>
    <w:rsid w:val="007C17F2"/>
    <w:rsid w:val="007C43EF"/>
    <w:rsid w:val="007C457D"/>
    <w:rsid w:val="007C4E00"/>
    <w:rsid w:val="007C4E83"/>
    <w:rsid w:val="007C596B"/>
    <w:rsid w:val="007C6B50"/>
    <w:rsid w:val="007D0CE3"/>
    <w:rsid w:val="007D12C1"/>
    <w:rsid w:val="007D12E9"/>
    <w:rsid w:val="007D16E4"/>
    <w:rsid w:val="007D17EC"/>
    <w:rsid w:val="007D1823"/>
    <w:rsid w:val="007D39F3"/>
    <w:rsid w:val="007D4A9F"/>
    <w:rsid w:val="007D5079"/>
    <w:rsid w:val="007D6FE9"/>
    <w:rsid w:val="007D7DD9"/>
    <w:rsid w:val="007E081D"/>
    <w:rsid w:val="007E60C0"/>
    <w:rsid w:val="007E7E8E"/>
    <w:rsid w:val="007F0645"/>
    <w:rsid w:val="007F0693"/>
    <w:rsid w:val="007F09E9"/>
    <w:rsid w:val="007F0E23"/>
    <w:rsid w:val="007F2089"/>
    <w:rsid w:val="007F3EEB"/>
    <w:rsid w:val="007F46D6"/>
    <w:rsid w:val="007F5180"/>
    <w:rsid w:val="007F5EEF"/>
    <w:rsid w:val="007F6C86"/>
    <w:rsid w:val="00800644"/>
    <w:rsid w:val="0080742F"/>
    <w:rsid w:val="00810146"/>
    <w:rsid w:val="00810D50"/>
    <w:rsid w:val="00812093"/>
    <w:rsid w:val="008122B2"/>
    <w:rsid w:val="00813886"/>
    <w:rsid w:val="00813C0F"/>
    <w:rsid w:val="00814A6A"/>
    <w:rsid w:val="00817A08"/>
    <w:rsid w:val="0082082A"/>
    <w:rsid w:val="0082561C"/>
    <w:rsid w:val="008259B9"/>
    <w:rsid w:val="008300E7"/>
    <w:rsid w:val="008308C2"/>
    <w:rsid w:val="00830C95"/>
    <w:rsid w:val="00831AF3"/>
    <w:rsid w:val="0083298E"/>
    <w:rsid w:val="00833DE0"/>
    <w:rsid w:val="00834E84"/>
    <w:rsid w:val="0083543C"/>
    <w:rsid w:val="00835500"/>
    <w:rsid w:val="00835638"/>
    <w:rsid w:val="008372CF"/>
    <w:rsid w:val="00837DEB"/>
    <w:rsid w:val="00842DF0"/>
    <w:rsid w:val="00844B77"/>
    <w:rsid w:val="00845B68"/>
    <w:rsid w:val="00847808"/>
    <w:rsid w:val="0085401C"/>
    <w:rsid w:val="0085526E"/>
    <w:rsid w:val="00855823"/>
    <w:rsid w:val="00855BE9"/>
    <w:rsid w:val="00855CC2"/>
    <w:rsid w:val="00856CC4"/>
    <w:rsid w:val="00857996"/>
    <w:rsid w:val="00860D68"/>
    <w:rsid w:val="00860F2C"/>
    <w:rsid w:val="008629F3"/>
    <w:rsid w:val="0086410B"/>
    <w:rsid w:val="00865635"/>
    <w:rsid w:val="008671AC"/>
    <w:rsid w:val="00867637"/>
    <w:rsid w:val="00870014"/>
    <w:rsid w:val="00870D8B"/>
    <w:rsid w:val="00875D7D"/>
    <w:rsid w:val="00880F7F"/>
    <w:rsid w:val="00882A47"/>
    <w:rsid w:val="008830E8"/>
    <w:rsid w:val="008833DB"/>
    <w:rsid w:val="00883A47"/>
    <w:rsid w:val="00884030"/>
    <w:rsid w:val="00884F3E"/>
    <w:rsid w:val="00885661"/>
    <w:rsid w:val="00885687"/>
    <w:rsid w:val="0088715B"/>
    <w:rsid w:val="0089029E"/>
    <w:rsid w:val="008910B3"/>
    <w:rsid w:val="0089192E"/>
    <w:rsid w:val="0089284B"/>
    <w:rsid w:val="0089423F"/>
    <w:rsid w:val="00894E8A"/>
    <w:rsid w:val="008965F2"/>
    <w:rsid w:val="008A1AA1"/>
    <w:rsid w:val="008A2266"/>
    <w:rsid w:val="008A2EC1"/>
    <w:rsid w:val="008A3BDF"/>
    <w:rsid w:val="008A611D"/>
    <w:rsid w:val="008A691E"/>
    <w:rsid w:val="008A73F8"/>
    <w:rsid w:val="008A7F77"/>
    <w:rsid w:val="008B1254"/>
    <w:rsid w:val="008B167E"/>
    <w:rsid w:val="008B3E7C"/>
    <w:rsid w:val="008B3EBC"/>
    <w:rsid w:val="008B6810"/>
    <w:rsid w:val="008C2E55"/>
    <w:rsid w:val="008C4F2F"/>
    <w:rsid w:val="008C5CFD"/>
    <w:rsid w:val="008C61A4"/>
    <w:rsid w:val="008C7689"/>
    <w:rsid w:val="008C7CD1"/>
    <w:rsid w:val="008D12CA"/>
    <w:rsid w:val="008D17C1"/>
    <w:rsid w:val="008D361D"/>
    <w:rsid w:val="008D36E6"/>
    <w:rsid w:val="008D3A52"/>
    <w:rsid w:val="008D4336"/>
    <w:rsid w:val="008D4ACB"/>
    <w:rsid w:val="008D69CF"/>
    <w:rsid w:val="008D6C63"/>
    <w:rsid w:val="008D7E87"/>
    <w:rsid w:val="008E1D06"/>
    <w:rsid w:val="008E1EDF"/>
    <w:rsid w:val="008E47C3"/>
    <w:rsid w:val="008E512A"/>
    <w:rsid w:val="008F00A9"/>
    <w:rsid w:val="008F16F2"/>
    <w:rsid w:val="008F37E1"/>
    <w:rsid w:val="008F4FD7"/>
    <w:rsid w:val="008F744F"/>
    <w:rsid w:val="008F7638"/>
    <w:rsid w:val="00902608"/>
    <w:rsid w:val="00903157"/>
    <w:rsid w:val="00903722"/>
    <w:rsid w:val="00905E20"/>
    <w:rsid w:val="00906DE3"/>
    <w:rsid w:val="00906F14"/>
    <w:rsid w:val="009103B5"/>
    <w:rsid w:val="00910FD9"/>
    <w:rsid w:val="009121F0"/>
    <w:rsid w:val="00913B30"/>
    <w:rsid w:val="00913BD1"/>
    <w:rsid w:val="009148C3"/>
    <w:rsid w:val="00914BE1"/>
    <w:rsid w:val="009151E5"/>
    <w:rsid w:val="009163BD"/>
    <w:rsid w:val="009168E2"/>
    <w:rsid w:val="009205E2"/>
    <w:rsid w:val="0092195D"/>
    <w:rsid w:val="00922114"/>
    <w:rsid w:val="0092259C"/>
    <w:rsid w:val="00923354"/>
    <w:rsid w:val="00924A43"/>
    <w:rsid w:val="00924AF7"/>
    <w:rsid w:val="00926F03"/>
    <w:rsid w:val="00926F3E"/>
    <w:rsid w:val="00927AB6"/>
    <w:rsid w:val="00930E7E"/>
    <w:rsid w:val="009317C9"/>
    <w:rsid w:val="00933C8D"/>
    <w:rsid w:val="00933FC7"/>
    <w:rsid w:val="00935046"/>
    <w:rsid w:val="009354B9"/>
    <w:rsid w:val="0093791F"/>
    <w:rsid w:val="009419AC"/>
    <w:rsid w:val="009429ED"/>
    <w:rsid w:val="00947F89"/>
    <w:rsid w:val="00950BC5"/>
    <w:rsid w:val="00950E28"/>
    <w:rsid w:val="00952900"/>
    <w:rsid w:val="0095298C"/>
    <w:rsid w:val="00954CE7"/>
    <w:rsid w:val="009555E7"/>
    <w:rsid w:val="00955F78"/>
    <w:rsid w:val="0095772E"/>
    <w:rsid w:val="00957A0A"/>
    <w:rsid w:val="0096021D"/>
    <w:rsid w:val="00961EE3"/>
    <w:rsid w:val="00961F5D"/>
    <w:rsid w:val="009626D9"/>
    <w:rsid w:val="00964894"/>
    <w:rsid w:val="00965B5B"/>
    <w:rsid w:val="00965BE0"/>
    <w:rsid w:val="00971C71"/>
    <w:rsid w:val="0097303B"/>
    <w:rsid w:val="00973503"/>
    <w:rsid w:val="00975CB5"/>
    <w:rsid w:val="00980D72"/>
    <w:rsid w:val="00981C9D"/>
    <w:rsid w:val="00981E7D"/>
    <w:rsid w:val="00982D12"/>
    <w:rsid w:val="00986D83"/>
    <w:rsid w:val="00987058"/>
    <w:rsid w:val="00991EC3"/>
    <w:rsid w:val="00993E18"/>
    <w:rsid w:val="00993FD6"/>
    <w:rsid w:val="009960DE"/>
    <w:rsid w:val="009968A3"/>
    <w:rsid w:val="00996B28"/>
    <w:rsid w:val="009A1A3F"/>
    <w:rsid w:val="009A2CA9"/>
    <w:rsid w:val="009A3467"/>
    <w:rsid w:val="009A3822"/>
    <w:rsid w:val="009A631D"/>
    <w:rsid w:val="009A6963"/>
    <w:rsid w:val="009A6AA7"/>
    <w:rsid w:val="009A6ED4"/>
    <w:rsid w:val="009B1384"/>
    <w:rsid w:val="009B18E1"/>
    <w:rsid w:val="009B4968"/>
    <w:rsid w:val="009B74BC"/>
    <w:rsid w:val="009C1693"/>
    <w:rsid w:val="009C2424"/>
    <w:rsid w:val="009C3B3A"/>
    <w:rsid w:val="009C3BE7"/>
    <w:rsid w:val="009C470D"/>
    <w:rsid w:val="009C564A"/>
    <w:rsid w:val="009D072C"/>
    <w:rsid w:val="009D1D16"/>
    <w:rsid w:val="009D2945"/>
    <w:rsid w:val="009D3410"/>
    <w:rsid w:val="009D36FD"/>
    <w:rsid w:val="009D40C4"/>
    <w:rsid w:val="009D5673"/>
    <w:rsid w:val="009D7171"/>
    <w:rsid w:val="009E0258"/>
    <w:rsid w:val="009E30C4"/>
    <w:rsid w:val="009E4903"/>
    <w:rsid w:val="009E6D9D"/>
    <w:rsid w:val="009E7325"/>
    <w:rsid w:val="009E7E85"/>
    <w:rsid w:val="009F07F5"/>
    <w:rsid w:val="009F0A06"/>
    <w:rsid w:val="009F1D89"/>
    <w:rsid w:val="009F1E91"/>
    <w:rsid w:val="009F40A1"/>
    <w:rsid w:val="009F6700"/>
    <w:rsid w:val="009F704D"/>
    <w:rsid w:val="009F7136"/>
    <w:rsid w:val="00A01D70"/>
    <w:rsid w:val="00A02271"/>
    <w:rsid w:val="00A0364F"/>
    <w:rsid w:val="00A04AAC"/>
    <w:rsid w:val="00A06B97"/>
    <w:rsid w:val="00A0705D"/>
    <w:rsid w:val="00A10BC7"/>
    <w:rsid w:val="00A12348"/>
    <w:rsid w:val="00A14769"/>
    <w:rsid w:val="00A16327"/>
    <w:rsid w:val="00A230A9"/>
    <w:rsid w:val="00A2324D"/>
    <w:rsid w:val="00A24B6B"/>
    <w:rsid w:val="00A24EBC"/>
    <w:rsid w:val="00A2549B"/>
    <w:rsid w:val="00A26D6A"/>
    <w:rsid w:val="00A27AD3"/>
    <w:rsid w:val="00A31EE1"/>
    <w:rsid w:val="00A32631"/>
    <w:rsid w:val="00A32A67"/>
    <w:rsid w:val="00A3312E"/>
    <w:rsid w:val="00A36EE0"/>
    <w:rsid w:val="00A3730C"/>
    <w:rsid w:val="00A405A3"/>
    <w:rsid w:val="00A408B2"/>
    <w:rsid w:val="00A423D5"/>
    <w:rsid w:val="00A435EB"/>
    <w:rsid w:val="00A44787"/>
    <w:rsid w:val="00A457AA"/>
    <w:rsid w:val="00A47F08"/>
    <w:rsid w:val="00A47F5F"/>
    <w:rsid w:val="00A50D80"/>
    <w:rsid w:val="00A518BB"/>
    <w:rsid w:val="00A54F9C"/>
    <w:rsid w:val="00A61F0C"/>
    <w:rsid w:val="00A623D3"/>
    <w:rsid w:val="00A70D64"/>
    <w:rsid w:val="00A72A29"/>
    <w:rsid w:val="00A73A95"/>
    <w:rsid w:val="00A76072"/>
    <w:rsid w:val="00A76E11"/>
    <w:rsid w:val="00A77B30"/>
    <w:rsid w:val="00A80B7F"/>
    <w:rsid w:val="00A80C9B"/>
    <w:rsid w:val="00A817AB"/>
    <w:rsid w:val="00A81DC3"/>
    <w:rsid w:val="00A81DF4"/>
    <w:rsid w:val="00A82430"/>
    <w:rsid w:val="00A83A9C"/>
    <w:rsid w:val="00A8734E"/>
    <w:rsid w:val="00A903AF"/>
    <w:rsid w:val="00A90E9F"/>
    <w:rsid w:val="00A92979"/>
    <w:rsid w:val="00A95FAE"/>
    <w:rsid w:val="00AA04FC"/>
    <w:rsid w:val="00AA0D70"/>
    <w:rsid w:val="00AA3508"/>
    <w:rsid w:val="00AA47C3"/>
    <w:rsid w:val="00AA4BEF"/>
    <w:rsid w:val="00AA55AA"/>
    <w:rsid w:val="00AA69EA"/>
    <w:rsid w:val="00AA6D97"/>
    <w:rsid w:val="00AA7750"/>
    <w:rsid w:val="00AB0163"/>
    <w:rsid w:val="00AB0EF8"/>
    <w:rsid w:val="00AB14CC"/>
    <w:rsid w:val="00AB247A"/>
    <w:rsid w:val="00AB4137"/>
    <w:rsid w:val="00AB5E29"/>
    <w:rsid w:val="00AB629C"/>
    <w:rsid w:val="00AC2E7E"/>
    <w:rsid w:val="00AC4B54"/>
    <w:rsid w:val="00AC53FF"/>
    <w:rsid w:val="00AC6F81"/>
    <w:rsid w:val="00AC773F"/>
    <w:rsid w:val="00AD15A5"/>
    <w:rsid w:val="00AD2400"/>
    <w:rsid w:val="00AD3532"/>
    <w:rsid w:val="00AD370D"/>
    <w:rsid w:val="00AD7C99"/>
    <w:rsid w:val="00AE1190"/>
    <w:rsid w:val="00AE17F4"/>
    <w:rsid w:val="00AE2FB8"/>
    <w:rsid w:val="00AE46B6"/>
    <w:rsid w:val="00AE54F6"/>
    <w:rsid w:val="00AE5A75"/>
    <w:rsid w:val="00AE60AE"/>
    <w:rsid w:val="00AE6D8D"/>
    <w:rsid w:val="00AE6F88"/>
    <w:rsid w:val="00AF3390"/>
    <w:rsid w:val="00AF7902"/>
    <w:rsid w:val="00B024F9"/>
    <w:rsid w:val="00B03082"/>
    <w:rsid w:val="00B03FAE"/>
    <w:rsid w:val="00B0565A"/>
    <w:rsid w:val="00B0597B"/>
    <w:rsid w:val="00B06288"/>
    <w:rsid w:val="00B06319"/>
    <w:rsid w:val="00B1117E"/>
    <w:rsid w:val="00B117BC"/>
    <w:rsid w:val="00B117D2"/>
    <w:rsid w:val="00B145F4"/>
    <w:rsid w:val="00B1510E"/>
    <w:rsid w:val="00B16331"/>
    <w:rsid w:val="00B167A8"/>
    <w:rsid w:val="00B235C1"/>
    <w:rsid w:val="00B23C12"/>
    <w:rsid w:val="00B23DEE"/>
    <w:rsid w:val="00B24E10"/>
    <w:rsid w:val="00B25296"/>
    <w:rsid w:val="00B254D7"/>
    <w:rsid w:val="00B273D9"/>
    <w:rsid w:val="00B315D4"/>
    <w:rsid w:val="00B32CDB"/>
    <w:rsid w:val="00B348F0"/>
    <w:rsid w:val="00B36202"/>
    <w:rsid w:val="00B370BF"/>
    <w:rsid w:val="00B374DB"/>
    <w:rsid w:val="00B37F72"/>
    <w:rsid w:val="00B42622"/>
    <w:rsid w:val="00B43342"/>
    <w:rsid w:val="00B43F86"/>
    <w:rsid w:val="00B44D79"/>
    <w:rsid w:val="00B44DB8"/>
    <w:rsid w:val="00B45001"/>
    <w:rsid w:val="00B51AD8"/>
    <w:rsid w:val="00B51AFA"/>
    <w:rsid w:val="00B52B61"/>
    <w:rsid w:val="00B5450D"/>
    <w:rsid w:val="00B550F5"/>
    <w:rsid w:val="00B55364"/>
    <w:rsid w:val="00B562D9"/>
    <w:rsid w:val="00B56912"/>
    <w:rsid w:val="00B579A2"/>
    <w:rsid w:val="00B57A7B"/>
    <w:rsid w:val="00B6091D"/>
    <w:rsid w:val="00B626D4"/>
    <w:rsid w:val="00B64691"/>
    <w:rsid w:val="00B64820"/>
    <w:rsid w:val="00B65EF2"/>
    <w:rsid w:val="00B674AF"/>
    <w:rsid w:val="00B67741"/>
    <w:rsid w:val="00B67F37"/>
    <w:rsid w:val="00B67FDB"/>
    <w:rsid w:val="00B7207D"/>
    <w:rsid w:val="00B73631"/>
    <w:rsid w:val="00B73C64"/>
    <w:rsid w:val="00B73F2E"/>
    <w:rsid w:val="00B74514"/>
    <w:rsid w:val="00B8323D"/>
    <w:rsid w:val="00B84A3D"/>
    <w:rsid w:val="00B85D3B"/>
    <w:rsid w:val="00B8720F"/>
    <w:rsid w:val="00B8799B"/>
    <w:rsid w:val="00B87ADF"/>
    <w:rsid w:val="00B92551"/>
    <w:rsid w:val="00B9292F"/>
    <w:rsid w:val="00B93D86"/>
    <w:rsid w:val="00B94BE8"/>
    <w:rsid w:val="00BA10EA"/>
    <w:rsid w:val="00BA2E28"/>
    <w:rsid w:val="00BA3089"/>
    <w:rsid w:val="00BA321D"/>
    <w:rsid w:val="00BA3FD5"/>
    <w:rsid w:val="00BA48AC"/>
    <w:rsid w:val="00BA5F95"/>
    <w:rsid w:val="00BB1633"/>
    <w:rsid w:val="00BB3AFE"/>
    <w:rsid w:val="00BB4333"/>
    <w:rsid w:val="00BB4806"/>
    <w:rsid w:val="00BB559A"/>
    <w:rsid w:val="00BB5684"/>
    <w:rsid w:val="00BB5D7D"/>
    <w:rsid w:val="00BB6B64"/>
    <w:rsid w:val="00BB6EBD"/>
    <w:rsid w:val="00BC0586"/>
    <w:rsid w:val="00BC1DD1"/>
    <w:rsid w:val="00BC71AE"/>
    <w:rsid w:val="00BC7EFF"/>
    <w:rsid w:val="00BD2081"/>
    <w:rsid w:val="00BD3A05"/>
    <w:rsid w:val="00BD45DD"/>
    <w:rsid w:val="00BD46A2"/>
    <w:rsid w:val="00BD536D"/>
    <w:rsid w:val="00BD6026"/>
    <w:rsid w:val="00BD7E2A"/>
    <w:rsid w:val="00BE166E"/>
    <w:rsid w:val="00BE1B76"/>
    <w:rsid w:val="00BE2B09"/>
    <w:rsid w:val="00BE48DB"/>
    <w:rsid w:val="00BE6982"/>
    <w:rsid w:val="00BE79B8"/>
    <w:rsid w:val="00BF059C"/>
    <w:rsid w:val="00BF5AF3"/>
    <w:rsid w:val="00BF748D"/>
    <w:rsid w:val="00C00BF5"/>
    <w:rsid w:val="00C00E85"/>
    <w:rsid w:val="00C0208E"/>
    <w:rsid w:val="00C02791"/>
    <w:rsid w:val="00C02ECC"/>
    <w:rsid w:val="00C02EFD"/>
    <w:rsid w:val="00C04B7E"/>
    <w:rsid w:val="00C05E2B"/>
    <w:rsid w:val="00C06D3D"/>
    <w:rsid w:val="00C07061"/>
    <w:rsid w:val="00C12072"/>
    <w:rsid w:val="00C12E95"/>
    <w:rsid w:val="00C131C9"/>
    <w:rsid w:val="00C14FDA"/>
    <w:rsid w:val="00C30577"/>
    <w:rsid w:val="00C34DC3"/>
    <w:rsid w:val="00C37E4D"/>
    <w:rsid w:val="00C42C28"/>
    <w:rsid w:val="00C42EF5"/>
    <w:rsid w:val="00C4374D"/>
    <w:rsid w:val="00C454EF"/>
    <w:rsid w:val="00C46A36"/>
    <w:rsid w:val="00C47B56"/>
    <w:rsid w:val="00C47D22"/>
    <w:rsid w:val="00C47D9E"/>
    <w:rsid w:val="00C50837"/>
    <w:rsid w:val="00C50F76"/>
    <w:rsid w:val="00C5100F"/>
    <w:rsid w:val="00C512E5"/>
    <w:rsid w:val="00C527CE"/>
    <w:rsid w:val="00C52E5E"/>
    <w:rsid w:val="00C550CE"/>
    <w:rsid w:val="00C55B9A"/>
    <w:rsid w:val="00C55FDD"/>
    <w:rsid w:val="00C6251C"/>
    <w:rsid w:val="00C628FC"/>
    <w:rsid w:val="00C62B6B"/>
    <w:rsid w:val="00C62EF9"/>
    <w:rsid w:val="00C65687"/>
    <w:rsid w:val="00C6671B"/>
    <w:rsid w:val="00C668B6"/>
    <w:rsid w:val="00C6788F"/>
    <w:rsid w:val="00C70D85"/>
    <w:rsid w:val="00C70E91"/>
    <w:rsid w:val="00C727FE"/>
    <w:rsid w:val="00C74347"/>
    <w:rsid w:val="00C74E54"/>
    <w:rsid w:val="00C75C9C"/>
    <w:rsid w:val="00C80E10"/>
    <w:rsid w:val="00C8145F"/>
    <w:rsid w:val="00C81BB8"/>
    <w:rsid w:val="00C820FF"/>
    <w:rsid w:val="00C831AB"/>
    <w:rsid w:val="00C84767"/>
    <w:rsid w:val="00C84C07"/>
    <w:rsid w:val="00C90774"/>
    <w:rsid w:val="00C92064"/>
    <w:rsid w:val="00C93C4F"/>
    <w:rsid w:val="00C949E5"/>
    <w:rsid w:val="00C94EB9"/>
    <w:rsid w:val="00C953C4"/>
    <w:rsid w:val="00C9627F"/>
    <w:rsid w:val="00C964AD"/>
    <w:rsid w:val="00C97CC3"/>
    <w:rsid w:val="00C97D04"/>
    <w:rsid w:val="00CA059B"/>
    <w:rsid w:val="00CA2A8A"/>
    <w:rsid w:val="00CA2AD2"/>
    <w:rsid w:val="00CA3A36"/>
    <w:rsid w:val="00CA40BF"/>
    <w:rsid w:val="00CA48A2"/>
    <w:rsid w:val="00CA6562"/>
    <w:rsid w:val="00CA65C4"/>
    <w:rsid w:val="00CA755E"/>
    <w:rsid w:val="00CA7C40"/>
    <w:rsid w:val="00CB0574"/>
    <w:rsid w:val="00CB09C0"/>
    <w:rsid w:val="00CB1127"/>
    <w:rsid w:val="00CB141F"/>
    <w:rsid w:val="00CB14A3"/>
    <w:rsid w:val="00CB3387"/>
    <w:rsid w:val="00CB60F1"/>
    <w:rsid w:val="00CB7E6F"/>
    <w:rsid w:val="00CC0509"/>
    <w:rsid w:val="00CC0883"/>
    <w:rsid w:val="00CC0FAA"/>
    <w:rsid w:val="00CC1303"/>
    <w:rsid w:val="00CC15C2"/>
    <w:rsid w:val="00CC1A2E"/>
    <w:rsid w:val="00CC2297"/>
    <w:rsid w:val="00CC6D58"/>
    <w:rsid w:val="00CC7A57"/>
    <w:rsid w:val="00CD0845"/>
    <w:rsid w:val="00CD1CC8"/>
    <w:rsid w:val="00CD23F8"/>
    <w:rsid w:val="00CD294C"/>
    <w:rsid w:val="00CD2BF9"/>
    <w:rsid w:val="00CD3099"/>
    <w:rsid w:val="00CD4593"/>
    <w:rsid w:val="00CD4F35"/>
    <w:rsid w:val="00CD508F"/>
    <w:rsid w:val="00CD52EF"/>
    <w:rsid w:val="00CD59A6"/>
    <w:rsid w:val="00CD5E4A"/>
    <w:rsid w:val="00CD64A4"/>
    <w:rsid w:val="00CD7B96"/>
    <w:rsid w:val="00CE2D38"/>
    <w:rsid w:val="00CE559F"/>
    <w:rsid w:val="00CE62D5"/>
    <w:rsid w:val="00CE65BA"/>
    <w:rsid w:val="00CF01F6"/>
    <w:rsid w:val="00CF0561"/>
    <w:rsid w:val="00CF083A"/>
    <w:rsid w:val="00CF18C2"/>
    <w:rsid w:val="00CF373D"/>
    <w:rsid w:val="00CF3CD1"/>
    <w:rsid w:val="00CF4796"/>
    <w:rsid w:val="00CF685F"/>
    <w:rsid w:val="00CF73D4"/>
    <w:rsid w:val="00D0212D"/>
    <w:rsid w:val="00D06623"/>
    <w:rsid w:val="00D071FE"/>
    <w:rsid w:val="00D108AA"/>
    <w:rsid w:val="00D13283"/>
    <w:rsid w:val="00D13E14"/>
    <w:rsid w:val="00D13FB6"/>
    <w:rsid w:val="00D14726"/>
    <w:rsid w:val="00D15668"/>
    <w:rsid w:val="00D20117"/>
    <w:rsid w:val="00D213CA"/>
    <w:rsid w:val="00D21EAF"/>
    <w:rsid w:val="00D230C6"/>
    <w:rsid w:val="00D25312"/>
    <w:rsid w:val="00D25904"/>
    <w:rsid w:val="00D27276"/>
    <w:rsid w:val="00D30003"/>
    <w:rsid w:val="00D32220"/>
    <w:rsid w:val="00D33022"/>
    <w:rsid w:val="00D33B1A"/>
    <w:rsid w:val="00D34CA9"/>
    <w:rsid w:val="00D43D63"/>
    <w:rsid w:val="00D46116"/>
    <w:rsid w:val="00D5061B"/>
    <w:rsid w:val="00D507B3"/>
    <w:rsid w:val="00D52D95"/>
    <w:rsid w:val="00D5385A"/>
    <w:rsid w:val="00D55443"/>
    <w:rsid w:val="00D55753"/>
    <w:rsid w:val="00D56975"/>
    <w:rsid w:val="00D6086C"/>
    <w:rsid w:val="00D61258"/>
    <w:rsid w:val="00D621B5"/>
    <w:rsid w:val="00D62409"/>
    <w:rsid w:val="00D64A13"/>
    <w:rsid w:val="00D71814"/>
    <w:rsid w:val="00D71BF3"/>
    <w:rsid w:val="00D7324B"/>
    <w:rsid w:val="00D7592E"/>
    <w:rsid w:val="00D766D2"/>
    <w:rsid w:val="00D7774D"/>
    <w:rsid w:val="00D8333F"/>
    <w:rsid w:val="00D83635"/>
    <w:rsid w:val="00D84CA2"/>
    <w:rsid w:val="00D8743E"/>
    <w:rsid w:val="00D87D71"/>
    <w:rsid w:val="00D90C2F"/>
    <w:rsid w:val="00D9251E"/>
    <w:rsid w:val="00D92BEA"/>
    <w:rsid w:val="00DA0B6C"/>
    <w:rsid w:val="00DA1461"/>
    <w:rsid w:val="00DA2C2A"/>
    <w:rsid w:val="00DA5913"/>
    <w:rsid w:val="00DA77CD"/>
    <w:rsid w:val="00DB0B7A"/>
    <w:rsid w:val="00DB0CBA"/>
    <w:rsid w:val="00DB37FE"/>
    <w:rsid w:val="00DB7C8E"/>
    <w:rsid w:val="00DC0C31"/>
    <w:rsid w:val="00DC3E3D"/>
    <w:rsid w:val="00DC4F2E"/>
    <w:rsid w:val="00DD1460"/>
    <w:rsid w:val="00DD1ACF"/>
    <w:rsid w:val="00DD1E90"/>
    <w:rsid w:val="00DD3F54"/>
    <w:rsid w:val="00DD46C9"/>
    <w:rsid w:val="00DD4F89"/>
    <w:rsid w:val="00DD50A5"/>
    <w:rsid w:val="00DD522A"/>
    <w:rsid w:val="00DD5C17"/>
    <w:rsid w:val="00DD5C63"/>
    <w:rsid w:val="00DD6B02"/>
    <w:rsid w:val="00DD6BF3"/>
    <w:rsid w:val="00DD7D40"/>
    <w:rsid w:val="00DD7E85"/>
    <w:rsid w:val="00DE026B"/>
    <w:rsid w:val="00DE1931"/>
    <w:rsid w:val="00DE3565"/>
    <w:rsid w:val="00DE3CA2"/>
    <w:rsid w:val="00DE3FE0"/>
    <w:rsid w:val="00DE612B"/>
    <w:rsid w:val="00DE7873"/>
    <w:rsid w:val="00DF1047"/>
    <w:rsid w:val="00DF18E8"/>
    <w:rsid w:val="00DF1F30"/>
    <w:rsid w:val="00DF1F9D"/>
    <w:rsid w:val="00DF3172"/>
    <w:rsid w:val="00DF366D"/>
    <w:rsid w:val="00DF372C"/>
    <w:rsid w:val="00DF3992"/>
    <w:rsid w:val="00DF4470"/>
    <w:rsid w:val="00DF621D"/>
    <w:rsid w:val="00DF72C8"/>
    <w:rsid w:val="00E00B6C"/>
    <w:rsid w:val="00E01B88"/>
    <w:rsid w:val="00E03CFF"/>
    <w:rsid w:val="00E04A25"/>
    <w:rsid w:val="00E04CC5"/>
    <w:rsid w:val="00E07ED9"/>
    <w:rsid w:val="00E1052A"/>
    <w:rsid w:val="00E10913"/>
    <w:rsid w:val="00E11DA7"/>
    <w:rsid w:val="00E1217A"/>
    <w:rsid w:val="00E1430B"/>
    <w:rsid w:val="00E14CB9"/>
    <w:rsid w:val="00E156D6"/>
    <w:rsid w:val="00E17C22"/>
    <w:rsid w:val="00E20662"/>
    <w:rsid w:val="00E23D4A"/>
    <w:rsid w:val="00E2408F"/>
    <w:rsid w:val="00E2481E"/>
    <w:rsid w:val="00E24DAB"/>
    <w:rsid w:val="00E2694B"/>
    <w:rsid w:val="00E26EB4"/>
    <w:rsid w:val="00E32F40"/>
    <w:rsid w:val="00E33C86"/>
    <w:rsid w:val="00E37504"/>
    <w:rsid w:val="00E37931"/>
    <w:rsid w:val="00E40C69"/>
    <w:rsid w:val="00E41369"/>
    <w:rsid w:val="00E447AB"/>
    <w:rsid w:val="00E452E7"/>
    <w:rsid w:val="00E45D72"/>
    <w:rsid w:val="00E478CF"/>
    <w:rsid w:val="00E51202"/>
    <w:rsid w:val="00E51F56"/>
    <w:rsid w:val="00E51FD1"/>
    <w:rsid w:val="00E527FC"/>
    <w:rsid w:val="00E52B1B"/>
    <w:rsid w:val="00E544DD"/>
    <w:rsid w:val="00E54996"/>
    <w:rsid w:val="00E564A9"/>
    <w:rsid w:val="00E602A1"/>
    <w:rsid w:val="00E6362B"/>
    <w:rsid w:val="00E63DA7"/>
    <w:rsid w:val="00E645F3"/>
    <w:rsid w:val="00E6473F"/>
    <w:rsid w:val="00E66AE6"/>
    <w:rsid w:val="00E66B8B"/>
    <w:rsid w:val="00E67736"/>
    <w:rsid w:val="00E71B8F"/>
    <w:rsid w:val="00E72311"/>
    <w:rsid w:val="00E724FB"/>
    <w:rsid w:val="00E74CEF"/>
    <w:rsid w:val="00E74D0F"/>
    <w:rsid w:val="00E77292"/>
    <w:rsid w:val="00E80FF9"/>
    <w:rsid w:val="00E822E9"/>
    <w:rsid w:val="00E823C9"/>
    <w:rsid w:val="00E82405"/>
    <w:rsid w:val="00E8344B"/>
    <w:rsid w:val="00E8360D"/>
    <w:rsid w:val="00E84237"/>
    <w:rsid w:val="00E91841"/>
    <w:rsid w:val="00E94BE4"/>
    <w:rsid w:val="00E94DBD"/>
    <w:rsid w:val="00E964EA"/>
    <w:rsid w:val="00EA181C"/>
    <w:rsid w:val="00EA221A"/>
    <w:rsid w:val="00EA26E2"/>
    <w:rsid w:val="00EA2E5C"/>
    <w:rsid w:val="00EA2F05"/>
    <w:rsid w:val="00EA3105"/>
    <w:rsid w:val="00EA31CF"/>
    <w:rsid w:val="00EA38DD"/>
    <w:rsid w:val="00EA43B2"/>
    <w:rsid w:val="00EA4D73"/>
    <w:rsid w:val="00EA7992"/>
    <w:rsid w:val="00EB0AE2"/>
    <w:rsid w:val="00EB4E13"/>
    <w:rsid w:val="00EC096E"/>
    <w:rsid w:val="00EC322E"/>
    <w:rsid w:val="00EC3BFD"/>
    <w:rsid w:val="00EC7EE4"/>
    <w:rsid w:val="00ED0C2F"/>
    <w:rsid w:val="00ED141B"/>
    <w:rsid w:val="00ED2B95"/>
    <w:rsid w:val="00ED5C1C"/>
    <w:rsid w:val="00ED6611"/>
    <w:rsid w:val="00EE0AFC"/>
    <w:rsid w:val="00EE2EF8"/>
    <w:rsid w:val="00EE3BA9"/>
    <w:rsid w:val="00EE70A3"/>
    <w:rsid w:val="00EE7A2A"/>
    <w:rsid w:val="00EF0120"/>
    <w:rsid w:val="00EF0629"/>
    <w:rsid w:val="00EF1E63"/>
    <w:rsid w:val="00EF23D6"/>
    <w:rsid w:val="00EF3A1D"/>
    <w:rsid w:val="00EF4442"/>
    <w:rsid w:val="00EF640E"/>
    <w:rsid w:val="00EF7BEB"/>
    <w:rsid w:val="00F03B8A"/>
    <w:rsid w:val="00F05345"/>
    <w:rsid w:val="00F05BB7"/>
    <w:rsid w:val="00F062DA"/>
    <w:rsid w:val="00F07355"/>
    <w:rsid w:val="00F07504"/>
    <w:rsid w:val="00F07776"/>
    <w:rsid w:val="00F1088F"/>
    <w:rsid w:val="00F10CF0"/>
    <w:rsid w:val="00F1193B"/>
    <w:rsid w:val="00F11E78"/>
    <w:rsid w:val="00F12ADA"/>
    <w:rsid w:val="00F1346C"/>
    <w:rsid w:val="00F145B8"/>
    <w:rsid w:val="00F15235"/>
    <w:rsid w:val="00F22C66"/>
    <w:rsid w:val="00F23AAC"/>
    <w:rsid w:val="00F264CC"/>
    <w:rsid w:val="00F3027A"/>
    <w:rsid w:val="00F3085E"/>
    <w:rsid w:val="00F3204A"/>
    <w:rsid w:val="00F35288"/>
    <w:rsid w:val="00F35CFF"/>
    <w:rsid w:val="00F36BAB"/>
    <w:rsid w:val="00F36EAF"/>
    <w:rsid w:val="00F36F42"/>
    <w:rsid w:val="00F3736D"/>
    <w:rsid w:val="00F375A3"/>
    <w:rsid w:val="00F41CCC"/>
    <w:rsid w:val="00F42F3F"/>
    <w:rsid w:val="00F43A5A"/>
    <w:rsid w:val="00F5098D"/>
    <w:rsid w:val="00F5156C"/>
    <w:rsid w:val="00F5314F"/>
    <w:rsid w:val="00F544D0"/>
    <w:rsid w:val="00F550DD"/>
    <w:rsid w:val="00F55F6B"/>
    <w:rsid w:val="00F602BC"/>
    <w:rsid w:val="00F6043F"/>
    <w:rsid w:val="00F6143C"/>
    <w:rsid w:val="00F634E8"/>
    <w:rsid w:val="00F63F7A"/>
    <w:rsid w:val="00F64A9D"/>
    <w:rsid w:val="00F662A7"/>
    <w:rsid w:val="00F7153C"/>
    <w:rsid w:val="00F72871"/>
    <w:rsid w:val="00F732FF"/>
    <w:rsid w:val="00F73B17"/>
    <w:rsid w:val="00F75D31"/>
    <w:rsid w:val="00F76511"/>
    <w:rsid w:val="00F77855"/>
    <w:rsid w:val="00F8084C"/>
    <w:rsid w:val="00F82476"/>
    <w:rsid w:val="00F834DD"/>
    <w:rsid w:val="00F85725"/>
    <w:rsid w:val="00F85F5D"/>
    <w:rsid w:val="00F862BC"/>
    <w:rsid w:val="00F86DFD"/>
    <w:rsid w:val="00F86F0C"/>
    <w:rsid w:val="00F87059"/>
    <w:rsid w:val="00F9184C"/>
    <w:rsid w:val="00F92108"/>
    <w:rsid w:val="00F950A2"/>
    <w:rsid w:val="00F9532B"/>
    <w:rsid w:val="00F97821"/>
    <w:rsid w:val="00F97F3B"/>
    <w:rsid w:val="00FA051E"/>
    <w:rsid w:val="00FA08BF"/>
    <w:rsid w:val="00FA43F3"/>
    <w:rsid w:val="00FA508E"/>
    <w:rsid w:val="00FA76FB"/>
    <w:rsid w:val="00FB0B39"/>
    <w:rsid w:val="00FB3670"/>
    <w:rsid w:val="00FB46B8"/>
    <w:rsid w:val="00FB528D"/>
    <w:rsid w:val="00FB669D"/>
    <w:rsid w:val="00FB66B8"/>
    <w:rsid w:val="00FB684A"/>
    <w:rsid w:val="00FB78B4"/>
    <w:rsid w:val="00FC0D76"/>
    <w:rsid w:val="00FC1DA7"/>
    <w:rsid w:val="00FC31A0"/>
    <w:rsid w:val="00FC49D8"/>
    <w:rsid w:val="00FC4C37"/>
    <w:rsid w:val="00FC5B37"/>
    <w:rsid w:val="00FD1E5E"/>
    <w:rsid w:val="00FD448A"/>
    <w:rsid w:val="00FD5A4E"/>
    <w:rsid w:val="00FD6305"/>
    <w:rsid w:val="00FD68FD"/>
    <w:rsid w:val="00FD78CA"/>
    <w:rsid w:val="00FE12C2"/>
    <w:rsid w:val="00FE1E81"/>
    <w:rsid w:val="00FE2538"/>
    <w:rsid w:val="00FE54F7"/>
    <w:rsid w:val="00FF02DD"/>
    <w:rsid w:val="00FF4AF1"/>
    <w:rsid w:val="00FF4EDD"/>
    <w:rsid w:val="00FF4F47"/>
    <w:rsid w:val="00FF4F87"/>
    <w:rsid w:val="00FF5739"/>
    <w:rsid w:val="00FF58C9"/>
    <w:rsid w:val="00FF5FE8"/>
    <w:rsid w:val="00FF61D0"/>
    <w:rsid w:val="00FF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4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37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8A73F8"/>
    <w:pPr>
      <w:keepNext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F0A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9F0A0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2D7D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7D91"/>
  </w:style>
  <w:style w:type="paragraph" w:styleId="a7">
    <w:name w:val="Balloon Text"/>
    <w:basedOn w:val="a"/>
    <w:semiHidden/>
    <w:rsid w:val="002D7D9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B370BF"/>
    <w:pPr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30509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qFormat/>
    <w:rsid w:val="00D56975"/>
    <w:rPr>
      <w:b/>
      <w:bCs/>
    </w:rPr>
  </w:style>
  <w:style w:type="character" w:customStyle="1" w:styleId="aa">
    <w:name w:val="Гипертекстовая ссылка"/>
    <w:basedOn w:val="a0"/>
    <w:rsid w:val="00013769"/>
    <w:rPr>
      <w:color w:val="106BBE"/>
    </w:rPr>
  </w:style>
  <w:style w:type="character" w:customStyle="1" w:styleId="FontStyle17">
    <w:name w:val="Font Style17"/>
    <w:basedOn w:val="a0"/>
    <w:rsid w:val="0000031A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BA321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71AC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C623-17F3-4B5E-82FC-0A24558F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zsuo</Company>
  <LinksUpToDate>false</LinksUpToDate>
  <CharactersWithSpaces>14408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user</dc:creator>
  <cp:lastModifiedBy>User</cp:lastModifiedBy>
  <cp:revision>2</cp:revision>
  <cp:lastPrinted>2021-03-12T06:14:00Z</cp:lastPrinted>
  <dcterms:created xsi:type="dcterms:W3CDTF">2021-04-05T05:37:00Z</dcterms:created>
  <dcterms:modified xsi:type="dcterms:W3CDTF">2021-04-05T05:37:00Z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-2046765262</vt:i4>
  </property>
</Properties>
</file>