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9A" w:rsidRDefault="009C359A" w:rsidP="00B806DF">
      <w:pPr>
        <w:ind w:left="11057"/>
        <w:jc w:val="center"/>
        <w:rPr>
          <w:rFonts w:ascii="PT Astra Serif" w:hAnsi="PT Astra Serif"/>
          <w:sz w:val="28"/>
          <w:szCs w:val="28"/>
        </w:rPr>
      </w:pPr>
    </w:p>
    <w:p w:rsidR="004A15FA" w:rsidRPr="00534F2C" w:rsidRDefault="004A15FA" w:rsidP="00B806DF">
      <w:pPr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УТВЕРЖДЁН</w:t>
      </w:r>
    </w:p>
    <w:p w:rsidR="00BE79B8" w:rsidRPr="00534F2C" w:rsidRDefault="00BE79B8" w:rsidP="00B806DF">
      <w:pPr>
        <w:ind w:left="11057"/>
        <w:jc w:val="center"/>
        <w:rPr>
          <w:rFonts w:ascii="PT Astra Serif" w:hAnsi="PT Astra Serif"/>
        </w:rPr>
      </w:pPr>
    </w:p>
    <w:p w:rsidR="004A15FA" w:rsidRPr="00534F2C" w:rsidRDefault="004A15F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534F2C" w:rsidRDefault="004A15F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534F2C" w:rsidRDefault="004A15F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534F2C" w:rsidRDefault="00A174DA" w:rsidP="001E04D7">
      <w:pPr>
        <w:spacing w:line="228" w:lineRule="auto"/>
        <w:ind w:left="11057"/>
        <w:jc w:val="center"/>
        <w:rPr>
          <w:rFonts w:ascii="PT Astra Serif" w:hAnsi="PT Astra Serif"/>
          <w:sz w:val="28"/>
          <w:szCs w:val="28"/>
        </w:rPr>
      </w:pPr>
      <w:r w:rsidRPr="00534F2C">
        <w:rPr>
          <w:rFonts w:ascii="PT Astra Serif" w:hAnsi="PT Astra Serif"/>
          <w:sz w:val="28"/>
          <w:szCs w:val="28"/>
        </w:rPr>
        <w:t>от</w:t>
      </w:r>
      <w:r w:rsidR="00A22624">
        <w:rPr>
          <w:rFonts w:ascii="PT Astra Serif" w:hAnsi="PT Astra Serif"/>
          <w:sz w:val="28"/>
          <w:szCs w:val="28"/>
        </w:rPr>
        <w:t xml:space="preserve"> </w:t>
      </w:r>
      <w:r w:rsidR="00354D15">
        <w:rPr>
          <w:rFonts w:ascii="PT Astra Serif" w:hAnsi="PT Astra Serif"/>
          <w:sz w:val="28"/>
          <w:szCs w:val="28"/>
        </w:rPr>
        <w:t>11.06.2024</w:t>
      </w:r>
      <w:r w:rsidR="001C6199" w:rsidRPr="00534F2C">
        <w:rPr>
          <w:rFonts w:ascii="PT Astra Serif" w:hAnsi="PT Astra Serif"/>
          <w:sz w:val="28"/>
          <w:szCs w:val="28"/>
        </w:rPr>
        <w:t xml:space="preserve"> </w:t>
      </w:r>
      <w:r w:rsidR="0075050B" w:rsidRPr="00534F2C">
        <w:rPr>
          <w:rFonts w:ascii="PT Astra Serif" w:hAnsi="PT Astra Serif"/>
          <w:sz w:val="28"/>
          <w:szCs w:val="28"/>
        </w:rPr>
        <w:t xml:space="preserve">№ </w:t>
      </w:r>
      <w:bookmarkStart w:id="0" w:name="_GoBack"/>
      <w:bookmarkEnd w:id="0"/>
      <w:r w:rsidR="00354D15">
        <w:rPr>
          <w:rFonts w:ascii="PT Astra Serif" w:hAnsi="PT Astra Serif"/>
          <w:sz w:val="28"/>
          <w:szCs w:val="28"/>
        </w:rPr>
        <w:t>517/13-7</w:t>
      </w:r>
    </w:p>
    <w:p w:rsidR="0039236C" w:rsidRPr="00534F2C" w:rsidRDefault="0039236C" w:rsidP="002E451C">
      <w:pPr>
        <w:jc w:val="center"/>
        <w:rPr>
          <w:rFonts w:ascii="PT Astra Serif" w:hAnsi="PT Astra Serif"/>
          <w:b/>
        </w:rPr>
      </w:pPr>
    </w:p>
    <w:p w:rsidR="0039236C" w:rsidRPr="00534F2C" w:rsidRDefault="0039236C" w:rsidP="002E451C">
      <w:pPr>
        <w:jc w:val="center"/>
        <w:rPr>
          <w:rFonts w:ascii="PT Astra Serif" w:hAnsi="PT Astra Serif"/>
          <w:b/>
        </w:rPr>
      </w:pPr>
    </w:p>
    <w:p w:rsidR="00FB3670" w:rsidRPr="00534F2C" w:rsidRDefault="00FB78B4" w:rsidP="001E04D7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534F2C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534F2C">
        <w:rPr>
          <w:rFonts w:ascii="PT Astra Serif" w:hAnsi="PT Astra Serif"/>
          <w:b/>
          <w:sz w:val="28"/>
          <w:szCs w:val="28"/>
        </w:rPr>
        <w:t>ДЕЯТЕЛЬНОСТИ</w:t>
      </w:r>
      <w:r w:rsidRPr="00534F2C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534F2C" w:rsidRDefault="004A15FA" w:rsidP="001E04D7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534F2C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534F2C">
        <w:rPr>
          <w:rFonts w:ascii="PT Astra Serif" w:hAnsi="PT Astra Serif"/>
          <w:b/>
          <w:sz w:val="28"/>
          <w:szCs w:val="28"/>
          <w:lang w:val="en-US"/>
        </w:rPr>
        <w:t>I</w:t>
      </w:r>
      <w:r w:rsidR="00A22624" w:rsidRPr="00534F2C">
        <w:rPr>
          <w:rFonts w:ascii="PT Astra Serif" w:hAnsi="PT Astra Serif"/>
          <w:b/>
          <w:sz w:val="28"/>
          <w:szCs w:val="28"/>
          <w:lang w:val="en-US"/>
        </w:rPr>
        <w:t>I</w:t>
      </w:r>
      <w:r w:rsidR="00FF6E4E" w:rsidRPr="00534F2C">
        <w:rPr>
          <w:rFonts w:ascii="PT Astra Serif" w:hAnsi="PT Astra Serif"/>
          <w:b/>
          <w:sz w:val="28"/>
          <w:szCs w:val="28"/>
          <w:lang w:val="en-US"/>
        </w:rPr>
        <w:t>I</w:t>
      </w:r>
      <w:r w:rsidRPr="00534F2C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534F2C">
        <w:rPr>
          <w:rFonts w:ascii="PT Astra Serif" w:hAnsi="PT Astra Serif"/>
          <w:b/>
          <w:sz w:val="28"/>
          <w:szCs w:val="28"/>
        </w:rPr>
        <w:t>2</w:t>
      </w:r>
      <w:r w:rsidR="00E529F5" w:rsidRPr="00534F2C">
        <w:rPr>
          <w:rFonts w:ascii="PT Astra Serif" w:hAnsi="PT Astra Serif"/>
          <w:b/>
          <w:sz w:val="28"/>
          <w:szCs w:val="28"/>
        </w:rPr>
        <w:t>4</w:t>
      </w:r>
      <w:r w:rsidRPr="00534F2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534F2C" w:rsidRDefault="0039236C" w:rsidP="002E451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534F2C">
        <w:tc>
          <w:tcPr>
            <w:tcW w:w="14868" w:type="dxa"/>
            <w:shd w:val="clear" w:color="auto" w:fill="F3F3F3"/>
          </w:tcPr>
          <w:p w:rsidR="00BA321D" w:rsidRPr="00534F2C" w:rsidRDefault="00BA321D" w:rsidP="001E04D7">
            <w:pPr>
              <w:spacing w:line="228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534F2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534F2C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534F2C" w:rsidRDefault="00A14769" w:rsidP="001E04D7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534F2C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534F2C" w:rsidRDefault="00D33022" w:rsidP="002E451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534F2C">
        <w:trPr>
          <w:tblHeader/>
        </w:trPr>
        <w:tc>
          <w:tcPr>
            <w:tcW w:w="588" w:type="dxa"/>
            <w:vMerge w:val="restart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534F2C">
              <w:rPr>
                <w:rFonts w:ascii="PT Astra Serif" w:hAnsi="PT Astra Serif"/>
                <w:b/>
              </w:rPr>
              <w:t>п</w:t>
            </w:r>
            <w:proofErr w:type="gramEnd"/>
            <w:r w:rsidRPr="00534F2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800" w:type="dxa"/>
            <w:vMerge w:val="restart"/>
          </w:tcPr>
          <w:p w:rsidR="002C64D0" w:rsidRPr="00534F2C" w:rsidRDefault="00C6788F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Наименование</w:t>
            </w:r>
            <w:r w:rsidR="00741F98" w:rsidRPr="00534F2C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534F2C" w:rsidRDefault="00741F9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проекта</w:t>
            </w:r>
            <w:r w:rsidR="002C64D0" w:rsidRPr="00534F2C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534F2C" w:rsidRDefault="00F6143C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 w:val="restart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534F2C" w:rsidRDefault="009163BD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Сроки рассмотрения</w:t>
            </w:r>
            <w:r w:rsidR="00741F98" w:rsidRPr="00534F2C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534F2C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534F2C" w:rsidRDefault="00E82405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534F2C" w:rsidRDefault="00BE79B8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к</w:t>
            </w:r>
            <w:r w:rsidR="00E82405" w:rsidRPr="00534F2C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534F2C" w:rsidRDefault="00FB78B4" w:rsidP="002E451C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34F2C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534F2C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2B1F91" w:rsidRPr="00534F2C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534F2C" w:rsidRDefault="00B117D2" w:rsidP="002E451C">
            <w:pPr>
              <w:jc w:val="both"/>
              <w:rPr>
                <w:rFonts w:ascii="PT Astra Serif" w:hAnsi="PT Astra Serif"/>
              </w:rPr>
            </w:pPr>
            <w:r w:rsidRPr="00534F2C">
              <w:rPr>
                <w:rFonts w:ascii="PT Astra Serif" w:hAnsi="PT Astra Serif"/>
                <w:b/>
              </w:rPr>
              <w:t>1.1</w:t>
            </w:r>
            <w:r w:rsidR="005C62B1" w:rsidRPr="00534F2C">
              <w:rPr>
                <w:rFonts w:ascii="PT Astra Serif" w:hAnsi="PT Astra Serif"/>
                <w:b/>
              </w:rPr>
              <w:t>.</w:t>
            </w:r>
            <w:r w:rsidRPr="00534F2C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534F2C" w:rsidRDefault="00BA321D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534F2C" w:rsidRDefault="002B1F91" w:rsidP="002E451C">
            <w:pPr>
              <w:jc w:val="center"/>
              <w:rPr>
                <w:rFonts w:ascii="PT Astra Serif" w:hAnsi="PT Astra Serif"/>
              </w:rPr>
            </w:pPr>
          </w:p>
        </w:tc>
      </w:tr>
      <w:tr w:rsidR="00AE676B" w:rsidRPr="005328A2" w:rsidTr="001C6199">
        <w:tc>
          <w:tcPr>
            <w:tcW w:w="588" w:type="dxa"/>
          </w:tcPr>
          <w:p w:rsidR="00AE676B" w:rsidRPr="005328A2" w:rsidRDefault="00AE676B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AE676B" w:rsidRPr="005328A2" w:rsidRDefault="007D2B9C" w:rsidP="006016DC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eastAsia="PT Astra Serif" w:hAnsi="PT Astra Serif" w:cs="PT Astra Serif"/>
              </w:rPr>
              <w:t xml:space="preserve">«О запрете на территории Ульяновской </w:t>
            </w:r>
            <w:r w:rsidRPr="00583F2E">
              <w:rPr>
                <w:rFonts w:ascii="PT Astra Serif" w:eastAsia="PT Astra Serif" w:hAnsi="PT Astra Serif" w:cs="PT Astra Serif"/>
                <w:spacing w:val="6"/>
              </w:rPr>
              <w:t>области розничной продажи</w:t>
            </w:r>
            <w:r w:rsidRPr="005328A2">
              <w:rPr>
                <w:rFonts w:ascii="PT Astra Serif" w:eastAsia="PT Astra Serif" w:hAnsi="PT Astra Serif" w:cs="PT Astra Serif"/>
              </w:rPr>
              <w:t xml:space="preserve"> несовершеннолетним гражданам товаров, содержащих сжиженный углеводородный газ, и вовлечения указанных граждан </w:t>
            </w:r>
            <w:r w:rsidR="006016DC" w:rsidRPr="005328A2">
              <w:rPr>
                <w:rFonts w:ascii="PT Astra Serif" w:eastAsia="PT Astra Serif" w:hAnsi="PT Astra Serif" w:cs="PT Astra Serif"/>
              </w:rPr>
              <w:t xml:space="preserve">           </w:t>
            </w:r>
            <w:r w:rsidRPr="005328A2">
              <w:rPr>
                <w:rFonts w:ascii="PT Astra Serif" w:eastAsia="PT Astra Serif" w:hAnsi="PT Astra Serif" w:cs="PT Astra Serif"/>
              </w:rPr>
              <w:t>в процесс его употребления»</w:t>
            </w:r>
          </w:p>
        </w:tc>
        <w:tc>
          <w:tcPr>
            <w:tcW w:w="2520" w:type="dxa"/>
          </w:tcPr>
          <w:p w:rsidR="00581C50" w:rsidRPr="005328A2" w:rsidRDefault="008E62D9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AE676B" w:rsidRPr="005328A2" w:rsidRDefault="008E62D9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45E89" w:rsidRPr="005328A2" w:rsidRDefault="008E62D9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8E62D9" w:rsidRPr="005328A2" w:rsidRDefault="008E62D9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AE676B" w:rsidRPr="005328A2" w:rsidRDefault="008E62D9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AE676B" w:rsidRPr="005328A2" w:rsidRDefault="007D2B9C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AE676B" w:rsidRPr="005328A2" w:rsidRDefault="007D2B9C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2E707F" w:rsidRPr="005328A2" w:rsidTr="001C6199">
        <w:tc>
          <w:tcPr>
            <w:tcW w:w="588" w:type="dxa"/>
          </w:tcPr>
          <w:p w:rsidR="002E707F" w:rsidRPr="005328A2" w:rsidRDefault="002E707F" w:rsidP="005B76E9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707F" w:rsidRPr="005328A2" w:rsidRDefault="002E707F" w:rsidP="00DC2DB7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5328A2">
              <w:rPr>
                <w:rFonts w:ascii="PT Astra Serif" w:hAnsi="PT Astra Serif"/>
              </w:rPr>
              <w:t xml:space="preserve">«Об отдельных вопросах организации дорожного движения на автомобильных </w:t>
            </w:r>
            <w:r w:rsidRPr="00DC2DB7">
              <w:rPr>
                <w:rFonts w:ascii="PT Astra Serif" w:hAnsi="PT Astra Serif"/>
                <w:spacing w:val="-2"/>
              </w:rPr>
              <w:t>дорогах Ульяновской области</w:t>
            </w:r>
            <w:r w:rsidR="00DC2DB7" w:rsidRPr="00DC2DB7">
              <w:rPr>
                <w:rFonts w:ascii="PT Astra Serif" w:hAnsi="PT Astra Serif"/>
                <w:spacing w:val="-2"/>
              </w:rPr>
              <w:t xml:space="preserve"> </w:t>
            </w:r>
            <w:r w:rsidRPr="00DC2DB7">
              <w:rPr>
                <w:rFonts w:ascii="PT Astra Serif" w:hAnsi="PT Astra Serif"/>
                <w:spacing w:val="-2"/>
              </w:rPr>
              <w:t>и о признании</w:t>
            </w:r>
            <w:r w:rsidRPr="005328A2">
              <w:rPr>
                <w:rFonts w:ascii="PT Astra Serif" w:hAnsi="PT Astra Serif"/>
              </w:rPr>
              <w:t xml:space="preserve"> утратившим силу Закона Ульяновской области «</w:t>
            </w:r>
            <w:r w:rsidRPr="005328A2">
              <w:rPr>
                <w:rFonts w:ascii="PT Astra Serif" w:hAnsi="PT Astra Serif" w:cs="PT Astra Serif"/>
              </w:rPr>
              <w:t xml:space="preserve">О некоторых требованиях </w:t>
            </w:r>
            <w:r w:rsidR="00DC2DB7">
              <w:rPr>
                <w:rFonts w:ascii="PT Astra Serif" w:hAnsi="PT Astra Serif" w:cs="PT Astra Serif"/>
              </w:rPr>
              <w:t xml:space="preserve">              </w:t>
            </w:r>
            <w:r w:rsidRPr="005328A2">
              <w:rPr>
                <w:rFonts w:ascii="PT Astra Serif" w:hAnsi="PT Astra Serif" w:cs="PT Astra Serif"/>
              </w:rPr>
              <w:t>к платным парковкам на территории Ульяновской области</w:t>
            </w:r>
            <w:r w:rsidRPr="005328A2">
              <w:rPr>
                <w:rFonts w:ascii="PT Astra Serif" w:hAnsi="PT Astra Serif"/>
              </w:rPr>
              <w:t>»</w:t>
            </w:r>
            <w:proofErr w:type="gramEnd"/>
          </w:p>
        </w:tc>
        <w:tc>
          <w:tcPr>
            <w:tcW w:w="2520" w:type="dxa"/>
          </w:tcPr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2E707F" w:rsidRPr="005328A2" w:rsidRDefault="002E707F" w:rsidP="006016D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2E707F" w:rsidRPr="005328A2" w:rsidTr="001C6199">
        <w:tc>
          <w:tcPr>
            <w:tcW w:w="588" w:type="dxa"/>
          </w:tcPr>
          <w:p w:rsidR="002E707F" w:rsidRPr="005328A2" w:rsidRDefault="002E707F" w:rsidP="00E30EDF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E707F" w:rsidRPr="005328A2" w:rsidRDefault="002E707F" w:rsidP="00E30E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«О семейных (родовых) захоронениях           на территории Ульяновской области»</w:t>
            </w:r>
          </w:p>
          <w:p w:rsidR="002E707F" w:rsidRPr="005328A2" w:rsidRDefault="002E707F" w:rsidP="00E30EDF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520" w:type="dxa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2E707F" w:rsidRDefault="002E707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E30EDF" w:rsidRPr="005328A2" w:rsidRDefault="00E30EDF" w:rsidP="00E30E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2E707F" w:rsidRPr="005328A2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E707F" w:rsidRPr="005328A2" w:rsidRDefault="002E707F" w:rsidP="00E30EDF">
            <w:pPr>
              <w:tabs>
                <w:tab w:val="num" w:pos="0"/>
              </w:tabs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E707F" w:rsidRPr="005328A2" w:rsidRDefault="002E707F" w:rsidP="00E30EDF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  <w:b/>
              </w:rPr>
              <w:t xml:space="preserve">1.2. Внесение  изменений  в  </w:t>
            </w:r>
            <w:proofErr w:type="gramStart"/>
            <w:r w:rsidRPr="005328A2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E707F" w:rsidRPr="005328A2" w:rsidRDefault="002E707F" w:rsidP="00E30EDF">
            <w:pPr>
              <w:ind w:left="-113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E707F" w:rsidRPr="005328A2" w:rsidRDefault="002E707F" w:rsidP="00E30EDF">
            <w:pPr>
              <w:jc w:val="center"/>
              <w:rPr>
                <w:rFonts w:ascii="PT Astra Serif" w:hAnsi="PT Astra Serif"/>
              </w:rPr>
            </w:pPr>
          </w:p>
        </w:tc>
      </w:tr>
      <w:tr w:rsidR="00353149" w:rsidRPr="005328A2" w:rsidTr="00172A3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28A2">
              <w:rPr>
                <w:rFonts w:ascii="PT Astra Serif" w:eastAsia="PT Astra Serif" w:hAnsi="PT Astra Serif" w:cs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53149" w:rsidRPr="005328A2" w:rsidTr="00F86878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28A2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«О дополнительных мерах социальной поддержки семей, имеющих детей»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53149" w:rsidRPr="005328A2" w:rsidTr="00F86878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tabs>
                <w:tab w:val="clear" w:pos="340"/>
                <w:tab w:val="num" w:pos="0"/>
              </w:tabs>
              <w:ind w:left="142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Default="00353149" w:rsidP="00E30ED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28A2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«О дополнительных мерах социальной поддержки работников противопожарной службы Ульяновской области, профессиональных аварийно-спасательных служб и профессиональных аварийно-спасательных формирований Ульяновской области и лиц из их числа»</w:t>
            </w:r>
          </w:p>
          <w:p w:rsidR="00E30EDF" w:rsidRPr="005328A2" w:rsidRDefault="00E30EDF" w:rsidP="00E30ED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E30EDF" w:rsidRPr="005328A2" w:rsidTr="008947C3">
        <w:tc>
          <w:tcPr>
            <w:tcW w:w="588" w:type="dxa"/>
          </w:tcPr>
          <w:p w:rsidR="00E30EDF" w:rsidRPr="005328A2" w:rsidRDefault="00E30EDF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30EDF" w:rsidRDefault="00E30EDF" w:rsidP="00E30EDF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«О внесении изменений в статьи 1 и 3 </w:t>
            </w:r>
            <w:r w:rsidRPr="008947C3">
              <w:rPr>
                <w:rFonts w:ascii="PT Astra Serif" w:hAnsi="PT Astra Serif"/>
                <w:spacing w:val="6"/>
              </w:rPr>
              <w:t>Закона Ульяновской области</w:t>
            </w:r>
            <w:r w:rsidRPr="005328A2">
              <w:rPr>
                <w:rFonts w:ascii="PT Astra Serif" w:hAnsi="PT Astra Serif"/>
              </w:rPr>
              <w:t xml:space="preserve">                       «О предоставлении гражданам земельных участков, на которых расположены </w:t>
            </w:r>
            <w:r w:rsidRPr="00345635">
              <w:rPr>
                <w:rFonts w:ascii="PT Astra Serif" w:hAnsi="PT Astra Serif"/>
                <w:spacing w:val="6"/>
              </w:rPr>
              <w:t>индивидуальные жилые дома</w:t>
            </w:r>
            <w:r w:rsidRPr="005328A2">
              <w:rPr>
                <w:rFonts w:ascii="PT Astra Serif" w:hAnsi="PT Astra Serif"/>
              </w:rPr>
              <w:t>,                         в собственность бесплатно»</w:t>
            </w:r>
          </w:p>
          <w:p w:rsidR="00E30EDF" w:rsidRPr="005328A2" w:rsidRDefault="00E30EDF" w:rsidP="00E30ED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520" w:type="dxa"/>
          </w:tcPr>
          <w:p w:rsidR="00E30EDF" w:rsidRPr="005328A2" w:rsidRDefault="00E30ED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E30EDF" w:rsidRPr="005328A2" w:rsidRDefault="00E30ED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E30EDF" w:rsidRPr="005328A2" w:rsidRDefault="00E30ED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E30EDF" w:rsidRPr="005328A2" w:rsidRDefault="00E30ED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E30EDF" w:rsidRPr="005328A2" w:rsidRDefault="00E30EDF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53149" w:rsidRPr="005328A2" w:rsidTr="003A2F5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681222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«О внесении изменений в статью 4 Закона Ульяновской области «О льготных тарифах (льготах) в сферах теплоснабжения, </w:t>
            </w:r>
            <w:r w:rsidRPr="008947C3">
              <w:rPr>
                <w:rFonts w:ascii="PT Astra Serif" w:hAnsi="PT Astra Serif"/>
                <w:spacing w:val="6"/>
              </w:rPr>
              <w:t>водоснабжения и водоотведения</w:t>
            </w:r>
            <w:r w:rsidRPr="005328A2">
              <w:rPr>
                <w:rFonts w:ascii="PT Astra Serif" w:hAnsi="PT Astra Serif"/>
              </w:rPr>
              <w:t xml:space="preserve">                   на территории Ульяновской области»</w:t>
            </w:r>
          </w:p>
          <w:p w:rsidR="009D6D90" w:rsidRPr="005328A2" w:rsidRDefault="009D6D90" w:rsidP="00681222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5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жилищной политике 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53149" w:rsidRPr="005328A2" w:rsidTr="006016DC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681222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«О внесении изменений в Закон Ульяновской области «Об особо охраняемых природных территориях регионального значения Ульяновской области и об установлении категорий особо охраняемых природных территорий местного значения в Ульяновской области»</w:t>
            </w:r>
          </w:p>
          <w:p w:rsidR="009D6D90" w:rsidRPr="005328A2" w:rsidRDefault="009D6D90" w:rsidP="00681222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природопользованию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19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53149" w:rsidRPr="005328A2" w:rsidTr="00F86878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83F2E" w:rsidRDefault="00353149" w:rsidP="0068122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83F2E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</w:t>
            </w:r>
            <w:bookmarkStart w:id="1" w:name="_Hlk132298673"/>
            <w:r w:rsidRPr="00583F2E">
              <w:rPr>
                <w:rFonts w:ascii="PT Astra Serif" w:eastAsia="PT Astra Serif" w:hAnsi="PT Astra Serif" w:cs="PT Astra Serif"/>
              </w:rPr>
              <w:t xml:space="preserve">О порядке использования средств областного </w:t>
            </w:r>
            <w:r w:rsidR="00583F2E" w:rsidRPr="00583F2E">
              <w:rPr>
                <w:rFonts w:ascii="PT Astra Serif" w:eastAsia="PT Astra Serif" w:hAnsi="PT Astra Serif" w:cs="PT Astra Serif"/>
              </w:rPr>
              <w:t xml:space="preserve">   </w:t>
            </w:r>
            <w:r w:rsidRPr="00583F2E">
              <w:rPr>
                <w:rFonts w:ascii="PT Astra Serif" w:eastAsia="PT Astra Serif" w:hAnsi="PT Astra Serif" w:cs="PT Astra Serif"/>
                <w:spacing w:val="6"/>
              </w:rPr>
              <w:t>бюджета Ульяновской области</w:t>
            </w:r>
            <w:r w:rsidRPr="00583F2E">
              <w:rPr>
                <w:rFonts w:ascii="PT Astra Serif" w:eastAsia="PT Astra Serif" w:hAnsi="PT Astra Serif" w:cs="PT Astra Serif"/>
              </w:rPr>
              <w:t xml:space="preserve"> </w:t>
            </w:r>
            <w:r w:rsidR="00583F2E" w:rsidRPr="00583F2E">
              <w:rPr>
                <w:rFonts w:ascii="PT Astra Serif" w:eastAsia="PT Astra Serif" w:hAnsi="PT Astra Serif" w:cs="PT Astra Serif"/>
              </w:rPr>
              <w:t xml:space="preserve">                  </w:t>
            </w:r>
            <w:r w:rsidRPr="00583F2E">
              <w:rPr>
                <w:rFonts w:ascii="PT Astra Serif" w:eastAsia="PT Astra Serif" w:hAnsi="PT Astra Serif" w:cs="PT Astra Serif"/>
              </w:rPr>
              <w:t xml:space="preserve">для осуществления переданных полномочий Российской Федерации на государственную </w:t>
            </w:r>
            <w:r w:rsidRPr="00345635">
              <w:rPr>
                <w:rFonts w:ascii="PT Astra Serif" w:eastAsia="PT Astra Serif" w:hAnsi="PT Astra Serif" w:cs="PT Astra Serif"/>
                <w:spacing w:val="6"/>
              </w:rPr>
              <w:t>регистрацию актов гражданского</w:t>
            </w:r>
            <w:r w:rsidRPr="00583F2E">
              <w:rPr>
                <w:rFonts w:ascii="PT Astra Serif" w:eastAsia="PT Astra Serif" w:hAnsi="PT Astra Serif" w:cs="PT Astra Serif"/>
              </w:rPr>
              <w:t xml:space="preserve"> состояния</w:t>
            </w:r>
            <w:bookmarkEnd w:id="1"/>
            <w:r w:rsidRPr="00583F2E">
              <w:rPr>
                <w:rFonts w:ascii="PT Astra Serif" w:eastAsia="PT Astra Serif" w:hAnsi="PT Astra Serif" w:cs="PT Astra Serif"/>
              </w:rPr>
              <w:t>»</w:t>
            </w:r>
          </w:p>
          <w:p w:rsidR="009D6D90" w:rsidRPr="00583F2E" w:rsidRDefault="009D6D90" w:rsidP="00681222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353149" w:rsidRPr="005328A2" w:rsidTr="00F86878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28A2">
              <w:rPr>
                <w:rFonts w:ascii="PT Astra Serif" w:eastAsia="PT Astra Serif" w:hAnsi="PT Astra Serif" w:cs="PT Astra Serif"/>
              </w:rPr>
              <w:t>«О внесении изменения в статью 2 Закона Ульяновской области «О ежемесячной выплате на содержание ребёнка в семье опекуна (попечителя) и приёмной семье        в Ульяновской области»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9D6D90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353149" w:rsidRPr="005328A2" w:rsidTr="00172A3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28A2">
              <w:rPr>
                <w:rFonts w:ascii="PT Astra Serif" w:eastAsia="PT Astra Serif" w:hAnsi="PT Astra Serif" w:cs="PT Astra Serif"/>
              </w:rPr>
              <w:t xml:space="preserve">«О внесении изменений в Закон Ульяновской области «О размере </w:t>
            </w:r>
            <w:r w:rsidRPr="00CB24D7">
              <w:rPr>
                <w:rFonts w:ascii="PT Astra Serif" w:eastAsia="PT Astra Serif" w:hAnsi="PT Astra Serif" w:cs="PT Astra Serif"/>
                <w:spacing w:val="-4"/>
              </w:rPr>
              <w:t>вознаграждения, причитающегося приёмному</w:t>
            </w:r>
            <w:r w:rsidRPr="005328A2">
              <w:rPr>
                <w:rFonts w:ascii="PT Astra Serif" w:eastAsia="PT Astra Serif" w:hAnsi="PT Astra Serif" w:cs="PT Astra Serif"/>
              </w:rPr>
              <w:t xml:space="preserve"> родителю, и мерах социальной поддержки, предоставляемых приёмной семье, </w:t>
            </w:r>
            <w:r w:rsidR="00CB24D7">
              <w:rPr>
                <w:rFonts w:ascii="PT Astra Serif" w:eastAsia="PT Astra Serif" w:hAnsi="PT Astra Serif" w:cs="PT Astra Serif"/>
              </w:rPr>
              <w:t xml:space="preserve">               </w:t>
            </w:r>
            <w:r w:rsidRPr="005328A2">
              <w:rPr>
                <w:rFonts w:ascii="PT Astra Serif" w:eastAsia="PT Astra Serif" w:hAnsi="PT Astra Serif" w:cs="PT Astra Serif"/>
              </w:rPr>
              <w:t xml:space="preserve">в Ульяновской области» и признании </w:t>
            </w:r>
            <w:proofErr w:type="gramStart"/>
            <w:r w:rsidRPr="005328A2">
              <w:rPr>
                <w:rFonts w:ascii="PT Astra Serif" w:eastAsia="PT Astra Serif" w:hAnsi="PT Astra Serif" w:cs="PT Astra Serif"/>
              </w:rPr>
              <w:t>утратившим</w:t>
            </w:r>
            <w:proofErr w:type="gramEnd"/>
            <w:r w:rsidRPr="005328A2">
              <w:rPr>
                <w:rFonts w:ascii="PT Astra Serif" w:eastAsia="PT Astra Serif" w:hAnsi="PT Astra Serif" w:cs="PT Astra Serif"/>
              </w:rPr>
              <w:t xml:space="preserve"> силу отдельного положения законодательного акта Ульяновской области</w:t>
            </w:r>
            <w:r w:rsidR="00CB24D7">
              <w:rPr>
                <w:rFonts w:ascii="PT Astra Serif" w:eastAsia="PT Astra Serif" w:hAnsi="PT Astra Serif" w:cs="PT Astra Serif"/>
              </w:rPr>
              <w:t>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353149" w:rsidRPr="005328A2" w:rsidTr="005C4C08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5328A2">
              <w:rPr>
                <w:rFonts w:ascii="PT Astra Serif" w:eastAsia="PT Astra Serif" w:hAnsi="PT Astra Serif" w:cs="PT Astra Serif"/>
              </w:rPr>
              <w:t xml:space="preserve">«О внесении изменения в статью 5 Закона Ульяновской области «О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</w:t>
            </w:r>
            <w:r w:rsidR="00E30EDF">
              <w:rPr>
                <w:rFonts w:ascii="PT Astra Serif" w:eastAsia="PT Astra Serif" w:hAnsi="PT Astra Serif" w:cs="PT Astra Serif"/>
              </w:rPr>
              <w:t xml:space="preserve">    </w:t>
            </w:r>
            <w:r w:rsidRPr="005328A2">
              <w:rPr>
                <w:rFonts w:ascii="PT Astra Serif" w:eastAsia="PT Astra Serif" w:hAnsi="PT Astra Serif" w:cs="PT Astra Serif"/>
              </w:rPr>
              <w:t>в отношении несовершеннолетних»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353149" w:rsidRPr="005328A2" w:rsidTr="003A2F5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328A2">
              <w:rPr>
                <w:rFonts w:ascii="PT Astra Serif" w:hAnsi="PT Astra Serif"/>
              </w:rPr>
              <w:t>«О внесении изменений в Закон Ульяновской области «О регулировании некоторых вопросов в сфере обеспечения проведения капитального ремонта общего имущества в многоквартирных домах, расположенных на территории Ульяновской области»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жилищной политике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353149" w:rsidRPr="005328A2" w:rsidTr="001A73E2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spacing w:line="228" w:lineRule="auto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328A2">
              <w:rPr>
                <w:rFonts w:ascii="PT Astra Serif" w:hAnsi="PT Astra Serif"/>
                <w:bCs/>
              </w:rPr>
              <w:t>«</w:t>
            </w:r>
            <w:r w:rsidRPr="005328A2">
              <w:rPr>
                <w:rFonts w:ascii="PT Astra Serif" w:hAnsi="PT Astra Serif"/>
              </w:rPr>
              <w:t>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28A2">
              <w:rPr>
                <w:rFonts w:ascii="PT Astra Serif" w:hAnsi="PT Astra Serif"/>
              </w:rPr>
              <w:t>аграрной</w:t>
            </w:r>
            <w:proofErr w:type="gramEnd"/>
          </w:p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353149" w:rsidRPr="005328A2" w:rsidTr="005C4C08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hAnsi="PT Astra Serif"/>
                <w:bCs/>
              </w:rPr>
            </w:pPr>
            <w:r w:rsidRPr="005328A2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353149" w:rsidRPr="005328A2" w:rsidTr="003A2F5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PT Astra Serif" w:hAnsi="PT Astra Serif" w:cs="Arial"/>
                <w:b w:val="0"/>
                <w:color w:val="auto"/>
                <w:sz w:val="24"/>
                <w:szCs w:val="24"/>
              </w:rPr>
            </w:pPr>
            <w:bookmarkStart w:id="2" w:name="_Hlk106638248"/>
            <w:r w:rsidRPr="005328A2">
              <w:rPr>
                <w:rFonts w:ascii="PT Astra Serif" w:hAnsi="PT Astra Serif" w:cs="PT Astra Serif"/>
                <w:b w:val="0"/>
                <w:color w:val="auto"/>
                <w:sz w:val="24"/>
                <w:szCs w:val="24"/>
              </w:rPr>
              <w:t>«О внесении изменений в Кодекс Ульяновской области об административных правонарушениях</w:t>
            </w:r>
            <w:bookmarkEnd w:id="2"/>
            <w:r w:rsidRPr="005328A2">
              <w:rPr>
                <w:rFonts w:ascii="PT Astra Serif" w:hAnsi="PT Astra Serif" w:cs="PT Astra Serif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353149" w:rsidRPr="005328A2" w:rsidTr="003A2F5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80EC7" w:rsidRPr="005328A2" w:rsidRDefault="00353149" w:rsidP="00E30EDF">
            <w:pPr>
              <w:spacing w:line="228" w:lineRule="auto"/>
              <w:jc w:val="both"/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5328A2">
              <w:rPr>
                <w:rFonts w:ascii="PT Astra Serif" w:hAnsi="PT Astra Serif" w:cs="Arial"/>
              </w:rPr>
              <w:t xml:space="preserve">«О внесении изменений в Закон Ульяновской области «О единовременной социальной выплате, предоставляемой отдельным работникам организаций, осуществляющих на территории Ульяновской области деятельность в сфере </w:t>
            </w:r>
            <w:r w:rsidRPr="005328A2">
              <w:rPr>
                <w:rFonts w:ascii="PT Astra Serif" w:hAnsi="PT Astra Serif" w:cs="Arial"/>
                <w:spacing w:val="-2"/>
              </w:rPr>
              <w:t>информационных технологий, и организаций</w:t>
            </w:r>
            <w:r w:rsidRPr="005328A2">
              <w:rPr>
                <w:rFonts w:ascii="PT Astra Serif" w:hAnsi="PT Astra Serif" w:cs="Arial"/>
              </w:rPr>
              <w:t xml:space="preserve"> отрасли авиастроения»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353149" w:rsidRPr="005328A2" w:rsidTr="003A2F5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80EC7" w:rsidRPr="005328A2" w:rsidRDefault="00353149" w:rsidP="00E30EDF">
            <w:pPr>
              <w:spacing w:line="228" w:lineRule="auto"/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328A2">
              <w:rPr>
                <w:rFonts w:ascii="PT Astra Serif" w:hAnsi="PT Astra Serif"/>
              </w:rPr>
              <w:t>«О внесении изменений в Закон Ульяновской области «О некоторых мерах по привлечению в организации жилищно-коммунального хозяйства, находящиеся      на территории Ульяновской области,  квалифицированных работников»</w:t>
            </w:r>
          </w:p>
        </w:tc>
        <w:tc>
          <w:tcPr>
            <w:tcW w:w="25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жилищной политике </w:t>
            </w:r>
          </w:p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353149" w:rsidRPr="005328A2" w:rsidRDefault="00353149" w:rsidP="00E30EDF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353149" w:rsidRPr="005328A2" w:rsidTr="00172A3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80EC7" w:rsidRPr="005328A2" w:rsidRDefault="00353149" w:rsidP="00E30EDF">
            <w:pPr>
              <w:spacing w:line="228" w:lineRule="auto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5328A2">
              <w:rPr>
                <w:rFonts w:ascii="PT Astra Serif" w:hAnsi="PT Astra Serif"/>
                <w:bCs/>
              </w:rPr>
              <w:t>«О внесении изменений в Кодекс Ульяновской области об административных правонарушениях»</w:t>
            </w:r>
          </w:p>
        </w:tc>
        <w:tc>
          <w:tcPr>
            <w:tcW w:w="25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28A2">
              <w:rPr>
                <w:rFonts w:ascii="PT Astra Serif" w:hAnsi="PT Astra Serif"/>
              </w:rPr>
              <w:t>аграрной</w:t>
            </w:r>
            <w:proofErr w:type="gramEnd"/>
          </w:p>
          <w:p w:rsidR="00353149" w:rsidRPr="005328A2" w:rsidRDefault="00353149" w:rsidP="00E30EDF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353149" w:rsidRPr="005328A2" w:rsidTr="00172A3F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80EC7" w:rsidRPr="005328A2" w:rsidRDefault="00353149" w:rsidP="00E30EDF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5328A2">
              <w:rPr>
                <w:rFonts w:ascii="PT Astra Serif" w:hAnsi="PT Astra Serif"/>
              </w:rPr>
              <w:t>«О внесении изменений в статью 2</w:t>
            </w:r>
            <w:r w:rsidRPr="005328A2">
              <w:rPr>
                <w:rFonts w:ascii="PT Astra Serif" w:hAnsi="PT Astra Serif"/>
                <w:vertAlign w:val="superscript"/>
              </w:rPr>
              <w:t>3</w:t>
            </w:r>
            <w:r w:rsidRPr="005328A2">
              <w:rPr>
                <w:rFonts w:ascii="PT Astra Serif" w:hAnsi="PT Astra Serif"/>
              </w:rPr>
              <w:t xml:space="preserve"> Закона Ульяновской области «О регулировании некоторых вопросов, связанных                     с осуществлением розничной продажи алкогольной продукции на территории Ульяновской области»</w:t>
            </w:r>
          </w:p>
        </w:tc>
        <w:tc>
          <w:tcPr>
            <w:tcW w:w="25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28A2">
              <w:rPr>
                <w:rFonts w:ascii="PT Astra Serif" w:hAnsi="PT Astra Serif"/>
              </w:rPr>
              <w:t>аграрной</w:t>
            </w:r>
            <w:proofErr w:type="gramEnd"/>
          </w:p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353149" w:rsidRPr="005328A2" w:rsidRDefault="00353149" w:rsidP="00681222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353149" w:rsidRPr="005328A2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  <w:r w:rsidRPr="005328A2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2024 год                   и на плановый период 2025 и 2026 годов»</w:t>
            </w:r>
          </w:p>
        </w:tc>
        <w:tc>
          <w:tcPr>
            <w:tcW w:w="25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Губернатор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353149" w:rsidRPr="005328A2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  <w:r w:rsidRPr="005328A2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2024 год и на плановый период           2025 и 2026 годов»</w:t>
            </w:r>
          </w:p>
        </w:tc>
        <w:tc>
          <w:tcPr>
            <w:tcW w:w="25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353149" w:rsidRPr="005328A2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E30EDF">
            <w:pPr>
              <w:jc w:val="both"/>
              <w:rPr>
                <w:rFonts w:ascii="PT Astra Serif" w:hAnsi="PT Astra Serif"/>
                <w:b/>
                <w:caps/>
                <w:sz w:val="16"/>
                <w:szCs w:val="16"/>
              </w:rPr>
            </w:pPr>
            <w:r w:rsidRPr="005328A2">
              <w:rPr>
                <w:rFonts w:ascii="PT Astra Serif" w:hAnsi="PT Astra Serif"/>
              </w:rPr>
              <w:t xml:space="preserve">«О внесении изменений в Закон Ульяновской области «Об утверждении Программы </w:t>
            </w:r>
            <w:r w:rsidRPr="005328A2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5328A2">
              <w:rPr>
                <w:rFonts w:ascii="PT Astra Serif" w:hAnsi="PT Astra Serif"/>
              </w:rPr>
              <w:t xml:space="preserve"> Ульяновской области          на 2024 год»</w:t>
            </w:r>
          </w:p>
        </w:tc>
        <w:tc>
          <w:tcPr>
            <w:tcW w:w="25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Губернатор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 или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353149" w:rsidRPr="005328A2">
        <w:tc>
          <w:tcPr>
            <w:tcW w:w="588" w:type="dxa"/>
          </w:tcPr>
          <w:p w:rsidR="00353149" w:rsidRPr="005328A2" w:rsidRDefault="00353149" w:rsidP="00E30EDF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53149" w:rsidRPr="005328A2" w:rsidRDefault="00353149" w:rsidP="007B662C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«О внесении изменений в Закон Ульяновской области «О Прогнозном плане </w:t>
            </w:r>
            <w:r w:rsidRPr="005328A2">
              <w:rPr>
                <w:rFonts w:ascii="PT Astra Serif" w:hAnsi="PT Astra Serif"/>
                <w:spacing w:val="-4"/>
              </w:rPr>
              <w:t>(программе) приватизации государственного</w:t>
            </w:r>
            <w:r w:rsidRPr="005328A2">
              <w:rPr>
                <w:rFonts w:ascii="PT Astra Serif" w:hAnsi="PT Astra Serif"/>
              </w:rPr>
              <w:t xml:space="preserve"> </w:t>
            </w:r>
            <w:r w:rsidRPr="00345635">
              <w:rPr>
                <w:rFonts w:ascii="PT Astra Serif" w:hAnsi="PT Astra Serif"/>
                <w:spacing w:val="6"/>
              </w:rPr>
              <w:t>имущества Ульяновской области</w:t>
            </w:r>
            <w:r w:rsidRPr="005328A2">
              <w:rPr>
                <w:rFonts w:ascii="PT Astra Serif" w:hAnsi="PT Astra Serif"/>
              </w:rPr>
              <w:t xml:space="preserve">                 на 2024–2026 годы и основных </w:t>
            </w:r>
            <w:r w:rsidRPr="00345635">
              <w:rPr>
                <w:rFonts w:ascii="PT Astra Serif" w:hAnsi="PT Astra Serif"/>
                <w:spacing w:val="-4"/>
              </w:rPr>
              <w:t>направлениях политики Ульяновской области</w:t>
            </w:r>
            <w:r w:rsidRPr="005328A2">
              <w:rPr>
                <w:rFonts w:ascii="PT Astra Serif" w:hAnsi="PT Astra Serif"/>
              </w:rPr>
              <w:t xml:space="preserve"> в сфере приватизации на 2024–2026 годы»</w:t>
            </w:r>
          </w:p>
          <w:p w:rsidR="00353149" w:rsidRPr="005328A2" w:rsidRDefault="00353149" w:rsidP="007B662C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Губернатор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 или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Правительство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353149" w:rsidRPr="005328A2" w:rsidRDefault="00353149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353149" w:rsidRPr="005328A2" w:rsidRDefault="00353149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5328A2" w:rsidRDefault="003E74B9" w:rsidP="002E451C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5328A2">
        <w:tc>
          <w:tcPr>
            <w:tcW w:w="14868" w:type="dxa"/>
            <w:shd w:val="clear" w:color="auto" w:fill="F3F3F3"/>
          </w:tcPr>
          <w:p w:rsidR="00595F6C" w:rsidRPr="005328A2" w:rsidRDefault="007F46D6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2.</w:t>
            </w:r>
            <w:r w:rsidR="00781879" w:rsidRPr="005328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5328A2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5328A2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5328A2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5328A2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5328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328A2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328A2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5328A2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5328A2" w:rsidRDefault="00781879" w:rsidP="002E451C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5328A2">
        <w:trPr>
          <w:tblHeader/>
        </w:trPr>
        <w:tc>
          <w:tcPr>
            <w:tcW w:w="588" w:type="dxa"/>
            <w:vMerge w:val="restart"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5328A2">
              <w:rPr>
                <w:rFonts w:ascii="PT Astra Serif" w:hAnsi="PT Astra Serif"/>
                <w:b/>
              </w:rPr>
              <w:t>п</w:t>
            </w:r>
            <w:proofErr w:type="gramEnd"/>
            <w:r w:rsidRPr="005328A2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320" w:type="dxa"/>
            <w:vMerge w:val="restart"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5328A2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5328A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5328A2" w:rsidRDefault="00B85D3B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5328A2" w:rsidRDefault="00B85D3B" w:rsidP="002E451C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328A2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5328A2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726A40" w:rsidRPr="005328A2">
        <w:tc>
          <w:tcPr>
            <w:tcW w:w="588" w:type="dxa"/>
          </w:tcPr>
          <w:p w:rsidR="00726A40" w:rsidRPr="005328A2" w:rsidRDefault="00726A40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726A40" w:rsidRPr="005328A2" w:rsidRDefault="00726A40" w:rsidP="002E451C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</w:t>
            </w:r>
            <w:r w:rsidRPr="005328A2">
              <w:rPr>
                <w:rFonts w:ascii="PT Astra Serif" w:hAnsi="PT Astra Serif"/>
                <w:lang w:val="en-US"/>
              </w:rPr>
              <w:t>IV</w:t>
            </w:r>
            <w:r w:rsidRPr="005328A2">
              <w:rPr>
                <w:rFonts w:ascii="PT Astra Serif" w:hAnsi="PT Astra Serif"/>
              </w:rPr>
              <w:t xml:space="preserve"> квартал 2024 года</w:t>
            </w:r>
          </w:p>
          <w:p w:rsidR="00726A40" w:rsidRPr="005328A2" w:rsidRDefault="00726A40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726A40" w:rsidRPr="005328A2" w:rsidRDefault="00726A40" w:rsidP="005C4C08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Комитеты</w:t>
            </w:r>
          </w:p>
          <w:p w:rsidR="00726A40" w:rsidRPr="005328A2" w:rsidRDefault="00726A40" w:rsidP="005C4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726A40" w:rsidRPr="005328A2" w:rsidRDefault="00726A40" w:rsidP="005C4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726A40" w:rsidRPr="005328A2" w:rsidRDefault="00726A40" w:rsidP="005C4C0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328A2">
              <w:rPr>
                <w:rFonts w:ascii="PT Astra Serif" w:hAnsi="PT Astra Serif"/>
                <w:lang w:val="en-US"/>
              </w:rPr>
              <w:t>Сентябрь</w:t>
            </w:r>
            <w:proofErr w:type="spellEnd"/>
          </w:p>
        </w:tc>
      </w:tr>
      <w:tr w:rsidR="00FF6E4E" w:rsidRPr="005328A2" w:rsidTr="00CA48A2">
        <w:tc>
          <w:tcPr>
            <w:tcW w:w="588" w:type="dxa"/>
          </w:tcPr>
          <w:p w:rsidR="00FF6E4E" w:rsidRPr="005328A2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28A2" w:rsidRDefault="00FF6E4E" w:rsidP="002E451C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5328A2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945E89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</w:t>
            </w:r>
          </w:p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по социальной политике, государственному строительству, местному самоуправлению </w:t>
            </w:r>
          </w:p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развитию гражданского общества</w:t>
            </w:r>
          </w:p>
          <w:p w:rsidR="00780EC7" w:rsidRPr="005328A2" w:rsidRDefault="00780EC7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F6E4E" w:rsidRPr="005328A2">
        <w:tc>
          <w:tcPr>
            <w:tcW w:w="588" w:type="dxa"/>
          </w:tcPr>
          <w:p w:rsidR="00FF6E4E" w:rsidRPr="005328A2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28A2" w:rsidRDefault="00FF6E4E" w:rsidP="002E451C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FF6E4E" w:rsidRPr="005328A2" w:rsidRDefault="00FF6E4E" w:rsidP="002E451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  <w:b/>
              </w:rPr>
            </w:pPr>
            <w:r w:rsidRPr="005328A2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F6E4E" w:rsidRPr="005328A2">
        <w:tc>
          <w:tcPr>
            <w:tcW w:w="588" w:type="dxa"/>
          </w:tcPr>
          <w:p w:rsidR="00FF6E4E" w:rsidRPr="005328A2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F6E4E" w:rsidRPr="005328A2" w:rsidRDefault="00FF6E4E" w:rsidP="002E451C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5328A2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5328A2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FF6E4E" w:rsidRPr="005328A2" w:rsidRDefault="00FF6E4E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F6E4E" w:rsidRPr="005328A2">
        <w:tc>
          <w:tcPr>
            <w:tcW w:w="588" w:type="dxa"/>
            <w:tcBorders>
              <w:bottom w:val="single" w:sz="4" w:space="0" w:color="auto"/>
            </w:tcBorders>
          </w:tcPr>
          <w:p w:rsidR="00FF6E4E" w:rsidRPr="005328A2" w:rsidRDefault="00FF6E4E" w:rsidP="002E451C">
            <w:pPr>
              <w:numPr>
                <w:ilvl w:val="0"/>
                <w:numId w:val="3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FF6E4E" w:rsidRPr="005328A2" w:rsidRDefault="00FF6E4E" w:rsidP="002E451C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FF6E4E" w:rsidRPr="005328A2" w:rsidRDefault="00FF6E4E" w:rsidP="002E451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  <w:i/>
              </w:rPr>
            </w:pPr>
            <w:r w:rsidRPr="005328A2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F6E4E" w:rsidRPr="005328A2" w:rsidRDefault="00FF6E4E" w:rsidP="002E451C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E03DC6" w:rsidRPr="005328A2" w:rsidRDefault="00E03DC6" w:rsidP="002E451C">
      <w:pPr>
        <w:rPr>
          <w:rFonts w:ascii="PT Astra Serif" w:hAnsi="PT Astra Serif"/>
          <w:sz w:val="16"/>
          <w:szCs w:val="16"/>
        </w:rPr>
      </w:pPr>
    </w:p>
    <w:p w:rsidR="00AD58B1" w:rsidRPr="005328A2" w:rsidRDefault="00AD58B1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p w:rsidR="00780EC7" w:rsidRPr="005328A2" w:rsidRDefault="00780EC7" w:rsidP="002E451C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534F2C">
        <w:tc>
          <w:tcPr>
            <w:tcW w:w="14868" w:type="dxa"/>
            <w:shd w:val="clear" w:color="auto" w:fill="F3F3F3"/>
          </w:tcPr>
          <w:p w:rsidR="00781879" w:rsidRPr="00534F2C" w:rsidRDefault="007F46D6" w:rsidP="002E4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4F2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534F2C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534F2C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34F2C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534F2C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534F2C" w:rsidRDefault="00781879" w:rsidP="002E451C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AF3390" w:rsidRPr="00534F2C">
        <w:trPr>
          <w:tblHeader/>
        </w:trPr>
        <w:tc>
          <w:tcPr>
            <w:tcW w:w="588" w:type="dxa"/>
          </w:tcPr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534F2C">
              <w:rPr>
                <w:rFonts w:ascii="PT Astra Serif" w:hAnsi="PT Astra Serif"/>
                <w:b/>
              </w:rPr>
              <w:t>п</w:t>
            </w:r>
            <w:proofErr w:type="gramEnd"/>
            <w:r w:rsidRPr="00534F2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60" w:type="dxa"/>
          </w:tcPr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534F2C" w:rsidRDefault="00AF3390" w:rsidP="002E451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534F2C" w:rsidRDefault="00B85D3B" w:rsidP="002E451C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534F2C">
              <w:rPr>
                <w:rFonts w:ascii="PT Astra Serif" w:hAnsi="PT Astra Serif"/>
                <w:b/>
              </w:rPr>
              <w:t xml:space="preserve">Сроки </w:t>
            </w:r>
            <w:r w:rsidR="00AF3390" w:rsidRPr="00534F2C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534F2C">
        <w:tc>
          <w:tcPr>
            <w:tcW w:w="588" w:type="dxa"/>
          </w:tcPr>
          <w:p w:rsidR="00905E20" w:rsidRPr="00534F2C" w:rsidRDefault="00905E20" w:rsidP="00A10B40">
            <w:pPr>
              <w:numPr>
                <w:ilvl w:val="0"/>
                <w:numId w:val="4"/>
              </w:numPr>
              <w:ind w:firstLine="0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681222" w:rsidRDefault="00905E20" w:rsidP="0023752B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681222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681222">
              <w:rPr>
                <w:rFonts w:ascii="PT Astra Serif" w:hAnsi="PT Astra Serif"/>
                <w:bCs/>
                <w:iCs/>
              </w:rPr>
              <w:t>я</w:t>
            </w:r>
            <w:r w:rsidRPr="00681222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681222" w:rsidRDefault="00905E20" w:rsidP="002375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 xml:space="preserve">Июль, </w:t>
            </w: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 xml:space="preserve">август, </w:t>
            </w: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>сентябрь.</w:t>
            </w:r>
          </w:p>
          <w:p w:rsidR="00726A40" w:rsidRPr="00664BC7" w:rsidRDefault="00726A40" w:rsidP="0023752B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  <w:bCs/>
                <w:iCs/>
              </w:rPr>
              <w:t>П</w:t>
            </w:r>
            <w:r w:rsidRPr="00345635">
              <w:rPr>
                <w:rFonts w:ascii="PT Astra Serif" w:hAnsi="PT Astra Serif"/>
              </w:rPr>
              <w:t xml:space="preserve">о мере необходимости,    </w:t>
            </w: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345635">
              <w:rPr>
                <w:rFonts w:ascii="PT Astra Serif" w:hAnsi="PT Astra Serif"/>
              </w:rPr>
              <w:t>но</w:t>
            </w:r>
            <w:r w:rsidRPr="00345635">
              <w:rPr>
                <w:rFonts w:ascii="PT Astra Serif" w:hAnsi="PT Astra Serif"/>
                <w:bCs/>
                <w:iCs/>
              </w:rPr>
              <w:t xml:space="preserve"> не реже одного раза в месяц </w:t>
            </w: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345635">
              <w:rPr>
                <w:rFonts w:ascii="PT Astra Serif" w:hAnsi="PT Astra Serif"/>
                <w:bCs/>
                <w:iCs/>
              </w:rPr>
              <w:t xml:space="preserve">(за исключением </w:t>
            </w:r>
            <w:r w:rsidRPr="00345635">
              <w:rPr>
                <w:rFonts w:ascii="PT Astra Serif" w:hAnsi="PT Astra Serif"/>
              </w:rPr>
              <w:t xml:space="preserve">периода, </w:t>
            </w:r>
            <w:proofErr w:type="gramEnd"/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 xml:space="preserve">в </w:t>
            </w:r>
            <w:proofErr w:type="gramStart"/>
            <w:r w:rsidRPr="00345635">
              <w:rPr>
                <w:rFonts w:ascii="PT Astra Serif" w:hAnsi="PT Astra Serif"/>
              </w:rPr>
              <w:t>течение</w:t>
            </w:r>
            <w:proofErr w:type="gramEnd"/>
            <w:r w:rsidRPr="00345635">
              <w:rPr>
                <w:rFonts w:ascii="PT Astra Serif" w:hAnsi="PT Astra Serif"/>
              </w:rPr>
              <w:t xml:space="preserve"> которого заседания Законодательного Собрания  </w:t>
            </w: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 xml:space="preserve">не проводятся </w:t>
            </w:r>
          </w:p>
          <w:p w:rsidR="00726A40" w:rsidRPr="00345635" w:rsidRDefault="00726A40" w:rsidP="0023752B">
            <w:pPr>
              <w:jc w:val="center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>(депутатские каникулы))</w:t>
            </w:r>
          </w:p>
          <w:p w:rsidR="00C31E4E" w:rsidRPr="00664BC7" w:rsidRDefault="00C31E4E" w:rsidP="00780EC7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BD46A2" w:rsidRPr="00534F2C">
        <w:tc>
          <w:tcPr>
            <w:tcW w:w="588" w:type="dxa"/>
          </w:tcPr>
          <w:p w:rsidR="00BD46A2" w:rsidRPr="00534F2C" w:rsidRDefault="00BD46A2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74BC" w:rsidRPr="00681222" w:rsidRDefault="00BD46A2" w:rsidP="0023752B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681222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7C5882" w:rsidRPr="00664BC7" w:rsidRDefault="007C5882" w:rsidP="0023752B">
            <w:pPr>
              <w:jc w:val="both"/>
              <w:rPr>
                <w:rFonts w:ascii="PT Astra Serif" w:hAnsi="PT Astra Serif"/>
                <w:bCs/>
                <w:iCs/>
                <w:sz w:val="10"/>
                <w:szCs w:val="10"/>
              </w:rPr>
            </w:pPr>
          </w:p>
        </w:tc>
        <w:tc>
          <w:tcPr>
            <w:tcW w:w="5160" w:type="dxa"/>
          </w:tcPr>
          <w:p w:rsidR="00BD46A2" w:rsidRPr="00681222" w:rsidRDefault="00BD46A2" w:rsidP="0023752B">
            <w:pPr>
              <w:jc w:val="center"/>
              <w:rPr>
                <w:rFonts w:ascii="PT Astra Serif" w:hAnsi="PT Astra Serif"/>
              </w:rPr>
            </w:pPr>
            <w:r w:rsidRPr="00681222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681222" w:rsidRDefault="00BD46A2" w:rsidP="0023752B">
            <w:pPr>
              <w:jc w:val="center"/>
              <w:rPr>
                <w:rFonts w:ascii="PT Astra Serif" w:hAnsi="PT Astra Serif"/>
              </w:rPr>
            </w:pPr>
            <w:r w:rsidRPr="0068122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534F2C">
        <w:tc>
          <w:tcPr>
            <w:tcW w:w="588" w:type="dxa"/>
          </w:tcPr>
          <w:p w:rsidR="00BD46A2" w:rsidRPr="00534F2C" w:rsidRDefault="00BD46A2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74B9" w:rsidRPr="00681222" w:rsidRDefault="00BD46A2" w:rsidP="0023752B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681222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9B74BC" w:rsidRPr="003343BA" w:rsidRDefault="009B74BC" w:rsidP="0023752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681222" w:rsidRDefault="00BD46A2" w:rsidP="0023752B">
            <w:pPr>
              <w:jc w:val="center"/>
              <w:rPr>
                <w:rFonts w:ascii="PT Astra Serif" w:hAnsi="PT Astra Serif"/>
              </w:rPr>
            </w:pPr>
            <w:r w:rsidRPr="00681222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681222" w:rsidRDefault="00BD46A2" w:rsidP="0023752B">
            <w:pPr>
              <w:jc w:val="center"/>
              <w:rPr>
                <w:rFonts w:ascii="PT Astra Serif" w:hAnsi="PT Astra Serif"/>
              </w:rPr>
            </w:pPr>
            <w:r w:rsidRPr="00681222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EA126F" w:rsidRPr="005328A2" w:rsidTr="001B654A">
        <w:tc>
          <w:tcPr>
            <w:tcW w:w="588" w:type="dxa"/>
          </w:tcPr>
          <w:p w:rsidR="00EA126F" w:rsidRPr="005328A2" w:rsidRDefault="00EA126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7C5882" w:rsidRPr="005328A2" w:rsidRDefault="003A2F5F" w:rsidP="0023752B">
            <w:pPr>
              <w:jc w:val="both"/>
              <w:rPr>
                <w:rStyle w:val="a9"/>
                <w:rFonts w:ascii="PT Astra Serif" w:hAnsi="PT Astra Serif"/>
                <w:b w:val="0"/>
              </w:rPr>
            </w:pPr>
            <w:r w:rsidRPr="005328A2">
              <w:rPr>
                <w:rFonts w:ascii="PT Astra Serif" w:hAnsi="PT Astra Serif"/>
              </w:rPr>
              <w:t>Совещание по вопросу «О реализации               на территории Ульяновской области</w:t>
            </w:r>
            <w:r w:rsidRPr="005328A2">
              <w:rPr>
                <w:rFonts w:ascii="PT Astra Serif" w:hAnsi="PT Astra Serif"/>
                <w:b/>
              </w:rPr>
              <w:t xml:space="preserve"> </w:t>
            </w:r>
            <w:r w:rsidRPr="005328A2">
              <w:rPr>
                <w:rStyle w:val="a9"/>
                <w:rFonts w:ascii="PT Astra Serif" w:hAnsi="PT Astra Serif"/>
                <w:b w:val="0"/>
              </w:rPr>
              <w:t>законодательства в сфере обращения                    с твёрдыми коммунальными отходами. Проблемы и пути их решения»</w:t>
            </w:r>
          </w:p>
          <w:p w:rsidR="003343BA" w:rsidRPr="005328A2" w:rsidRDefault="003343BA" w:rsidP="0023752B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EA126F" w:rsidRPr="005328A2" w:rsidRDefault="00EA126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A126F" w:rsidRPr="005328A2" w:rsidRDefault="00EA126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  <w:p w:rsidR="00EA126F" w:rsidRPr="005328A2" w:rsidRDefault="00EA126F" w:rsidP="002375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A126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A2F5F" w:rsidRPr="005328A2" w:rsidTr="001B654A">
        <w:tc>
          <w:tcPr>
            <w:tcW w:w="588" w:type="dxa"/>
          </w:tcPr>
          <w:p w:rsidR="003A2F5F" w:rsidRPr="005328A2" w:rsidRDefault="003A2F5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343BA" w:rsidRDefault="003A2F5F" w:rsidP="00664BC7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Совещание по вопросу «О капитальном ремонте общего имущества в многоквартирных домах, расположенных на территории г</w:t>
            </w:r>
            <w:r w:rsidR="004A73FD" w:rsidRPr="005328A2">
              <w:rPr>
                <w:rFonts w:ascii="PT Astra Serif" w:hAnsi="PT Astra Serif"/>
              </w:rPr>
              <w:t>орода</w:t>
            </w:r>
            <w:r w:rsidRPr="005328A2">
              <w:rPr>
                <w:rFonts w:ascii="PT Astra Serif" w:hAnsi="PT Astra Serif"/>
              </w:rPr>
              <w:t xml:space="preserve"> Ульяновска, за счёт </w:t>
            </w:r>
            <w:r w:rsidR="00664BC7">
              <w:rPr>
                <w:rFonts w:ascii="PT Astra Serif" w:hAnsi="PT Astra Serif"/>
              </w:rPr>
              <w:t xml:space="preserve">средств </w:t>
            </w:r>
            <w:r w:rsidRPr="005328A2">
              <w:rPr>
                <w:rFonts w:ascii="PT Astra Serif" w:hAnsi="PT Astra Serif"/>
              </w:rPr>
              <w:t>бюджета муниципального образования «город Ульяновск» в 2024 году»</w:t>
            </w:r>
          </w:p>
          <w:p w:rsidR="00664BC7" w:rsidRPr="00664BC7" w:rsidRDefault="00664BC7" w:rsidP="00664BC7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5160" w:type="dxa"/>
          </w:tcPr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Июль</w:t>
            </w:r>
          </w:p>
        </w:tc>
      </w:tr>
      <w:tr w:rsidR="003A2F5F" w:rsidRPr="005328A2" w:rsidTr="008859AF">
        <w:tc>
          <w:tcPr>
            <w:tcW w:w="588" w:type="dxa"/>
          </w:tcPr>
          <w:p w:rsidR="003A2F5F" w:rsidRPr="005328A2" w:rsidRDefault="003A2F5F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A2F5F" w:rsidRPr="005328A2" w:rsidRDefault="003A2F5F" w:rsidP="0023752B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  <w:bCs/>
                <w:iCs/>
              </w:rPr>
              <w:t xml:space="preserve">Заслушивание </w:t>
            </w:r>
            <w:r w:rsidRPr="005328A2">
              <w:rPr>
                <w:rFonts w:ascii="PT Astra Serif" w:hAnsi="PT Astra Serif"/>
              </w:rPr>
              <w:t xml:space="preserve">на заседании комитета </w:t>
            </w:r>
            <w:r w:rsidRPr="005328A2">
              <w:rPr>
                <w:rFonts w:ascii="PT Astra Serif" w:hAnsi="PT Astra Serif"/>
                <w:bCs/>
                <w:iCs/>
                <w:spacing w:val="-2"/>
              </w:rPr>
              <w:t xml:space="preserve">информации о готовности </w:t>
            </w:r>
            <w:r w:rsidRPr="005328A2">
              <w:rPr>
                <w:rFonts w:ascii="PT Astra Serif" w:hAnsi="PT Astra Serif"/>
                <w:spacing w:val="-2"/>
              </w:rPr>
              <w:t>общеобразовательных</w:t>
            </w:r>
            <w:r w:rsidRPr="005328A2">
              <w:rPr>
                <w:rFonts w:ascii="PT Astra Serif" w:hAnsi="PT Astra Serif"/>
              </w:rPr>
              <w:t xml:space="preserve"> организаций к новому учебному году</w:t>
            </w:r>
          </w:p>
        </w:tc>
        <w:tc>
          <w:tcPr>
            <w:tcW w:w="5160" w:type="dxa"/>
          </w:tcPr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</w:t>
            </w:r>
          </w:p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местному самоуправлению </w:t>
            </w:r>
          </w:p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и развитию гражданского общества </w:t>
            </w:r>
          </w:p>
        </w:tc>
        <w:tc>
          <w:tcPr>
            <w:tcW w:w="3960" w:type="dxa"/>
          </w:tcPr>
          <w:p w:rsidR="003A2F5F" w:rsidRPr="005328A2" w:rsidRDefault="003A2F5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F1793A" w:rsidRPr="005328A2" w:rsidTr="008859AF">
        <w:tc>
          <w:tcPr>
            <w:tcW w:w="588" w:type="dxa"/>
          </w:tcPr>
          <w:p w:rsidR="00F1793A" w:rsidRPr="005328A2" w:rsidRDefault="00F1793A" w:rsidP="002E451C">
            <w:pPr>
              <w:numPr>
                <w:ilvl w:val="0"/>
                <w:numId w:val="4"/>
              </w:num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1793A" w:rsidRPr="005328A2" w:rsidRDefault="00F1793A" w:rsidP="0023752B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Совещание по вопросу «О ходе реализации Стратегии развития строительной отрасли         </w:t>
            </w:r>
            <w:r w:rsidRPr="00BF44A1">
              <w:rPr>
                <w:rFonts w:ascii="PT Astra Serif" w:hAnsi="PT Astra Serif"/>
                <w:spacing w:val="6"/>
              </w:rPr>
              <w:t>и жилищно-коммунального хозяйства</w:t>
            </w:r>
            <w:r w:rsidRPr="005328A2">
              <w:rPr>
                <w:rFonts w:ascii="PT Astra Serif" w:hAnsi="PT Astra Serif"/>
              </w:rPr>
              <w:t xml:space="preserve"> Ульяновской области на период до 2030 года      с прогнозом до 2035 года»</w:t>
            </w:r>
          </w:p>
          <w:p w:rsidR="003343BA" w:rsidRPr="005328A2" w:rsidRDefault="003343BA" w:rsidP="0023752B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51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F1793A" w:rsidRPr="005328A2" w:rsidTr="001D2001">
        <w:tc>
          <w:tcPr>
            <w:tcW w:w="588" w:type="dxa"/>
          </w:tcPr>
          <w:p w:rsidR="00F1793A" w:rsidRPr="005328A2" w:rsidRDefault="00F1793A" w:rsidP="00F1793A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1793A" w:rsidRPr="005328A2" w:rsidRDefault="00F1793A" w:rsidP="003343BA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Семинар с участием </w:t>
            </w:r>
            <w:proofErr w:type="gramStart"/>
            <w:r w:rsidRPr="005328A2">
              <w:rPr>
                <w:rFonts w:ascii="PT Astra Serif" w:hAnsi="PT Astra Serif"/>
              </w:rPr>
              <w:t>членов ассоциации советов многоквартирных домов города Ульяновска</w:t>
            </w:r>
            <w:proofErr w:type="gramEnd"/>
          </w:p>
          <w:p w:rsidR="003343BA" w:rsidRPr="005328A2" w:rsidRDefault="003343BA" w:rsidP="003343B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39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Август</w:t>
            </w:r>
          </w:p>
        </w:tc>
      </w:tr>
      <w:tr w:rsidR="00F1793A" w:rsidRPr="005328A2" w:rsidTr="001B654A">
        <w:tc>
          <w:tcPr>
            <w:tcW w:w="588" w:type="dxa"/>
          </w:tcPr>
          <w:p w:rsidR="00F1793A" w:rsidRPr="005328A2" w:rsidRDefault="00F1793A" w:rsidP="00F1793A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1793A" w:rsidRPr="005328A2" w:rsidRDefault="00905D00" w:rsidP="0023752B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«Круглый стол» на тему «Управление многоквартирными домами. Законодательные    и практические аспекты»</w:t>
            </w:r>
          </w:p>
          <w:p w:rsidR="003343BA" w:rsidRPr="005328A2" w:rsidRDefault="003343BA" w:rsidP="0023752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F1793A" w:rsidRPr="005328A2" w:rsidRDefault="008460E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6B65C8" w:rsidRPr="005328A2" w:rsidTr="006016DC">
        <w:tc>
          <w:tcPr>
            <w:tcW w:w="588" w:type="dxa"/>
          </w:tcPr>
          <w:p w:rsidR="006B65C8" w:rsidRPr="005328A2" w:rsidRDefault="006B65C8" w:rsidP="006B65C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6B65C8" w:rsidRPr="00345635" w:rsidRDefault="006B65C8" w:rsidP="003343BA">
            <w:pPr>
              <w:jc w:val="both"/>
              <w:rPr>
                <w:rFonts w:ascii="PT Astra Serif" w:hAnsi="PT Astra Serif"/>
              </w:rPr>
            </w:pPr>
            <w:r w:rsidRPr="00345635">
              <w:rPr>
                <w:rFonts w:ascii="PT Astra Serif" w:hAnsi="PT Astra Serif"/>
              </w:rPr>
              <w:t xml:space="preserve">«Круглый стол» на тему «О реализации </w:t>
            </w:r>
            <w:r w:rsidR="00BF44A1" w:rsidRPr="00345635">
              <w:rPr>
                <w:rFonts w:ascii="PT Astra Serif" w:hAnsi="PT Astra Serif"/>
              </w:rPr>
              <w:t xml:space="preserve">                      </w:t>
            </w:r>
            <w:r w:rsidRPr="00345635">
              <w:rPr>
                <w:rFonts w:ascii="PT Astra Serif" w:hAnsi="PT Astra Serif"/>
              </w:rPr>
              <w:t xml:space="preserve">на территории Ульяновской </w:t>
            </w:r>
            <w:r w:rsidR="00BF44A1" w:rsidRPr="00345635">
              <w:rPr>
                <w:rFonts w:ascii="PT Astra Serif" w:hAnsi="PT Astra Serif"/>
              </w:rPr>
              <w:t xml:space="preserve">                        </w:t>
            </w:r>
            <w:r w:rsidRPr="00345635">
              <w:rPr>
                <w:rFonts w:ascii="PT Astra Serif" w:hAnsi="PT Astra Serif"/>
              </w:rPr>
              <w:t>области государственной программы Российской Федерации «Комплексное развитие сельских территорий»</w:t>
            </w:r>
          </w:p>
          <w:p w:rsidR="003343BA" w:rsidRPr="00345635" w:rsidRDefault="003343BA" w:rsidP="003343B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6B65C8" w:rsidRPr="005328A2" w:rsidRDefault="006B65C8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5328A2">
              <w:rPr>
                <w:rFonts w:ascii="PT Astra Serif" w:hAnsi="PT Astra Serif"/>
              </w:rPr>
              <w:t>аграрной</w:t>
            </w:r>
            <w:proofErr w:type="gramEnd"/>
          </w:p>
          <w:p w:rsidR="006B65C8" w:rsidRPr="005328A2" w:rsidRDefault="006B65C8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и продовольственной политике </w:t>
            </w:r>
          </w:p>
        </w:tc>
        <w:tc>
          <w:tcPr>
            <w:tcW w:w="3960" w:type="dxa"/>
          </w:tcPr>
          <w:p w:rsidR="006B65C8" w:rsidRPr="005328A2" w:rsidRDefault="006B65C8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BD2F60" w:rsidRPr="005328A2" w:rsidTr="006016DC">
        <w:tc>
          <w:tcPr>
            <w:tcW w:w="588" w:type="dxa"/>
          </w:tcPr>
          <w:p w:rsidR="00BD2F60" w:rsidRPr="005328A2" w:rsidRDefault="00BD2F60" w:rsidP="00BD2F6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BD2F60" w:rsidRPr="005328A2" w:rsidRDefault="00BD2F60" w:rsidP="0023752B">
            <w:pPr>
              <w:jc w:val="both"/>
              <w:rPr>
                <w:rFonts w:ascii="PT Astra Serif" w:hAnsi="PT Astra Serif" w:cs="PT Astra Serif"/>
              </w:rPr>
            </w:pPr>
            <w:r w:rsidRPr="005328A2">
              <w:rPr>
                <w:rFonts w:ascii="PT Astra Serif" w:hAnsi="PT Astra Serif" w:cs="PT Astra Serif"/>
              </w:rPr>
              <w:t>«Круглый стол» на тему «О практике реализации на территории Ульяновской области законодательства об особо охраняемых природных территориях»</w:t>
            </w:r>
          </w:p>
          <w:p w:rsidR="003343BA" w:rsidRPr="005328A2" w:rsidRDefault="003343BA" w:rsidP="0023752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D2F60" w:rsidRPr="005328A2" w:rsidRDefault="00BD2F60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Комитет по природопользованию</w:t>
            </w:r>
          </w:p>
          <w:p w:rsidR="00BD2F60" w:rsidRPr="005328A2" w:rsidRDefault="00BD2F60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охране окружающей среды</w:t>
            </w:r>
          </w:p>
          <w:p w:rsidR="00BD2F60" w:rsidRPr="005328A2" w:rsidRDefault="00BD2F60" w:rsidP="002375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BD2F60" w:rsidRPr="005328A2" w:rsidRDefault="00BD2F60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8460EF" w:rsidRPr="005328A2" w:rsidTr="001A73E2">
        <w:tc>
          <w:tcPr>
            <w:tcW w:w="588" w:type="dxa"/>
          </w:tcPr>
          <w:p w:rsidR="008460EF" w:rsidRPr="005328A2" w:rsidRDefault="008460EF" w:rsidP="00BD2F6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460EF" w:rsidRPr="005328A2" w:rsidRDefault="00F83066" w:rsidP="003343BA">
            <w:pPr>
              <w:jc w:val="both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Совещание по вопросу «О ходе подготовки объектов жилищно-коммунального комплекса    </w:t>
            </w:r>
            <w:r w:rsidRPr="005328A2">
              <w:rPr>
                <w:rFonts w:ascii="PT Astra Serif" w:hAnsi="PT Astra Serif"/>
                <w:spacing w:val="-2"/>
              </w:rPr>
              <w:t>в Ульяновской области к работе в</w:t>
            </w:r>
            <w:r w:rsidR="003343BA" w:rsidRPr="005328A2">
              <w:rPr>
                <w:rFonts w:ascii="PT Astra Serif" w:hAnsi="PT Astra Serif"/>
                <w:spacing w:val="-2"/>
              </w:rPr>
              <w:t xml:space="preserve"> </w:t>
            </w:r>
            <w:r w:rsidRPr="005328A2">
              <w:rPr>
                <w:rFonts w:ascii="PT Astra Serif" w:hAnsi="PT Astra Serif"/>
                <w:spacing w:val="-2"/>
              </w:rPr>
              <w:t>отопительный</w:t>
            </w:r>
            <w:r w:rsidRPr="005328A2">
              <w:rPr>
                <w:rFonts w:ascii="PT Astra Serif" w:hAnsi="PT Astra Serif"/>
              </w:rPr>
              <w:t xml:space="preserve"> период»</w:t>
            </w:r>
          </w:p>
          <w:p w:rsidR="003343BA" w:rsidRPr="005328A2" w:rsidRDefault="003343BA" w:rsidP="003343B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8460EF" w:rsidRPr="005328A2" w:rsidRDefault="008460E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8460EF" w:rsidRPr="005328A2" w:rsidRDefault="008460E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и коммунальному хозяйству</w:t>
            </w:r>
          </w:p>
          <w:p w:rsidR="008460EF" w:rsidRPr="005328A2" w:rsidRDefault="008460EF" w:rsidP="002375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8460EF" w:rsidRPr="005328A2" w:rsidRDefault="008460EF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Сентябрь</w:t>
            </w:r>
          </w:p>
        </w:tc>
      </w:tr>
      <w:tr w:rsidR="00F1793A" w:rsidRPr="005328A2">
        <w:tc>
          <w:tcPr>
            <w:tcW w:w="588" w:type="dxa"/>
          </w:tcPr>
          <w:p w:rsidR="00F1793A" w:rsidRPr="005328A2" w:rsidRDefault="00F1793A" w:rsidP="00BD2F60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1793A" w:rsidRPr="005328A2" w:rsidRDefault="00F1793A" w:rsidP="0023752B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5328A2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F1793A" w:rsidRPr="005328A2" w:rsidRDefault="00F1793A" w:rsidP="0023752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F1793A" w:rsidRPr="005328A2" w:rsidRDefault="00F1793A" w:rsidP="0023752B">
            <w:pPr>
              <w:jc w:val="center"/>
              <w:rPr>
                <w:rFonts w:ascii="PT Astra Serif" w:hAnsi="PT Astra Serif"/>
              </w:rPr>
            </w:pPr>
            <w:r w:rsidRPr="005328A2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D46A2" w:rsidRPr="00534F2C" w:rsidRDefault="00BD46A2" w:rsidP="002E451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534F2C" w:rsidRDefault="00BD46A2" w:rsidP="002E451C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534F2C" w:rsidRDefault="00726FBA" w:rsidP="002E451C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534F2C">
        <w:rPr>
          <w:rFonts w:ascii="PT Astra Serif" w:hAnsi="PT Astra Serif" w:cs="Times New Roman"/>
          <w:sz w:val="24"/>
          <w:szCs w:val="24"/>
        </w:rPr>
        <w:t>___________________</w:t>
      </w:r>
    </w:p>
    <w:p w:rsidR="00595F6C" w:rsidRDefault="00595F6C" w:rsidP="002E451C">
      <w:pPr>
        <w:pStyle w:val="ConsPlusNormal"/>
        <w:jc w:val="center"/>
        <w:rPr>
          <w:rFonts w:ascii="PT Astra Serif" w:hAnsi="PT Astra Serif"/>
          <w:b/>
          <w:sz w:val="16"/>
          <w:szCs w:val="16"/>
        </w:rPr>
      </w:pPr>
    </w:p>
    <w:sectPr w:rsidR="00595F6C" w:rsidSect="00C94475">
      <w:headerReference w:type="even" r:id="rId8"/>
      <w:headerReference w:type="default" r:id="rId9"/>
      <w:footerReference w:type="even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D7" w:rsidRDefault="00CB24D7">
      <w:r>
        <w:separator/>
      </w:r>
    </w:p>
  </w:endnote>
  <w:endnote w:type="continuationSeparator" w:id="0">
    <w:p w:rsidR="00CB24D7" w:rsidRDefault="00CB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7" w:rsidRDefault="00D975D7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4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4D7" w:rsidRDefault="00CB2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D7" w:rsidRDefault="00CB24D7">
      <w:r>
        <w:separator/>
      </w:r>
    </w:p>
  </w:footnote>
  <w:footnote w:type="continuationSeparator" w:id="0">
    <w:p w:rsidR="00CB24D7" w:rsidRDefault="00CB2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7" w:rsidRDefault="00D975D7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4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4D7" w:rsidRDefault="00CB24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7" w:rsidRDefault="00D975D7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4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4D15">
      <w:rPr>
        <w:rStyle w:val="a6"/>
        <w:noProof/>
      </w:rPr>
      <w:t>9</w:t>
    </w:r>
    <w:r>
      <w:rPr>
        <w:rStyle w:val="a6"/>
      </w:rPr>
      <w:fldChar w:fldCharType="end"/>
    </w:r>
  </w:p>
  <w:p w:rsidR="00CB24D7" w:rsidRDefault="00CB24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DEE"/>
    <w:multiLevelType w:val="hybridMultilevel"/>
    <w:tmpl w:val="90D47726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1">
    <w:nsid w:val="0242599B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658F3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F73D6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E6BA1"/>
    <w:multiLevelType w:val="hybridMultilevel"/>
    <w:tmpl w:val="7A14C13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C2FCF"/>
    <w:multiLevelType w:val="hybridMultilevel"/>
    <w:tmpl w:val="876A62E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603558"/>
    <w:multiLevelType w:val="hybridMultilevel"/>
    <w:tmpl w:val="8850FB06"/>
    <w:lvl w:ilvl="0" w:tplc="089C8428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950FA"/>
    <w:multiLevelType w:val="hybridMultilevel"/>
    <w:tmpl w:val="013A4C48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66B46"/>
    <w:multiLevelType w:val="hybridMultilevel"/>
    <w:tmpl w:val="B5203A08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11204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C0AFD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8E46D4"/>
    <w:multiLevelType w:val="hybridMultilevel"/>
    <w:tmpl w:val="71844E0E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617499"/>
    <w:multiLevelType w:val="hybridMultilevel"/>
    <w:tmpl w:val="4A868F3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E42F14"/>
    <w:multiLevelType w:val="hybridMultilevel"/>
    <w:tmpl w:val="C12654DC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21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D61993"/>
    <w:multiLevelType w:val="hybridMultilevel"/>
    <w:tmpl w:val="09F0A61A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5F154E"/>
    <w:multiLevelType w:val="hybridMultilevel"/>
    <w:tmpl w:val="A7CCE9C0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756AA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A8419B"/>
    <w:multiLevelType w:val="hybridMultilevel"/>
    <w:tmpl w:val="09F0A61A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EE4278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0E3118"/>
    <w:multiLevelType w:val="hybridMultilevel"/>
    <w:tmpl w:val="C116DF8C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35">
    <w:nsid w:val="5EBD4CDE"/>
    <w:multiLevelType w:val="hybridMultilevel"/>
    <w:tmpl w:val="C116DF8C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36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AB6C28"/>
    <w:multiLevelType w:val="hybridMultilevel"/>
    <w:tmpl w:val="56EC2082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38">
    <w:nsid w:val="69483E4E"/>
    <w:multiLevelType w:val="hybridMultilevel"/>
    <w:tmpl w:val="41247E4E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C94593"/>
    <w:multiLevelType w:val="hybridMultilevel"/>
    <w:tmpl w:val="6194CD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D4501"/>
    <w:multiLevelType w:val="hybridMultilevel"/>
    <w:tmpl w:val="71844E0E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174374"/>
    <w:multiLevelType w:val="hybridMultilevel"/>
    <w:tmpl w:val="0302E124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935F46"/>
    <w:multiLevelType w:val="hybridMultilevel"/>
    <w:tmpl w:val="0CC2C384"/>
    <w:lvl w:ilvl="0" w:tplc="C4B4C53E">
      <w:start w:val="1"/>
      <w:numFmt w:val="decimal"/>
      <w:lvlText w:val="%1."/>
      <w:lvlJc w:val="right"/>
      <w:pPr>
        <w:tabs>
          <w:tab w:val="num" w:pos="288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44">
    <w:nsid w:val="780067AA"/>
    <w:multiLevelType w:val="hybridMultilevel"/>
    <w:tmpl w:val="71844E0E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C6137B"/>
    <w:multiLevelType w:val="hybridMultilevel"/>
    <w:tmpl w:val="3E5CA536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7726A"/>
    <w:multiLevelType w:val="hybridMultilevel"/>
    <w:tmpl w:val="A7CCE9C0"/>
    <w:lvl w:ilvl="0" w:tplc="8018B3AE">
      <w:start w:val="1"/>
      <w:numFmt w:val="decimal"/>
      <w:lvlText w:val="%1."/>
      <w:lvlJc w:val="center"/>
      <w:pPr>
        <w:tabs>
          <w:tab w:val="num" w:pos="340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9"/>
  </w:num>
  <w:num w:numId="4">
    <w:abstractNumId w:val="35"/>
  </w:num>
  <w:num w:numId="5">
    <w:abstractNumId w:val="2"/>
  </w:num>
  <w:num w:numId="6">
    <w:abstractNumId w:val="46"/>
  </w:num>
  <w:num w:numId="7">
    <w:abstractNumId w:val="40"/>
  </w:num>
  <w:num w:numId="8">
    <w:abstractNumId w:val="16"/>
  </w:num>
  <w:num w:numId="9">
    <w:abstractNumId w:val="33"/>
  </w:num>
  <w:num w:numId="10">
    <w:abstractNumId w:val="27"/>
  </w:num>
  <w:num w:numId="11">
    <w:abstractNumId w:val="4"/>
  </w:num>
  <w:num w:numId="12">
    <w:abstractNumId w:val="26"/>
  </w:num>
  <w:num w:numId="13">
    <w:abstractNumId w:val="8"/>
  </w:num>
  <w:num w:numId="14">
    <w:abstractNumId w:val="15"/>
  </w:num>
  <w:num w:numId="15">
    <w:abstractNumId w:val="22"/>
  </w:num>
  <w:num w:numId="16">
    <w:abstractNumId w:val="30"/>
  </w:num>
  <w:num w:numId="17">
    <w:abstractNumId w:val="45"/>
  </w:num>
  <w:num w:numId="18">
    <w:abstractNumId w:val="13"/>
  </w:num>
  <w:num w:numId="19">
    <w:abstractNumId w:val="19"/>
  </w:num>
  <w:num w:numId="20">
    <w:abstractNumId w:val="21"/>
  </w:num>
  <w:num w:numId="21">
    <w:abstractNumId w:val="28"/>
  </w:num>
  <w:num w:numId="22">
    <w:abstractNumId w:val="1"/>
  </w:num>
  <w:num w:numId="23">
    <w:abstractNumId w:val="7"/>
  </w:num>
  <w:num w:numId="24">
    <w:abstractNumId w:val="39"/>
  </w:num>
  <w:num w:numId="25">
    <w:abstractNumId w:val="6"/>
  </w:num>
  <w:num w:numId="26">
    <w:abstractNumId w:val="5"/>
  </w:num>
  <w:num w:numId="27">
    <w:abstractNumId w:val="38"/>
  </w:num>
  <w:num w:numId="28">
    <w:abstractNumId w:val="14"/>
  </w:num>
  <w:num w:numId="29">
    <w:abstractNumId w:val="32"/>
  </w:num>
  <w:num w:numId="30">
    <w:abstractNumId w:val="12"/>
  </w:num>
  <w:num w:numId="31">
    <w:abstractNumId w:val="29"/>
  </w:num>
  <w:num w:numId="32">
    <w:abstractNumId w:val="3"/>
  </w:num>
  <w:num w:numId="33">
    <w:abstractNumId w:val="18"/>
  </w:num>
  <w:num w:numId="34">
    <w:abstractNumId w:val="25"/>
  </w:num>
  <w:num w:numId="35">
    <w:abstractNumId w:val="47"/>
  </w:num>
  <w:num w:numId="36">
    <w:abstractNumId w:val="24"/>
  </w:num>
  <w:num w:numId="37">
    <w:abstractNumId w:val="31"/>
  </w:num>
  <w:num w:numId="38">
    <w:abstractNumId w:val="41"/>
  </w:num>
  <w:num w:numId="39">
    <w:abstractNumId w:val="44"/>
  </w:num>
  <w:num w:numId="40">
    <w:abstractNumId w:val="17"/>
  </w:num>
  <w:num w:numId="41">
    <w:abstractNumId w:val="37"/>
  </w:num>
  <w:num w:numId="42">
    <w:abstractNumId w:val="43"/>
  </w:num>
  <w:num w:numId="43">
    <w:abstractNumId w:val="42"/>
  </w:num>
  <w:num w:numId="44">
    <w:abstractNumId w:val="0"/>
  </w:num>
  <w:num w:numId="45">
    <w:abstractNumId w:val="10"/>
  </w:num>
  <w:num w:numId="46">
    <w:abstractNumId w:val="20"/>
  </w:num>
  <w:num w:numId="47">
    <w:abstractNumId w:val="3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9EC"/>
    <w:rsid w:val="00005C76"/>
    <w:rsid w:val="000063A2"/>
    <w:rsid w:val="00006BC6"/>
    <w:rsid w:val="00006FE9"/>
    <w:rsid w:val="000072E3"/>
    <w:rsid w:val="00007380"/>
    <w:rsid w:val="000111A6"/>
    <w:rsid w:val="00012D73"/>
    <w:rsid w:val="0001306C"/>
    <w:rsid w:val="00013769"/>
    <w:rsid w:val="000157D7"/>
    <w:rsid w:val="00016409"/>
    <w:rsid w:val="0001692B"/>
    <w:rsid w:val="00020206"/>
    <w:rsid w:val="00021848"/>
    <w:rsid w:val="00025841"/>
    <w:rsid w:val="00026BF6"/>
    <w:rsid w:val="000272F9"/>
    <w:rsid w:val="00031D6E"/>
    <w:rsid w:val="00032F2F"/>
    <w:rsid w:val="00034D0E"/>
    <w:rsid w:val="00035D4A"/>
    <w:rsid w:val="0003684A"/>
    <w:rsid w:val="0003732E"/>
    <w:rsid w:val="00037930"/>
    <w:rsid w:val="0004173B"/>
    <w:rsid w:val="00041FA9"/>
    <w:rsid w:val="000449AF"/>
    <w:rsid w:val="000449D0"/>
    <w:rsid w:val="0004690E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618F"/>
    <w:rsid w:val="00066319"/>
    <w:rsid w:val="0007067D"/>
    <w:rsid w:val="00070B65"/>
    <w:rsid w:val="000739A6"/>
    <w:rsid w:val="000760DE"/>
    <w:rsid w:val="00077AE6"/>
    <w:rsid w:val="0008137C"/>
    <w:rsid w:val="0008210D"/>
    <w:rsid w:val="0008221F"/>
    <w:rsid w:val="0008306C"/>
    <w:rsid w:val="00083BEE"/>
    <w:rsid w:val="0008620F"/>
    <w:rsid w:val="00086333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C8B"/>
    <w:rsid w:val="000B0E36"/>
    <w:rsid w:val="000B18AA"/>
    <w:rsid w:val="000B460C"/>
    <w:rsid w:val="000B5E41"/>
    <w:rsid w:val="000B725F"/>
    <w:rsid w:val="000B7BE7"/>
    <w:rsid w:val="000C0965"/>
    <w:rsid w:val="000C445A"/>
    <w:rsid w:val="000C4C3B"/>
    <w:rsid w:val="000C55BA"/>
    <w:rsid w:val="000C60D0"/>
    <w:rsid w:val="000C6CF3"/>
    <w:rsid w:val="000C7A6C"/>
    <w:rsid w:val="000C7DFE"/>
    <w:rsid w:val="000D0326"/>
    <w:rsid w:val="000D0515"/>
    <w:rsid w:val="000D0534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4FD5"/>
    <w:rsid w:val="00125525"/>
    <w:rsid w:val="00125A49"/>
    <w:rsid w:val="00126C36"/>
    <w:rsid w:val="00127524"/>
    <w:rsid w:val="00127FAA"/>
    <w:rsid w:val="00130F57"/>
    <w:rsid w:val="001311A1"/>
    <w:rsid w:val="00133385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68EA"/>
    <w:rsid w:val="0016027F"/>
    <w:rsid w:val="001619D3"/>
    <w:rsid w:val="00161D1F"/>
    <w:rsid w:val="001627EC"/>
    <w:rsid w:val="00162E7F"/>
    <w:rsid w:val="00164B5F"/>
    <w:rsid w:val="00165078"/>
    <w:rsid w:val="00165DFC"/>
    <w:rsid w:val="001703EF"/>
    <w:rsid w:val="0017067E"/>
    <w:rsid w:val="00172A3F"/>
    <w:rsid w:val="00172D13"/>
    <w:rsid w:val="00173461"/>
    <w:rsid w:val="001740F1"/>
    <w:rsid w:val="001749EB"/>
    <w:rsid w:val="001765FF"/>
    <w:rsid w:val="00176D79"/>
    <w:rsid w:val="00180064"/>
    <w:rsid w:val="001820C8"/>
    <w:rsid w:val="001826D8"/>
    <w:rsid w:val="00183063"/>
    <w:rsid w:val="001836A6"/>
    <w:rsid w:val="00185B6A"/>
    <w:rsid w:val="001914C0"/>
    <w:rsid w:val="00191B6E"/>
    <w:rsid w:val="00192901"/>
    <w:rsid w:val="00192C63"/>
    <w:rsid w:val="00193F5B"/>
    <w:rsid w:val="001950AA"/>
    <w:rsid w:val="00197459"/>
    <w:rsid w:val="001A1B13"/>
    <w:rsid w:val="001A1E4E"/>
    <w:rsid w:val="001A2DE6"/>
    <w:rsid w:val="001A3C9C"/>
    <w:rsid w:val="001A4423"/>
    <w:rsid w:val="001A5529"/>
    <w:rsid w:val="001A73E2"/>
    <w:rsid w:val="001B2DB7"/>
    <w:rsid w:val="001B332D"/>
    <w:rsid w:val="001B49D8"/>
    <w:rsid w:val="001B6207"/>
    <w:rsid w:val="001B654A"/>
    <w:rsid w:val="001B7F7E"/>
    <w:rsid w:val="001C1E83"/>
    <w:rsid w:val="001C380E"/>
    <w:rsid w:val="001C6199"/>
    <w:rsid w:val="001C62AE"/>
    <w:rsid w:val="001D04E2"/>
    <w:rsid w:val="001D19CE"/>
    <w:rsid w:val="001D2001"/>
    <w:rsid w:val="001D26B0"/>
    <w:rsid w:val="001D325E"/>
    <w:rsid w:val="001D3C52"/>
    <w:rsid w:val="001D5C91"/>
    <w:rsid w:val="001D5E36"/>
    <w:rsid w:val="001D6A2C"/>
    <w:rsid w:val="001D7311"/>
    <w:rsid w:val="001E04D7"/>
    <w:rsid w:val="001E2FCC"/>
    <w:rsid w:val="001E4AE5"/>
    <w:rsid w:val="001E51DB"/>
    <w:rsid w:val="001E556D"/>
    <w:rsid w:val="001E6F1A"/>
    <w:rsid w:val="001E6FDE"/>
    <w:rsid w:val="001F357B"/>
    <w:rsid w:val="001F4268"/>
    <w:rsid w:val="001F7238"/>
    <w:rsid w:val="002006FD"/>
    <w:rsid w:val="00200C94"/>
    <w:rsid w:val="00201286"/>
    <w:rsid w:val="0020373C"/>
    <w:rsid w:val="00203B1E"/>
    <w:rsid w:val="002048B4"/>
    <w:rsid w:val="0020719C"/>
    <w:rsid w:val="002074D5"/>
    <w:rsid w:val="002074F0"/>
    <w:rsid w:val="002113B5"/>
    <w:rsid w:val="002176FC"/>
    <w:rsid w:val="0022012F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52B"/>
    <w:rsid w:val="0023793A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70A64"/>
    <w:rsid w:val="00271DE0"/>
    <w:rsid w:val="00274557"/>
    <w:rsid w:val="00275E3A"/>
    <w:rsid w:val="002774B0"/>
    <w:rsid w:val="0028000E"/>
    <w:rsid w:val="0028122B"/>
    <w:rsid w:val="00282B4D"/>
    <w:rsid w:val="0028408B"/>
    <w:rsid w:val="0028505F"/>
    <w:rsid w:val="002867A6"/>
    <w:rsid w:val="00286C42"/>
    <w:rsid w:val="00290268"/>
    <w:rsid w:val="00292EEC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3FB0"/>
    <w:rsid w:val="002B4A33"/>
    <w:rsid w:val="002B6EB4"/>
    <w:rsid w:val="002C1605"/>
    <w:rsid w:val="002C297E"/>
    <w:rsid w:val="002C2A96"/>
    <w:rsid w:val="002C35E2"/>
    <w:rsid w:val="002C3777"/>
    <w:rsid w:val="002C4D4E"/>
    <w:rsid w:val="002C4F20"/>
    <w:rsid w:val="002C5041"/>
    <w:rsid w:val="002C5445"/>
    <w:rsid w:val="002C64D0"/>
    <w:rsid w:val="002C78D5"/>
    <w:rsid w:val="002C7E54"/>
    <w:rsid w:val="002D0975"/>
    <w:rsid w:val="002D7D91"/>
    <w:rsid w:val="002E11DF"/>
    <w:rsid w:val="002E128C"/>
    <w:rsid w:val="002E18A0"/>
    <w:rsid w:val="002E451C"/>
    <w:rsid w:val="002E4B0B"/>
    <w:rsid w:val="002E4C8F"/>
    <w:rsid w:val="002E707F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354A"/>
    <w:rsid w:val="00303627"/>
    <w:rsid w:val="00304141"/>
    <w:rsid w:val="00305092"/>
    <w:rsid w:val="00305916"/>
    <w:rsid w:val="00305B35"/>
    <w:rsid w:val="00306ECB"/>
    <w:rsid w:val="00311649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3BA"/>
    <w:rsid w:val="00334AA0"/>
    <w:rsid w:val="0033538B"/>
    <w:rsid w:val="00335A0A"/>
    <w:rsid w:val="003376C6"/>
    <w:rsid w:val="003414CF"/>
    <w:rsid w:val="0034199F"/>
    <w:rsid w:val="00343B5F"/>
    <w:rsid w:val="003448EC"/>
    <w:rsid w:val="00345635"/>
    <w:rsid w:val="003500E2"/>
    <w:rsid w:val="003502E2"/>
    <w:rsid w:val="00350E64"/>
    <w:rsid w:val="00351359"/>
    <w:rsid w:val="00351D48"/>
    <w:rsid w:val="00353149"/>
    <w:rsid w:val="00353FD8"/>
    <w:rsid w:val="00354D15"/>
    <w:rsid w:val="00360702"/>
    <w:rsid w:val="0036085F"/>
    <w:rsid w:val="00360CA2"/>
    <w:rsid w:val="00361064"/>
    <w:rsid w:val="003611F9"/>
    <w:rsid w:val="0036342C"/>
    <w:rsid w:val="00364450"/>
    <w:rsid w:val="00364455"/>
    <w:rsid w:val="00364620"/>
    <w:rsid w:val="00366583"/>
    <w:rsid w:val="00366E11"/>
    <w:rsid w:val="00371D63"/>
    <w:rsid w:val="003724D3"/>
    <w:rsid w:val="00372CCA"/>
    <w:rsid w:val="00374DE0"/>
    <w:rsid w:val="0037531B"/>
    <w:rsid w:val="00375EEC"/>
    <w:rsid w:val="00377B8B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236C"/>
    <w:rsid w:val="00395B2D"/>
    <w:rsid w:val="003A17E2"/>
    <w:rsid w:val="003A2217"/>
    <w:rsid w:val="003A2608"/>
    <w:rsid w:val="003A28BA"/>
    <w:rsid w:val="003A2956"/>
    <w:rsid w:val="003A2BB9"/>
    <w:rsid w:val="003A2F5F"/>
    <w:rsid w:val="003A4B2C"/>
    <w:rsid w:val="003A4E57"/>
    <w:rsid w:val="003A5A53"/>
    <w:rsid w:val="003A6A7A"/>
    <w:rsid w:val="003A71C2"/>
    <w:rsid w:val="003B180D"/>
    <w:rsid w:val="003B201C"/>
    <w:rsid w:val="003B6126"/>
    <w:rsid w:val="003B624C"/>
    <w:rsid w:val="003B63F2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4903"/>
    <w:rsid w:val="003E68F1"/>
    <w:rsid w:val="003E74B9"/>
    <w:rsid w:val="003E7A59"/>
    <w:rsid w:val="003F1172"/>
    <w:rsid w:val="003F169A"/>
    <w:rsid w:val="003F1AEE"/>
    <w:rsid w:val="003F351D"/>
    <w:rsid w:val="003F3708"/>
    <w:rsid w:val="003F5AAE"/>
    <w:rsid w:val="003F688E"/>
    <w:rsid w:val="004025A3"/>
    <w:rsid w:val="00402C57"/>
    <w:rsid w:val="00403668"/>
    <w:rsid w:val="004042CB"/>
    <w:rsid w:val="00406A12"/>
    <w:rsid w:val="00406B9F"/>
    <w:rsid w:val="00406C5B"/>
    <w:rsid w:val="00410578"/>
    <w:rsid w:val="00412A11"/>
    <w:rsid w:val="00413594"/>
    <w:rsid w:val="00414296"/>
    <w:rsid w:val="00414C40"/>
    <w:rsid w:val="00414EE8"/>
    <w:rsid w:val="0042064D"/>
    <w:rsid w:val="004215E9"/>
    <w:rsid w:val="00425EEA"/>
    <w:rsid w:val="00426566"/>
    <w:rsid w:val="00431165"/>
    <w:rsid w:val="00432EBF"/>
    <w:rsid w:val="004345EA"/>
    <w:rsid w:val="00434E07"/>
    <w:rsid w:val="00441743"/>
    <w:rsid w:val="00441E04"/>
    <w:rsid w:val="00445379"/>
    <w:rsid w:val="00445432"/>
    <w:rsid w:val="00445D8B"/>
    <w:rsid w:val="004477B3"/>
    <w:rsid w:val="0045092B"/>
    <w:rsid w:val="00451095"/>
    <w:rsid w:val="00451FC8"/>
    <w:rsid w:val="00453427"/>
    <w:rsid w:val="00453EB5"/>
    <w:rsid w:val="0045556C"/>
    <w:rsid w:val="00456FA9"/>
    <w:rsid w:val="004571D7"/>
    <w:rsid w:val="00460585"/>
    <w:rsid w:val="004606A6"/>
    <w:rsid w:val="00461C6D"/>
    <w:rsid w:val="0046312A"/>
    <w:rsid w:val="00464C0E"/>
    <w:rsid w:val="004726FA"/>
    <w:rsid w:val="00472BFC"/>
    <w:rsid w:val="004733C9"/>
    <w:rsid w:val="004747E0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0A4D"/>
    <w:rsid w:val="004A15FA"/>
    <w:rsid w:val="004A2039"/>
    <w:rsid w:val="004A259C"/>
    <w:rsid w:val="004A275F"/>
    <w:rsid w:val="004A286C"/>
    <w:rsid w:val="004A2FC0"/>
    <w:rsid w:val="004A31AE"/>
    <w:rsid w:val="004A35E4"/>
    <w:rsid w:val="004A54F6"/>
    <w:rsid w:val="004A7061"/>
    <w:rsid w:val="004A73FD"/>
    <w:rsid w:val="004B0FB3"/>
    <w:rsid w:val="004B20F0"/>
    <w:rsid w:val="004B3DF7"/>
    <w:rsid w:val="004B789C"/>
    <w:rsid w:val="004C1184"/>
    <w:rsid w:val="004C23CB"/>
    <w:rsid w:val="004C47AD"/>
    <w:rsid w:val="004C480A"/>
    <w:rsid w:val="004C6024"/>
    <w:rsid w:val="004C6366"/>
    <w:rsid w:val="004C66A8"/>
    <w:rsid w:val="004C673B"/>
    <w:rsid w:val="004C6C6E"/>
    <w:rsid w:val="004C7487"/>
    <w:rsid w:val="004C782D"/>
    <w:rsid w:val="004C7FF7"/>
    <w:rsid w:val="004D0BA0"/>
    <w:rsid w:val="004D10CA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7E96"/>
    <w:rsid w:val="004F070A"/>
    <w:rsid w:val="004F25F6"/>
    <w:rsid w:val="004F2AF3"/>
    <w:rsid w:val="00500C6C"/>
    <w:rsid w:val="00500EFB"/>
    <w:rsid w:val="0050233E"/>
    <w:rsid w:val="0050371B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3359"/>
    <w:rsid w:val="00513A79"/>
    <w:rsid w:val="00515C1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C8A"/>
    <w:rsid w:val="00531D7E"/>
    <w:rsid w:val="005328A2"/>
    <w:rsid w:val="00532A2B"/>
    <w:rsid w:val="00533E11"/>
    <w:rsid w:val="0053433D"/>
    <w:rsid w:val="00534488"/>
    <w:rsid w:val="00534F2C"/>
    <w:rsid w:val="00536BEC"/>
    <w:rsid w:val="005372CC"/>
    <w:rsid w:val="00540563"/>
    <w:rsid w:val="005413E4"/>
    <w:rsid w:val="00542627"/>
    <w:rsid w:val="0054264C"/>
    <w:rsid w:val="00543AAB"/>
    <w:rsid w:val="00544253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DF"/>
    <w:rsid w:val="0056536C"/>
    <w:rsid w:val="00565425"/>
    <w:rsid w:val="005657D4"/>
    <w:rsid w:val="00565A86"/>
    <w:rsid w:val="005667DA"/>
    <w:rsid w:val="00566CF9"/>
    <w:rsid w:val="00572320"/>
    <w:rsid w:val="0057549C"/>
    <w:rsid w:val="00576A94"/>
    <w:rsid w:val="00576BF3"/>
    <w:rsid w:val="00576DF8"/>
    <w:rsid w:val="005805E4"/>
    <w:rsid w:val="00580948"/>
    <w:rsid w:val="00581C50"/>
    <w:rsid w:val="00582CAB"/>
    <w:rsid w:val="00583BAE"/>
    <w:rsid w:val="00583F2E"/>
    <w:rsid w:val="0058423C"/>
    <w:rsid w:val="005856E5"/>
    <w:rsid w:val="005874C8"/>
    <w:rsid w:val="00587B8B"/>
    <w:rsid w:val="00587EE3"/>
    <w:rsid w:val="0059161F"/>
    <w:rsid w:val="00593C3B"/>
    <w:rsid w:val="00594CD0"/>
    <w:rsid w:val="005954B7"/>
    <w:rsid w:val="00595F6C"/>
    <w:rsid w:val="005960C0"/>
    <w:rsid w:val="005960CD"/>
    <w:rsid w:val="005A1046"/>
    <w:rsid w:val="005A1E43"/>
    <w:rsid w:val="005A315E"/>
    <w:rsid w:val="005A3172"/>
    <w:rsid w:val="005A4DD6"/>
    <w:rsid w:val="005A6FBF"/>
    <w:rsid w:val="005A7934"/>
    <w:rsid w:val="005B034F"/>
    <w:rsid w:val="005B08C9"/>
    <w:rsid w:val="005B1281"/>
    <w:rsid w:val="005B1AD7"/>
    <w:rsid w:val="005B23B8"/>
    <w:rsid w:val="005B2845"/>
    <w:rsid w:val="005B3CC8"/>
    <w:rsid w:val="005B424F"/>
    <w:rsid w:val="005B447D"/>
    <w:rsid w:val="005B4AC7"/>
    <w:rsid w:val="005B6329"/>
    <w:rsid w:val="005B76E9"/>
    <w:rsid w:val="005C0905"/>
    <w:rsid w:val="005C4C08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D57C5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89F"/>
    <w:rsid w:val="005E6A49"/>
    <w:rsid w:val="005E7A7A"/>
    <w:rsid w:val="005E7F00"/>
    <w:rsid w:val="005F1006"/>
    <w:rsid w:val="005F1B60"/>
    <w:rsid w:val="005F24B4"/>
    <w:rsid w:val="005F32E7"/>
    <w:rsid w:val="005F4285"/>
    <w:rsid w:val="005F4842"/>
    <w:rsid w:val="005F62EB"/>
    <w:rsid w:val="005F6591"/>
    <w:rsid w:val="005F7D98"/>
    <w:rsid w:val="006004C2"/>
    <w:rsid w:val="006016DC"/>
    <w:rsid w:val="00603278"/>
    <w:rsid w:val="006048ED"/>
    <w:rsid w:val="00606812"/>
    <w:rsid w:val="00607737"/>
    <w:rsid w:val="00611EB9"/>
    <w:rsid w:val="0061293B"/>
    <w:rsid w:val="006138EF"/>
    <w:rsid w:val="006146B4"/>
    <w:rsid w:val="00614BB8"/>
    <w:rsid w:val="0061512B"/>
    <w:rsid w:val="0062093A"/>
    <w:rsid w:val="0062278C"/>
    <w:rsid w:val="00623304"/>
    <w:rsid w:val="00623730"/>
    <w:rsid w:val="006255CE"/>
    <w:rsid w:val="00626C4B"/>
    <w:rsid w:val="006271F3"/>
    <w:rsid w:val="0063006F"/>
    <w:rsid w:val="00630A51"/>
    <w:rsid w:val="006316E4"/>
    <w:rsid w:val="00631B1D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045"/>
    <w:rsid w:val="00645D1F"/>
    <w:rsid w:val="0064602A"/>
    <w:rsid w:val="006462EE"/>
    <w:rsid w:val="00647C9F"/>
    <w:rsid w:val="006528BE"/>
    <w:rsid w:val="00652B9F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3DC1"/>
    <w:rsid w:val="00664BC7"/>
    <w:rsid w:val="00664D48"/>
    <w:rsid w:val="00665757"/>
    <w:rsid w:val="0066615E"/>
    <w:rsid w:val="006670B4"/>
    <w:rsid w:val="006677CC"/>
    <w:rsid w:val="00670307"/>
    <w:rsid w:val="00670DB1"/>
    <w:rsid w:val="00671C2D"/>
    <w:rsid w:val="006726DB"/>
    <w:rsid w:val="00673709"/>
    <w:rsid w:val="0067760D"/>
    <w:rsid w:val="00681222"/>
    <w:rsid w:val="00682EF2"/>
    <w:rsid w:val="00683285"/>
    <w:rsid w:val="0068371C"/>
    <w:rsid w:val="00683A0D"/>
    <w:rsid w:val="00684390"/>
    <w:rsid w:val="00687109"/>
    <w:rsid w:val="00691B5A"/>
    <w:rsid w:val="006923B2"/>
    <w:rsid w:val="00692954"/>
    <w:rsid w:val="00694A92"/>
    <w:rsid w:val="0069513E"/>
    <w:rsid w:val="006A0887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8AD"/>
    <w:rsid w:val="006B59ED"/>
    <w:rsid w:val="006B65C8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D662D"/>
    <w:rsid w:val="006E1325"/>
    <w:rsid w:val="006E2509"/>
    <w:rsid w:val="006E2EAA"/>
    <w:rsid w:val="006E3D72"/>
    <w:rsid w:val="006E3DAD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416E"/>
    <w:rsid w:val="00705C9E"/>
    <w:rsid w:val="00706519"/>
    <w:rsid w:val="00706975"/>
    <w:rsid w:val="00706FEE"/>
    <w:rsid w:val="00707942"/>
    <w:rsid w:val="0071036E"/>
    <w:rsid w:val="00714240"/>
    <w:rsid w:val="00715525"/>
    <w:rsid w:val="00716521"/>
    <w:rsid w:val="00716C98"/>
    <w:rsid w:val="00717038"/>
    <w:rsid w:val="00717050"/>
    <w:rsid w:val="00717C54"/>
    <w:rsid w:val="00717E0A"/>
    <w:rsid w:val="00726A40"/>
    <w:rsid w:val="00726FBA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6C01"/>
    <w:rsid w:val="00756E46"/>
    <w:rsid w:val="00760276"/>
    <w:rsid w:val="007602C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0EC7"/>
    <w:rsid w:val="00781879"/>
    <w:rsid w:val="00782093"/>
    <w:rsid w:val="00782FB6"/>
    <w:rsid w:val="00785762"/>
    <w:rsid w:val="00787B34"/>
    <w:rsid w:val="0079065B"/>
    <w:rsid w:val="00790DD5"/>
    <w:rsid w:val="007917F1"/>
    <w:rsid w:val="00792A75"/>
    <w:rsid w:val="007931B1"/>
    <w:rsid w:val="007A257A"/>
    <w:rsid w:val="007A3681"/>
    <w:rsid w:val="007A68EF"/>
    <w:rsid w:val="007B084B"/>
    <w:rsid w:val="007B0E58"/>
    <w:rsid w:val="007B1919"/>
    <w:rsid w:val="007B1C30"/>
    <w:rsid w:val="007B5DC9"/>
    <w:rsid w:val="007B662C"/>
    <w:rsid w:val="007B6677"/>
    <w:rsid w:val="007B746A"/>
    <w:rsid w:val="007C0451"/>
    <w:rsid w:val="007C1506"/>
    <w:rsid w:val="007C17F2"/>
    <w:rsid w:val="007C43EF"/>
    <w:rsid w:val="007C457D"/>
    <w:rsid w:val="007C4E00"/>
    <w:rsid w:val="007C4E83"/>
    <w:rsid w:val="007C5882"/>
    <w:rsid w:val="007C596B"/>
    <w:rsid w:val="007C6B50"/>
    <w:rsid w:val="007D03DB"/>
    <w:rsid w:val="007D0CE3"/>
    <w:rsid w:val="007D12C1"/>
    <w:rsid w:val="007D12E9"/>
    <w:rsid w:val="007D16E4"/>
    <w:rsid w:val="007D17EC"/>
    <w:rsid w:val="007D1823"/>
    <w:rsid w:val="007D2B9C"/>
    <w:rsid w:val="007D4A9F"/>
    <w:rsid w:val="007D5079"/>
    <w:rsid w:val="007D6FE9"/>
    <w:rsid w:val="007D7DD9"/>
    <w:rsid w:val="007E031B"/>
    <w:rsid w:val="007E081D"/>
    <w:rsid w:val="007E0FC6"/>
    <w:rsid w:val="007E2350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742F"/>
    <w:rsid w:val="00810146"/>
    <w:rsid w:val="00810D50"/>
    <w:rsid w:val="00810F6A"/>
    <w:rsid w:val="00812093"/>
    <w:rsid w:val="008122B2"/>
    <w:rsid w:val="00813886"/>
    <w:rsid w:val="00813C0F"/>
    <w:rsid w:val="00813E7A"/>
    <w:rsid w:val="00814A6A"/>
    <w:rsid w:val="0081658A"/>
    <w:rsid w:val="00817A0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DE0"/>
    <w:rsid w:val="00834A1E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460EF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70014"/>
    <w:rsid w:val="00870D8B"/>
    <w:rsid w:val="008721B6"/>
    <w:rsid w:val="00872219"/>
    <w:rsid w:val="00875D7D"/>
    <w:rsid w:val="00880F7F"/>
    <w:rsid w:val="00882A47"/>
    <w:rsid w:val="008830E8"/>
    <w:rsid w:val="008833DB"/>
    <w:rsid w:val="00883A47"/>
    <w:rsid w:val="00884030"/>
    <w:rsid w:val="00884F3E"/>
    <w:rsid w:val="00885661"/>
    <w:rsid w:val="00885687"/>
    <w:rsid w:val="008859AF"/>
    <w:rsid w:val="008864AF"/>
    <w:rsid w:val="0088715B"/>
    <w:rsid w:val="0089029E"/>
    <w:rsid w:val="008910B3"/>
    <w:rsid w:val="0089192E"/>
    <w:rsid w:val="0089284B"/>
    <w:rsid w:val="0089423F"/>
    <w:rsid w:val="008947C3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555B"/>
    <w:rsid w:val="008B6810"/>
    <w:rsid w:val="008C2E55"/>
    <w:rsid w:val="008C2E58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162B"/>
    <w:rsid w:val="008E1D06"/>
    <w:rsid w:val="008E1EDF"/>
    <w:rsid w:val="008E47C3"/>
    <w:rsid w:val="008E512A"/>
    <w:rsid w:val="008E62D9"/>
    <w:rsid w:val="008F00A9"/>
    <w:rsid w:val="008F16F2"/>
    <w:rsid w:val="008F37E1"/>
    <w:rsid w:val="008F4FD7"/>
    <w:rsid w:val="008F744F"/>
    <w:rsid w:val="008F7638"/>
    <w:rsid w:val="00902608"/>
    <w:rsid w:val="00903157"/>
    <w:rsid w:val="00903722"/>
    <w:rsid w:val="00905D00"/>
    <w:rsid w:val="00905E20"/>
    <w:rsid w:val="00906DBE"/>
    <w:rsid w:val="00906DE3"/>
    <w:rsid w:val="00906F14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8E2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3C8D"/>
    <w:rsid w:val="00933FC7"/>
    <w:rsid w:val="00935046"/>
    <w:rsid w:val="009354B9"/>
    <w:rsid w:val="00936195"/>
    <w:rsid w:val="0093791F"/>
    <w:rsid w:val="009419AC"/>
    <w:rsid w:val="00941D96"/>
    <w:rsid w:val="009429ED"/>
    <w:rsid w:val="00945E89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26D9"/>
    <w:rsid w:val="00964894"/>
    <w:rsid w:val="00965B5B"/>
    <w:rsid w:val="00965BE0"/>
    <w:rsid w:val="00971C71"/>
    <w:rsid w:val="0097303B"/>
    <w:rsid w:val="00973503"/>
    <w:rsid w:val="00975CB5"/>
    <w:rsid w:val="00980D72"/>
    <w:rsid w:val="00981C9D"/>
    <w:rsid w:val="00981E7D"/>
    <w:rsid w:val="00982D12"/>
    <w:rsid w:val="00986D83"/>
    <w:rsid w:val="00987A32"/>
    <w:rsid w:val="00991EC3"/>
    <w:rsid w:val="00993E18"/>
    <w:rsid w:val="00993E8A"/>
    <w:rsid w:val="00993FD6"/>
    <w:rsid w:val="009960DE"/>
    <w:rsid w:val="009964E1"/>
    <w:rsid w:val="009968A3"/>
    <w:rsid w:val="00996B28"/>
    <w:rsid w:val="009A0F29"/>
    <w:rsid w:val="009A1A3F"/>
    <w:rsid w:val="009A23D2"/>
    <w:rsid w:val="009A2CA9"/>
    <w:rsid w:val="009A3467"/>
    <w:rsid w:val="009A631D"/>
    <w:rsid w:val="009A6963"/>
    <w:rsid w:val="009A69A2"/>
    <w:rsid w:val="009A6AA7"/>
    <w:rsid w:val="009A6ED4"/>
    <w:rsid w:val="009B1384"/>
    <w:rsid w:val="009B4968"/>
    <w:rsid w:val="009B74BC"/>
    <w:rsid w:val="009C1693"/>
    <w:rsid w:val="009C2424"/>
    <w:rsid w:val="009C359A"/>
    <w:rsid w:val="009C3BE7"/>
    <w:rsid w:val="009C470D"/>
    <w:rsid w:val="009C564A"/>
    <w:rsid w:val="009C6A80"/>
    <w:rsid w:val="009D0325"/>
    <w:rsid w:val="009D072C"/>
    <w:rsid w:val="009D14B0"/>
    <w:rsid w:val="009D1870"/>
    <w:rsid w:val="009D1D16"/>
    <w:rsid w:val="009D2945"/>
    <w:rsid w:val="009D2EAD"/>
    <w:rsid w:val="009D3410"/>
    <w:rsid w:val="009D36FD"/>
    <w:rsid w:val="009D40C4"/>
    <w:rsid w:val="009D5673"/>
    <w:rsid w:val="009D6D90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40A1"/>
    <w:rsid w:val="009F704D"/>
    <w:rsid w:val="009F7136"/>
    <w:rsid w:val="009F7543"/>
    <w:rsid w:val="00A01D70"/>
    <w:rsid w:val="00A02271"/>
    <w:rsid w:val="00A0364F"/>
    <w:rsid w:val="00A04AAC"/>
    <w:rsid w:val="00A0705D"/>
    <w:rsid w:val="00A10B40"/>
    <w:rsid w:val="00A10BC7"/>
    <w:rsid w:val="00A12348"/>
    <w:rsid w:val="00A12A3C"/>
    <w:rsid w:val="00A14769"/>
    <w:rsid w:val="00A16327"/>
    <w:rsid w:val="00A174DA"/>
    <w:rsid w:val="00A21EF2"/>
    <w:rsid w:val="00A22624"/>
    <w:rsid w:val="00A230A9"/>
    <w:rsid w:val="00A2324D"/>
    <w:rsid w:val="00A24B6B"/>
    <w:rsid w:val="00A24EBC"/>
    <w:rsid w:val="00A2549B"/>
    <w:rsid w:val="00A25DC8"/>
    <w:rsid w:val="00A26D6A"/>
    <w:rsid w:val="00A27AD3"/>
    <w:rsid w:val="00A31EE1"/>
    <w:rsid w:val="00A32631"/>
    <w:rsid w:val="00A32A67"/>
    <w:rsid w:val="00A3312E"/>
    <w:rsid w:val="00A366A2"/>
    <w:rsid w:val="00A36EE0"/>
    <w:rsid w:val="00A3730C"/>
    <w:rsid w:val="00A405A3"/>
    <w:rsid w:val="00A408B2"/>
    <w:rsid w:val="00A423D5"/>
    <w:rsid w:val="00A435EB"/>
    <w:rsid w:val="00A4432C"/>
    <w:rsid w:val="00A44787"/>
    <w:rsid w:val="00A47F08"/>
    <w:rsid w:val="00A47F5F"/>
    <w:rsid w:val="00A50D80"/>
    <w:rsid w:val="00A518BB"/>
    <w:rsid w:val="00A53EAA"/>
    <w:rsid w:val="00A54F9C"/>
    <w:rsid w:val="00A61F0C"/>
    <w:rsid w:val="00A623D3"/>
    <w:rsid w:val="00A70D64"/>
    <w:rsid w:val="00A72173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2979"/>
    <w:rsid w:val="00A9680A"/>
    <w:rsid w:val="00AA04FC"/>
    <w:rsid w:val="00AA0D70"/>
    <w:rsid w:val="00AA3508"/>
    <w:rsid w:val="00AA47C3"/>
    <w:rsid w:val="00AA4BEF"/>
    <w:rsid w:val="00AA69EA"/>
    <w:rsid w:val="00AA6D97"/>
    <w:rsid w:val="00AA7750"/>
    <w:rsid w:val="00AB0EF8"/>
    <w:rsid w:val="00AB14CC"/>
    <w:rsid w:val="00AB247A"/>
    <w:rsid w:val="00AB4137"/>
    <w:rsid w:val="00AB5E29"/>
    <w:rsid w:val="00AB629C"/>
    <w:rsid w:val="00AB6DD4"/>
    <w:rsid w:val="00AC2E7E"/>
    <w:rsid w:val="00AC4B54"/>
    <w:rsid w:val="00AC53FF"/>
    <w:rsid w:val="00AC6F81"/>
    <w:rsid w:val="00AC773F"/>
    <w:rsid w:val="00AD15A5"/>
    <w:rsid w:val="00AD2400"/>
    <w:rsid w:val="00AD3532"/>
    <w:rsid w:val="00AD370D"/>
    <w:rsid w:val="00AD58B1"/>
    <w:rsid w:val="00AD7C99"/>
    <w:rsid w:val="00AE1190"/>
    <w:rsid w:val="00AE17F4"/>
    <w:rsid w:val="00AE2879"/>
    <w:rsid w:val="00AE2FB8"/>
    <w:rsid w:val="00AE4432"/>
    <w:rsid w:val="00AE54F6"/>
    <w:rsid w:val="00AE5A75"/>
    <w:rsid w:val="00AE60AE"/>
    <w:rsid w:val="00AE676B"/>
    <w:rsid w:val="00AE6D8D"/>
    <w:rsid w:val="00AE6F88"/>
    <w:rsid w:val="00AF2325"/>
    <w:rsid w:val="00AF3390"/>
    <w:rsid w:val="00AF5C54"/>
    <w:rsid w:val="00AF6BB6"/>
    <w:rsid w:val="00AF7902"/>
    <w:rsid w:val="00B024F9"/>
    <w:rsid w:val="00B03082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06DF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3F87"/>
    <w:rsid w:val="00B94BE8"/>
    <w:rsid w:val="00BA2E28"/>
    <w:rsid w:val="00BA3089"/>
    <w:rsid w:val="00BA321D"/>
    <w:rsid w:val="00BA3FD5"/>
    <w:rsid w:val="00BA48AC"/>
    <w:rsid w:val="00BA5F95"/>
    <w:rsid w:val="00BB1633"/>
    <w:rsid w:val="00BB1F11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71AE"/>
    <w:rsid w:val="00BC7EFF"/>
    <w:rsid w:val="00BD2081"/>
    <w:rsid w:val="00BD2F60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9B8"/>
    <w:rsid w:val="00BF059C"/>
    <w:rsid w:val="00BF2181"/>
    <w:rsid w:val="00BF2935"/>
    <w:rsid w:val="00BF44A1"/>
    <w:rsid w:val="00BF5AF3"/>
    <w:rsid w:val="00BF748D"/>
    <w:rsid w:val="00C00BF5"/>
    <w:rsid w:val="00C00E85"/>
    <w:rsid w:val="00C01CE8"/>
    <w:rsid w:val="00C0208E"/>
    <w:rsid w:val="00C02791"/>
    <w:rsid w:val="00C02ECC"/>
    <w:rsid w:val="00C02EFD"/>
    <w:rsid w:val="00C04B7E"/>
    <w:rsid w:val="00C057A4"/>
    <w:rsid w:val="00C05E2B"/>
    <w:rsid w:val="00C06D3D"/>
    <w:rsid w:val="00C07061"/>
    <w:rsid w:val="00C12072"/>
    <w:rsid w:val="00C12E95"/>
    <w:rsid w:val="00C131C9"/>
    <w:rsid w:val="00C14FDA"/>
    <w:rsid w:val="00C26549"/>
    <w:rsid w:val="00C30577"/>
    <w:rsid w:val="00C31E4E"/>
    <w:rsid w:val="00C34DC3"/>
    <w:rsid w:val="00C37E4D"/>
    <w:rsid w:val="00C42C28"/>
    <w:rsid w:val="00C42EF5"/>
    <w:rsid w:val="00C4374D"/>
    <w:rsid w:val="00C454EF"/>
    <w:rsid w:val="00C4636A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671B"/>
    <w:rsid w:val="00C668B6"/>
    <w:rsid w:val="00C6788F"/>
    <w:rsid w:val="00C70D85"/>
    <w:rsid w:val="00C70E91"/>
    <w:rsid w:val="00C727FE"/>
    <w:rsid w:val="00C74E54"/>
    <w:rsid w:val="00C80E10"/>
    <w:rsid w:val="00C8145F"/>
    <w:rsid w:val="00C81BB8"/>
    <w:rsid w:val="00C820FF"/>
    <w:rsid w:val="00C831AB"/>
    <w:rsid w:val="00C84767"/>
    <w:rsid w:val="00C84A99"/>
    <w:rsid w:val="00C84C07"/>
    <w:rsid w:val="00C904E9"/>
    <w:rsid w:val="00C90774"/>
    <w:rsid w:val="00C92064"/>
    <w:rsid w:val="00C93C4F"/>
    <w:rsid w:val="00C94475"/>
    <w:rsid w:val="00C949E5"/>
    <w:rsid w:val="00C94EB9"/>
    <w:rsid w:val="00C953C4"/>
    <w:rsid w:val="00C9627F"/>
    <w:rsid w:val="00C964AD"/>
    <w:rsid w:val="00C97CC3"/>
    <w:rsid w:val="00C97D04"/>
    <w:rsid w:val="00CA059B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24D7"/>
    <w:rsid w:val="00CB3387"/>
    <w:rsid w:val="00CB3681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7A57"/>
    <w:rsid w:val="00CD0845"/>
    <w:rsid w:val="00CD1CC8"/>
    <w:rsid w:val="00CD1DCA"/>
    <w:rsid w:val="00CD23F8"/>
    <w:rsid w:val="00CD294C"/>
    <w:rsid w:val="00CD2BF9"/>
    <w:rsid w:val="00CD3099"/>
    <w:rsid w:val="00CD3166"/>
    <w:rsid w:val="00CD4593"/>
    <w:rsid w:val="00CD4F35"/>
    <w:rsid w:val="00CD508F"/>
    <w:rsid w:val="00CD59A6"/>
    <w:rsid w:val="00CD5E4A"/>
    <w:rsid w:val="00CD64A4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61A6"/>
    <w:rsid w:val="00CF73D4"/>
    <w:rsid w:val="00D0212D"/>
    <w:rsid w:val="00D03976"/>
    <w:rsid w:val="00D06623"/>
    <w:rsid w:val="00D071FE"/>
    <w:rsid w:val="00D108AA"/>
    <w:rsid w:val="00D13283"/>
    <w:rsid w:val="00D13E14"/>
    <w:rsid w:val="00D13FB6"/>
    <w:rsid w:val="00D14726"/>
    <w:rsid w:val="00D15668"/>
    <w:rsid w:val="00D20117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355DD"/>
    <w:rsid w:val="00D43D63"/>
    <w:rsid w:val="00D46038"/>
    <w:rsid w:val="00D46116"/>
    <w:rsid w:val="00D5061B"/>
    <w:rsid w:val="00D507B3"/>
    <w:rsid w:val="00D52D95"/>
    <w:rsid w:val="00D5385A"/>
    <w:rsid w:val="00D55443"/>
    <w:rsid w:val="00D55753"/>
    <w:rsid w:val="00D56975"/>
    <w:rsid w:val="00D6086C"/>
    <w:rsid w:val="00D61258"/>
    <w:rsid w:val="00D62409"/>
    <w:rsid w:val="00D64A13"/>
    <w:rsid w:val="00D67D6F"/>
    <w:rsid w:val="00D714BE"/>
    <w:rsid w:val="00D71814"/>
    <w:rsid w:val="00D71BF3"/>
    <w:rsid w:val="00D7324B"/>
    <w:rsid w:val="00D74130"/>
    <w:rsid w:val="00D7592E"/>
    <w:rsid w:val="00D766D2"/>
    <w:rsid w:val="00D7774D"/>
    <w:rsid w:val="00D8333F"/>
    <w:rsid w:val="00D83635"/>
    <w:rsid w:val="00D84CA2"/>
    <w:rsid w:val="00D867B5"/>
    <w:rsid w:val="00D8743E"/>
    <w:rsid w:val="00D90C2F"/>
    <w:rsid w:val="00D9251E"/>
    <w:rsid w:val="00D92BEA"/>
    <w:rsid w:val="00D975D7"/>
    <w:rsid w:val="00DA0B6C"/>
    <w:rsid w:val="00DA1461"/>
    <w:rsid w:val="00DA2C2A"/>
    <w:rsid w:val="00DA5913"/>
    <w:rsid w:val="00DA77CD"/>
    <w:rsid w:val="00DB0B7A"/>
    <w:rsid w:val="00DB0CBA"/>
    <w:rsid w:val="00DB37FE"/>
    <w:rsid w:val="00DB7C8E"/>
    <w:rsid w:val="00DC0C31"/>
    <w:rsid w:val="00DC2DB7"/>
    <w:rsid w:val="00DC3E3D"/>
    <w:rsid w:val="00DC4F2E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3172"/>
    <w:rsid w:val="00DF366D"/>
    <w:rsid w:val="00DF372C"/>
    <w:rsid w:val="00DF3992"/>
    <w:rsid w:val="00DF3ADC"/>
    <w:rsid w:val="00DF4470"/>
    <w:rsid w:val="00DF4BF4"/>
    <w:rsid w:val="00DF621D"/>
    <w:rsid w:val="00DF72C8"/>
    <w:rsid w:val="00E00B6C"/>
    <w:rsid w:val="00E01B88"/>
    <w:rsid w:val="00E03CFF"/>
    <w:rsid w:val="00E03DC6"/>
    <w:rsid w:val="00E045DA"/>
    <w:rsid w:val="00E04A25"/>
    <w:rsid w:val="00E04CC5"/>
    <w:rsid w:val="00E07ED9"/>
    <w:rsid w:val="00E1052A"/>
    <w:rsid w:val="00E11DA7"/>
    <w:rsid w:val="00E1217A"/>
    <w:rsid w:val="00E1430B"/>
    <w:rsid w:val="00E14CB9"/>
    <w:rsid w:val="00E15320"/>
    <w:rsid w:val="00E156D6"/>
    <w:rsid w:val="00E15724"/>
    <w:rsid w:val="00E17C22"/>
    <w:rsid w:val="00E20662"/>
    <w:rsid w:val="00E23D4A"/>
    <w:rsid w:val="00E2408F"/>
    <w:rsid w:val="00E2481E"/>
    <w:rsid w:val="00E24DAB"/>
    <w:rsid w:val="00E2694B"/>
    <w:rsid w:val="00E26EB4"/>
    <w:rsid w:val="00E30EDF"/>
    <w:rsid w:val="00E32DA8"/>
    <w:rsid w:val="00E32F40"/>
    <w:rsid w:val="00E33C86"/>
    <w:rsid w:val="00E37504"/>
    <w:rsid w:val="00E37931"/>
    <w:rsid w:val="00E40C69"/>
    <w:rsid w:val="00E41369"/>
    <w:rsid w:val="00E447AB"/>
    <w:rsid w:val="00E452E7"/>
    <w:rsid w:val="00E45A42"/>
    <w:rsid w:val="00E45D72"/>
    <w:rsid w:val="00E478CF"/>
    <w:rsid w:val="00E51202"/>
    <w:rsid w:val="00E51F56"/>
    <w:rsid w:val="00E51FD1"/>
    <w:rsid w:val="00E527FC"/>
    <w:rsid w:val="00E529F5"/>
    <w:rsid w:val="00E52B1B"/>
    <w:rsid w:val="00E544DD"/>
    <w:rsid w:val="00E54996"/>
    <w:rsid w:val="00E564A9"/>
    <w:rsid w:val="00E602A1"/>
    <w:rsid w:val="00E61ECE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3C8"/>
    <w:rsid w:val="00E745C4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878CA"/>
    <w:rsid w:val="00E91841"/>
    <w:rsid w:val="00E94BE4"/>
    <w:rsid w:val="00E94DBD"/>
    <w:rsid w:val="00E964EA"/>
    <w:rsid w:val="00EA126F"/>
    <w:rsid w:val="00EA181C"/>
    <w:rsid w:val="00EA221A"/>
    <w:rsid w:val="00EA24BC"/>
    <w:rsid w:val="00EA26E2"/>
    <w:rsid w:val="00EA2E5C"/>
    <w:rsid w:val="00EA2F05"/>
    <w:rsid w:val="00EA3105"/>
    <w:rsid w:val="00EA31CF"/>
    <w:rsid w:val="00EA38DD"/>
    <w:rsid w:val="00EA4D73"/>
    <w:rsid w:val="00EA7992"/>
    <w:rsid w:val="00EB0AE2"/>
    <w:rsid w:val="00EB3748"/>
    <w:rsid w:val="00EC096E"/>
    <w:rsid w:val="00EC322E"/>
    <w:rsid w:val="00EC3BFD"/>
    <w:rsid w:val="00EC7ADD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629"/>
    <w:rsid w:val="00EF0F47"/>
    <w:rsid w:val="00EF1E63"/>
    <w:rsid w:val="00EF23D6"/>
    <w:rsid w:val="00EF3A1D"/>
    <w:rsid w:val="00EF4442"/>
    <w:rsid w:val="00EF7BE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2ADA"/>
    <w:rsid w:val="00F1346C"/>
    <w:rsid w:val="00F145B8"/>
    <w:rsid w:val="00F15235"/>
    <w:rsid w:val="00F1793A"/>
    <w:rsid w:val="00F22C66"/>
    <w:rsid w:val="00F23AAC"/>
    <w:rsid w:val="00F23E97"/>
    <w:rsid w:val="00F23E9F"/>
    <w:rsid w:val="00F2592C"/>
    <w:rsid w:val="00F271FC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46888"/>
    <w:rsid w:val="00F5098D"/>
    <w:rsid w:val="00F5156C"/>
    <w:rsid w:val="00F5314F"/>
    <w:rsid w:val="00F550DD"/>
    <w:rsid w:val="00F55F6B"/>
    <w:rsid w:val="00F57B52"/>
    <w:rsid w:val="00F602BC"/>
    <w:rsid w:val="00F6043F"/>
    <w:rsid w:val="00F6143C"/>
    <w:rsid w:val="00F634E8"/>
    <w:rsid w:val="00F63F7A"/>
    <w:rsid w:val="00F64A9D"/>
    <w:rsid w:val="00F662A7"/>
    <w:rsid w:val="00F7153C"/>
    <w:rsid w:val="00F72871"/>
    <w:rsid w:val="00F732FF"/>
    <w:rsid w:val="00F73B17"/>
    <w:rsid w:val="00F75D31"/>
    <w:rsid w:val="00F76511"/>
    <w:rsid w:val="00F77855"/>
    <w:rsid w:val="00F8084C"/>
    <w:rsid w:val="00F82476"/>
    <w:rsid w:val="00F83066"/>
    <w:rsid w:val="00F834DD"/>
    <w:rsid w:val="00F85725"/>
    <w:rsid w:val="00F85F5D"/>
    <w:rsid w:val="00F862BC"/>
    <w:rsid w:val="00F86878"/>
    <w:rsid w:val="00F86DFD"/>
    <w:rsid w:val="00F86F0C"/>
    <w:rsid w:val="00F87059"/>
    <w:rsid w:val="00F92108"/>
    <w:rsid w:val="00F92D06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05B1"/>
    <w:rsid w:val="00FB3670"/>
    <w:rsid w:val="00FB46B8"/>
    <w:rsid w:val="00FB528D"/>
    <w:rsid w:val="00FB669D"/>
    <w:rsid w:val="00FB66B8"/>
    <w:rsid w:val="00FB684A"/>
    <w:rsid w:val="00FB78B4"/>
    <w:rsid w:val="00FC0D76"/>
    <w:rsid w:val="00FC31A0"/>
    <w:rsid w:val="00FC395C"/>
    <w:rsid w:val="00FC49D8"/>
    <w:rsid w:val="00FC4C37"/>
    <w:rsid w:val="00FC5B37"/>
    <w:rsid w:val="00FD1E5E"/>
    <w:rsid w:val="00FD346C"/>
    <w:rsid w:val="00FD448A"/>
    <w:rsid w:val="00FD5A4E"/>
    <w:rsid w:val="00FD6305"/>
    <w:rsid w:val="00FD65A9"/>
    <w:rsid w:val="00FD68FD"/>
    <w:rsid w:val="00FD694F"/>
    <w:rsid w:val="00FD78CA"/>
    <w:rsid w:val="00FE0EE8"/>
    <w:rsid w:val="00FE12C2"/>
    <w:rsid w:val="00FE1E81"/>
    <w:rsid w:val="00FE2538"/>
    <w:rsid w:val="00FE54F7"/>
    <w:rsid w:val="00FF02DD"/>
    <w:rsid w:val="00FF4EDD"/>
    <w:rsid w:val="00FF4F47"/>
    <w:rsid w:val="00FF4F87"/>
    <w:rsid w:val="00FF5739"/>
    <w:rsid w:val="00FF58C9"/>
    <w:rsid w:val="00FF5FE8"/>
    <w:rsid w:val="00FF61D0"/>
    <w:rsid w:val="00FF6421"/>
    <w:rsid w:val="00FF65AF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0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C7AC-334C-48E6-ACF8-7414CF3C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1474</Words>
  <Characters>11480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43</cp:revision>
  <cp:lastPrinted>2024-06-04T12:42:00Z</cp:lastPrinted>
  <dcterms:created xsi:type="dcterms:W3CDTF">2024-05-27T05:24:00Z</dcterms:created>
  <dcterms:modified xsi:type="dcterms:W3CDTF">2024-06-10T15:38:00Z</dcterms:modified>
</cp:coreProperties>
</file>